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BAF" w:rsidRPr="00AE1A29" w:rsidRDefault="004A2BAF" w:rsidP="00AB6B00">
      <w:pPr>
        <w:rPr>
          <w:rFonts w:ascii="Arial" w:hAnsi="Arial" w:cs="Arial"/>
          <w:b/>
          <w:sz w:val="24"/>
          <w:szCs w:val="24"/>
        </w:rPr>
      </w:pPr>
    </w:p>
    <w:p w:rsidR="006237FE" w:rsidRPr="00AE1A29" w:rsidRDefault="00DC247A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 xml:space="preserve">Instrukcja weryfikacji oświadczeń o bezstronności </w:t>
      </w:r>
      <w:r w:rsidR="00B35E52" w:rsidRPr="00AE1A29">
        <w:rPr>
          <w:rFonts w:ascii="Arial" w:hAnsi="Arial" w:cs="Arial"/>
          <w:b/>
          <w:sz w:val="24"/>
          <w:szCs w:val="24"/>
        </w:rPr>
        <w:t xml:space="preserve">składanych przez </w:t>
      </w:r>
      <w:r w:rsidR="00995DE5" w:rsidRPr="00AE1A29">
        <w:rPr>
          <w:rFonts w:ascii="Arial" w:hAnsi="Arial" w:cs="Arial"/>
          <w:b/>
          <w:sz w:val="24"/>
          <w:szCs w:val="24"/>
        </w:rPr>
        <w:t xml:space="preserve">pracowników IZ / IP oraz </w:t>
      </w:r>
      <w:r w:rsidRPr="00AE1A29">
        <w:rPr>
          <w:rFonts w:ascii="Arial" w:hAnsi="Arial" w:cs="Arial"/>
          <w:b/>
          <w:sz w:val="24"/>
          <w:szCs w:val="24"/>
        </w:rPr>
        <w:t xml:space="preserve">ekspertów </w:t>
      </w:r>
      <w:r w:rsidR="00B35E52" w:rsidRPr="00AE1A29">
        <w:rPr>
          <w:rFonts w:ascii="Arial" w:hAnsi="Arial" w:cs="Arial"/>
          <w:b/>
          <w:sz w:val="24"/>
          <w:szCs w:val="24"/>
        </w:rPr>
        <w:t xml:space="preserve">zewnętrznych </w:t>
      </w:r>
      <w:r w:rsidR="00337AC9" w:rsidRPr="00AE1A29">
        <w:rPr>
          <w:rFonts w:ascii="Arial" w:hAnsi="Arial" w:cs="Arial"/>
          <w:b/>
          <w:sz w:val="24"/>
          <w:szCs w:val="24"/>
        </w:rPr>
        <w:t xml:space="preserve">biorących udział w pracach KOP </w:t>
      </w:r>
      <w:r w:rsidRPr="00AE1A29">
        <w:rPr>
          <w:rFonts w:ascii="Arial" w:hAnsi="Arial" w:cs="Arial"/>
          <w:b/>
          <w:sz w:val="24"/>
          <w:szCs w:val="24"/>
        </w:rPr>
        <w:t xml:space="preserve">w ramach </w:t>
      </w:r>
      <w:r w:rsidR="00AE1A29">
        <w:rPr>
          <w:rFonts w:ascii="Arial" w:hAnsi="Arial" w:cs="Arial"/>
          <w:b/>
          <w:sz w:val="24"/>
          <w:szCs w:val="24"/>
        </w:rPr>
        <w:t xml:space="preserve">programu </w:t>
      </w:r>
      <w:r w:rsidR="00B671D7">
        <w:rPr>
          <w:rFonts w:ascii="Arial" w:hAnsi="Arial" w:cs="Arial"/>
          <w:b/>
          <w:sz w:val="24"/>
          <w:szCs w:val="24"/>
        </w:rPr>
        <w:t>regionalnego</w:t>
      </w:r>
      <w:r w:rsidR="00AE1A29">
        <w:rPr>
          <w:rFonts w:ascii="Arial" w:hAnsi="Arial" w:cs="Arial"/>
          <w:b/>
          <w:sz w:val="24"/>
          <w:szCs w:val="24"/>
        </w:rPr>
        <w:t xml:space="preserve"> Fundusze Europejskie dla Opolskiego 2021-2027.</w:t>
      </w:r>
    </w:p>
    <w:p w:rsidR="00613617" w:rsidRPr="00AE1A29" w:rsidRDefault="00613617" w:rsidP="00AB6B0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Instrukcja dotyczy weryfikacji</w:t>
      </w:r>
      <w:r w:rsidR="00D1403F" w:rsidRPr="00AE1A29">
        <w:rPr>
          <w:rFonts w:ascii="Arial" w:hAnsi="Arial" w:cs="Arial"/>
          <w:sz w:val="24"/>
          <w:szCs w:val="24"/>
        </w:rPr>
        <w:t xml:space="preserve"> prawdziwości</w:t>
      </w:r>
      <w:r w:rsidRPr="00AE1A29">
        <w:rPr>
          <w:rFonts w:ascii="Arial" w:hAnsi="Arial" w:cs="Arial"/>
          <w:sz w:val="24"/>
          <w:szCs w:val="24"/>
        </w:rPr>
        <w:t xml:space="preserve"> oświadczeń o bezstronności </w:t>
      </w:r>
      <w:bookmarkStart w:id="0" w:name="_GoBack"/>
      <w:r w:rsidR="002A46BC" w:rsidRPr="00AE1A29">
        <w:rPr>
          <w:rFonts w:ascii="Arial" w:hAnsi="Arial" w:cs="Arial"/>
          <w:sz w:val="24"/>
          <w:szCs w:val="24"/>
        </w:rPr>
        <w:t xml:space="preserve">składanych </w:t>
      </w:r>
      <w:bookmarkEnd w:id="0"/>
      <w:r w:rsidR="002A46BC" w:rsidRPr="00AE1A29">
        <w:rPr>
          <w:rFonts w:ascii="Arial" w:hAnsi="Arial" w:cs="Arial"/>
          <w:sz w:val="24"/>
          <w:szCs w:val="24"/>
        </w:rPr>
        <w:t xml:space="preserve">przez </w:t>
      </w:r>
      <w:r w:rsidR="00995DE5" w:rsidRPr="00AE1A29">
        <w:rPr>
          <w:rFonts w:ascii="Arial" w:hAnsi="Arial" w:cs="Arial"/>
          <w:sz w:val="24"/>
          <w:szCs w:val="24"/>
        </w:rPr>
        <w:t xml:space="preserve">pracowników IZ / IP oraz </w:t>
      </w:r>
      <w:r w:rsidRPr="00AE1A29">
        <w:rPr>
          <w:rFonts w:ascii="Arial" w:hAnsi="Arial" w:cs="Arial"/>
          <w:sz w:val="24"/>
          <w:szCs w:val="24"/>
        </w:rPr>
        <w:t xml:space="preserve">ekspertów </w:t>
      </w:r>
      <w:r w:rsidR="00A224A4" w:rsidRPr="00AE1A29">
        <w:rPr>
          <w:rFonts w:ascii="Arial" w:hAnsi="Arial" w:cs="Arial"/>
          <w:sz w:val="24"/>
          <w:szCs w:val="24"/>
        </w:rPr>
        <w:t xml:space="preserve">zewnętrznych </w:t>
      </w:r>
      <w:r w:rsidR="00337AC9" w:rsidRPr="00AE1A29">
        <w:rPr>
          <w:rFonts w:ascii="Arial" w:hAnsi="Arial" w:cs="Arial"/>
          <w:sz w:val="24"/>
          <w:szCs w:val="24"/>
        </w:rPr>
        <w:t>biorących udział w pracach KOP</w:t>
      </w:r>
      <w:r w:rsidRPr="00AE1A29">
        <w:rPr>
          <w:rFonts w:ascii="Arial" w:hAnsi="Arial" w:cs="Arial"/>
          <w:sz w:val="24"/>
          <w:szCs w:val="24"/>
        </w:rPr>
        <w:t xml:space="preserve"> w ramach </w:t>
      </w:r>
      <w:r w:rsidR="00AE1A29">
        <w:rPr>
          <w:rFonts w:ascii="Arial" w:hAnsi="Arial" w:cs="Arial"/>
          <w:sz w:val="24"/>
          <w:szCs w:val="24"/>
        </w:rPr>
        <w:t>postępowania konkurencyjnego</w:t>
      </w:r>
      <w:r w:rsidR="00AE1A29" w:rsidRPr="00AE1A29">
        <w:rPr>
          <w:rFonts w:ascii="Arial" w:hAnsi="Arial" w:cs="Arial"/>
          <w:sz w:val="24"/>
          <w:szCs w:val="24"/>
        </w:rPr>
        <w:t xml:space="preserve"> </w:t>
      </w:r>
      <w:r w:rsidRPr="00AE1A29">
        <w:rPr>
          <w:rFonts w:ascii="Arial" w:hAnsi="Arial" w:cs="Arial"/>
          <w:sz w:val="24"/>
          <w:szCs w:val="24"/>
        </w:rPr>
        <w:t xml:space="preserve">dla naborów i </w:t>
      </w:r>
      <w:r w:rsidR="006D41F6" w:rsidRPr="00AE1A29">
        <w:rPr>
          <w:rFonts w:ascii="Arial" w:hAnsi="Arial" w:cs="Arial"/>
          <w:sz w:val="24"/>
          <w:szCs w:val="24"/>
        </w:rPr>
        <w:t xml:space="preserve">dotyczących </w:t>
      </w:r>
      <w:r w:rsidRPr="00AE1A29">
        <w:rPr>
          <w:rFonts w:ascii="Arial" w:hAnsi="Arial" w:cs="Arial"/>
          <w:sz w:val="24"/>
          <w:szCs w:val="24"/>
        </w:rPr>
        <w:t xml:space="preserve">wniosków wybranych w oparciu o </w:t>
      </w:r>
      <w:r w:rsidR="00E2356C" w:rsidRPr="00AE1A29">
        <w:rPr>
          <w:rFonts w:ascii="Arial" w:hAnsi="Arial" w:cs="Arial"/>
          <w:i/>
          <w:sz w:val="24"/>
          <w:szCs w:val="24"/>
        </w:rPr>
        <w:t>Metod</w:t>
      </w:r>
      <w:r w:rsidR="002A46BC" w:rsidRPr="00AE1A29">
        <w:rPr>
          <w:rFonts w:ascii="Arial" w:hAnsi="Arial" w:cs="Arial"/>
          <w:i/>
          <w:sz w:val="24"/>
          <w:szCs w:val="24"/>
        </w:rPr>
        <w:t>ę</w:t>
      </w:r>
      <w:r w:rsidRPr="00AE1A29">
        <w:rPr>
          <w:rFonts w:ascii="Arial" w:hAnsi="Arial" w:cs="Arial"/>
          <w:i/>
          <w:sz w:val="24"/>
          <w:szCs w:val="24"/>
        </w:rPr>
        <w:t xml:space="preserve"> doboru próby do weryfikacji prawdziwości oświadczeń o bezstronności </w:t>
      </w:r>
      <w:r w:rsidR="00E2356C" w:rsidRPr="00AE1A29">
        <w:rPr>
          <w:rFonts w:ascii="Arial" w:hAnsi="Arial" w:cs="Arial"/>
          <w:i/>
          <w:sz w:val="24"/>
          <w:szCs w:val="24"/>
        </w:rPr>
        <w:t xml:space="preserve">składanych przez </w:t>
      </w:r>
      <w:r w:rsidR="00995DE5" w:rsidRPr="00AE1A29">
        <w:rPr>
          <w:rFonts w:ascii="Arial" w:hAnsi="Arial" w:cs="Arial"/>
          <w:i/>
          <w:sz w:val="24"/>
          <w:szCs w:val="24"/>
        </w:rPr>
        <w:t xml:space="preserve">pracowników IZ / IP oraz </w:t>
      </w:r>
      <w:r w:rsidRPr="00AE1A29">
        <w:rPr>
          <w:rFonts w:ascii="Arial" w:hAnsi="Arial" w:cs="Arial"/>
          <w:i/>
          <w:sz w:val="24"/>
          <w:szCs w:val="24"/>
        </w:rPr>
        <w:t>ekspertów</w:t>
      </w:r>
      <w:r w:rsidR="00E2356C" w:rsidRPr="00AE1A29">
        <w:rPr>
          <w:rFonts w:ascii="Arial" w:hAnsi="Arial" w:cs="Arial"/>
          <w:i/>
          <w:sz w:val="24"/>
          <w:szCs w:val="24"/>
        </w:rPr>
        <w:t xml:space="preserve"> zewnętrznych </w:t>
      </w:r>
      <w:r w:rsidR="00337AC9" w:rsidRPr="00AE1A29">
        <w:rPr>
          <w:rFonts w:ascii="Arial" w:hAnsi="Arial" w:cs="Arial"/>
          <w:i/>
          <w:sz w:val="24"/>
          <w:szCs w:val="24"/>
        </w:rPr>
        <w:t xml:space="preserve"> biorących udział w pracach KOP</w:t>
      </w:r>
      <w:r w:rsidR="00E2356C" w:rsidRPr="00AE1A29">
        <w:rPr>
          <w:rFonts w:ascii="Arial" w:hAnsi="Arial" w:cs="Arial"/>
          <w:i/>
          <w:sz w:val="24"/>
          <w:szCs w:val="24"/>
        </w:rPr>
        <w:t xml:space="preserve"> w ramach </w:t>
      </w:r>
      <w:r w:rsidR="00B671D7">
        <w:rPr>
          <w:rFonts w:ascii="Arial" w:hAnsi="Arial" w:cs="Arial"/>
          <w:i/>
          <w:sz w:val="24"/>
          <w:szCs w:val="24"/>
        </w:rPr>
        <w:t>programu regionalnego Funduszy Europejskich dla Opolskiego 2021-2027</w:t>
      </w:r>
      <w:r w:rsidRPr="00AE1A29">
        <w:rPr>
          <w:rFonts w:ascii="Arial" w:hAnsi="Arial" w:cs="Arial"/>
          <w:i/>
          <w:sz w:val="24"/>
          <w:szCs w:val="24"/>
        </w:rPr>
        <w:t xml:space="preserve">. </w:t>
      </w:r>
      <w:r w:rsidRPr="00AE1A29">
        <w:rPr>
          <w:rFonts w:ascii="Arial" w:hAnsi="Arial" w:cs="Arial"/>
          <w:sz w:val="24"/>
          <w:szCs w:val="24"/>
        </w:rPr>
        <w:t xml:space="preserve">Instrukcja ma również zastosowanie do weryfikacji prawdziwości oświadczeń dokonywanej w oparciu o otrzymane sygnały ostrzegawcze powodujące wątpliwość co do bezstronności </w:t>
      </w:r>
      <w:r w:rsidR="00995DE5" w:rsidRPr="00AE1A29">
        <w:rPr>
          <w:rFonts w:ascii="Arial" w:hAnsi="Arial" w:cs="Arial"/>
          <w:sz w:val="24"/>
          <w:szCs w:val="24"/>
        </w:rPr>
        <w:t xml:space="preserve">pracownika IZ / IP lub </w:t>
      </w:r>
      <w:r w:rsidRPr="00AE1A29">
        <w:rPr>
          <w:rFonts w:ascii="Arial" w:hAnsi="Arial" w:cs="Arial"/>
          <w:sz w:val="24"/>
          <w:szCs w:val="24"/>
        </w:rPr>
        <w:t>eksperta</w:t>
      </w:r>
      <w:r w:rsidR="00B52298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. </w:t>
      </w:r>
    </w:p>
    <w:p w:rsidR="00150875" w:rsidRPr="00AE1A29" w:rsidRDefault="00150875" w:rsidP="00AB6B00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500421" w:rsidRPr="00AE1A29" w:rsidRDefault="0037125D" w:rsidP="00AB6B0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Weryfikacja prawdziwości oświadczenia o bezstronności </w:t>
      </w:r>
      <w:r w:rsidR="002A46BC" w:rsidRPr="00AE1A29">
        <w:rPr>
          <w:rFonts w:ascii="Arial" w:hAnsi="Arial" w:cs="Arial"/>
          <w:sz w:val="24"/>
          <w:szCs w:val="24"/>
        </w:rPr>
        <w:t xml:space="preserve">składanego przez </w:t>
      </w:r>
      <w:r w:rsidR="00995DE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 biorącego udział w pracach KOP </w:t>
      </w:r>
      <w:r w:rsidR="00995DE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eksperta</w:t>
      </w:r>
      <w:r w:rsidR="00B52298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 polega na zbadaniu czy pomiędzy </w:t>
      </w:r>
      <w:r w:rsidR="00995DE5" w:rsidRPr="00AE1A29">
        <w:rPr>
          <w:rFonts w:ascii="Arial" w:hAnsi="Arial" w:cs="Arial"/>
          <w:sz w:val="24"/>
          <w:szCs w:val="24"/>
        </w:rPr>
        <w:t xml:space="preserve">pracownikiem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biorącym udział w pracach KOP </w:t>
      </w:r>
      <w:r w:rsidR="00995DE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ekspertem</w:t>
      </w:r>
      <w:r w:rsidR="00B52298" w:rsidRPr="00AE1A29">
        <w:rPr>
          <w:rFonts w:ascii="Arial" w:hAnsi="Arial" w:cs="Arial"/>
          <w:sz w:val="24"/>
          <w:szCs w:val="24"/>
        </w:rPr>
        <w:t xml:space="preserve"> zewnętrznym</w:t>
      </w:r>
      <w:r w:rsidRPr="00AE1A29">
        <w:rPr>
          <w:rFonts w:ascii="Arial" w:hAnsi="Arial" w:cs="Arial"/>
          <w:sz w:val="24"/>
          <w:szCs w:val="24"/>
        </w:rPr>
        <w:t xml:space="preserve">, a </w:t>
      </w:r>
      <w:r w:rsidR="001C2325" w:rsidRPr="00AE1A29">
        <w:rPr>
          <w:rFonts w:ascii="Arial" w:hAnsi="Arial" w:cs="Arial"/>
          <w:sz w:val="24"/>
          <w:szCs w:val="24"/>
        </w:rPr>
        <w:t>w</w:t>
      </w:r>
      <w:r w:rsidRPr="00AE1A29">
        <w:rPr>
          <w:rFonts w:ascii="Arial" w:hAnsi="Arial" w:cs="Arial"/>
          <w:sz w:val="24"/>
          <w:szCs w:val="24"/>
        </w:rPr>
        <w:t>nioskodawcą lub</w:t>
      </w:r>
      <w:r w:rsidR="00B85302" w:rsidRPr="00AE1A29">
        <w:rPr>
          <w:rFonts w:ascii="Arial" w:hAnsi="Arial" w:cs="Arial"/>
          <w:sz w:val="24"/>
          <w:szCs w:val="24"/>
        </w:rPr>
        <w:t>/i partnerami</w:t>
      </w:r>
      <w:r w:rsidRPr="00AE1A29">
        <w:rPr>
          <w:rFonts w:ascii="Arial" w:hAnsi="Arial" w:cs="Arial"/>
          <w:sz w:val="24"/>
          <w:szCs w:val="24"/>
        </w:rPr>
        <w:t xml:space="preserve"> wykazanym</w:t>
      </w:r>
      <w:r w:rsidR="00B85302" w:rsidRPr="00AE1A29">
        <w:rPr>
          <w:rFonts w:ascii="Arial" w:hAnsi="Arial" w:cs="Arial"/>
          <w:sz w:val="24"/>
          <w:szCs w:val="24"/>
        </w:rPr>
        <w:t>i</w:t>
      </w:r>
      <w:r w:rsidRPr="00AE1A29">
        <w:rPr>
          <w:rFonts w:ascii="Arial" w:hAnsi="Arial" w:cs="Arial"/>
          <w:sz w:val="24"/>
          <w:szCs w:val="24"/>
        </w:rPr>
        <w:t xml:space="preserve"> w wylosowanym do próby wniosku o dofinansowanie występuje powiązanie, które mogłoby wykluczyć danego </w:t>
      </w:r>
      <w:r w:rsidR="00995DE5" w:rsidRPr="00AE1A29">
        <w:rPr>
          <w:rFonts w:ascii="Arial" w:hAnsi="Arial" w:cs="Arial"/>
          <w:sz w:val="24"/>
          <w:szCs w:val="24"/>
        </w:rPr>
        <w:t>pracownika IZ / IP</w:t>
      </w:r>
      <w:r w:rsidR="00E2145F" w:rsidRPr="00AE1A29">
        <w:rPr>
          <w:rFonts w:ascii="Arial" w:hAnsi="Arial" w:cs="Arial"/>
          <w:sz w:val="24"/>
          <w:szCs w:val="24"/>
        </w:rPr>
        <w:t xml:space="preserve"> biorącego udział w pracach KOP</w:t>
      </w:r>
      <w:r w:rsidR="00995DE5" w:rsidRPr="00AE1A29">
        <w:rPr>
          <w:rFonts w:ascii="Arial" w:hAnsi="Arial" w:cs="Arial"/>
          <w:sz w:val="24"/>
          <w:szCs w:val="24"/>
        </w:rPr>
        <w:t xml:space="preserve"> lub </w:t>
      </w:r>
      <w:r w:rsidRPr="00AE1A29">
        <w:rPr>
          <w:rFonts w:ascii="Arial" w:hAnsi="Arial" w:cs="Arial"/>
          <w:sz w:val="24"/>
          <w:szCs w:val="24"/>
        </w:rPr>
        <w:t>eksperta</w:t>
      </w:r>
      <w:r w:rsidR="004E25DE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 z udziału w</w:t>
      </w:r>
      <w:r w:rsidR="00931DD0" w:rsidRPr="00AE1A29">
        <w:rPr>
          <w:rFonts w:ascii="Arial" w:hAnsi="Arial" w:cs="Arial"/>
          <w:sz w:val="24"/>
          <w:szCs w:val="24"/>
        </w:rPr>
        <w:t xml:space="preserve"> ocenie </w:t>
      </w:r>
      <w:r w:rsidR="00C77C3A" w:rsidRPr="00AE1A29">
        <w:rPr>
          <w:rFonts w:ascii="Arial" w:hAnsi="Arial" w:cs="Arial"/>
          <w:sz w:val="24"/>
          <w:szCs w:val="24"/>
        </w:rPr>
        <w:t>wniosków</w:t>
      </w:r>
      <w:r w:rsidRPr="00AE1A29">
        <w:rPr>
          <w:rFonts w:ascii="Arial" w:hAnsi="Arial" w:cs="Arial"/>
          <w:sz w:val="24"/>
          <w:szCs w:val="24"/>
        </w:rPr>
        <w:t xml:space="preserve">. Ponieważ dobór próby dotyczy wniosku, a nie </w:t>
      </w:r>
      <w:r w:rsidR="00995DE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995DE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</w:t>
      </w:r>
      <w:r w:rsidR="00931DD0" w:rsidRPr="00AE1A29">
        <w:rPr>
          <w:rFonts w:ascii="Arial" w:hAnsi="Arial" w:cs="Arial"/>
          <w:sz w:val="24"/>
          <w:szCs w:val="24"/>
        </w:rPr>
        <w:t>a</w:t>
      </w:r>
      <w:r w:rsidR="00B52298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, weryfikacja będzie ograniczona do potwierdzenia bezstronności </w:t>
      </w:r>
      <w:r w:rsidR="00995DE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995DE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eksperta</w:t>
      </w:r>
      <w:r w:rsidR="004E25DE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 tylko i wyłącznie </w:t>
      </w:r>
      <w:r w:rsidR="00931DD0" w:rsidRPr="00AE1A29">
        <w:rPr>
          <w:rFonts w:ascii="Arial" w:hAnsi="Arial" w:cs="Arial"/>
          <w:sz w:val="24"/>
          <w:szCs w:val="24"/>
        </w:rPr>
        <w:t>względem ocenianego wniosku (nie zaś wszystkich wniosków ocenianych w ramach naboru</w:t>
      </w:r>
      <w:r w:rsidR="00C33F5E" w:rsidRPr="00AE1A29">
        <w:rPr>
          <w:rFonts w:ascii="Arial" w:hAnsi="Arial" w:cs="Arial"/>
          <w:sz w:val="24"/>
          <w:szCs w:val="24"/>
          <w:vertAlign w:val="superscript"/>
        </w:rPr>
        <w:footnoteReference w:id="1"/>
      </w:r>
      <w:r w:rsidR="00931DD0" w:rsidRPr="00AE1A29">
        <w:rPr>
          <w:rFonts w:ascii="Arial" w:hAnsi="Arial" w:cs="Arial"/>
          <w:sz w:val="24"/>
          <w:szCs w:val="24"/>
        </w:rPr>
        <w:t xml:space="preserve">). </w:t>
      </w:r>
      <w:r w:rsidRPr="00AE1A29">
        <w:rPr>
          <w:rFonts w:ascii="Arial" w:hAnsi="Arial" w:cs="Arial"/>
          <w:sz w:val="24"/>
          <w:szCs w:val="24"/>
        </w:rPr>
        <w:t xml:space="preserve"> </w:t>
      </w:r>
    </w:p>
    <w:p w:rsidR="00500421" w:rsidRPr="00AE1A29" w:rsidRDefault="00500421" w:rsidP="00AB6B00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931DD0" w:rsidRPr="00AE1A29" w:rsidRDefault="00931DD0" w:rsidP="00AB6B0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Weryfikacja prawdziwości oświadczeń </w:t>
      </w:r>
      <w:r w:rsidR="00995DE5" w:rsidRPr="00AE1A29">
        <w:rPr>
          <w:rFonts w:ascii="Arial" w:hAnsi="Arial" w:cs="Arial"/>
          <w:sz w:val="24"/>
          <w:szCs w:val="24"/>
        </w:rPr>
        <w:t xml:space="preserve">pracowników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995DE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 xml:space="preserve">ekspertów </w:t>
      </w:r>
      <w:r w:rsidR="00B52298" w:rsidRPr="00AE1A29">
        <w:rPr>
          <w:rFonts w:ascii="Arial" w:hAnsi="Arial" w:cs="Arial"/>
          <w:sz w:val="24"/>
          <w:szCs w:val="24"/>
        </w:rPr>
        <w:t xml:space="preserve">zewnętrznych </w:t>
      </w:r>
      <w:r w:rsidRPr="00AE1A29">
        <w:rPr>
          <w:rFonts w:ascii="Arial" w:hAnsi="Arial" w:cs="Arial"/>
          <w:sz w:val="24"/>
          <w:szCs w:val="24"/>
        </w:rPr>
        <w:t xml:space="preserve">przeprowadzona jest niezwłocznie po złożeniu </w:t>
      </w:r>
      <w:r w:rsidR="00E2145F" w:rsidRPr="00AE1A29">
        <w:rPr>
          <w:rFonts w:ascii="Arial" w:hAnsi="Arial" w:cs="Arial"/>
          <w:sz w:val="24"/>
          <w:szCs w:val="24"/>
        </w:rPr>
        <w:t>podpisanych oświadczeń</w:t>
      </w:r>
      <w:r w:rsidRPr="00AE1A29">
        <w:rPr>
          <w:rFonts w:ascii="Arial" w:hAnsi="Arial" w:cs="Arial"/>
          <w:sz w:val="24"/>
          <w:szCs w:val="24"/>
        </w:rPr>
        <w:t xml:space="preserve">. </w:t>
      </w:r>
    </w:p>
    <w:p w:rsidR="00931DD0" w:rsidRPr="00AE1A29" w:rsidRDefault="00931DD0" w:rsidP="00AB6B00">
      <w:pPr>
        <w:pStyle w:val="Akapitzlist"/>
        <w:rPr>
          <w:rFonts w:ascii="Arial" w:hAnsi="Arial" w:cs="Arial"/>
          <w:sz w:val="24"/>
          <w:szCs w:val="24"/>
        </w:rPr>
      </w:pPr>
    </w:p>
    <w:p w:rsidR="00F52F4E" w:rsidRPr="00AE1A29" w:rsidRDefault="00613617" w:rsidP="00AB6B0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Losowanie wniosków o dofi</w:t>
      </w:r>
      <w:r w:rsidR="00931DD0" w:rsidRPr="00AE1A29">
        <w:rPr>
          <w:rFonts w:ascii="Arial" w:hAnsi="Arial" w:cs="Arial"/>
          <w:sz w:val="24"/>
          <w:szCs w:val="24"/>
        </w:rPr>
        <w:t>nansowanie wybieranych do próby odbywa się</w:t>
      </w:r>
      <w:r w:rsidRPr="00AE1A29">
        <w:rPr>
          <w:rFonts w:ascii="Arial" w:hAnsi="Arial" w:cs="Arial"/>
          <w:sz w:val="24"/>
          <w:szCs w:val="24"/>
        </w:rPr>
        <w:t xml:space="preserve"> spośród</w:t>
      </w:r>
      <w:r w:rsidR="00F52F4E" w:rsidRPr="00AE1A29">
        <w:rPr>
          <w:rFonts w:ascii="Arial" w:hAnsi="Arial" w:cs="Arial"/>
          <w:sz w:val="24"/>
          <w:szCs w:val="24"/>
        </w:rPr>
        <w:t>:</w:t>
      </w:r>
      <w:r w:rsidRPr="00AE1A29">
        <w:rPr>
          <w:rFonts w:ascii="Arial" w:hAnsi="Arial" w:cs="Arial"/>
          <w:sz w:val="24"/>
          <w:szCs w:val="24"/>
        </w:rPr>
        <w:t xml:space="preserve"> </w:t>
      </w:r>
    </w:p>
    <w:p w:rsidR="00F52F4E" w:rsidRPr="00AE1A29" w:rsidRDefault="00F52F4E" w:rsidP="00AB6B00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wszystkich wniosków podlegających ocenie w ramach KOP w przypadku  Sekretarza i Przewodniczącego KOP, </w:t>
      </w:r>
    </w:p>
    <w:p w:rsidR="00F52F4E" w:rsidRPr="00AE1A29" w:rsidRDefault="00F52F4E" w:rsidP="00AB6B00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lastRenderedPageBreak/>
        <w:t xml:space="preserve">wniosków przyporządkowanych przez Przewodniczącego KOP osobom oceniającym na etapie oceny formalnej oraz przydzielonych w drodze losowania przez Przewodniczącego KOP na etapie oceny merytorycznej. </w:t>
      </w:r>
    </w:p>
    <w:p w:rsidR="00150875" w:rsidRPr="00AE1A29" w:rsidRDefault="00F52F4E" w:rsidP="00AB6B00">
      <w:pPr>
        <w:ind w:left="426"/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Z losowania wyłączone są projekty</w:t>
      </w:r>
      <w:r w:rsidR="00D62553" w:rsidRPr="00AE1A29">
        <w:rPr>
          <w:rFonts w:ascii="Arial" w:hAnsi="Arial" w:cs="Arial"/>
          <w:sz w:val="24"/>
          <w:szCs w:val="24"/>
        </w:rPr>
        <w:t>,</w:t>
      </w:r>
      <w:r w:rsidRPr="00AE1A29">
        <w:rPr>
          <w:rFonts w:ascii="Arial" w:hAnsi="Arial" w:cs="Arial"/>
          <w:sz w:val="24"/>
          <w:szCs w:val="24"/>
        </w:rPr>
        <w:t xml:space="preserve"> dla których oświadczenia zweryfikowano w oparciu o stwierdzone sygnały ostrzegawcze). W trybie nadzwyczajnym oświadczenia będą sprawdzane względem wniosków ocenianych we wszystkich naborach nadzwyczajnych.</w:t>
      </w:r>
    </w:p>
    <w:p w:rsidR="003D4CBE" w:rsidRPr="00AE1A29" w:rsidRDefault="00613617" w:rsidP="00AB6B0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Dane eksperta</w:t>
      </w:r>
      <w:r w:rsidR="00B52298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 niezbędne do przeprowadzenia weryfikacji ustalane są na podstawie zawartej</w:t>
      </w:r>
      <w:r w:rsidR="003D4CBE" w:rsidRPr="00AE1A29">
        <w:rPr>
          <w:rFonts w:ascii="Arial" w:hAnsi="Arial" w:cs="Arial"/>
          <w:sz w:val="24"/>
          <w:szCs w:val="24"/>
        </w:rPr>
        <w:t xml:space="preserve"> z tą osobą</w:t>
      </w:r>
      <w:r w:rsidRPr="00AE1A29">
        <w:rPr>
          <w:rFonts w:ascii="Arial" w:hAnsi="Arial" w:cs="Arial"/>
          <w:sz w:val="24"/>
          <w:szCs w:val="24"/>
        </w:rPr>
        <w:t xml:space="preserve"> umowy na ocenę </w:t>
      </w:r>
      <w:r w:rsidR="003D4CBE" w:rsidRPr="00AE1A29">
        <w:rPr>
          <w:rFonts w:ascii="Arial" w:hAnsi="Arial" w:cs="Arial"/>
          <w:sz w:val="24"/>
          <w:szCs w:val="24"/>
        </w:rPr>
        <w:t>wniosku</w:t>
      </w:r>
      <w:r w:rsidR="00D1403F" w:rsidRPr="00AE1A29">
        <w:rPr>
          <w:rFonts w:ascii="Arial" w:hAnsi="Arial" w:cs="Arial"/>
          <w:sz w:val="24"/>
          <w:szCs w:val="24"/>
        </w:rPr>
        <w:t xml:space="preserve"> o dofinansowanie projektu</w:t>
      </w:r>
      <w:r w:rsidR="003D4CBE" w:rsidRPr="00AE1A29">
        <w:rPr>
          <w:rFonts w:ascii="Arial" w:hAnsi="Arial" w:cs="Arial"/>
          <w:sz w:val="24"/>
          <w:szCs w:val="24"/>
        </w:rPr>
        <w:t xml:space="preserve">. </w:t>
      </w:r>
      <w:r w:rsidR="00995DE5" w:rsidRPr="00AE1A29">
        <w:rPr>
          <w:rFonts w:ascii="Arial" w:hAnsi="Arial" w:cs="Arial"/>
          <w:sz w:val="24"/>
          <w:szCs w:val="24"/>
        </w:rPr>
        <w:t xml:space="preserve">Danymi pracowników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biorących udział w pracach KOP </w:t>
      </w:r>
      <w:r w:rsidR="00995DE5" w:rsidRPr="00AE1A29">
        <w:rPr>
          <w:rFonts w:ascii="Arial" w:hAnsi="Arial" w:cs="Arial"/>
          <w:sz w:val="24"/>
          <w:szCs w:val="24"/>
        </w:rPr>
        <w:t xml:space="preserve">dysponuje </w:t>
      </w:r>
      <w:r w:rsidR="00770D98">
        <w:rPr>
          <w:rFonts w:ascii="Arial" w:hAnsi="Arial" w:cs="Arial"/>
          <w:sz w:val="24"/>
          <w:szCs w:val="24"/>
        </w:rPr>
        <w:t>IZ/IP</w:t>
      </w:r>
      <w:r w:rsidR="00995DE5" w:rsidRPr="00AE1A29">
        <w:rPr>
          <w:rFonts w:ascii="Arial" w:hAnsi="Arial" w:cs="Arial"/>
          <w:sz w:val="24"/>
          <w:szCs w:val="24"/>
        </w:rPr>
        <w:t>.</w:t>
      </w:r>
    </w:p>
    <w:p w:rsidR="00150875" w:rsidRPr="00AE1A29" w:rsidRDefault="00150875" w:rsidP="00AB6B00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3D4CBE" w:rsidRPr="00AE1A29" w:rsidRDefault="003D4CBE" w:rsidP="00AB6B0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Weryfikację </w:t>
      </w:r>
      <w:r w:rsidR="00931DD0" w:rsidRPr="00AE1A29">
        <w:rPr>
          <w:rFonts w:ascii="Arial" w:hAnsi="Arial" w:cs="Arial"/>
          <w:sz w:val="24"/>
          <w:szCs w:val="24"/>
        </w:rPr>
        <w:t xml:space="preserve">prawdziwości </w:t>
      </w:r>
      <w:r w:rsidRPr="00AE1A29">
        <w:rPr>
          <w:rFonts w:ascii="Arial" w:hAnsi="Arial" w:cs="Arial"/>
          <w:sz w:val="24"/>
          <w:szCs w:val="24"/>
        </w:rPr>
        <w:t xml:space="preserve">oświadczenia </w:t>
      </w:r>
      <w:r w:rsidR="00DD569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="00931DD0" w:rsidRPr="00AE1A29">
        <w:rPr>
          <w:rFonts w:ascii="Arial" w:hAnsi="Arial" w:cs="Arial"/>
          <w:sz w:val="24"/>
          <w:szCs w:val="24"/>
        </w:rPr>
        <w:t>eksperta</w:t>
      </w:r>
      <w:r w:rsidR="00B52298" w:rsidRPr="00AE1A29">
        <w:rPr>
          <w:rFonts w:ascii="Arial" w:hAnsi="Arial" w:cs="Arial"/>
          <w:sz w:val="24"/>
          <w:szCs w:val="24"/>
        </w:rPr>
        <w:t xml:space="preserve"> zewnętrznego</w:t>
      </w:r>
      <w:r w:rsidR="00D33E36" w:rsidRPr="00AE1A29">
        <w:rPr>
          <w:rFonts w:ascii="Arial" w:hAnsi="Arial" w:cs="Arial"/>
          <w:sz w:val="24"/>
          <w:szCs w:val="24"/>
        </w:rPr>
        <w:t xml:space="preserve">, tj. ustalenie czy </w:t>
      </w:r>
      <w:r w:rsidR="00500421" w:rsidRPr="00AE1A29">
        <w:rPr>
          <w:rFonts w:ascii="Arial" w:hAnsi="Arial" w:cs="Arial"/>
          <w:sz w:val="24"/>
          <w:szCs w:val="24"/>
        </w:rPr>
        <w:t xml:space="preserve">występują powiązania </w:t>
      </w:r>
      <w:r w:rsidR="00D33E36" w:rsidRPr="00AE1A29">
        <w:rPr>
          <w:rFonts w:ascii="Arial" w:hAnsi="Arial" w:cs="Arial"/>
          <w:sz w:val="24"/>
          <w:szCs w:val="24"/>
        </w:rPr>
        <w:t xml:space="preserve">między </w:t>
      </w:r>
      <w:r w:rsidR="00DD5695" w:rsidRPr="00AE1A29">
        <w:rPr>
          <w:rFonts w:ascii="Arial" w:hAnsi="Arial" w:cs="Arial"/>
          <w:sz w:val="24"/>
          <w:szCs w:val="24"/>
        </w:rPr>
        <w:t xml:space="preserve">pracownikiem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biorącym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="00D33E36" w:rsidRPr="00AE1A29">
        <w:rPr>
          <w:rFonts w:ascii="Arial" w:hAnsi="Arial" w:cs="Arial"/>
          <w:sz w:val="24"/>
          <w:szCs w:val="24"/>
        </w:rPr>
        <w:t>ekspertem</w:t>
      </w:r>
      <w:r w:rsidR="00B52298" w:rsidRPr="00AE1A29">
        <w:rPr>
          <w:rFonts w:ascii="Arial" w:hAnsi="Arial" w:cs="Arial"/>
          <w:sz w:val="24"/>
          <w:szCs w:val="24"/>
        </w:rPr>
        <w:t xml:space="preserve"> zewnętrznym</w:t>
      </w:r>
      <w:r w:rsidR="00D33E36" w:rsidRPr="00AE1A29">
        <w:rPr>
          <w:rFonts w:ascii="Arial" w:hAnsi="Arial" w:cs="Arial"/>
          <w:sz w:val="24"/>
          <w:szCs w:val="24"/>
        </w:rPr>
        <w:t xml:space="preserve">, a </w:t>
      </w:r>
      <w:r w:rsidR="001C2325" w:rsidRPr="00AE1A29">
        <w:rPr>
          <w:rFonts w:ascii="Arial" w:hAnsi="Arial" w:cs="Arial"/>
          <w:sz w:val="24"/>
          <w:szCs w:val="24"/>
        </w:rPr>
        <w:t>w</w:t>
      </w:r>
      <w:r w:rsidR="00500421" w:rsidRPr="00AE1A29">
        <w:rPr>
          <w:rFonts w:ascii="Arial" w:hAnsi="Arial" w:cs="Arial"/>
          <w:sz w:val="24"/>
          <w:szCs w:val="24"/>
        </w:rPr>
        <w:t>nioskodawcą i partnerami</w:t>
      </w:r>
      <w:r w:rsidR="00931DD0" w:rsidRPr="00AE1A29">
        <w:rPr>
          <w:rFonts w:ascii="Arial" w:hAnsi="Arial" w:cs="Arial"/>
          <w:sz w:val="24"/>
          <w:szCs w:val="24"/>
        </w:rPr>
        <w:t xml:space="preserve"> </w:t>
      </w:r>
      <w:r w:rsidRPr="00AE1A29">
        <w:rPr>
          <w:rFonts w:ascii="Arial" w:hAnsi="Arial" w:cs="Arial"/>
          <w:sz w:val="24"/>
          <w:szCs w:val="24"/>
        </w:rPr>
        <w:t>należy przeprowadzić w oparciu o</w:t>
      </w:r>
      <w:r w:rsidR="00335A50" w:rsidRPr="00AE1A29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52670A" w:rsidRPr="00AE1A29">
        <w:rPr>
          <w:rFonts w:ascii="Arial" w:hAnsi="Arial" w:cs="Arial"/>
          <w:sz w:val="24"/>
          <w:szCs w:val="24"/>
        </w:rPr>
        <w:t>:</w:t>
      </w:r>
    </w:p>
    <w:p w:rsidR="003D4CBE" w:rsidRPr="00AE1A29" w:rsidRDefault="003D4CBE" w:rsidP="00AB6B00">
      <w:pPr>
        <w:pStyle w:val="Akapitzlist"/>
        <w:rPr>
          <w:rFonts w:ascii="Arial" w:hAnsi="Arial" w:cs="Arial"/>
          <w:sz w:val="24"/>
          <w:szCs w:val="24"/>
        </w:rPr>
      </w:pPr>
    </w:p>
    <w:p w:rsidR="003D4CBE" w:rsidRPr="00AE1A29" w:rsidRDefault="003D4CBE" w:rsidP="00AB6B00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Centralną Informację Krajowego Rejestru Sądowego (KRS) dostępną na stronie Ministerstwa Sprawiedliwości (</w:t>
      </w:r>
      <w:hyperlink r:id="rId8" w:history="1">
        <w:r w:rsidR="002A46BC" w:rsidRPr="00AE1A29">
          <w:rPr>
            <w:rStyle w:val="Hipercze"/>
            <w:rFonts w:ascii="Arial" w:hAnsi="Arial" w:cs="Arial"/>
            <w:sz w:val="24"/>
            <w:szCs w:val="24"/>
          </w:rPr>
          <w:t>https://ekrs.ms.gov.pl/web/wyszukiwarka-krs/strona-glowna/index.html</w:t>
        </w:r>
      </w:hyperlink>
      <w:r w:rsidR="00A224A4" w:rsidRPr="00AE1A29">
        <w:rPr>
          <w:rStyle w:val="Hipercze"/>
          <w:rFonts w:ascii="Arial" w:hAnsi="Arial" w:cs="Arial"/>
          <w:sz w:val="24"/>
          <w:szCs w:val="24"/>
        </w:rPr>
        <w:t>)</w:t>
      </w:r>
      <w:r w:rsidR="002A46BC" w:rsidRPr="00AE1A29">
        <w:rPr>
          <w:rStyle w:val="Hipercze"/>
          <w:rFonts w:ascii="Arial" w:hAnsi="Arial" w:cs="Arial"/>
          <w:sz w:val="24"/>
          <w:szCs w:val="24"/>
        </w:rPr>
        <w:t xml:space="preserve"> </w:t>
      </w:r>
      <w:r w:rsidRPr="00AE1A29">
        <w:rPr>
          <w:rFonts w:ascii="Arial" w:hAnsi="Arial" w:cs="Arial"/>
          <w:sz w:val="24"/>
          <w:szCs w:val="24"/>
        </w:rPr>
        <w:t xml:space="preserve">– w przypadku </w:t>
      </w:r>
      <w:r w:rsidR="001C2325" w:rsidRPr="00AE1A29">
        <w:rPr>
          <w:rFonts w:ascii="Arial" w:hAnsi="Arial" w:cs="Arial"/>
          <w:sz w:val="24"/>
          <w:szCs w:val="24"/>
        </w:rPr>
        <w:t>w</w:t>
      </w:r>
      <w:r w:rsidR="00D33E36" w:rsidRPr="00AE1A29">
        <w:rPr>
          <w:rFonts w:ascii="Arial" w:hAnsi="Arial" w:cs="Arial"/>
          <w:sz w:val="24"/>
          <w:szCs w:val="24"/>
        </w:rPr>
        <w:t xml:space="preserve">nioskodawców </w:t>
      </w:r>
      <w:r w:rsidR="00B85302" w:rsidRPr="00AE1A29">
        <w:rPr>
          <w:rFonts w:ascii="Arial" w:hAnsi="Arial" w:cs="Arial"/>
          <w:sz w:val="24"/>
          <w:szCs w:val="24"/>
        </w:rPr>
        <w:t>i</w:t>
      </w:r>
      <w:r w:rsidR="00D33E36" w:rsidRPr="00AE1A29">
        <w:rPr>
          <w:rFonts w:ascii="Arial" w:hAnsi="Arial" w:cs="Arial"/>
          <w:sz w:val="24"/>
          <w:szCs w:val="24"/>
        </w:rPr>
        <w:t xml:space="preserve"> partnerów, którzy są podmiotami</w:t>
      </w:r>
      <w:r w:rsidRPr="00AE1A29">
        <w:rPr>
          <w:rFonts w:ascii="Arial" w:hAnsi="Arial" w:cs="Arial"/>
          <w:sz w:val="24"/>
          <w:szCs w:val="24"/>
        </w:rPr>
        <w:t xml:space="preserve"> na których ciąży obowiązek wpisu do KRS (np. stowarzyszeni</w:t>
      </w:r>
      <w:r w:rsidR="00D1403F" w:rsidRPr="00AE1A29">
        <w:rPr>
          <w:rFonts w:ascii="Arial" w:hAnsi="Arial" w:cs="Arial"/>
          <w:sz w:val="24"/>
          <w:szCs w:val="24"/>
        </w:rPr>
        <w:t>a</w:t>
      </w:r>
      <w:r w:rsidRPr="00AE1A29">
        <w:rPr>
          <w:rFonts w:ascii="Arial" w:hAnsi="Arial" w:cs="Arial"/>
          <w:sz w:val="24"/>
          <w:szCs w:val="24"/>
        </w:rPr>
        <w:t>, fundacje, spółki z o.o.),</w:t>
      </w:r>
    </w:p>
    <w:p w:rsidR="003D4CBE" w:rsidRPr="00AE1A29" w:rsidRDefault="003D4CBE" w:rsidP="00AB6B00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Centralną </w:t>
      </w:r>
      <w:r w:rsidR="003776F8" w:rsidRPr="00AE1A29">
        <w:rPr>
          <w:rFonts w:ascii="Arial" w:hAnsi="Arial" w:cs="Arial"/>
          <w:sz w:val="24"/>
          <w:szCs w:val="24"/>
        </w:rPr>
        <w:t>Ewidencję</w:t>
      </w:r>
      <w:r w:rsidR="00CB2FC7" w:rsidRPr="00AE1A29">
        <w:rPr>
          <w:rFonts w:ascii="Arial" w:hAnsi="Arial" w:cs="Arial"/>
          <w:sz w:val="24"/>
          <w:szCs w:val="24"/>
        </w:rPr>
        <w:t xml:space="preserve"> i </w:t>
      </w:r>
      <w:r w:rsidRPr="00AE1A29">
        <w:rPr>
          <w:rFonts w:ascii="Arial" w:hAnsi="Arial" w:cs="Arial"/>
          <w:sz w:val="24"/>
          <w:szCs w:val="24"/>
        </w:rPr>
        <w:t>Informację o Działalnoś</w:t>
      </w:r>
      <w:r w:rsidR="00D1403F" w:rsidRPr="00AE1A29">
        <w:rPr>
          <w:rFonts w:ascii="Arial" w:hAnsi="Arial" w:cs="Arial"/>
          <w:sz w:val="24"/>
          <w:szCs w:val="24"/>
        </w:rPr>
        <w:t>ci Gospodarczej (CEIDG) dostępną</w:t>
      </w:r>
      <w:r w:rsidR="00CB2FC7" w:rsidRPr="00AE1A29">
        <w:rPr>
          <w:rFonts w:ascii="Arial" w:hAnsi="Arial" w:cs="Arial"/>
          <w:sz w:val="24"/>
          <w:szCs w:val="24"/>
        </w:rPr>
        <w:t xml:space="preserve"> na stronie internetowej </w:t>
      </w:r>
      <w:hyperlink r:id="rId9" w:history="1">
        <w:r w:rsidRPr="00AE1A29">
          <w:rPr>
            <w:rStyle w:val="Hipercze"/>
            <w:rFonts w:ascii="Arial" w:hAnsi="Arial" w:cs="Arial"/>
            <w:sz w:val="24"/>
            <w:szCs w:val="24"/>
          </w:rPr>
          <w:t>https://prod.ceidg.gov.pl/CEIDG/CEIDG.Public.UI</w:t>
        </w:r>
        <w:r w:rsidR="00CB2FC7" w:rsidRPr="00AE1A29">
          <w:rPr>
            <w:rStyle w:val="Hipercze"/>
            <w:rFonts w:ascii="Arial" w:hAnsi="Arial" w:cs="Arial"/>
            <w:sz w:val="24"/>
            <w:szCs w:val="24"/>
          </w:rPr>
          <w:t xml:space="preserve"> </w:t>
        </w:r>
        <w:r w:rsidRPr="00AE1A29">
          <w:rPr>
            <w:rStyle w:val="Hipercze"/>
            <w:rFonts w:ascii="Arial" w:hAnsi="Arial" w:cs="Arial"/>
            <w:sz w:val="24"/>
            <w:szCs w:val="24"/>
          </w:rPr>
          <w:t>/Search.aspx</w:t>
        </w:r>
      </w:hyperlink>
      <w:r w:rsidRPr="00AE1A29">
        <w:rPr>
          <w:rFonts w:ascii="Arial" w:hAnsi="Arial" w:cs="Arial"/>
          <w:sz w:val="24"/>
          <w:szCs w:val="24"/>
        </w:rPr>
        <w:t xml:space="preserve"> - </w:t>
      </w:r>
      <w:r w:rsidR="00CB2FC7" w:rsidRPr="00AE1A29">
        <w:rPr>
          <w:rFonts w:ascii="Arial" w:hAnsi="Arial" w:cs="Arial"/>
          <w:sz w:val="24"/>
          <w:szCs w:val="24"/>
        </w:rPr>
        <w:t xml:space="preserve">w przypadku </w:t>
      </w:r>
      <w:r w:rsidR="001C2325" w:rsidRPr="00AE1A29">
        <w:rPr>
          <w:rFonts w:ascii="Arial" w:hAnsi="Arial" w:cs="Arial"/>
          <w:sz w:val="24"/>
          <w:szCs w:val="24"/>
        </w:rPr>
        <w:t>w</w:t>
      </w:r>
      <w:r w:rsidR="00D33E36" w:rsidRPr="00AE1A29">
        <w:rPr>
          <w:rFonts w:ascii="Arial" w:hAnsi="Arial" w:cs="Arial"/>
          <w:sz w:val="24"/>
          <w:szCs w:val="24"/>
        </w:rPr>
        <w:t xml:space="preserve">nioskodawców </w:t>
      </w:r>
      <w:r w:rsidR="00B85302" w:rsidRPr="00AE1A29">
        <w:rPr>
          <w:rFonts w:ascii="Arial" w:hAnsi="Arial" w:cs="Arial"/>
          <w:sz w:val="24"/>
          <w:szCs w:val="24"/>
        </w:rPr>
        <w:t>i</w:t>
      </w:r>
      <w:r w:rsidR="00D33E36" w:rsidRPr="00AE1A29">
        <w:rPr>
          <w:rFonts w:ascii="Arial" w:hAnsi="Arial" w:cs="Arial"/>
          <w:sz w:val="24"/>
          <w:szCs w:val="24"/>
        </w:rPr>
        <w:t xml:space="preserve"> partnerów, którzy są podmiotami gospodarczymi</w:t>
      </w:r>
      <w:r w:rsidRPr="00AE1A29">
        <w:rPr>
          <w:rFonts w:ascii="Arial" w:hAnsi="Arial" w:cs="Arial"/>
          <w:sz w:val="24"/>
          <w:szCs w:val="24"/>
        </w:rPr>
        <w:t xml:space="preserve"> na których ciąży ustawowy obowiązek wpisu do ww. ewidencji (np. osoby fizyczne prowadzące działalność gospodarczą),</w:t>
      </w:r>
    </w:p>
    <w:p w:rsidR="00931DD0" w:rsidRPr="00AE1A29" w:rsidRDefault="00500421" w:rsidP="00AB6B00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Dane dotyczące władz/kierownictwa </w:t>
      </w:r>
      <w:r w:rsidR="0052670A" w:rsidRPr="00AE1A29">
        <w:rPr>
          <w:rFonts w:ascii="Arial" w:hAnsi="Arial" w:cs="Arial"/>
          <w:sz w:val="24"/>
          <w:szCs w:val="24"/>
        </w:rPr>
        <w:t xml:space="preserve">podmiotu zawarte w </w:t>
      </w:r>
      <w:r w:rsidR="003D4CBE" w:rsidRPr="00AE1A29">
        <w:rPr>
          <w:rFonts w:ascii="Arial" w:hAnsi="Arial" w:cs="Arial"/>
          <w:sz w:val="24"/>
          <w:szCs w:val="24"/>
        </w:rPr>
        <w:t>Biuletyn</w:t>
      </w:r>
      <w:r w:rsidR="0052670A" w:rsidRPr="00AE1A29">
        <w:rPr>
          <w:rFonts w:ascii="Arial" w:hAnsi="Arial" w:cs="Arial"/>
          <w:sz w:val="24"/>
          <w:szCs w:val="24"/>
        </w:rPr>
        <w:t>ie</w:t>
      </w:r>
      <w:r w:rsidR="003D4CBE" w:rsidRPr="00AE1A29">
        <w:rPr>
          <w:rFonts w:ascii="Arial" w:hAnsi="Arial" w:cs="Arial"/>
          <w:sz w:val="24"/>
          <w:szCs w:val="24"/>
        </w:rPr>
        <w:t xml:space="preserve"> Informacji Publicznej (BIP) – w przypadku </w:t>
      </w:r>
      <w:r w:rsidR="001C2325" w:rsidRPr="00AE1A29">
        <w:rPr>
          <w:rFonts w:ascii="Arial" w:hAnsi="Arial" w:cs="Arial"/>
          <w:sz w:val="24"/>
          <w:szCs w:val="24"/>
        </w:rPr>
        <w:t>w</w:t>
      </w:r>
      <w:r w:rsidR="004E71B0" w:rsidRPr="00AE1A29">
        <w:rPr>
          <w:rFonts w:ascii="Arial" w:hAnsi="Arial" w:cs="Arial"/>
          <w:sz w:val="24"/>
          <w:szCs w:val="24"/>
        </w:rPr>
        <w:t xml:space="preserve">nioskodawców </w:t>
      </w:r>
      <w:r w:rsidR="00B85302" w:rsidRPr="00AE1A29">
        <w:rPr>
          <w:rFonts w:ascii="Arial" w:hAnsi="Arial" w:cs="Arial"/>
          <w:sz w:val="24"/>
          <w:szCs w:val="24"/>
        </w:rPr>
        <w:t>i</w:t>
      </w:r>
      <w:r w:rsidR="004E71B0" w:rsidRPr="00AE1A29">
        <w:rPr>
          <w:rFonts w:ascii="Arial" w:hAnsi="Arial" w:cs="Arial"/>
          <w:sz w:val="24"/>
          <w:szCs w:val="24"/>
        </w:rPr>
        <w:t xml:space="preserve"> partnerów będących </w:t>
      </w:r>
      <w:r w:rsidR="00D33E36" w:rsidRPr="00AE1A29">
        <w:rPr>
          <w:rFonts w:ascii="Arial" w:hAnsi="Arial" w:cs="Arial"/>
          <w:sz w:val="24"/>
          <w:szCs w:val="24"/>
        </w:rPr>
        <w:t>podmiotami</w:t>
      </w:r>
      <w:r w:rsidR="003D4CBE" w:rsidRPr="00AE1A29">
        <w:rPr>
          <w:rFonts w:ascii="Arial" w:hAnsi="Arial" w:cs="Arial"/>
          <w:sz w:val="24"/>
          <w:szCs w:val="24"/>
        </w:rPr>
        <w:t xml:space="preserve"> </w:t>
      </w:r>
      <w:r w:rsidR="004E71B0" w:rsidRPr="00AE1A29">
        <w:rPr>
          <w:rFonts w:ascii="Arial" w:hAnsi="Arial" w:cs="Arial"/>
          <w:sz w:val="24"/>
          <w:szCs w:val="24"/>
        </w:rPr>
        <w:t xml:space="preserve">sektora finansów </w:t>
      </w:r>
      <w:r w:rsidR="003D4CBE" w:rsidRPr="00AE1A29">
        <w:rPr>
          <w:rFonts w:ascii="Arial" w:hAnsi="Arial" w:cs="Arial"/>
          <w:sz w:val="24"/>
          <w:szCs w:val="24"/>
        </w:rPr>
        <w:t>publiczny</w:t>
      </w:r>
      <w:r w:rsidR="004E71B0" w:rsidRPr="00AE1A29">
        <w:rPr>
          <w:rFonts w:ascii="Arial" w:hAnsi="Arial" w:cs="Arial"/>
          <w:sz w:val="24"/>
          <w:szCs w:val="24"/>
        </w:rPr>
        <w:t>ch</w:t>
      </w:r>
      <w:r w:rsidR="003D4CBE" w:rsidRPr="00AE1A29">
        <w:rPr>
          <w:rFonts w:ascii="Arial" w:hAnsi="Arial" w:cs="Arial"/>
          <w:sz w:val="24"/>
          <w:szCs w:val="24"/>
        </w:rPr>
        <w:t>,</w:t>
      </w:r>
      <w:r w:rsidR="0052670A" w:rsidRPr="00AE1A29">
        <w:rPr>
          <w:rFonts w:ascii="Arial" w:hAnsi="Arial" w:cs="Arial"/>
          <w:sz w:val="24"/>
          <w:szCs w:val="24"/>
        </w:rPr>
        <w:t xml:space="preserve"> którzy</w:t>
      </w:r>
      <w:r w:rsidR="003D4CBE" w:rsidRPr="00AE1A29">
        <w:rPr>
          <w:rFonts w:ascii="Arial" w:hAnsi="Arial" w:cs="Arial"/>
          <w:sz w:val="24"/>
          <w:szCs w:val="24"/>
        </w:rPr>
        <w:t xml:space="preserve"> nie podlegają obowiązkowi wpisu do ww. rejestrów/ewidencji</w:t>
      </w:r>
      <w:r w:rsidR="00DD5695" w:rsidRPr="00AE1A29">
        <w:rPr>
          <w:rFonts w:ascii="Arial" w:hAnsi="Arial" w:cs="Arial"/>
          <w:sz w:val="24"/>
          <w:szCs w:val="24"/>
        </w:rPr>
        <w:t>,</w:t>
      </w:r>
    </w:p>
    <w:p w:rsidR="00DD5695" w:rsidRPr="00AE1A29" w:rsidRDefault="00DD5695" w:rsidP="00AB6B00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Aplikację Skaner</w:t>
      </w:r>
      <w:r w:rsidR="00C33F5E" w:rsidRPr="00AE1A29">
        <w:rPr>
          <w:rFonts w:ascii="Arial" w:hAnsi="Arial" w:cs="Arial"/>
          <w:sz w:val="24"/>
          <w:szCs w:val="24"/>
        </w:rPr>
        <w:t xml:space="preserve"> </w:t>
      </w:r>
      <w:r w:rsidR="00E131B6" w:rsidRPr="00AE1A29">
        <w:rPr>
          <w:rFonts w:ascii="Arial" w:hAnsi="Arial" w:cs="Arial"/>
          <w:sz w:val="24"/>
          <w:szCs w:val="24"/>
        </w:rPr>
        <w:t xml:space="preserve">- </w:t>
      </w:r>
      <w:r w:rsidR="00C33F5E" w:rsidRPr="00AE1A29">
        <w:rPr>
          <w:rFonts w:ascii="Arial" w:hAnsi="Arial" w:cs="Arial"/>
          <w:sz w:val="24"/>
          <w:szCs w:val="24"/>
        </w:rPr>
        <w:t>https://skaner.gov.pl/.</w:t>
      </w:r>
    </w:p>
    <w:p w:rsidR="00931DD0" w:rsidRPr="00AE1A29" w:rsidRDefault="00740768" w:rsidP="00AB6B00">
      <w:pPr>
        <w:ind w:left="360"/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W uzasadnionym przypadku (np. gdy podmiot nie występuje w KRS, CEIDG oraz nie jest zobowiązany do prowadzenia BIP) weryfikację można przeprowadzić w oparciu o </w:t>
      </w:r>
      <w:r w:rsidR="00C77C3A" w:rsidRPr="00AE1A29">
        <w:rPr>
          <w:rFonts w:ascii="Arial" w:hAnsi="Arial" w:cs="Arial"/>
          <w:sz w:val="24"/>
          <w:szCs w:val="24"/>
        </w:rPr>
        <w:t xml:space="preserve">inne </w:t>
      </w:r>
      <w:r w:rsidRPr="00AE1A29">
        <w:rPr>
          <w:rFonts w:ascii="Arial" w:hAnsi="Arial" w:cs="Arial"/>
          <w:sz w:val="24"/>
          <w:szCs w:val="24"/>
        </w:rPr>
        <w:t xml:space="preserve">ogólnodostępne bazy danych (np. </w:t>
      </w:r>
      <w:r w:rsidR="00B469AD" w:rsidRPr="00AE1A29">
        <w:rPr>
          <w:rFonts w:ascii="Arial" w:hAnsi="Arial" w:cs="Arial"/>
          <w:sz w:val="24"/>
          <w:szCs w:val="24"/>
        </w:rPr>
        <w:t xml:space="preserve">bazę Fundacji </w:t>
      </w:r>
      <w:proofErr w:type="spellStart"/>
      <w:r w:rsidR="00B469AD" w:rsidRPr="00AE1A29">
        <w:rPr>
          <w:rFonts w:ascii="Arial" w:hAnsi="Arial" w:cs="Arial"/>
          <w:sz w:val="24"/>
          <w:szCs w:val="24"/>
        </w:rPr>
        <w:t>ePań</w:t>
      </w:r>
      <w:r w:rsidR="001C2325" w:rsidRPr="00AE1A29">
        <w:rPr>
          <w:rFonts w:ascii="Arial" w:hAnsi="Arial" w:cs="Arial"/>
          <w:sz w:val="24"/>
          <w:szCs w:val="24"/>
        </w:rPr>
        <w:t>stwo</w:t>
      </w:r>
      <w:proofErr w:type="spellEnd"/>
      <w:r w:rsidR="001C2325" w:rsidRPr="00AE1A29">
        <w:rPr>
          <w:rFonts w:ascii="Arial" w:hAnsi="Arial" w:cs="Arial"/>
          <w:sz w:val="24"/>
          <w:szCs w:val="24"/>
        </w:rPr>
        <w:t xml:space="preserve"> na stronie </w:t>
      </w:r>
      <w:hyperlink r:id="rId10" w:history="1">
        <w:r w:rsidR="001C2325" w:rsidRPr="00AE1A29">
          <w:rPr>
            <w:rStyle w:val="Hipercze"/>
            <w:rFonts w:ascii="Arial" w:hAnsi="Arial" w:cs="Arial"/>
            <w:sz w:val="24"/>
            <w:szCs w:val="24"/>
          </w:rPr>
          <w:t>https://rejestr.io</w:t>
        </w:r>
      </w:hyperlink>
      <w:r w:rsidRPr="00AE1A29">
        <w:rPr>
          <w:rFonts w:ascii="Arial" w:hAnsi="Arial" w:cs="Arial"/>
          <w:sz w:val="24"/>
          <w:szCs w:val="24"/>
        </w:rPr>
        <w:t xml:space="preserve">). </w:t>
      </w:r>
    </w:p>
    <w:p w:rsidR="00500421" w:rsidRPr="00AE1A29" w:rsidRDefault="00500421" w:rsidP="00AB6B0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lastRenderedPageBreak/>
        <w:t xml:space="preserve">Weryfikację prawdziwości oświadczeń </w:t>
      </w:r>
      <w:r w:rsidR="00DD5695" w:rsidRPr="00AE1A29">
        <w:rPr>
          <w:rFonts w:ascii="Arial" w:hAnsi="Arial" w:cs="Arial"/>
          <w:sz w:val="24"/>
          <w:szCs w:val="24"/>
        </w:rPr>
        <w:t xml:space="preserve">pracowników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biorących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ekspertów</w:t>
      </w:r>
      <w:r w:rsidR="00E2356C" w:rsidRPr="00AE1A29">
        <w:rPr>
          <w:rFonts w:ascii="Arial" w:hAnsi="Arial" w:cs="Arial"/>
          <w:sz w:val="24"/>
          <w:szCs w:val="24"/>
        </w:rPr>
        <w:t xml:space="preserve"> zewnętrznych</w:t>
      </w:r>
      <w:r w:rsidRPr="00AE1A29">
        <w:rPr>
          <w:rFonts w:ascii="Arial" w:hAnsi="Arial" w:cs="Arial"/>
          <w:sz w:val="24"/>
          <w:szCs w:val="24"/>
        </w:rPr>
        <w:t xml:space="preserve"> należy przeprowadzić w odniesieniu do danych dotyczących </w:t>
      </w:r>
      <w:r w:rsidRPr="00AE1A29">
        <w:rPr>
          <w:rFonts w:ascii="Arial" w:hAnsi="Arial" w:cs="Arial"/>
          <w:b/>
          <w:bCs/>
          <w:sz w:val="24"/>
          <w:szCs w:val="24"/>
        </w:rPr>
        <w:t>okresu 1 roku przed dniem podpisania oświadczenia o bezstronności</w:t>
      </w:r>
      <w:r w:rsidRPr="00AE1A29">
        <w:rPr>
          <w:rFonts w:ascii="Arial" w:hAnsi="Arial" w:cs="Arial"/>
          <w:sz w:val="24"/>
          <w:szCs w:val="24"/>
        </w:rPr>
        <w:t>. Weryfikacja powiązań z podmiotem, którego dane nie są wykazane w KRS lub CEIDG może odbywać się</w:t>
      </w:r>
      <w:r w:rsidR="00673B37" w:rsidRPr="00AE1A29">
        <w:rPr>
          <w:rFonts w:ascii="Arial" w:hAnsi="Arial" w:cs="Arial"/>
          <w:sz w:val="24"/>
          <w:szCs w:val="24"/>
        </w:rPr>
        <w:t xml:space="preserve"> </w:t>
      </w:r>
      <w:r w:rsidRPr="00AE1A29">
        <w:rPr>
          <w:rFonts w:ascii="Arial" w:hAnsi="Arial" w:cs="Arial"/>
          <w:sz w:val="24"/>
          <w:szCs w:val="24"/>
        </w:rPr>
        <w:t>w oparciu o aktualne informacje w przypadku gdy źródła danych w BIP uniemożliwiają weryfikacj</w:t>
      </w:r>
      <w:r w:rsidR="00C77C3A" w:rsidRPr="00AE1A29">
        <w:rPr>
          <w:rFonts w:ascii="Arial" w:hAnsi="Arial" w:cs="Arial"/>
          <w:sz w:val="24"/>
          <w:szCs w:val="24"/>
        </w:rPr>
        <w:t>ę</w:t>
      </w:r>
      <w:r w:rsidRPr="00AE1A29">
        <w:rPr>
          <w:rFonts w:ascii="Arial" w:hAnsi="Arial" w:cs="Arial"/>
          <w:sz w:val="24"/>
          <w:szCs w:val="24"/>
        </w:rPr>
        <w:t xml:space="preserve"> danych historycznych.</w:t>
      </w:r>
    </w:p>
    <w:p w:rsidR="00500421" w:rsidRPr="00AE1A29" w:rsidRDefault="00500421" w:rsidP="00AB6B00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500421" w:rsidRPr="00AE1A29" w:rsidRDefault="00B85302" w:rsidP="00AB6B0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Przeprowadzając weryfikację prawdziwości oświadczeń </w:t>
      </w:r>
      <w:r w:rsidR="00DD569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eksperta</w:t>
      </w:r>
      <w:r w:rsidR="00E2356C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 należy wziąć </w:t>
      </w:r>
      <w:r w:rsidR="00981E83" w:rsidRPr="00AE1A29">
        <w:rPr>
          <w:rFonts w:ascii="Arial" w:hAnsi="Arial" w:cs="Arial"/>
          <w:sz w:val="24"/>
          <w:szCs w:val="24"/>
        </w:rPr>
        <w:t xml:space="preserve">między innymi </w:t>
      </w:r>
      <w:r w:rsidRPr="00AE1A29">
        <w:rPr>
          <w:rFonts w:ascii="Arial" w:hAnsi="Arial" w:cs="Arial"/>
          <w:sz w:val="24"/>
          <w:szCs w:val="24"/>
        </w:rPr>
        <w:t xml:space="preserve">pod uwagę konieczność sprawdzenia zbieżności nazwisk </w:t>
      </w:r>
      <w:r w:rsidR="00DD5695" w:rsidRPr="00AE1A29">
        <w:rPr>
          <w:rFonts w:ascii="Arial" w:hAnsi="Arial" w:cs="Arial"/>
          <w:sz w:val="24"/>
          <w:szCs w:val="24"/>
        </w:rPr>
        <w:t>pracownika IZ / IP lub</w:t>
      </w:r>
      <w:r w:rsidR="00E2145F" w:rsidRPr="00AE1A29">
        <w:rPr>
          <w:rFonts w:ascii="Arial" w:hAnsi="Arial" w:cs="Arial"/>
          <w:sz w:val="24"/>
          <w:szCs w:val="24"/>
        </w:rPr>
        <w:t xml:space="preserve"> biorącego udział w pracach KOP</w:t>
      </w:r>
      <w:r w:rsidR="00DD5695" w:rsidRPr="00AE1A29">
        <w:rPr>
          <w:rFonts w:ascii="Arial" w:hAnsi="Arial" w:cs="Arial"/>
          <w:sz w:val="24"/>
          <w:szCs w:val="24"/>
        </w:rPr>
        <w:t xml:space="preserve"> </w:t>
      </w:r>
      <w:r w:rsidRPr="00AE1A29">
        <w:rPr>
          <w:rFonts w:ascii="Arial" w:hAnsi="Arial" w:cs="Arial"/>
          <w:sz w:val="24"/>
          <w:szCs w:val="24"/>
        </w:rPr>
        <w:t xml:space="preserve">eksperta </w:t>
      </w:r>
      <w:r w:rsidR="00B469AD" w:rsidRPr="00AE1A29">
        <w:rPr>
          <w:rFonts w:ascii="Arial" w:hAnsi="Arial" w:cs="Arial"/>
          <w:sz w:val="24"/>
          <w:szCs w:val="24"/>
        </w:rPr>
        <w:t xml:space="preserve">zewnętrznego </w:t>
      </w:r>
      <w:r w:rsidRPr="00AE1A29">
        <w:rPr>
          <w:rFonts w:ascii="Arial" w:hAnsi="Arial" w:cs="Arial"/>
          <w:sz w:val="24"/>
          <w:szCs w:val="24"/>
        </w:rPr>
        <w:t xml:space="preserve">z </w:t>
      </w:r>
      <w:r w:rsidR="00C77C3A" w:rsidRPr="00AE1A29">
        <w:rPr>
          <w:rFonts w:ascii="Arial" w:hAnsi="Arial" w:cs="Arial"/>
          <w:sz w:val="24"/>
          <w:szCs w:val="24"/>
        </w:rPr>
        <w:t xml:space="preserve">nazwiskami </w:t>
      </w:r>
      <w:r w:rsidRPr="00AE1A29">
        <w:rPr>
          <w:rFonts w:ascii="Arial" w:hAnsi="Arial" w:cs="Arial"/>
          <w:sz w:val="24"/>
          <w:szCs w:val="24"/>
        </w:rPr>
        <w:t>os</w:t>
      </w:r>
      <w:r w:rsidR="00C77C3A" w:rsidRPr="00AE1A29">
        <w:rPr>
          <w:rFonts w:ascii="Arial" w:hAnsi="Arial" w:cs="Arial"/>
          <w:sz w:val="24"/>
          <w:szCs w:val="24"/>
        </w:rPr>
        <w:t>ób</w:t>
      </w:r>
      <w:r w:rsidRPr="00AE1A29">
        <w:rPr>
          <w:rFonts w:ascii="Arial" w:hAnsi="Arial" w:cs="Arial"/>
          <w:sz w:val="24"/>
          <w:szCs w:val="24"/>
        </w:rPr>
        <w:t xml:space="preserve"> wykazany</w:t>
      </w:r>
      <w:r w:rsidR="00C77C3A" w:rsidRPr="00AE1A29">
        <w:rPr>
          <w:rFonts w:ascii="Arial" w:hAnsi="Arial" w:cs="Arial"/>
          <w:sz w:val="24"/>
          <w:szCs w:val="24"/>
        </w:rPr>
        <w:t>ch</w:t>
      </w:r>
      <w:r w:rsidRPr="00AE1A29">
        <w:rPr>
          <w:rFonts w:ascii="Arial" w:hAnsi="Arial" w:cs="Arial"/>
          <w:sz w:val="24"/>
          <w:szCs w:val="24"/>
        </w:rPr>
        <w:t xml:space="preserve"> w ww. bazach w kontekście ewentualnych powiązań rodzinnych (np. weryfikacji podlegać powinno</w:t>
      </w:r>
      <w:r w:rsidR="008271F6" w:rsidRPr="00AE1A29">
        <w:rPr>
          <w:rFonts w:ascii="Arial" w:hAnsi="Arial" w:cs="Arial"/>
          <w:sz w:val="24"/>
          <w:szCs w:val="24"/>
        </w:rPr>
        <w:t xml:space="preserve"> czy</w:t>
      </w:r>
      <w:r w:rsidRPr="00AE1A29">
        <w:rPr>
          <w:rFonts w:ascii="Arial" w:hAnsi="Arial" w:cs="Arial"/>
          <w:sz w:val="24"/>
          <w:szCs w:val="24"/>
        </w:rPr>
        <w:t xml:space="preserve"> </w:t>
      </w:r>
      <w:r w:rsidR="008271F6" w:rsidRPr="00AE1A29">
        <w:rPr>
          <w:rFonts w:ascii="Arial" w:hAnsi="Arial" w:cs="Arial"/>
          <w:sz w:val="24"/>
          <w:szCs w:val="24"/>
        </w:rPr>
        <w:t>w skład organu zarządzającego wykazanego</w:t>
      </w:r>
      <w:r w:rsidRPr="00AE1A29">
        <w:rPr>
          <w:rFonts w:ascii="Arial" w:hAnsi="Arial" w:cs="Arial"/>
          <w:sz w:val="24"/>
          <w:szCs w:val="24"/>
        </w:rPr>
        <w:t xml:space="preserve"> w KRS </w:t>
      </w:r>
      <w:r w:rsidR="008271F6" w:rsidRPr="00AE1A29">
        <w:rPr>
          <w:rFonts w:ascii="Arial" w:hAnsi="Arial" w:cs="Arial"/>
          <w:sz w:val="24"/>
          <w:szCs w:val="24"/>
        </w:rPr>
        <w:t>wchodzi osoba o tym samym imieniu i nazwisku lub nazwisku</w:t>
      </w:r>
      <w:r w:rsidR="008223A8" w:rsidRPr="00AE1A29">
        <w:rPr>
          <w:rFonts w:ascii="Arial" w:hAnsi="Arial" w:cs="Arial"/>
          <w:sz w:val="24"/>
          <w:szCs w:val="24"/>
        </w:rPr>
        <w:t xml:space="preserve"> lub  </w:t>
      </w:r>
      <w:r w:rsidR="001C2325" w:rsidRPr="00AE1A29">
        <w:rPr>
          <w:rFonts w:ascii="Arial" w:hAnsi="Arial" w:cs="Arial"/>
          <w:sz w:val="24"/>
          <w:szCs w:val="24"/>
        </w:rPr>
        <w:t>człon</w:t>
      </w:r>
      <w:r w:rsidR="008271F6" w:rsidRPr="00AE1A29">
        <w:rPr>
          <w:rFonts w:ascii="Arial" w:hAnsi="Arial" w:cs="Arial"/>
          <w:sz w:val="24"/>
          <w:szCs w:val="24"/>
        </w:rPr>
        <w:t>ie</w:t>
      </w:r>
      <w:r w:rsidR="001C2325" w:rsidRPr="00AE1A29">
        <w:rPr>
          <w:rFonts w:ascii="Arial" w:hAnsi="Arial" w:cs="Arial"/>
          <w:sz w:val="24"/>
          <w:szCs w:val="24"/>
        </w:rPr>
        <w:t xml:space="preserve"> </w:t>
      </w:r>
      <w:r w:rsidR="00C77C3A" w:rsidRPr="00AE1A29">
        <w:rPr>
          <w:rFonts w:ascii="Arial" w:hAnsi="Arial" w:cs="Arial"/>
          <w:sz w:val="24"/>
          <w:szCs w:val="24"/>
        </w:rPr>
        <w:t>nazwiska w nazwiskach dwuczłonowych</w:t>
      </w:r>
      <w:r w:rsidR="008271F6" w:rsidRPr="00AE1A29">
        <w:rPr>
          <w:rFonts w:ascii="Arial" w:hAnsi="Arial" w:cs="Arial"/>
          <w:sz w:val="24"/>
          <w:szCs w:val="24"/>
        </w:rPr>
        <w:t xml:space="preserve"> co </w:t>
      </w:r>
      <w:r w:rsidR="00DD5695" w:rsidRPr="00AE1A29">
        <w:rPr>
          <w:rFonts w:ascii="Arial" w:hAnsi="Arial" w:cs="Arial"/>
          <w:sz w:val="24"/>
          <w:szCs w:val="24"/>
        </w:rPr>
        <w:t xml:space="preserve">pracownik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biorący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="008271F6" w:rsidRPr="00AE1A29">
        <w:rPr>
          <w:rFonts w:ascii="Arial" w:hAnsi="Arial" w:cs="Arial"/>
          <w:sz w:val="24"/>
          <w:szCs w:val="24"/>
        </w:rPr>
        <w:t>ekspert zewnętrzny</w:t>
      </w:r>
      <w:r w:rsidRPr="00AE1A29">
        <w:rPr>
          <w:rFonts w:ascii="Arial" w:hAnsi="Arial" w:cs="Arial"/>
          <w:sz w:val="24"/>
          <w:szCs w:val="24"/>
        </w:rPr>
        <w:t>).</w:t>
      </w:r>
    </w:p>
    <w:p w:rsidR="00B85302" w:rsidRPr="00AE1A29" w:rsidRDefault="00B85302" w:rsidP="00AB6B00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A60916" w:rsidRPr="00AE1A29" w:rsidRDefault="00D33E36" w:rsidP="00AB6B00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Przeprowadzoną weryfikację oświadczenia należy udokumentować poprzez wypełnienie </w:t>
      </w:r>
      <w:r w:rsidRPr="00AE1A29">
        <w:rPr>
          <w:rFonts w:ascii="Arial" w:hAnsi="Arial" w:cs="Arial"/>
          <w:i/>
          <w:sz w:val="24"/>
          <w:szCs w:val="24"/>
        </w:rPr>
        <w:t>Listy sprawdzającej w zakresie weryfikacji</w:t>
      </w:r>
      <w:r w:rsidR="00E2356C" w:rsidRPr="00AE1A29">
        <w:rPr>
          <w:rFonts w:ascii="Arial" w:hAnsi="Arial" w:cs="Arial"/>
          <w:i/>
          <w:sz w:val="24"/>
          <w:szCs w:val="24"/>
        </w:rPr>
        <w:t xml:space="preserve"> oświadczeń o bezstronności składanych przez </w:t>
      </w:r>
      <w:r w:rsidR="00DD5695" w:rsidRPr="00AE1A29">
        <w:rPr>
          <w:rFonts w:ascii="Arial" w:hAnsi="Arial" w:cs="Arial"/>
          <w:i/>
          <w:sz w:val="24"/>
          <w:szCs w:val="24"/>
        </w:rPr>
        <w:t xml:space="preserve">pracowników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biorących udział w pracach KOP </w:t>
      </w:r>
      <w:r w:rsidR="00DD5695" w:rsidRPr="00AE1A29">
        <w:rPr>
          <w:rFonts w:ascii="Arial" w:hAnsi="Arial" w:cs="Arial"/>
          <w:i/>
          <w:sz w:val="24"/>
          <w:szCs w:val="24"/>
        </w:rPr>
        <w:t xml:space="preserve">lub </w:t>
      </w:r>
      <w:r w:rsidR="00E2356C" w:rsidRPr="00AE1A29">
        <w:rPr>
          <w:rFonts w:ascii="Arial" w:hAnsi="Arial" w:cs="Arial"/>
          <w:i/>
          <w:sz w:val="24"/>
          <w:szCs w:val="24"/>
        </w:rPr>
        <w:t xml:space="preserve">ekspertów zewnętrznych dokonujących oceny wniosków w ramach </w:t>
      </w:r>
      <w:r w:rsidR="00770D98">
        <w:rPr>
          <w:rFonts w:ascii="Arial" w:hAnsi="Arial" w:cs="Arial"/>
          <w:i/>
          <w:sz w:val="24"/>
          <w:szCs w:val="24"/>
        </w:rPr>
        <w:t>programu regionalnego Funduszy Europejskich dla Opolskiego 2021-2027</w:t>
      </w:r>
      <w:r w:rsidRPr="00AE1A29">
        <w:rPr>
          <w:rFonts w:ascii="Arial" w:hAnsi="Arial" w:cs="Arial"/>
          <w:i/>
          <w:sz w:val="24"/>
          <w:szCs w:val="24"/>
        </w:rPr>
        <w:t xml:space="preserve">. </w:t>
      </w:r>
      <w:r w:rsidRPr="00AE1A29">
        <w:rPr>
          <w:rFonts w:ascii="Arial" w:hAnsi="Arial" w:cs="Arial"/>
          <w:sz w:val="24"/>
          <w:szCs w:val="24"/>
        </w:rPr>
        <w:t>Listę sprawdzającą należy wypełnić w następujący sposób:</w:t>
      </w:r>
    </w:p>
    <w:p w:rsidR="00A60916" w:rsidRPr="00AE1A29" w:rsidRDefault="00A60916" w:rsidP="00AB6B00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2003FB" w:rsidRPr="00AE1A29" w:rsidRDefault="00D33E36" w:rsidP="00AB6B00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w sekcji</w:t>
      </w:r>
      <w:r w:rsidR="002003FB" w:rsidRPr="00AE1A29">
        <w:rPr>
          <w:rFonts w:ascii="Arial" w:hAnsi="Arial" w:cs="Arial"/>
          <w:b/>
          <w:sz w:val="24"/>
          <w:szCs w:val="24"/>
        </w:rPr>
        <w:t xml:space="preserve"> A</w:t>
      </w:r>
      <w:r w:rsidR="002003FB" w:rsidRPr="00AE1A29">
        <w:rPr>
          <w:rFonts w:ascii="Arial" w:hAnsi="Arial" w:cs="Arial"/>
          <w:sz w:val="24"/>
          <w:szCs w:val="24"/>
        </w:rPr>
        <w:t xml:space="preserve"> należy zaznaczyć:</w:t>
      </w:r>
    </w:p>
    <w:p w:rsidR="002003FB" w:rsidRPr="00AE1A29" w:rsidRDefault="002003FB" w:rsidP="00AB6B00">
      <w:pPr>
        <w:pStyle w:val="Akapitzlist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odpowiedź </w:t>
      </w:r>
      <w:r w:rsidRPr="00AE1A29">
        <w:rPr>
          <w:rFonts w:ascii="Arial" w:hAnsi="Arial" w:cs="Arial"/>
          <w:b/>
          <w:sz w:val="24"/>
          <w:szCs w:val="24"/>
        </w:rPr>
        <w:t>TAK</w:t>
      </w:r>
      <w:r w:rsidRPr="00AE1A29">
        <w:rPr>
          <w:rFonts w:ascii="Arial" w:hAnsi="Arial" w:cs="Arial"/>
          <w:sz w:val="24"/>
          <w:szCs w:val="24"/>
        </w:rPr>
        <w:t xml:space="preserve"> jeśli w oparciu o ogólnodostępne bazy danych (KRS, CEIDG, BIP) wykazano powiązanie </w:t>
      </w:r>
      <w:r w:rsidR="00335A50" w:rsidRPr="00AE1A29">
        <w:rPr>
          <w:rFonts w:ascii="Arial" w:hAnsi="Arial" w:cs="Arial"/>
          <w:sz w:val="24"/>
          <w:szCs w:val="24"/>
        </w:rPr>
        <w:t xml:space="preserve">lub podejrzenie powiązania </w:t>
      </w:r>
      <w:r w:rsidR="00DD569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 xml:space="preserve">eksperta </w:t>
      </w:r>
      <w:r w:rsidR="00B52298" w:rsidRPr="00AE1A29">
        <w:rPr>
          <w:rFonts w:ascii="Arial" w:hAnsi="Arial" w:cs="Arial"/>
          <w:sz w:val="24"/>
          <w:szCs w:val="24"/>
        </w:rPr>
        <w:t xml:space="preserve">zewnętrznego </w:t>
      </w:r>
      <w:r w:rsidRPr="00AE1A29">
        <w:rPr>
          <w:rFonts w:ascii="Arial" w:hAnsi="Arial" w:cs="Arial"/>
          <w:sz w:val="24"/>
          <w:szCs w:val="24"/>
        </w:rPr>
        <w:t xml:space="preserve">z </w:t>
      </w:r>
      <w:r w:rsidR="001C2325" w:rsidRPr="00AE1A29">
        <w:rPr>
          <w:rFonts w:ascii="Arial" w:hAnsi="Arial" w:cs="Arial"/>
          <w:sz w:val="24"/>
          <w:szCs w:val="24"/>
        </w:rPr>
        <w:t>w</w:t>
      </w:r>
      <w:r w:rsidRPr="00AE1A29">
        <w:rPr>
          <w:rFonts w:ascii="Arial" w:hAnsi="Arial" w:cs="Arial"/>
          <w:sz w:val="24"/>
          <w:szCs w:val="24"/>
        </w:rPr>
        <w:t>nioskodawcą</w:t>
      </w:r>
      <w:r w:rsidR="00B85302" w:rsidRPr="00AE1A29">
        <w:rPr>
          <w:rFonts w:ascii="Arial" w:hAnsi="Arial" w:cs="Arial"/>
          <w:sz w:val="24"/>
          <w:szCs w:val="24"/>
        </w:rPr>
        <w:t xml:space="preserve"> lub</w:t>
      </w:r>
      <w:r w:rsidRPr="00AE1A29">
        <w:rPr>
          <w:rFonts w:ascii="Arial" w:hAnsi="Arial" w:cs="Arial"/>
          <w:sz w:val="24"/>
          <w:szCs w:val="24"/>
        </w:rPr>
        <w:t>/</w:t>
      </w:r>
      <w:r w:rsidR="00B85302" w:rsidRPr="00AE1A29">
        <w:rPr>
          <w:rFonts w:ascii="Arial" w:hAnsi="Arial" w:cs="Arial"/>
          <w:sz w:val="24"/>
          <w:szCs w:val="24"/>
        </w:rPr>
        <w:t xml:space="preserve">i </w:t>
      </w:r>
      <w:r w:rsidR="001C2325" w:rsidRPr="00AE1A29">
        <w:rPr>
          <w:rFonts w:ascii="Arial" w:hAnsi="Arial" w:cs="Arial"/>
          <w:sz w:val="24"/>
          <w:szCs w:val="24"/>
        </w:rPr>
        <w:t>p</w:t>
      </w:r>
      <w:r w:rsidR="00E668FE" w:rsidRPr="00AE1A29">
        <w:rPr>
          <w:rFonts w:ascii="Arial" w:hAnsi="Arial" w:cs="Arial"/>
          <w:sz w:val="24"/>
          <w:szCs w:val="24"/>
        </w:rPr>
        <w:t xml:space="preserve">artnerem - </w:t>
      </w:r>
      <w:r w:rsidRPr="00AE1A29">
        <w:rPr>
          <w:rFonts w:ascii="Arial" w:hAnsi="Arial" w:cs="Arial"/>
          <w:sz w:val="24"/>
          <w:szCs w:val="24"/>
        </w:rPr>
        <w:t xml:space="preserve">zaznaczenie odpowiedzi TAK skutkuje przejściem do sekcji </w:t>
      </w:r>
      <w:r w:rsidR="00B85302" w:rsidRPr="00AE1A29">
        <w:rPr>
          <w:rFonts w:ascii="Arial" w:hAnsi="Arial" w:cs="Arial"/>
          <w:sz w:val="24"/>
          <w:szCs w:val="24"/>
        </w:rPr>
        <w:t xml:space="preserve">B </w:t>
      </w:r>
      <w:r w:rsidRPr="00AE1A29">
        <w:rPr>
          <w:rFonts w:ascii="Arial" w:hAnsi="Arial" w:cs="Arial"/>
          <w:i/>
          <w:sz w:val="24"/>
          <w:szCs w:val="24"/>
        </w:rPr>
        <w:t>Listy sprawdzającej</w:t>
      </w:r>
      <w:r w:rsidRPr="00AE1A29">
        <w:rPr>
          <w:rFonts w:ascii="Arial" w:hAnsi="Arial" w:cs="Arial"/>
          <w:sz w:val="24"/>
          <w:szCs w:val="24"/>
        </w:rPr>
        <w:t>,</w:t>
      </w:r>
    </w:p>
    <w:p w:rsidR="00740768" w:rsidRPr="00AE1A29" w:rsidRDefault="002003FB" w:rsidP="00AB6B00">
      <w:pPr>
        <w:pStyle w:val="Akapitzlist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odpowiedź </w:t>
      </w:r>
      <w:r w:rsidRPr="00AE1A29">
        <w:rPr>
          <w:rFonts w:ascii="Arial" w:hAnsi="Arial" w:cs="Arial"/>
          <w:b/>
          <w:sz w:val="24"/>
          <w:szCs w:val="24"/>
        </w:rPr>
        <w:t xml:space="preserve">NIE </w:t>
      </w:r>
      <w:r w:rsidRPr="00AE1A29">
        <w:rPr>
          <w:rFonts w:ascii="Arial" w:hAnsi="Arial" w:cs="Arial"/>
          <w:sz w:val="24"/>
          <w:szCs w:val="24"/>
        </w:rPr>
        <w:t xml:space="preserve">jeśli w oparciu o ogólnodostępne bazy danych (KRS, CEIDG, BIP) nie wykazano powiązań </w:t>
      </w:r>
      <w:r w:rsidR="00DD5695" w:rsidRPr="00AE1A29">
        <w:rPr>
          <w:rFonts w:ascii="Arial" w:hAnsi="Arial" w:cs="Arial"/>
          <w:sz w:val="24"/>
          <w:szCs w:val="24"/>
        </w:rPr>
        <w:t>pracownika IZ / IP</w:t>
      </w:r>
      <w:r w:rsidR="00E2145F" w:rsidRPr="00AE1A29">
        <w:rPr>
          <w:rFonts w:ascii="Arial" w:hAnsi="Arial" w:cs="Arial"/>
          <w:sz w:val="24"/>
          <w:szCs w:val="24"/>
        </w:rPr>
        <w:t xml:space="preserve"> biorącego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 xml:space="preserve">eksperta </w:t>
      </w:r>
      <w:r w:rsidR="006237FE" w:rsidRPr="00AE1A29">
        <w:rPr>
          <w:rFonts w:ascii="Arial" w:hAnsi="Arial" w:cs="Arial"/>
          <w:sz w:val="24"/>
          <w:szCs w:val="24"/>
        </w:rPr>
        <w:t xml:space="preserve">zewnętrznego </w:t>
      </w:r>
      <w:r w:rsidRPr="00AE1A29">
        <w:rPr>
          <w:rFonts w:ascii="Arial" w:hAnsi="Arial" w:cs="Arial"/>
          <w:sz w:val="24"/>
          <w:szCs w:val="24"/>
        </w:rPr>
        <w:t xml:space="preserve">z </w:t>
      </w:r>
      <w:r w:rsidR="001C2325" w:rsidRPr="00AE1A29">
        <w:rPr>
          <w:rFonts w:ascii="Arial" w:hAnsi="Arial" w:cs="Arial"/>
          <w:sz w:val="24"/>
          <w:szCs w:val="24"/>
        </w:rPr>
        <w:t>w</w:t>
      </w:r>
      <w:r w:rsidRPr="00AE1A29">
        <w:rPr>
          <w:rFonts w:ascii="Arial" w:hAnsi="Arial" w:cs="Arial"/>
          <w:sz w:val="24"/>
          <w:szCs w:val="24"/>
        </w:rPr>
        <w:t xml:space="preserve">nioskodawcą/partnerem- zaznaczenie odpowiedzi NIE skutkuje przejściem do sekcji </w:t>
      </w:r>
      <w:r w:rsidR="00B85302" w:rsidRPr="00AE1A29">
        <w:rPr>
          <w:rFonts w:ascii="Arial" w:hAnsi="Arial" w:cs="Arial"/>
          <w:sz w:val="24"/>
          <w:szCs w:val="24"/>
        </w:rPr>
        <w:t>D</w:t>
      </w:r>
      <w:r w:rsidRPr="00AE1A29">
        <w:rPr>
          <w:rFonts w:ascii="Arial" w:hAnsi="Arial" w:cs="Arial"/>
          <w:sz w:val="24"/>
          <w:szCs w:val="24"/>
        </w:rPr>
        <w:t xml:space="preserve"> </w:t>
      </w:r>
      <w:r w:rsidR="00740768" w:rsidRPr="00AE1A29">
        <w:rPr>
          <w:rFonts w:ascii="Arial" w:hAnsi="Arial" w:cs="Arial"/>
          <w:i/>
          <w:sz w:val="24"/>
          <w:szCs w:val="24"/>
        </w:rPr>
        <w:t>Listy sprawdzającej</w:t>
      </w:r>
      <w:r w:rsidR="00A224A4" w:rsidRPr="00AE1A29">
        <w:rPr>
          <w:rFonts w:ascii="Arial" w:hAnsi="Arial" w:cs="Arial"/>
          <w:i/>
          <w:sz w:val="24"/>
          <w:szCs w:val="24"/>
        </w:rPr>
        <w:t>.</w:t>
      </w:r>
    </w:p>
    <w:p w:rsidR="00C56BB5" w:rsidRPr="00AE1A29" w:rsidRDefault="00740768" w:rsidP="00AB6B00">
      <w:pPr>
        <w:ind w:left="708"/>
        <w:rPr>
          <w:rFonts w:ascii="Arial" w:hAnsi="Arial" w:cs="Arial"/>
          <w:i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W uzasadnionym przypadku (np. gdy dane </w:t>
      </w:r>
      <w:r w:rsidR="001C2325" w:rsidRPr="00AE1A29">
        <w:rPr>
          <w:rFonts w:ascii="Arial" w:hAnsi="Arial" w:cs="Arial"/>
          <w:sz w:val="24"/>
          <w:szCs w:val="24"/>
        </w:rPr>
        <w:t>w</w:t>
      </w:r>
      <w:r w:rsidRPr="00AE1A29">
        <w:rPr>
          <w:rFonts w:ascii="Arial" w:hAnsi="Arial" w:cs="Arial"/>
          <w:sz w:val="24"/>
          <w:szCs w:val="24"/>
        </w:rPr>
        <w:t xml:space="preserve">nioskodawcy i partnera nie znajdują się w KRS, CEIDG i jednocześnie podmiot nie jest zobowiązany do prowadzenia BIP) weryfikację należy przeprowadzić w oparciu o </w:t>
      </w:r>
      <w:r w:rsidR="00DE585F" w:rsidRPr="00AE1A29">
        <w:rPr>
          <w:rFonts w:ascii="Arial" w:hAnsi="Arial" w:cs="Arial"/>
          <w:sz w:val="24"/>
          <w:szCs w:val="24"/>
        </w:rPr>
        <w:t xml:space="preserve">inne </w:t>
      </w:r>
      <w:r w:rsidRPr="00AE1A29">
        <w:rPr>
          <w:rFonts w:ascii="Arial" w:hAnsi="Arial" w:cs="Arial"/>
          <w:sz w:val="24"/>
          <w:szCs w:val="24"/>
        </w:rPr>
        <w:t xml:space="preserve">ogólnodostępne bazy danych, np. </w:t>
      </w:r>
      <w:bookmarkStart w:id="1" w:name="_Hlk74141675"/>
      <w:r w:rsidR="00A224A4" w:rsidRPr="00AE1A29">
        <w:rPr>
          <w:rFonts w:ascii="Arial" w:hAnsi="Arial" w:cs="Arial"/>
          <w:sz w:val="24"/>
          <w:szCs w:val="24"/>
        </w:rPr>
        <w:t xml:space="preserve">bazę Fundacji </w:t>
      </w:r>
      <w:proofErr w:type="spellStart"/>
      <w:r w:rsidR="00A224A4" w:rsidRPr="00AE1A29">
        <w:rPr>
          <w:rFonts w:ascii="Arial" w:hAnsi="Arial" w:cs="Arial"/>
          <w:sz w:val="24"/>
          <w:szCs w:val="24"/>
        </w:rPr>
        <w:t>ePań</w:t>
      </w:r>
      <w:r w:rsidRPr="00AE1A29">
        <w:rPr>
          <w:rFonts w:ascii="Arial" w:hAnsi="Arial" w:cs="Arial"/>
          <w:sz w:val="24"/>
          <w:szCs w:val="24"/>
        </w:rPr>
        <w:t>stwo</w:t>
      </w:r>
      <w:proofErr w:type="spellEnd"/>
      <w:r w:rsidRPr="00AE1A29">
        <w:rPr>
          <w:rFonts w:ascii="Arial" w:hAnsi="Arial" w:cs="Arial"/>
          <w:sz w:val="24"/>
          <w:szCs w:val="24"/>
        </w:rPr>
        <w:t xml:space="preserve"> na stronie </w:t>
      </w:r>
      <w:hyperlink r:id="rId11" w:history="1">
        <w:r w:rsidRPr="00AE1A29">
          <w:rPr>
            <w:rStyle w:val="Hipercze"/>
            <w:rFonts w:ascii="Arial" w:hAnsi="Arial" w:cs="Arial"/>
            <w:sz w:val="24"/>
            <w:szCs w:val="24"/>
          </w:rPr>
          <w:t>https://rejestr.io</w:t>
        </w:r>
      </w:hyperlink>
      <w:bookmarkEnd w:id="1"/>
      <w:r w:rsidRPr="00AE1A29">
        <w:rPr>
          <w:rFonts w:ascii="Arial" w:hAnsi="Arial" w:cs="Arial"/>
          <w:sz w:val="24"/>
          <w:szCs w:val="24"/>
        </w:rPr>
        <w:t xml:space="preserve">. Stosowną adnotację w sprawie weryfikacji w oparciu o inne bazy danych niż KRS, CEIDG, BIP należy zawrzeć w polu uwagi. </w:t>
      </w:r>
      <w:r w:rsidR="00C56BB5" w:rsidRPr="00AE1A29">
        <w:rPr>
          <w:rFonts w:ascii="Arial" w:hAnsi="Arial" w:cs="Arial"/>
          <w:sz w:val="24"/>
          <w:szCs w:val="24"/>
        </w:rPr>
        <w:t xml:space="preserve">W </w:t>
      </w:r>
      <w:r w:rsidR="00C56BB5" w:rsidRPr="00AE1A29">
        <w:rPr>
          <w:rFonts w:ascii="Arial" w:hAnsi="Arial" w:cs="Arial"/>
          <w:sz w:val="24"/>
          <w:szCs w:val="24"/>
        </w:rPr>
        <w:lastRenderedPageBreak/>
        <w:t xml:space="preserve">przypadku gdy weryfikacja może odbyć się w oparciu o KRS lub CEIDG lub BIP w polu </w:t>
      </w:r>
      <w:r w:rsidR="00C56BB5" w:rsidRPr="00AE1A29">
        <w:rPr>
          <w:rFonts w:ascii="Arial" w:hAnsi="Arial" w:cs="Arial"/>
          <w:i/>
          <w:sz w:val="24"/>
          <w:szCs w:val="24"/>
        </w:rPr>
        <w:t xml:space="preserve">uwagi </w:t>
      </w:r>
      <w:r w:rsidR="00C56BB5" w:rsidRPr="00AE1A29">
        <w:rPr>
          <w:rFonts w:ascii="Arial" w:hAnsi="Arial" w:cs="Arial"/>
          <w:sz w:val="24"/>
          <w:szCs w:val="24"/>
        </w:rPr>
        <w:t xml:space="preserve">należy wpisać </w:t>
      </w:r>
      <w:r w:rsidR="00C56BB5" w:rsidRPr="00AE1A29">
        <w:rPr>
          <w:rFonts w:ascii="Arial" w:hAnsi="Arial" w:cs="Arial"/>
          <w:i/>
          <w:sz w:val="24"/>
          <w:szCs w:val="24"/>
        </w:rPr>
        <w:t xml:space="preserve">nie dotyczy. </w:t>
      </w:r>
    </w:p>
    <w:p w:rsidR="002003FB" w:rsidRPr="00AE1A29" w:rsidRDefault="002003FB" w:rsidP="00AB6B00">
      <w:pPr>
        <w:pStyle w:val="Akapitzlist"/>
        <w:rPr>
          <w:rFonts w:ascii="Arial" w:hAnsi="Arial" w:cs="Arial"/>
          <w:sz w:val="24"/>
          <w:szCs w:val="24"/>
        </w:rPr>
      </w:pPr>
    </w:p>
    <w:p w:rsidR="002003FB" w:rsidRPr="00AE1A29" w:rsidRDefault="002003FB" w:rsidP="00AB6B00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sekcję B</w:t>
      </w:r>
      <w:r w:rsidRPr="00AE1A29">
        <w:rPr>
          <w:rFonts w:ascii="Arial" w:hAnsi="Arial" w:cs="Arial"/>
          <w:sz w:val="24"/>
          <w:szCs w:val="24"/>
        </w:rPr>
        <w:t xml:space="preserve"> należy uzupełnić tylko w przypadku gdy w sekcji A zaznaczono odpowiedź TAK. Dla poszczególnych pytań w sekcji B należy wskazać właściwe odpowiedzi w zależności od tego czy w toku dalszej ścieżki procedowania stwierdzono konieczność skierowania:</w:t>
      </w:r>
    </w:p>
    <w:p w:rsidR="002003FB" w:rsidRPr="00AE1A29" w:rsidRDefault="002003FB" w:rsidP="00AB6B00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prośby o złożenie wyjaśnień do </w:t>
      </w:r>
      <w:r w:rsidR="00DD569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eksperta</w:t>
      </w:r>
      <w:r w:rsidR="006237FE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>,</w:t>
      </w:r>
    </w:p>
    <w:p w:rsidR="00D33E36" w:rsidRPr="00AE1A29" w:rsidRDefault="002003FB" w:rsidP="00AB6B00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zapytania do radcy prawnego. </w:t>
      </w:r>
    </w:p>
    <w:p w:rsidR="00F93735" w:rsidRPr="00AE1A29" w:rsidRDefault="00F93735" w:rsidP="00AB6B00">
      <w:pPr>
        <w:ind w:left="705"/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Zaznaczenie odpowiedzi NIE w którymkolwiek pytaniu w sekcji B skutkuje przejściem do sekcji D listy sprawdzającej. Zaznaczenie odpowiedzi TAK w którymkolwiek pytaniu w sekcji B skutkuje wysłaniem korespondencji z prośbą o wyjaśnienie do </w:t>
      </w:r>
      <w:r w:rsidR="00DD569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eksperta</w:t>
      </w:r>
      <w:r w:rsidR="006237FE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 lub radcy prawnego.</w:t>
      </w:r>
    </w:p>
    <w:p w:rsidR="00F93735" w:rsidRPr="00AE1A29" w:rsidRDefault="006237FE" w:rsidP="00AB6B00">
      <w:pPr>
        <w:ind w:left="708"/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Korespondencja z </w:t>
      </w:r>
      <w:r w:rsidR="00DD5695" w:rsidRPr="00AE1A29">
        <w:rPr>
          <w:rFonts w:ascii="Arial" w:hAnsi="Arial" w:cs="Arial"/>
          <w:sz w:val="24"/>
          <w:szCs w:val="24"/>
        </w:rPr>
        <w:t>pracownikiem IZ / IP</w:t>
      </w:r>
      <w:r w:rsidR="00E2145F" w:rsidRPr="00AE1A29">
        <w:rPr>
          <w:rFonts w:ascii="Arial" w:hAnsi="Arial" w:cs="Arial"/>
          <w:sz w:val="24"/>
          <w:szCs w:val="24"/>
        </w:rPr>
        <w:t xml:space="preserve"> biorącym udział w pracach KOP</w:t>
      </w:r>
      <w:r w:rsidR="00DD5695" w:rsidRPr="00AE1A29">
        <w:rPr>
          <w:rFonts w:ascii="Arial" w:hAnsi="Arial" w:cs="Arial"/>
          <w:sz w:val="24"/>
          <w:szCs w:val="24"/>
        </w:rPr>
        <w:t xml:space="preserve"> lub </w:t>
      </w:r>
      <w:r w:rsidRPr="00AE1A29">
        <w:rPr>
          <w:rFonts w:ascii="Arial" w:hAnsi="Arial" w:cs="Arial"/>
          <w:sz w:val="24"/>
          <w:szCs w:val="24"/>
        </w:rPr>
        <w:t>ekspertem zewnętrznym</w:t>
      </w:r>
      <w:r w:rsidR="00F93735" w:rsidRPr="00AE1A29">
        <w:rPr>
          <w:rFonts w:ascii="Arial" w:hAnsi="Arial" w:cs="Arial"/>
          <w:sz w:val="24"/>
          <w:szCs w:val="24"/>
        </w:rPr>
        <w:t xml:space="preserve">/radcą prawnym </w:t>
      </w:r>
      <w:r w:rsidR="006D41F6" w:rsidRPr="00AE1A29">
        <w:rPr>
          <w:rFonts w:ascii="Arial" w:hAnsi="Arial" w:cs="Arial"/>
          <w:sz w:val="24"/>
          <w:szCs w:val="24"/>
        </w:rPr>
        <w:t xml:space="preserve"> stanowi</w:t>
      </w:r>
      <w:r w:rsidR="00F93735" w:rsidRPr="00AE1A29">
        <w:rPr>
          <w:rFonts w:ascii="Arial" w:hAnsi="Arial" w:cs="Arial"/>
          <w:sz w:val="24"/>
          <w:szCs w:val="24"/>
        </w:rPr>
        <w:t xml:space="preserve"> załącznik do listy sprawdzającej. </w:t>
      </w:r>
    </w:p>
    <w:p w:rsidR="00F93735" w:rsidRPr="00AE1A29" w:rsidRDefault="00F93735" w:rsidP="00AB6B00">
      <w:pPr>
        <w:ind w:left="705"/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Po uzyskaniu stosownych wyjaśnień należy przejść do sekcji C listy spra</w:t>
      </w:r>
      <w:r w:rsidR="00B85302" w:rsidRPr="00AE1A29">
        <w:rPr>
          <w:rFonts w:ascii="Arial" w:hAnsi="Arial" w:cs="Arial"/>
          <w:sz w:val="24"/>
          <w:szCs w:val="24"/>
        </w:rPr>
        <w:t>wdzającej.</w:t>
      </w:r>
    </w:p>
    <w:p w:rsidR="00F93735" w:rsidRPr="00AE1A29" w:rsidRDefault="00F93735" w:rsidP="00AB6B00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sekcję C</w:t>
      </w:r>
      <w:r w:rsidRPr="00AE1A29">
        <w:rPr>
          <w:rFonts w:ascii="Arial" w:hAnsi="Arial" w:cs="Arial"/>
          <w:sz w:val="24"/>
          <w:szCs w:val="24"/>
        </w:rPr>
        <w:t xml:space="preserve"> listy sprawdzającej wypełnia się tylko w przypadku gdy w sekcji B na którekolwiek pytanie udzielona została odpowiedź TAK. W oparciu o uzyskane wyjaśnienia </w:t>
      </w:r>
      <w:r w:rsidR="00DD569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eksperta</w:t>
      </w:r>
      <w:r w:rsidR="00E2356C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/radcy prawnego należy wskazać właściwą odpowiedź i przejść do sekcji D listy sprawdzającej. </w:t>
      </w:r>
    </w:p>
    <w:p w:rsidR="002003FB" w:rsidRPr="00AE1A29" w:rsidRDefault="002003FB" w:rsidP="00AB6B00">
      <w:pPr>
        <w:pStyle w:val="Akapitzlist"/>
        <w:rPr>
          <w:rFonts w:ascii="Arial" w:hAnsi="Arial" w:cs="Arial"/>
          <w:sz w:val="24"/>
          <w:szCs w:val="24"/>
        </w:rPr>
      </w:pPr>
    </w:p>
    <w:p w:rsidR="00F93735" w:rsidRPr="00AE1A29" w:rsidRDefault="00F93735" w:rsidP="00AB6B00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W sekcji D</w:t>
      </w:r>
      <w:r w:rsidRPr="00AE1A29">
        <w:rPr>
          <w:rFonts w:ascii="Arial" w:hAnsi="Arial" w:cs="Arial"/>
          <w:sz w:val="24"/>
          <w:szCs w:val="24"/>
        </w:rPr>
        <w:t xml:space="preserve"> listy sprawdzającej należy zaznaczyć odpowiedź:</w:t>
      </w:r>
    </w:p>
    <w:p w:rsidR="00F93735" w:rsidRPr="00AE1A29" w:rsidRDefault="00F93735" w:rsidP="00AB6B00">
      <w:pPr>
        <w:pStyle w:val="Akapitzlist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TAK jeśli w sekcji A zaznaczono odpowiedź NIE lub w przypadku gdy w sekcji C zaznaczono odpowiedź TAK</w:t>
      </w:r>
      <w:r w:rsidR="00B85302" w:rsidRPr="00AE1A29">
        <w:rPr>
          <w:rFonts w:ascii="Arial" w:hAnsi="Arial" w:cs="Arial"/>
          <w:sz w:val="24"/>
          <w:szCs w:val="24"/>
        </w:rPr>
        <w:t>,</w:t>
      </w:r>
    </w:p>
    <w:p w:rsidR="00F93735" w:rsidRPr="00AE1A29" w:rsidRDefault="00F93735" w:rsidP="00AB6B00">
      <w:pPr>
        <w:pStyle w:val="Akapitzlist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NIE jeśli w sekcji</w:t>
      </w:r>
      <w:r w:rsidR="00150875" w:rsidRPr="00AE1A29">
        <w:rPr>
          <w:rFonts w:ascii="Arial" w:hAnsi="Arial" w:cs="Arial"/>
          <w:sz w:val="24"/>
          <w:szCs w:val="24"/>
        </w:rPr>
        <w:t xml:space="preserve"> C zaznaczono odpowiedź NIE lub w przypadku gdy w sekcji B w obu pytaniach zaznaczono odpowiedź NIE i bez konieczności uzyskiwania wyjaśnień stwierdzono</w:t>
      </w:r>
      <w:r w:rsidR="006D41F6" w:rsidRPr="00AE1A29">
        <w:rPr>
          <w:rFonts w:ascii="Arial" w:hAnsi="Arial" w:cs="Arial"/>
          <w:sz w:val="24"/>
          <w:szCs w:val="24"/>
        </w:rPr>
        <w:t>,</w:t>
      </w:r>
      <w:r w:rsidR="00150875" w:rsidRPr="00AE1A29">
        <w:rPr>
          <w:rFonts w:ascii="Arial" w:hAnsi="Arial" w:cs="Arial"/>
          <w:sz w:val="24"/>
          <w:szCs w:val="24"/>
        </w:rPr>
        <w:t xml:space="preserve"> że prawdziwość oświadczenia </w:t>
      </w:r>
      <w:r w:rsidR="00DD569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="00150875" w:rsidRPr="00AE1A29">
        <w:rPr>
          <w:rFonts w:ascii="Arial" w:hAnsi="Arial" w:cs="Arial"/>
          <w:sz w:val="24"/>
          <w:szCs w:val="24"/>
        </w:rPr>
        <w:t>eksperta</w:t>
      </w:r>
      <w:r w:rsidR="00E2356C" w:rsidRPr="00AE1A29">
        <w:rPr>
          <w:rFonts w:ascii="Arial" w:hAnsi="Arial" w:cs="Arial"/>
          <w:sz w:val="24"/>
          <w:szCs w:val="24"/>
        </w:rPr>
        <w:t xml:space="preserve"> zewnętrznego</w:t>
      </w:r>
      <w:r w:rsidR="00150875" w:rsidRPr="00AE1A29">
        <w:rPr>
          <w:rFonts w:ascii="Arial" w:hAnsi="Arial" w:cs="Arial"/>
          <w:sz w:val="24"/>
          <w:szCs w:val="24"/>
        </w:rPr>
        <w:t xml:space="preserve"> nie może być zweryfikowana pozytywnie. </w:t>
      </w:r>
    </w:p>
    <w:p w:rsidR="00A60916" w:rsidRDefault="00150875" w:rsidP="00AF39A9">
      <w:pPr>
        <w:ind w:left="1080"/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Zaznaczenie </w:t>
      </w:r>
      <w:r w:rsidR="00157F9A" w:rsidRPr="00AE1A29">
        <w:rPr>
          <w:rFonts w:ascii="Arial" w:hAnsi="Arial" w:cs="Arial"/>
          <w:sz w:val="24"/>
          <w:szCs w:val="24"/>
        </w:rPr>
        <w:t xml:space="preserve">odpowiedzi </w:t>
      </w:r>
      <w:r w:rsidRPr="00AE1A29">
        <w:rPr>
          <w:rFonts w:ascii="Arial" w:hAnsi="Arial" w:cs="Arial"/>
          <w:sz w:val="24"/>
          <w:szCs w:val="24"/>
        </w:rPr>
        <w:t xml:space="preserve">NIE w sekcji D wymaga uzupełnienia pola </w:t>
      </w:r>
      <w:r w:rsidRPr="00AE1A29">
        <w:rPr>
          <w:rFonts w:ascii="Arial" w:hAnsi="Arial" w:cs="Arial"/>
          <w:i/>
          <w:sz w:val="24"/>
          <w:szCs w:val="24"/>
        </w:rPr>
        <w:t>Uzasadni</w:t>
      </w:r>
      <w:r w:rsidR="00A037DA" w:rsidRPr="00AE1A29">
        <w:rPr>
          <w:rFonts w:ascii="Arial" w:hAnsi="Arial" w:cs="Arial"/>
          <w:i/>
          <w:sz w:val="24"/>
          <w:szCs w:val="24"/>
        </w:rPr>
        <w:t>e</w:t>
      </w:r>
      <w:r w:rsidRPr="00AE1A29">
        <w:rPr>
          <w:rFonts w:ascii="Arial" w:hAnsi="Arial" w:cs="Arial"/>
          <w:i/>
          <w:sz w:val="24"/>
          <w:szCs w:val="24"/>
        </w:rPr>
        <w:t>nie</w:t>
      </w:r>
      <w:r w:rsidR="00DE585F" w:rsidRPr="00AE1A29">
        <w:rPr>
          <w:rFonts w:ascii="Arial" w:hAnsi="Arial" w:cs="Arial"/>
          <w:i/>
          <w:sz w:val="24"/>
          <w:szCs w:val="24"/>
        </w:rPr>
        <w:t>,</w:t>
      </w:r>
      <w:r w:rsidRPr="00AE1A29">
        <w:rPr>
          <w:rFonts w:ascii="Arial" w:hAnsi="Arial" w:cs="Arial"/>
          <w:i/>
          <w:sz w:val="24"/>
          <w:szCs w:val="24"/>
        </w:rPr>
        <w:t xml:space="preserve"> </w:t>
      </w:r>
      <w:r w:rsidRPr="00AE1A29">
        <w:rPr>
          <w:rFonts w:ascii="Arial" w:hAnsi="Arial" w:cs="Arial"/>
          <w:sz w:val="24"/>
          <w:szCs w:val="24"/>
        </w:rPr>
        <w:t xml:space="preserve"> w którym należy dokładnie opisać wszystkie przesłanki wskazujące na brak możliwości pozytywnej weryfikacji prawdziwości oświadczenia </w:t>
      </w:r>
      <w:r w:rsidR="00DD5695" w:rsidRPr="00AE1A29">
        <w:rPr>
          <w:rFonts w:ascii="Arial" w:hAnsi="Arial" w:cs="Arial"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sz w:val="24"/>
          <w:szCs w:val="24"/>
        </w:rPr>
        <w:t xml:space="preserve">lub </w:t>
      </w:r>
      <w:r w:rsidRPr="00AE1A29">
        <w:rPr>
          <w:rFonts w:ascii="Arial" w:hAnsi="Arial" w:cs="Arial"/>
          <w:sz w:val="24"/>
          <w:szCs w:val="24"/>
        </w:rPr>
        <w:t>eksperta</w:t>
      </w:r>
      <w:r w:rsidR="00E2356C" w:rsidRPr="00AE1A29">
        <w:rPr>
          <w:rFonts w:ascii="Arial" w:hAnsi="Arial" w:cs="Arial"/>
          <w:sz w:val="24"/>
          <w:szCs w:val="24"/>
        </w:rPr>
        <w:t xml:space="preserve"> zewnętrznego</w:t>
      </w:r>
      <w:r w:rsidRPr="00AE1A29">
        <w:rPr>
          <w:rFonts w:ascii="Arial" w:hAnsi="Arial" w:cs="Arial"/>
          <w:sz w:val="24"/>
          <w:szCs w:val="24"/>
        </w:rPr>
        <w:t xml:space="preserve">. </w:t>
      </w:r>
    </w:p>
    <w:p w:rsidR="00AF39A9" w:rsidRPr="00AE1A29" w:rsidRDefault="00AF39A9" w:rsidP="00AF39A9">
      <w:pPr>
        <w:ind w:left="1080"/>
        <w:rPr>
          <w:rFonts w:ascii="Arial" w:hAnsi="Arial" w:cs="Arial"/>
          <w:sz w:val="24"/>
          <w:szCs w:val="24"/>
        </w:rPr>
      </w:pPr>
    </w:p>
    <w:p w:rsidR="008D7408" w:rsidRPr="00AE1A29" w:rsidRDefault="00E2356C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lastRenderedPageBreak/>
        <w:t xml:space="preserve">LISTA SPRAWDZAJĄCA W ZAKRESIE WERYFIKACJI OŚWIADCZEŃ O BEZSTRONNOŚCI SKŁADANYCH PRZEZ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PRACOWNIKÓW IZ / IP LUB </w:t>
      </w:r>
      <w:r w:rsidRPr="00AE1A29">
        <w:rPr>
          <w:rFonts w:ascii="Arial" w:hAnsi="Arial" w:cs="Arial"/>
          <w:b/>
          <w:sz w:val="24"/>
          <w:szCs w:val="24"/>
        </w:rPr>
        <w:t xml:space="preserve">EKSPERTÓW ZEWNĘTRZNYCH </w:t>
      </w:r>
      <w:r w:rsidR="00E2145F" w:rsidRPr="00AE1A29">
        <w:rPr>
          <w:rFonts w:ascii="Arial" w:hAnsi="Arial" w:cs="Arial"/>
          <w:b/>
          <w:sz w:val="24"/>
          <w:szCs w:val="24"/>
        </w:rPr>
        <w:t>BIORĄCYCH UDZIAŁ W PRACACH KOP</w:t>
      </w:r>
      <w:r w:rsidR="00E2145F" w:rsidRPr="00AE1A29">
        <w:rPr>
          <w:rFonts w:ascii="Arial" w:hAnsi="Arial" w:cs="Arial"/>
          <w:sz w:val="24"/>
          <w:szCs w:val="24"/>
        </w:rPr>
        <w:t xml:space="preserve"> </w:t>
      </w:r>
      <w:r w:rsidRPr="00AE1A29">
        <w:rPr>
          <w:rFonts w:ascii="Arial" w:hAnsi="Arial" w:cs="Arial"/>
          <w:b/>
          <w:sz w:val="24"/>
          <w:szCs w:val="24"/>
        </w:rPr>
        <w:t xml:space="preserve">W RAMACH </w:t>
      </w:r>
      <w:r w:rsidR="00EB5E84">
        <w:rPr>
          <w:rFonts w:ascii="Arial" w:hAnsi="Arial" w:cs="Arial"/>
          <w:b/>
          <w:sz w:val="24"/>
          <w:szCs w:val="24"/>
        </w:rPr>
        <w:t xml:space="preserve">PROGRAMU </w:t>
      </w:r>
      <w:r w:rsidRPr="00AE1A29">
        <w:rPr>
          <w:rFonts w:ascii="Arial" w:hAnsi="Arial" w:cs="Arial"/>
          <w:b/>
          <w:sz w:val="24"/>
          <w:szCs w:val="24"/>
        </w:rPr>
        <w:t xml:space="preserve">REGIONALNEGO </w:t>
      </w:r>
      <w:r w:rsidR="00EB5E84">
        <w:rPr>
          <w:rFonts w:ascii="Arial" w:hAnsi="Arial" w:cs="Arial"/>
          <w:b/>
          <w:sz w:val="24"/>
          <w:szCs w:val="24"/>
        </w:rPr>
        <w:t>FUNDUSZY EUROPEJSKICH DLA OPOLSKIEGO 2021-2027</w:t>
      </w:r>
      <w:r w:rsidRPr="00AE1A29">
        <w:rPr>
          <w:rFonts w:ascii="Arial" w:hAnsi="Arial" w:cs="Arial"/>
          <w:b/>
          <w:sz w:val="24"/>
          <w:szCs w:val="24"/>
        </w:rPr>
        <w:t>:</w:t>
      </w:r>
    </w:p>
    <w:p w:rsidR="00150875" w:rsidRPr="00AE1A29" w:rsidRDefault="00150875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Numer wniosku o dofinansowanie: …………………………………………………………………………………………</w:t>
      </w:r>
      <w:r w:rsidR="00A224A4" w:rsidRPr="00AE1A29">
        <w:rPr>
          <w:rFonts w:ascii="Arial" w:hAnsi="Arial" w:cs="Arial"/>
          <w:b/>
          <w:sz w:val="24"/>
          <w:szCs w:val="24"/>
        </w:rPr>
        <w:t>…………………</w:t>
      </w:r>
    </w:p>
    <w:p w:rsidR="00500421" w:rsidRPr="00AE1A29" w:rsidRDefault="00500421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 xml:space="preserve">Nazwa </w:t>
      </w:r>
      <w:r w:rsidR="00715444" w:rsidRPr="00AE1A29">
        <w:rPr>
          <w:rFonts w:ascii="Arial" w:hAnsi="Arial" w:cs="Arial"/>
          <w:b/>
          <w:sz w:val="24"/>
          <w:szCs w:val="24"/>
        </w:rPr>
        <w:t>w</w:t>
      </w:r>
      <w:r w:rsidRPr="00AE1A29">
        <w:rPr>
          <w:rFonts w:ascii="Arial" w:hAnsi="Arial" w:cs="Arial"/>
          <w:b/>
          <w:sz w:val="24"/>
          <w:szCs w:val="24"/>
        </w:rPr>
        <w:t>nioskodawcy: …………………………………………………………………………………………………………….</w:t>
      </w:r>
    </w:p>
    <w:p w:rsidR="00500421" w:rsidRPr="00AE1A29" w:rsidRDefault="00500421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 xml:space="preserve">Numer NIP </w:t>
      </w:r>
      <w:r w:rsidR="00715444" w:rsidRPr="00AE1A29">
        <w:rPr>
          <w:rFonts w:ascii="Arial" w:hAnsi="Arial" w:cs="Arial"/>
          <w:b/>
          <w:sz w:val="24"/>
          <w:szCs w:val="24"/>
        </w:rPr>
        <w:t>w</w:t>
      </w:r>
      <w:r w:rsidRPr="00AE1A29">
        <w:rPr>
          <w:rFonts w:ascii="Arial" w:hAnsi="Arial" w:cs="Arial"/>
          <w:b/>
          <w:sz w:val="24"/>
          <w:szCs w:val="24"/>
        </w:rPr>
        <w:t>nioskodawcy: ……………………………………………………………………………………………………</w:t>
      </w:r>
      <w:r w:rsidR="00A224A4" w:rsidRPr="00AE1A29">
        <w:rPr>
          <w:rFonts w:ascii="Arial" w:hAnsi="Arial" w:cs="Arial"/>
          <w:b/>
          <w:sz w:val="24"/>
          <w:szCs w:val="24"/>
        </w:rPr>
        <w:t>……….</w:t>
      </w:r>
    </w:p>
    <w:p w:rsidR="00500421" w:rsidRPr="00AE1A29" w:rsidRDefault="00500421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Nazwa partnera (jeśli dotyczy): ………………………………………………………………………………………………</w:t>
      </w:r>
      <w:r w:rsidR="00A224A4" w:rsidRPr="00AE1A29">
        <w:rPr>
          <w:rFonts w:ascii="Arial" w:hAnsi="Arial" w:cs="Arial"/>
          <w:b/>
          <w:sz w:val="24"/>
          <w:szCs w:val="24"/>
        </w:rPr>
        <w:t>……………..</w:t>
      </w:r>
    </w:p>
    <w:p w:rsidR="00500421" w:rsidRPr="00AE1A29" w:rsidRDefault="00500421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Numer NIP partnera (jeśli dotyczy): …………………………………………………………………………………………</w:t>
      </w:r>
      <w:r w:rsidR="00A224A4" w:rsidRPr="00AE1A29">
        <w:rPr>
          <w:rFonts w:ascii="Arial" w:hAnsi="Arial" w:cs="Arial"/>
          <w:b/>
          <w:sz w:val="24"/>
          <w:szCs w:val="24"/>
        </w:rPr>
        <w:t>……………………</w:t>
      </w:r>
    </w:p>
    <w:p w:rsidR="008D7408" w:rsidRPr="00AE1A29" w:rsidRDefault="008D7408" w:rsidP="00AB6B00">
      <w:p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 xml:space="preserve">Imię i nazwisko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pracownika IZ / IP lub </w:t>
      </w:r>
      <w:r w:rsidRPr="00AE1A29">
        <w:rPr>
          <w:rFonts w:ascii="Arial" w:hAnsi="Arial" w:cs="Arial"/>
          <w:b/>
          <w:sz w:val="24"/>
          <w:szCs w:val="24"/>
        </w:rPr>
        <w:t>eksperta</w:t>
      </w:r>
      <w:r w:rsidR="00E2356C" w:rsidRPr="00AE1A29">
        <w:rPr>
          <w:rFonts w:ascii="Arial" w:hAnsi="Arial" w:cs="Arial"/>
          <w:b/>
          <w:sz w:val="24"/>
          <w:szCs w:val="24"/>
        </w:rPr>
        <w:t xml:space="preserve"> zewnętrznego</w:t>
      </w:r>
      <w:r w:rsidR="00150875" w:rsidRPr="00AE1A29">
        <w:rPr>
          <w:rFonts w:ascii="Arial" w:hAnsi="Arial" w:cs="Arial"/>
          <w:b/>
          <w:sz w:val="24"/>
          <w:szCs w:val="24"/>
        </w:rPr>
        <w:t xml:space="preserve"> </w:t>
      </w:r>
      <w:r w:rsidR="00E2145F" w:rsidRPr="00AE1A29">
        <w:rPr>
          <w:rFonts w:ascii="Arial" w:hAnsi="Arial" w:cs="Arial"/>
          <w:sz w:val="24"/>
          <w:szCs w:val="24"/>
        </w:rPr>
        <w:t xml:space="preserve">biorących udział w pracach KOP </w:t>
      </w:r>
      <w:r w:rsidRPr="00AE1A29">
        <w:rPr>
          <w:rFonts w:ascii="Arial" w:hAnsi="Arial" w:cs="Arial"/>
          <w:b/>
          <w:sz w:val="24"/>
          <w:szCs w:val="24"/>
        </w:rPr>
        <w:t>:</w:t>
      </w:r>
      <w:r w:rsidR="00150875" w:rsidRPr="00AE1A29">
        <w:rPr>
          <w:rFonts w:ascii="Arial" w:hAnsi="Arial" w:cs="Arial"/>
          <w:sz w:val="24"/>
          <w:szCs w:val="24"/>
        </w:rPr>
        <w:t xml:space="preserve"> </w:t>
      </w:r>
      <w:r w:rsidRPr="00AE1A29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A224A4" w:rsidRPr="00AE1A29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:rsidR="008D7408" w:rsidRPr="00AE1A29" w:rsidRDefault="008D7408" w:rsidP="00AB6B00">
      <w:pPr>
        <w:rPr>
          <w:rFonts w:ascii="Arial" w:hAnsi="Arial" w:cs="Arial"/>
          <w:sz w:val="24"/>
          <w:szCs w:val="24"/>
        </w:rPr>
      </w:pPr>
    </w:p>
    <w:p w:rsidR="008D7408" w:rsidRPr="00AE1A29" w:rsidRDefault="008D7408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 xml:space="preserve">SEKCJA A. WERYFIKACJA OŚWIADCZENIA O BEZSTRONNOŚCI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PRACOWNIKA IZ / IP LUB </w:t>
      </w:r>
      <w:r w:rsidRPr="00AE1A29">
        <w:rPr>
          <w:rFonts w:ascii="Arial" w:hAnsi="Arial" w:cs="Arial"/>
          <w:b/>
          <w:sz w:val="24"/>
          <w:szCs w:val="24"/>
        </w:rPr>
        <w:t xml:space="preserve">EKSPERTA </w:t>
      </w:r>
      <w:r w:rsidR="00E2356C" w:rsidRPr="00AE1A29">
        <w:rPr>
          <w:rFonts w:ascii="Arial" w:hAnsi="Arial" w:cs="Arial"/>
          <w:b/>
          <w:sz w:val="24"/>
          <w:szCs w:val="24"/>
        </w:rPr>
        <w:t>ZEWNĘTRZNEGO</w:t>
      </w:r>
      <w:r w:rsidRPr="00AE1A29">
        <w:rPr>
          <w:rFonts w:ascii="Arial" w:hAnsi="Arial" w:cs="Arial"/>
          <w:b/>
          <w:sz w:val="24"/>
          <w:szCs w:val="24"/>
        </w:rPr>
        <w:t xml:space="preserve"> </w:t>
      </w:r>
      <w:r w:rsidR="00E2145F" w:rsidRPr="00AE1A29">
        <w:rPr>
          <w:rFonts w:ascii="Arial" w:hAnsi="Arial" w:cs="Arial"/>
          <w:b/>
          <w:sz w:val="24"/>
          <w:szCs w:val="24"/>
        </w:rPr>
        <w:t>BIORĄCEGO UDZIAŁ W PRACACH KOP</w:t>
      </w:r>
      <w:r w:rsidR="00E2145F" w:rsidRPr="00AE1A29">
        <w:rPr>
          <w:rFonts w:ascii="Arial" w:hAnsi="Arial" w:cs="Arial"/>
          <w:sz w:val="24"/>
          <w:szCs w:val="24"/>
        </w:rPr>
        <w:t xml:space="preserve"> </w:t>
      </w:r>
      <w:r w:rsidR="00EF6BB8" w:rsidRPr="00AE1A29">
        <w:rPr>
          <w:rFonts w:ascii="Arial" w:hAnsi="Arial" w:cs="Arial"/>
          <w:b/>
          <w:sz w:val="24"/>
          <w:szCs w:val="24"/>
        </w:rPr>
        <w:t xml:space="preserve">W </w:t>
      </w:r>
      <w:r w:rsidRPr="00AE1A29">
        <w:rPr>
          <w:rFonts w:ascii="Arial" w:hAnsi="Arial" w:cs="Arial"/>
          <w:b/>
          <w:sz w:val="24"/>
          <w:szCs w:val="24"/>
        </w:rPr>
        <w:t>OPARCIU O OGÓLNODOSTĘPNE BAZY DANYCH: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230"/>
        <w:gridCol w:w="850"/>
        <w:gridCol w:w="987"/>
      </w:tblGrid>
      <w:tr w:rsidR="00216CE5" w:rsidRPr="00AE1A29" w:rsidTr="00704058">
        <w:tc>
          <w:tcPr>
            <w:tcW w:w="7230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987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740768" w:rsidRPr="00AE1A29" w:rsidTr="009821C6">
        <w:tc>
          <w:tcPr>
            <w:tcW w:w="7230" w:type="dxa"/>
          </w:tcPr>
          <w:p w:rsidR="00740768" w:rsidRPr="00AE1A29" w:rsidRDefault="00740768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Czy ogólnodostępna baza danych wykazała powiązani</w:t>
            </w:r>
            <w:r w:rsidR="008271F6" w:rsidRPr="00AE1A29">
              <w:rPr>
                <w:rFonts w:ascii="Arial" w:hAnsi="Arial" w:cs="Arial"/>
                <w:sz w:val="24"/>
                <w:szCs w:val="24"/>
              </w:rPr>
              <w:t xml:space="preserve">e lub podejrzenie powiązania 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 xml:space="preserve">pracownika IZ / IP </w:t>
            </w:r>
            <w:r w:rsidR="00E2145F" w:rsidRPr="00AE1A29">
              <w:rPr>
                <w:rFonts w:ascii="Arial" w:hAnsi="Arial" w:cs="Arial"/>
                <w:sz w:val="24"/>
                <w:szCs w:val="24"/>
              </w:rPr>
              <w:t xml:space="preserve">biorącego udział w pracach KOP 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AE1A29">
              <w:rPr>
                <w:rFonts w:ascii="Arial" w:hAnsi="Arial" w:cs="Arial"/>
                <w:sz w:val="24"/>
                <w:szCs w:val="24"/>
              </w:rPr>
              <w:t>eksperta</w:t>
            </w:r>
            <w:r w:rsidR="00E2356C" w:rsidRPr="00AE1A29">
              <w:rPr>
                <w:rFonts w:ascii="Arial" w:hAnsi="Arial" w:cs="Arial"/>
                <w:sz w:val="24"/>
                <w:szCs w:val="24"/>
              </w:rPr>
              <w:t xml:space="preserve"> zewnętrznego</w:t>
            </w:r>
            <w:r w:rsidRPr="00AE1A2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715444" w:rsidRPr="00AE1A29">
              <w:rPr>
                <w:rFonts w:ascii="Arial" w:hAnsi="Arial" w:cs="Arial"/>
                <w:sz w:val="24"/>
                <w:szCs w:val="24"/>
              </w:rPr>
              <w:t>w</w:t>
            </w:r>
            <w:r w:rsidRPr="00AE1A29">
              <w:rPr>
                <w:rFonts w:ascii="Arial" w:hAnsi="Arial" w:cs="Arial"/>
                <w:sz w:val="24"/>
                <w:szCs w:val="24"/>
              </w:rPr>
              <w:t>nioskodawcą lub/i partnerem.</w:t>
            </w:r>
          </w:p>
        </w:tc>
        <w:tc>
          <w:tcPr>
            <w:tcW w:w="850" w:type="dxa"/>
          </w:tcPr>
          <w:p w:rsidR="00740768" w:rsidRPr="00AE1A29" w:rsidRDefault="00740768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7" w:type="dxa"/>
          </w:tcPr>
          <w:p w:rsidR="00740768" w:rsidRPr="00AE1A29" w:rsidRDefault="00740768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40768" w:rsidRPr="00AE1A29" w:rsidRDefault="00740768" w:rsidP="00AB6B00">
      <w:pPr>
        <w:rPr>
          <w:rFonts w:ascii="Arial" w:hAnsi="Arial" w:cs="Arial"/>
          <w:sz w:val="24"/>
          <w:szCs w:val="24"/>
        </w:rPr>
      </w:pPr>
    </w:p>
    <w:p w:rsidR="00740768" w:rsidRPr="00AE1A29" w:rsidRDefault="00740768" w:rsidP="00AB6B00">
      <w:pPr>
        <w:rPr>
          <w:rFonts w:ascii="Arial" w:hAnsi="Arial" w:cs="Arial"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 xml:space="preserve">Uwagi: </w:t>
      </w:r>
    </w:p>
    <w:p w:rsidR="00A224A4" w:rsidRPr="00AE1A29" w:rsidRDefault="00A224A4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E1A29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0916" w:rsidRPr="00AE1A29" w:rsidRDefault="00A60916" w:rsidP="00AB6B00">
      <w:pPr>
        <w:rPr>
          <w:rFonts w:ascii="Arial" w:hAnsi="Arial" w:cs="Arial"/>
          <w:b/>
          <w:sz w:val="24"/>
          <w:szCs w:val="24"/>
        </w:rPr>
      </w:pPr>
    </w:p>
    <w:p w:rsidR="00216CE5" w:rsidRPr="00AE1A29" w:rsidRDefault="00216CE5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 xml:space="preserve">SEKCJA B. </w:t>
      </w:r>
      <w:r w:rsidR="00D1403F" w:rsidRPr="00AE1A29">
        <w:rPr>
          <w:rFonts w:ascii="Arial" w:hAnsi="Arial" w:cs="Arial"/>
          <w:b/>
          <w:sz w:val="24"/>
          <w:szCs w:val="24"/>
        </w:rPr>
        <w:t xml:space="preserve">WERYFIKACJA OŚWIADCZENIA O BEZSTRONNOŚCI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b/>
          <w:sz w:val="24"/>
          <w:szCs w:val="24"/>
        </w:rPr>
        <w:t>BIORĄCEGO UDZIAŁ W PRACACH KOP</w:t>
      </w:r>
      <w:r w:rsidR="00E2145F" w:rsidRPr="00AE1A29">
        <w:rPr>
          <w:rFonts w:ascii="Arial" w:hAnsi="Arial" w:cs="Arial"/>
          <w:sz w:val="24"/>
          <w:szCs w:val="24"/>
        </w:rPr>
        <w:t xml:space="preserve">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LUB </w:t>
      </w:r>
      <w:r w:rsidR="00D1403F" w:rsidRPr="00AE1A29">
        <w:rPr>
          <w:rFonts w:ascii="Arial" w:hAnsi="Arial" w:cs="Arial"/>
          <w:b/>
          <w:sz w:val="24"/>
          <w:szCs w:val="24"/>
        </w:rPr>
        <w:t xml:space="preserve">EKSPERTA </w:t>
      </w:r>
      <w:r w:rsidR="00602A02" w:rsidRPr="00AE1A29">
        <w:rPr>
          <w:rFonts w:ascii="Arial" w:hAnsi="Arial" w:cs="Arial"/>
          <w:b/>
          <w:sz w:val="24"/>
          <w:szCs w:val="24"/>
        </w:rPr>
        <w:t xml:space="preserve">ZEWNĘTRZNEGO </w:t>
      </w:r>
      <w:r w:rsidR="00D1403F" w:rsidRPr="00AE1A29">
        <w:rPr>
          <w:rFonts w:ascii="Arial" w:hAnsi="Arial" w:cs="Arial"/>
          <w:b/>
          <w:sz w:val="24"/>
          <w:szCs w:val="24"/>
        </w:rPr>
        <w:t xml:space="preserve">W </w:t>
      </w:r>
      <w:r w:rsidR="00E2356C" w:rsidRPr="00AE1A29">
        <w:rPr>
          <w:rFonts w:ascii="Arial" w:hAnsi="Arial" w:cs="Arial"/>
          <w:b/>
          <w:sz w:val="24"/>
          <w:szCs w:val="24"/>
        </w:rPr>
        <w:t xml:space="preserve">OPARCIU </w:t>
      </w:r>
      <w:r w:rsidR="00500421" w:rsidRPr="00AE1A29">
        <w:rPr>
          <w:rFonts w:ascii="Arial" w:hAnsi="Arial" w:cs="Arial"/>
          <w:b/>
          <w:sz w:val="24"/>
          <w:szCs w:val="24"/>
        </w:rPr>
        <w:t xml:space="preserve">O </w:t>
      </w:r>
      <w:r w:rsidR="00D1403F" w:rsidRPr="00AE1A29">
        <w:rPr>
          <w:rFonts w:ascii="Arial" w:hAnsi="Arial" w:cs="Arial"/>
          <w:b/>
          <w:sz w:val="24"/>
          <w:szCs w:val="24"/>
        </w:rPr>
        <w:t>DODATKOWE WYJAŚNIENIA/</w:t>
      </w:r>
      <w:r w:rsidR="00500421" w:rsidRPr="00AE1A29">
        <w:rPr>
          <w:rFonts w:ascii="Arial" w:hAnsi="Arial" w:cs="Arial"/>
          <w:b/>
          <w:sz w:val="24"/>
          <w:szCs w:val="24"/>
        </w:rPr>
        <w:t xml:space="preserve"> </w:t>
      </w:r>
      <w:r w:rsidR="00D1403F" w:rsidRPr="00AE1A29">
        <w:rPr>
          <w:rFonts w:ascii="Arial" w:hAnsi="Arial" w:cs="Arial"/>
          <w:b/>
          <w:sz w:val="24"/>
          <w:szCs w:val="24"/>
        </w:rPr>
        <w:t>OPINIĘ PRAWNĄ</w:t>
      </w:r>
      <w:r w:rsidRPr="00AE1A29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6804"/>
        <w:gridCol w:w="850"/>
        <w:gridCol w:w="987"/>
      </w:tblGrid>
      <w:tr w:rsidR="00216CE5" w:rsidRPr="00AE1A29" w:rsidTr="002622C2">
        <w:tc>
          <w:tcPr>
            <w:tcW w:w="7230" w:type="dxa"/>
            <w:gridSpan w:val="2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987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216CE5" w:rsidRPr="00AE1A29" w:rsidTr="002622C2">
        <w:tc>
          <w:tcPr>
            <w:tcW w:w="426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216CE5" w:rsidRPr="00AE1A29" w:rsidRDefault="00D1403F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 xml:space="preserve">Czy istnieje konieczność wystosowania do 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 xml:space="preserve">pracownika IZ / IP </w:t>
            </w:r>
            <w:r w:rsidR="00E2145F" w:rsidRPr="00AE1A29">
              <w:rPr>
                <w:rFonts w:ascii="Arial" w:hAnsi="Arial" w:cs="Arial"/>
                <w:sz w:val="24"/>
                <w:szCs w:val="24"/>
              </w:rPr>
              <w:t xml:space="preserve">biorącego udział w pracach KOP 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AE1A29">
              <w:rPr>
                <w:rFonts w:ascii="Arial" w:hAnsi="Arial" w:cs="Arial"/>
                <w:sz w:val="24"/>
                <w:szCs w:val="24"/>
              </w:rPr>
              <w:t>eksperta</w:t>
            </w:r>
            <w:r w:rsidR="00E2356C" w:rsidRPr="00AE1A29">
              <w:rPr>
                <w:rFonts w:ascii="Arial" w:hAnsi="Arial" w:cs="Arial"/>
                <w:sz w:val="24"/>
                <w:szCs w:val="24"/>
              </w:rPr>
              <w:t xml:space="preserve"> zewnętrznego </w:t>
            </w:r>
            <w:r w:rsidRPr="00AE1A29">
              <w:rPr>
                <w:rFonts w:ascii="Arial" w:hAnsi="Arial" w:cs="Arial"/>
                <w:sz w:val="24"/>
                <w:szCs w:val="24"/>
              </w:rPr>
              <w:t xml:space="preserve"> prośby o złożenie wyjaśnień?</w:t>
            </w:r>
          </w:p>
        </w:tc>
        <w:tc>
          <w:tcPr>
            <w:tcW w:w="850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7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6CE5" w:rsidRPr="00AE1A29" w:rsidTr="002622C2">
        <w:tc>
          <w:tcPr>
            <w:tcW w:w="426" w:type="dxa"/>
          </w:tcPr>
          <w:p w:rsidR="00216CE5" w:rsidRPr="00AE1A29" w:rsidRDefault="00216CE5" w:rsidP="00AB6B00">
            <w:pPr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216CE5" w:rsidRPr="00AE1A29" w:rsidRDefault="00D1403F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 xml:space="preserve">Czy istnieje konieczność uzyskania opinii </w:t>
            </w:r>
            <w:r w:rsidR="008271F6" w:rsidRPr="00AE1A29">
              <w:rPr>
                <w:rFonts w:ascii="Arial" w:hAnsi="Arial" w:cs="Arial"/>
                <w:sz w:val="24"/>
                <w:szCs w:val="24"/>
              </w:rPr>
              <w:t>r</w:t>
            </w:r>
            <w:r w:rsidRPr="00AE1A29">
              <w:rPr>
                <w:rFonts w:ascii="Arial" w:hAnsi="Arial" w:cs="Arial"/>
                <w:sz w:val="24"/>
                <w:szCs w:val="24"/>
              </w:rPr>
              <w:t xml:space="preserve">adcy </w:t>
            </w:r>
            <w:r w:rsidR="008271F6" w:rsidRPr="00AE1A29">
              <w:rPr>
                <w:rFonts w:ascii="Arial" w:hAnsi="Arial" w:cs="Arial"/>
                <w:sz w:val="24"/>
                <w:szCs w:val="24"/>
              </w:rPr>
              <w:t>p</w:t>
            </w:r>
            <w:r w:rsidRPr="00AE1A29">
              <w:rPr>
                <w:rFonts w:ascii="Arial" w:hAnsi="Arial" w:cs="Arial"/>
                <w:sz w:val="24"/>
                <w:szCs w:val="24"/>
              </w:rPr>
              <w:t>rawnego?</w:t>
            </w:r>
          </w:p>
        </w:tc>
        <w:tc>
          <w:tcPr>
            <w:tcW w:w="850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7" w:type="dxa"/>
          </w:tcPr>
          <w:p w:rsidR="00216CE5" w:rsidRPr="00AE1A29" w:rsidRDefault="00216CE5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40768" w:rsidRPr="00AE1A29" w:rsidRDefault="00740768" w:rsidP="00AB6B00">
      <w:pPr>
        <w:rPr>
          <w:rFonts w:ascii="Arial" w:hAnsi="Arial" w:cs="Arial"/>
          <w:b/>
          <w:sz w:val="24"/>
          <w:szCs w:val="24"/>
        </w:rPr>
      </w:pPr>
    </w:p>
    <w:p w:rsidR="008E3063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SEKCJA C. WERYFIKACJA OŚ</w:t>
      </w:r>
      <w:r w:rsidR="00D1403F" w:rsidRPr="00AE1A29">
        <w:rPr>
          <w:rFonts w:ascii="Arial" w:hAnsi="Arial" w:cs="Arial"/>
          <w:b/>
          <w:sz w:val="24"/>
          <w:szCs w:val="24"/>
        </w:rPr>
        <w:t xml:space="preserve">WIADCZENIA </w:t>
      </w:r>
      <w:r w:rsidR="00EF6BB8" w:rsidRPr="00AE1A29">
        <w:rPr>
          <w:rFonts w:ascii="Arial" w:hAnsi="Arial" w:cs="Arial"/>
          <w:b/>
          <w:sz w:val="24"/>
          <w:szCs w:val="24"/>
        </w:rPr>
        <w:t xml:space="preserve">O BEZSTRONNOŚCI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PRACOWNIKA IZ / IP </w:t>
      </w:r>
      <w:r w:rsidR="00E2145F" w:rsidRPr="00AE1A29">
        <w:rPr>
          <w:rFonts w:ascii="Arial" w:hAnsi="Arial" w:cs="Arial"/>
          <w:b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LUB </w:t>
      </w:r>
      <w:r w:rsidR="00D1403F" w:rsidRPr="00AE1A29">
        <w:rPr>
          <w:rFonts w:ascii="Arial" w:hAnsi="Arial" w:cs="Arial"/>
          <w:b/>
          <w:sz w:val="24"/>
          <w:szCs w:val="24"/>
        </w:rPr>
        <w:t>EKSPERTA</w:t>
      </w:r>
      <w:r w:rsidR="004E25DE" w:rsidRPr="00AE1A29">
        <w:rPr>
          <w:rFonts w:ascii="Arial" w:hAnsi="Arial" w:cs="Arial"/>
          <w:b/>
          <w:sz w:val="24"/>
          <w:szCs w:val="24"/>
        </w:rPr>
        <w:t xml:space="preserve"> ZEWNĘTRZNEGO</w:t>
      </w:r>
      <w:r w:rsidR="00D1403F" w:rsidRPr="00AE1A29">
        <w:rPr>
          <w:rFonts w:ascii="Arial" w:hAnsi="Arial" w:cs="Arial"/>
          <w:b/>
          <w:sz w:val="24"/>
          <w:szCs w:val="24"/>
        </w:rPr>
        <w:t xml:space="preserve"> W OPARCIU </w:t>
      </w:r>
      <w:r w:rsidR="00EF6BB8" w:rsidRPr="00AE1A29">
        <w:rPr>
          <w:rFonts w:ascii="Arial" w:hAnsi="Arial" w:cs="Arial"/>
          <w:b/>
          <w:sz w:val="24"/>
          <w:szCs w:val="24"/>
        </w:rPr>
        <w:t xml:space="preserve">O </w:t>
      </w:r>
      <w:r w:rsidRPr="00AE1A29">
        <w:rPr>
          <w:rFonts w:ascii="Arial" w:hAnsi="Arial" w:cs="Arial"/>
          <w:b/>
          <w:sz w:val="24"/>
          <w:szCs w:val="24"/>
        </w:rPr>
        <w:t>WYJAŚNIENIA EKSPERTA</w:t>
      </w:r>
      <w:r w:rsidR="004E25DE" w:rsidRPr="00AE1A29">
        <w:rPr>
          <w:rFonts w:ascii="Arial" w:hAnsi="Arial" w:cs="Arial"/>
          <w:b/>
          <w:sz w:val="24"/>
          <w:szCs w:val="24"/>
        </w:rPr>
        <w:t xml:space="preserve"> ZEWNĘTRZNEGO</w:t>
      </w:r>
      <w:r w:rsidR="00D1403F" w:rsidRPr="00AE1A29">
        <w:rPr>
          <w:rFonts w:ascii="Arial" w:hAnsi="Arial" w:cs="Arial"/>
          <w:b/>
          <w:sz w:val="24"/>
          <w:szCs w:val="24"/>
        </w:rPr>
        <w:t>/OPINIĘ PRAWNĄ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230"/>
        <w:gridCol w:w="850"/>
        <w:gridCol w:w="987"/>
      </w:tblGrid>
      <w:tr w:rsidR="008E3063" w:rsidRPr="00AE1A29" w:rsidTr="002622C2">
        <w:tc>
          <w:tcPr>
            <w:tcW w:w="7230" w:type="dxa"/>
          </w:tcPr>
          <w:p w:rsidR="008E3063" w:rsidRPr="00AE1A29" w:rsidRDefault="008E3063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8E3063" w:rsidRPr="00AE1A29" w:rsidRDefault="008E3063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987" w:type="dxa"/>
          </w:tcPr>
          <w:p w:rsidR="008E3063" w:rsidRPr="00AE1A29" w:rsidRDefault="008E3063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D1403F" w:rsidRPr="00AE1A29" w:rsidTr="006C7D69">
        <w:tc>
          <w:tcPr>
            <w:tcW w:w="7230" w:type="dxa"/>
          </w:tcPr>
          <w:p w:rsidR="00D1403F" w:rsidRPr="00AE1A29" w:rsidRDefault="00D1403F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 xml:space="preserve">Czy w oparciu o uzyskane wyjaśnienia 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>pracownika IZ / IP</w:t>
            </w:r>
            <w:r w:rsidR="00E2145F" w:rsidRPr="00AE1A29">
              <w:rPr>
                <w:rFonts w:ascii="Arial" w:hAnsi="Arial" w:cs="Arial"/>
                <w:sz w:val="24"/>
                <w:szCs w:val="24"/>
              </w:rPr>
              <w:t xml:space="preserve"> biorącego udział w pracach KOP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E1A29">
              <w:rPr>
                <w:rFonts w:ascii="Arial" w:hAnsi="Arial" w:cs="Arial"/>
                <w:sz w:val="24"/>
                <w:szCs w:val="24"/>
              </w:rPr>
              <w:t>eksperta</w:t>
            </w:r>
            <w:r w:rsidR="00E2356C" w:rsidRPr="00AE1A29">
              <w:rPr>
                <w:rFonts w:ascii="Arial" w:hAnsi="Arial" w:cs="Arial"/>
                <w:sz w:val="24"/>
                <w:szCs w:val="24"/>
              </w:rPr>
              <w:t xml:space="preserve"> zewnętrznego</w:t>
            </w:r>
            <w:r w:rsidRPr="00AE1A29">
              <w:rPr>
                <w:rFonts w:ascii="Arial" w:hAnsi="Arial" w:cs="Arial"/>
                <w:sz w:val="24"/>
                <w:szCs w:val="24"/>
              </w:rPr>
              <w:t xml:space="preserve">/opinię </w:t>
            </w:r>
            <w:r w:rsidR="008271F6" w:rsidRPr="00AE1A29">
              <w:rPr>
                <w:rFonts w:ascii="Arial" w:hAnsi="Arial" w:cs="Arial"/>
                <w:sz w:val="24"/>
                <w:szCs w:val="24"/>
              </w:rPr>
              <w:t>r</w:t>
            </w:r>
            <w:r w:rsidRPr="00AE1A29">
              <w:rPr>
                <w:rFonts w:ascii="Arial" w:hAnsi="Arial" w:cs="Arial"/>
                <w:sz w:val="24"/>
                <w:szCs w:val="24"/>
              </w:rPr>
              <w:t xml:space="preserve">adcy prawnego można pozytywnie zweryfikować prawdziwość oświadczenia 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 xml:space="preserve">pracownika IZ / IP </w:t>
            </w:r>
            <w:r w:rsidR="00EA79C3" w:rsidRPr="00AE1A29">
              <w:rPr>
                <w:rFonts w:ascii="Arial" w:hAnsi="Arial" w:cs="Arial"/>
                <w:sz w:val="24"/>
                <w:szCs w:val="24"/>
              </w:rPr>
              <w:t xml:space="preserve">biorącego udział w pracach KOP 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AE1A29">
              <w:rPr>
                <w:rFonts w:ascii="Arial" w:hAnsi="Arial" w:cs="Arial"/>
                <w:sz w:val="24"/>
                <w:szCs w:val="24"/>
              </w:rPr>
              <w:t>eksperta</w:t>
            </w:r>
            <w:r w:rsidR="004E25DE" w:rsidRPr="00AE1A29">
              <w:rPr>
                <w:rFonts w:ascii="Arial" w:hAnsi="Arial" w:cs="Arial"/>
                <w:sz w:val="24"/>
                <w:szCs w:val="24"/>
              </w:rPr>
              <w:t xml:space="preserve"> zewnętrznego</w:t>
            </w:r>
            <w:r w:rsidRPr="00AE1A29">
              <w:rPr>
                <w:rFonts w:ascii="Arial" w:hAnsi="Arial" w:cs="Arial"/>
                <w:sz w:val="24"/>
                <w:szCs w:val="24"/>
              </w:rPr>
              <w:t xml:space="preserve"> o jego bezstronności</w:t>
            </w:r>
          </w:p>
        </w:tc>
        <w:tc>
          <w:tcPr>
            <w:tcW w:w="850" w:type="dxa"/>
          </w:tcPr>
          <w:p w:rsidR="00D1403F" w:rsidRPr="00AE1A29" w:rsidRDefault="00D1403F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7" w:type="dxa"/>
          </w:tcPr>
          <w:p w:rsidR="00D1403F" w:rsidRPr="00AE1A29" w:rsidRDefault="00D1403F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57F9A" w:rsidRPr="00AE1A29" w:rsidRDefault="00157F9A" w:rsidP="00AB6B00">
      <w:pPr>
        <w:rPr>
          <w:rFonts w:ascii="Arial" w:hAnsi="Arial" w:cs="Arial"/>
          <w:b/>
          <w:sz w:val="24"/>
          <w:szCs w:val="24"/>
        </w:rPr>
      </w:pPr>
    </w:p>
    <w:p w:rsidR="008E3063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SEKCJA D</w:t>
      </w:r>
      <w:r w:rsidR="006D605E" w:rsidRPr="00AE1A29">
        <w:rPr>
          <w:rFonts w:ascii="Arial" w:hAnsi="Arial" w:cs="Arial"/>
          <w:b/>
          <w:sz w:val="24"/>
          <w:szCs w:val="24"/>
        </w:rPr>
        <w:t>.</w:t>
      </w:r>
      <w:r w:rsidRPr="00AE1A29">
        <w:rPr>
          <w:rFonts w:ascii="Arial" w:hAnsi="Arial" w:cs="Arial"/>
          <w:b/>
          <w:sz w:val="24"/>
          <w:szCs w:val="24"/>
        </w:rPr>
        <w:t xml:space="preserve"> KOŃCOWY WYNIK WERYFIKACJI OŚWIADCZENIA O BEZSTRONNOŚCI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PRACOWNIKA IZ / IP </w:t>
      </w:r>
      <w:r w:rsidR="00EA79C3" w:rsidRPr="00AE1A29">
        <w:rPr>
          <w:rFonts w:ascii="Arial" w:hAnsi="Arial" w:cs="Arial"/>
          <w:b/>
          <w:sz w:val="24"/>
          <w:szCs w:val="24"/>
        </w:rPr>
        <w:t>BIORĄCEGO UDZIAŁ W PRACACH KOP</w:t>
      </w:r>
      <w:r w:rsidR="00EA79C3" w:rsidRPr="00AE1A29">
        <w:rPr>
          <w:rFonts w:ascii="Arial" w:hAnsi="Arial" w:cs="Arial"/>
          <w:sz w:val="24"/>
          <w:szCs w:val="24"/>
        </w:rPr>
        <w:t xml:space="preserve">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LUB </w:t>
      </w:r>
      <w:r w:rsidRPr="00AE1A29">
        <w:rPr>
          <w:rFonts w:ascii="Arial" w:hAnsi="Arial" w:cs="Arial"/>
          <w:b/>
          <w:sz w:val="24"/>
          <w:szCs w:val="24"/>
        </w:rPr>
        <w:t xml:space="preserve">EKSPERTA </w:t>
      </w:r>
      <w:r w:rsidR="00E2356C" w:rsidRPr="00AE1A29">
        <w:rPr>
          <w:rFonts w:ascii="Arial" w:hAnsi="Arial" w:cs="Arial"/>
          <w:b/>
          <w:sz w:val="24"/>
          <w:szCs w:val="24"/>
        </w:rPr>
        <w:t>ZEWNĘTRZNEGO</w:t>
      </w:r>
    </w:p>
    <w:tbl>
      <w:tblPr>
        <w:tblStyle w:val="Tabela-Siatka"/>
        <w:tblW w:w="9119" w:type="dxa"/>
        <w:tblInd w:w="-5" w:type="dxa"/>
        <w:tblLook w:val="04A0" w:firstRow="1" w:lastRow="0" w:firstColumn="1" w:lastColumn="0" w:noHBand="0" w:noVBand="1"/>
      </w:tblPr>
      <w:tblGrid>
        <w:gridCol w:w="7181"/>
        <w:gridCol w:w="897"/>
        <w:gridCol w:w="1041"/>
      </w:tblGrid>
      <w:tr w:rsidR="008E3063" w:rsidRPr="00AE1A29" w:rsidTr="009821C6">
        <w:trPr>
          <w:trHeight w:val="297"/>
        </w:trPr>
        <w:tc>
          <w:tcPr>
            <w:tcW w:w="7181" w:type="dxa"/>
          </w:tcPr>
          <w:p w:rsidR="008E3063" w:rsidRPr="00AE1A29" w:rsidRDefault="008E3063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7" w:type="dxa"/>
          </w:tcPr>
          <w:p w:rsidR="008E3063" w:rsidRPr="00AE1A29" w:rsidRDefault="008E3063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  <w:tc>
          <w:tcPr>
            <w:tcW w:w="1041" w:type="dxa"/>
          </w:tcPr>
          <w:p w:rsidR="008E3063" w:rsidRPr="00AE1A29" w:rsidRDefault="008E3063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8E3063" w:rsidRPr="00AE1A29" w:rsidTr="009821C6">
        <w:trPr>
          <w:trHeight w:val="1213"/>
        </w:trPr>
        <w:tc>
          <w:tcPr>
            <w:tcW w:w="7181" w:type="dxa"/>
          </w:tcPr>
          <w:p w:rsidR="008E3063" w:rsidRPr="00AE1A29" w:rsidRDefault="008E3063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1A29">
              <w:rPr>
                <w:rFonts w:ascii="Arial" w:hAnsi="Arial" w:cs="Arial"/>
                <w:sz w:val="24"/>
                <w:szCs w:val="24"/>
              </w:rPr>
              <w:t xml:space="preserve">Oświadczenie o bezstronności zweryfikowano poprawnie (nie wykryto powiązań między 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>pracownikiem IZ / IP</w:t>
            </w:r>
            <w:r w:rsidR="00EA79C3" w:rsidRPr="00AE1A29">
              <w:rPr>
                <w:rFonts w:ascii="Arial" w:hAnsi="Arial" w:cs="Arial"/>
                <w:sz w:val="24"/>
                <w:szCs w:val="24"/>
              </w:rPr>
              <w:t xml:space="preserve"> biorącym udział w pracach KOP</w:t>
            </w:r>
            <w:r w:rsidR="00DD5695" w:rsidRPr="00AE1A29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AE1A29">
              <w:rPr>
                <w:rFonts w:ascii="Arial" w:hAnsi="Arial" w:cs="Arial"/>
                <w:sz w:val="24"/>
                <w:szCs w:val="24"/>
              </w:rPr>
              <w:t xml:space="preserve">ekspertem </w:t>
            </w:r>
            <w:r w:rsidR="00E2356C" w:rsidRPr="00AE1A29">
              <w:rPr>
                <w:rFonts w:ascii="Arial" w:hAnsi="Arial" w:cs="Arial"/>
                <w:sz w:val="24"/>
                <w:szCs w:val="24"/>
              </w:rPr>
              <w:t xml:space="preserve">zewnętrznym </w:t>
            </w:r>
            <w:r w:rsidRPr="00AE1A29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715444" w:rsidRPr="00AE1A29">
              <w:rPr>
                <w:rFonts w:ascii="Arial" w:hAnsi="Arial" w:cs="Arial"/>
                <w:sz w:val="24"/>
                <w:szCs w:val="24"/>
              </w:rPr>
              <w:t>w</w:t>
            </w:r>
            <w:r w:rsidRPr="00AE1A29">
              <w:rPr>
                <w:rFonts w:ascii="Arial" w:hAnsi="Arial" w:cs="Arial"/>
                <w:sz w:val="24"/>
                <w:szCs w:val="24"/>
              </w:rPr>
              <w:t>nioskodawcą lub/i partnerami</w:t>
            </w:r>
            <w:r w:rsidR="004A2BAF" w:rsidRPr="00AE1A29">
              <w:rPr>
                <w:rFonts w:ascii="Arial" w:hAnsi="Arial" w:cs="Arial"/>
                <w:sz w:val="24"/>
                <w:szCs w:val="24"/>
              </w:rPr>
              <w:t>, które</w:t>
            </w:r>
            <w:r w:rsidR="00D1403F" w:rsidRPr="00AE1A29">
              <w:rPr>
                <w:rFonts w:ascii="Arial" w:hAnsi="Arial" w:cs="Arial"/>
                <w:sz w:val="24"/>
                <w:szCs w:val="24"/>
              </w:rPr>
              <w:t xml:space="preserve"> wpływałyby na pracę </w:t>
            </w:r>
            <w:r w:rsidR="00EA79C3" w:rsidRPr="00AE1A29">
              <w:rPr>
                <w:rFonts w:ascii="Arial" w:hAnsi="Arial" w:cs="Arial"/>
                <w:sz w:val="24"/>
                <w:szCs w:val="24"/>
              </w:rPr>
              <w:t xml:space="preserve">pracownika IZ/IP biorącym udział w pracach KOP lub </w:t>
            </w:r>
            <w:r w:rsidR="00D1403F" w:rsidRPr="00AE1A29">
              <w:rPr>
                <w:rFonts w:ascii="Arial" w:hAnsi="Arial" w:cs="Arial"/>
                <w:sz w:val="24"/>
                <w:szCs w:val="24"/>
              </w:rPr>
              <w:t>eksperta</w:t>
            </w:r>
            <w:r w:rsidR="004E25DE" w:rsidRPr="00AE1A29">
              <w:rPr>
                <w:rFonts w:ascii="Arial" w:hAnsi="Arial" w:cs="Arial"/>
                <w:sz w:val="24"/>
                <w:szCs w:val="24"/>
              </w:rPr>
              <w:t xml:space="preserve"> zewnętrznego</w:t>
            </w:r>
            <w:r w:rsidR="00D1403F" w:rsidRPr="00AE1A29">
              <w:rPr>
                <w:rFonts w:ascii="Arial" w:hAnsi="Arial" w:cs="Arial"/>
                <w:sz w:val="24"/>
                <w:szCs w:val="24"/>
              </w:rPr>
              <w:t xml:space="preserve"> w zakresie oceny wniosków o dofinansowanie.</w:t>
            </w:r>
          </w:p>
        </w:tc>
        <w:tc>
          <w:tcPr>
            <w:tcW w:w="897" w:type="dxa"/>
          </w:tcPr>
          <w:p w:rsidR="008E3063" w:rsidRPr="00AE1A29" w:rsidRDefault="008E3063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1" w:type="dxa"/>
          </w:tcPr>
          <w:p w:rsidR="008E3063" w:rsidRPr="00AE1A29" w:rsidRDefault="008E3063" w:rsidP="00AB6B00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02A02" w:rsidRPr="00AE1A29" w:rsidRDefault="00602A02" w:rsidP="00AB6B00">
      <w:pPr>
        <w:rPr>
          <w:rFonts w:ascii="Arial" w:hAnsi="Arial" w:cs="Arial"/>
          <w:b/>
          <w:sz w:val="24"/>
          <w:szCs w:val="24"/>
        </w:rPr>
      </w:pPr>
    </w:p>
    <w:p w:rsidR="00F066B6" w:rsidRPr="00AE1A29" w:rsidRDefault="00D1403F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lastRenderedPageBreak/>
        <w:t>Uzasadnienie</w:t>
      </w:r>
      <w:r w:rsidRPr="00AE1A29">
        <w:rPr>
          <w:rStyle w:val="Odwoanieprzypisudolnego"/>
          <w:rFonts w:ascii="Arial" w:hAnsi="Arial" w:cs="Arial"/>
          <w:b/>
          <w:sz w:val="24"/>
          <w:szCs w:val="24"/>
        </w:rPr>
        <w:footnoteReference w:id="3"/>
      </w:r>
      <w:r w:rsidR="00F066B6" w:rsidRPr="00AE1A29">
        <w:rPr>
          <w:rFonts w:ascii="Arial" w:hAnsi="Arial" w:cs="Arial"/>
          <w:b/>
          <w:sz w:val="24"/>
          <w:szCs w:val="24"/>
        </w:rPr>
        <w:t>:</w:t>
      </w:r>
    </w:p>
    <w:p w:rsidR="00F066B6" w:rsidRPr="00AE1A29" w:rsidRDefault="00F066B6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79089F" w:rsidRPr="00AE1A29" w:rsidRDefault="0079089F" w:rsidP="00AB6B00">
      <w:pPr>
        <w:rPr>
          <w:rFonts w:ascii="Arial" w:hAnsi="Arial" w:cs="Arial"/>
          <w:b/>
          <w:sz w:val="24"/>
          <w:szCs w:val="24"/>
        </w:rPr>
      </w:pPr>
    </w:p>
    <w:p w:rsidR="008E3063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Zweryfikował:</w:t>
      </w:r>
    </w:p>
    <w:p w:rsidR="008E3063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……………………………………………………</w:t>
      </w:r>
    </w:p>
    <w:p w:rsidR="006237FE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Imię i nazwisko, data</w:t>
      </w:r>
    </w:p>
    <w:p w:rsidR="008E3063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Sprawdził:</w:t>
      </w:r>
    </w:p>
    <w:p w:rsidR="008E3063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…………………………………………………..</w:t>
      </w:r>
    </w:p>
    <w:p w:rsidR="008E3063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Imię i nazwisko, data</w:t>
      </w:r>
    </w:p>
    <w:p w:rsidR="006237FE" w:rsidRPr="00AE1A29" w:rsidRDefault="006237FE" w:rsidP="00AB6B00">
      <w:pPr>
        <w:rPr>
          <w:rFonts w:ascii="Arial" w:hAnsi="Arial" w:cs="Arial"/>
          <w:b/>
          <w:sz w:val="24"/>
          <w:szCs w:val="24"/>
        </w:rPr>
      </w:pPr>
    </w:p>
    <w:p w:rsidR="008E3063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Zatwierdził:</w:t>
      </w:r>
    </w:p>
    <w:p w:rsidR="008E3063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………………………………………………….</w:t>
      </w:r>
    </w:p>
    <w:p w:rsidR="008947F6" w:rsidRPr="00AE1A29" w:rsidRDefault="008E3063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Imię i nazwisko, data</w:t>
      </w:r>
    </w:p>
    <w:p w:rsidR="00740768" w:rsidRPr="00AE1A29" w:rsidRDefault="00740768" w:rsidP="00AB6B00">
      <w:pPr>
        <w:rPr>
          <w:rFonts w:ascii="Arial" w:hAnsi="Arial" w:cs="Arial"/>
          <w:b/>
          <w:sz w:val="24"/>
          <w:szCs w:val="24"/>
        </w:rPr>
      </w:pPr>
    </w:p>
    <w:p w:rsidR="00EE41E0" w:rsidRPr="00AE1A29" w:rsidRDefault="00EE41E0" w:rsidP="00AB6B00">
      <w:p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 xml:space="preserve">Załączniki (m.in. wydruki ze stron internetowych, skierowane zapytania do </w:t>
      </w:r>
      <w:r w:rsidR="008271F6" w:rsidRPr="00AE1A29">
        <w:rPr>
          <w:rFonts w:ascii="Arial" w:hAnsi="Arial" w:cs="Arial"/>
          <w:b/>
          <w:sz w:val="24"/>
          <w:szCs w:val="24"/>
        </w:rPr>
        <w:t>r</w:t>
      </w:r>
      <w:r w:rsidRPr="00AE1A29">
        <w:rPr>
          <w:rFonts w:ascii="Arial" w:hAnsi="Arial" w:cs="Arial"/>
          <w:b/>
          <w:sz w:val="24"/>
          <w:szCs w:val="24"/>
        </w:rPr>
        <w:t>adcy prawnego</w:t>
      </w:r>
      <w:r w:rsidR="00715444" w:rsidRPr="00AE1A29">
        <w:rPr>
          <w:rFonts w:ascii="Arial" w:hAnsi="Arial" w:cs="Arial"/>
          <w:b/>
          <w:sz w:val="24"/>
          <w:szCs w:val="24"/>
        </w:rPr>
        <w:t xml:space="preserve"> lub prośby do</w:t>
      </w:r>
      <w:r w:rsidR="00EA79C3" w:rsidRPr="00AE1A29">
        <w:rPr>
          <w:rFonts w:ascii="Arial" w:hAnsi="Arial" w:cs="Arial"/>
          <w:b/>
          <w:sz w:val="24"/>
          <w:szCs w:val="24"/>
        </w:rPr>
        <w:t xml:space="preserve"> pracownika IZ/IP biorącego udział w pracach KOP i</w:t>
      </w:r>
      <w:r w:rsidR="00715444" w:rsidRPr="00AE1A29">
        <w:rPr>
          <w:rFonts w:ascii="Arial" w:hAnsi="Arial" w:cs="Arial"/>
          <w:b/>
          <w:sz w:val="24"/>
          <w:szCs w:val="24"/>
        </w:rPr>
        <w:t xml:space="preserve"> eksperta</w:t>
      </w:r>
      <w:r w:rsidR="006237FE" w:rsidRPr="00AE1A29">
        <w:rPr>
          <w:rFonts w:ascii="Arial" w:hAnsi="Arial" w:cs="Arial"/>
          <w:b/>
          <w:sz w:val="24"/>
          <w:szCs w:val="24"/>
        </w:rPr>
        <w:t xml:space="preserve"> zewnętrznego</w:t>
      </w:r>
      <w:r w:rsidR="00715444" w:rsidRPr="00AE1A29">
        <w:rPr>
          <w:rFonts w:ascii="Arial" w:hAnsi="Arial" w:cs="Arial"/>
          <w:b/>
          <w:sz w:val="24"/>
          <w:szCs w:val="24"/>
        </w:rPr>
        <w:t xml:space="preserve"> o złożenie wyjaśnień, wyjaśnienia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pracownika IZ / IP </w:t>
      </w:r>
      <w:r w:rsidR="00EA79C3" w:rsidRPr="00AE1A29">
        <w:rPr>
          <w:rFonts w:ascii="Arial" w:hAnsi="Arial" w:cs="Arial"/>
          <w:sz w:val="24"/>
          <w:szCs w:val="24"/>
        </w:rPr>
        <w:t xml:space="preserve">biorącego udział w pracach KOP </w:t>
      </w:r>
      <w:r w:rsidR="00DD5695" w:rsidRPr="00AE1A29">
        <w:rPr>
          <w:rFonts w:ascii="Arial" w:hAnsi="Arial" w:cs="Arial"/>
          <w:b/>
          <w:sz w:val="24"/>
          <w:szCs w:val="24"/>
        </w:rPr>
        <w:t xml:space="preserve">lub </w:t>
      </w:r>
      <w:r w:rsidR="00715444" w:rsidRPr="00AE1A29">
        <w:rPr>
          <w:rFonts w:ascii="Arial" w:hAnsi="Arial" w:cs="Arial"/>
          <w:b/>
          <w:sz w:val="24"/>
          <w:szCs w:val="24"/>
        </w:rPr>
        <w:t>eksperta</w:t>
      </w:r>
      <w:r w:rsidRPr="00AE1A29">
        <w:rPr>
          <w:rFonts w:ascii="Arial" w:hAnsi="Arial" w:cs="Arial"/>
          <w:b/>
          <w:sz w:val="24"/>
          <w:szCs w:val="24"/>
        </w:rPr>
        <w:t xml:space="preserve"> </w:t>
      </w:r>
      <w:r w:rsidR="00E2356C" w:rsidRPr="00AE1A29">
        <w:rPr>
          <w:rFonts w:ascii="Arial" w:hAnsi="Arial" w:cs="Arial"/>
          <w:b/>
          <w:sz w:val="24"/>
          <w:szCs w:val="24"/>
        </w:rPr>
        <w:t xml:space="preserve">zewnętrznego </w:t>
      </w:r>
      <w:r w:rsidRPr="00AE1A29">
        <w:rPr>
          <w:rFonts w:ascii="Arial" w:hAnsi="Arial" w:cs="Arial"/>
          <w:b/>
          <w:sz w:val="24"/>
          <w:szCs w:val="24"/>
        </w:rPr>
        <w:t>itp.):</w:t>
      </w:r>
    </w:p>
    <w:p w:rsidR="00EE41E0" w:rsidRPr="00AE1A29" w:rsidRDefault="00EE41E0" w:rsidP="00AB6B00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………….</w:t>
      </w:r>
    </w:p>
    <w:p w:rsidR="00EE41E0" w:rsidRPr="00AE1A29" w:rsidRDefault="00EE41E0" w:rsidP="00AB6B00">
      <w:pPr>
        <w:pStyle w:val="Akapitzlist"/>
        <w:numPr>
          <w:ilvl w:val="0"/>
          <w:numId w:val="9"/>
        </w:numPr>
        <w:rPr>
          <w:rFonts w:ascii="Arial" w:hAnsi="Arial" w:cs="Arial"/>
          <w:b/>
          <w:sz w:val="24"/>
          <w:szCs w:val="24"/>
        </w:rPr>
      </w:pPr>
      <w:r w:rsidRPr="00AE1A29">
        <w:rPr>
          <w:rFonts w:ascii="Arial" w:hAnsi="Arial" w:cs="Arial"/>
          <w:b/>
          <w:sz w:val="24"/>
          <w:szCs w:val="24"/>
        </w:rPr>
        <w:t>………….</w:t>
      </w:r>
    </w:p>
    <w:sectPr w:rsidR="00EE41E0" w:rsidRPr="00AE1A29" w:rsidSect="00792DDD">
      <w:headerReference w:type="default" r:id="rId12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92E" w:rsidRDefault="0092192E" w:rsidP="00F066B6">
      <w:pPr>
        <w:spacing w:after="0" w:line="240" w:lineRule="auto"/>
      </w:pPr>
      <w:r>
        <w:separator/>
      </w:r>
    </w:p>
  </w:endnote>
  <w:endnote w:type="continuationSeparator" w:id="0">
    <w:p w:rsidR="0092192E" w:rsidRDefault="0092192E" w:rsidP="00F06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92E" w:rsidRDefault="0092192E" w:rsidP="00F066B6">
      <w:pPr>
        <w:spacing w:after="0" w:line="240" w:lineRule="auto"/>
      </w:pPr>
      <w:r>
        <w:separator/>
      </w:r>
    </w:p>
  </w:footnote>
  <w:footnote w:type="continuationSeparator" w:id="0">
    <w:p w:rsidR="0092192E" w:rsidRDefault="0092192E" w:rsidP="00F066B6">
      <w:pPr>
        <w:spacing w:after="0" w:line="240" w:lineRule="auto"/>
      </w:pPr>
      <w:r>
        <w:continuationSeparator/>
      </w:r>
    </w:p>
  </w:footnote>
  <w:footnote w:id="1">
    <w:p w:rsidR="00C33F5E" w:rsidRPr="00177D60" w:rsidRDefault="00C33F5E" w:rsidP="00C33F5E">
      <w:pPr>
        <w:pStyle w:val="Tekstprzypisudolnego"/>
        <w:rPr>
          <w:rFonts w:ascii="Arial" w:hAnsi="Arial" w:cs="Arial"/>
        </w:rPr>
      </w:pPr>
      <w:r w:rsidRPr="00177D60">
        <w:rPr>
          <w:rStyle w:val="Odwoanieprzypisudolnego"/>
          <w:rFonts w:ascii="Arial" w:hAnsi="Arial" w:cs="Arial"/>
        </w:rPr>
        <w:footnoteRef/>
      </w:r>
      <w:r w:rsidRPr="00177D60">
        <w:rPr>
          <w:rFonts w:ascii="Arial" w:hAnsi="Arial" w:cs="Arial"/>
        </w:rPr>
        <w:t xml:space="preserve"> W odniesieniu do Przewodniczącego KOP oraz Sekretarza KOP (w przypadku gdy Sekretarz KOP nie bierze udziału w ocenie formalnej projektu) wnioski do próby weryfikacji bezstronności będą losowane spośród wszystkich projektów ocenianych na etapie oceny formalnej.</w:t>
      </w:r>
    </w:p>
  </w:footnote>
  <w:footnote w:id="2">
    <w:p w:rsidR="00335A50" w:rsidRPr="00770D98" w:rsidRDefault="00335A50">
      <w:pPr>
        <w:pStyle w:val="Tekstprzypisudolnego"/>
        <w:rPr>
          <w:rFonts w:ascii="Arial" w:hAnsi="Arial" w:cs="Arial"/>
        </w:rPr>
      </w:pPr>
      <w:r w:rsidRPr="00770D98">
        <w:rPr>
          <w:rStyle w:val="Odwoanieprzypisudolnego"/>
          <w:rFonts w:ascii="Arial" w:hAnsi="Arial" w:cs="Arial"/>
        </w:rPr>
        <w:footnoteRef/>
      </w:r>
      <w:r w:rsidRPr="00770D98">
        <w:rPr>
          <w:rFonts w:ascii="Arial" w:hAnsi="Arial" w:cs="Arial"/>
        </w:rPr>
        <w:t xml:space="preserve"> Po zespoleniu portalu CEIDG oraz wyszukiwarki KRS z portalem biznes.gov.pl dane powinny być pobierane z portalu biznes.gov.pl</w:t>
      </w:r>
    </w:p>
  </w:footnote>
  <w:footnote w:id="3">
    <w:p w:rsidR="00D1403F" w:rsidRDefault="00D140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B10AA">
        <w:t xml:space="preserve">Należy uzasadnić jeśli w sekcji D zaznaczono odpowiedź NIE. </w:t>
      </w:r>
      <w:r>
        <w:t xml:space="preserve">Należy wpisać „nie dotyczy” jeśli oświadczenie zostało zweryfikowane poprawnie, tj. w sekcji D zaznaczono odpowiedź TAK.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508" w:rsidRPr="00792DDD" w:rsidRDefault="00792DDD" w:rsidP="00792DDD">
    <w:pPr>
      <w:pStyle w:val="Nagwek"/>
      <w:tabs>
        <w:tab w:val="clear" w:pos="4536"/>
        <w:tab w:val="clear" w:pos="9072"/>
        <w:tab w:val="left" w:pos="1365"/>
      </w:tabs>
      <w:rPr>
        <w:sz w:val="24"/>
        <w:szCs w:val="24"/>
      </w:rPr>
    </w:pPr>
    <w:r>
      <w:rPr>
        <w:sz w:val="24"/>
        <w:szCs w:val="24"/>
      </w:rPr>
      <w:tab/>
    </w:r>
  </w:p>
  <w:p w:rsidR="00A41508" w:rsidRPr="00792DDD" w:rsidRDefault="00A41508" w:rsidP="00A4150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4"/>
        <w:szCs w:val="24"/>
      </w:rPr>
    </w:pPr>
    <w:r w:rsidRPr="00792DDD">
      <w:rPr>
        <w:rFonts w:ascii="Calibri" w:eastAsia="Times New Roman" w:hAnsi="Calibri" w:cs="Times New Roman"/>
        <w:sz w:val="24"/>
        <w:szCs w:val="24"/>
      </w:rPr>
      <w:t xml:space="preserve">   </w:t>
    </w:r>
    <w:r w:rsidRPr="00792DDD">
      <w:rPr>
        <w:rFonts w:ascii="Arial" w:eastAsia="Times New Roman" w:hAnsi="Arial" w:cs="Arial"/>
        <w:i/>
        <w:sz w:val="24"/>
        <w:szCs w:val="24"/>
      </w:rPr>
      <w:t xml:space="preserve">Załącznik nr </w:t>
    </w:r>
    <w:r w:rsidR="00AC449C" w:rsidRPr="00792DDD">
      <w:rPr>
        <w:rFonts w:ascii="Arial" w:eastAsia="Times New Roman" w:hAnsi="Arial" w:cs="Arial"/>
        <w:i/>
        <w:sz w:val="24"/>
        <w:szCs w:val="24"/>
      </w:rPr>
      <w:t>8</w:t>
    </w:r>
  </w:p>
  <w:p w:rsidR="00A41508" w:rsidRPr="00792DDD" w:rsidRDefault="00A41508" w:rsidP="00A4150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4"/>
        <w:szCs w:val="24"/>
      </w:rPr>
    </w:pPr>
    <w:r w:rsidRPr="00792DDD">
      <w:rPr>
        <w:rFonts w:ascii="Arial" w:eastAsia="Times New Roman" w:hAnsi="Arial" w:cs="Arial"/>
        <w:i/>
        <w:sz w:val="24"/>
        <w:szCs w:val="24"/>
      </w:rPr>
      <w:t>Regulaminu komisji oceny projektów</w:t>
    </w:r>
  </w:p>
  <w:p w:rsidR="00A41508" w:rsidRPr="00A41508" w:rsidRDefault="00A95568" w:rsidP="00A4150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720" cy="589915"/>
          <wp:effectExtent l="0" t="0" r="0" b="63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9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A0B3D"/>
    <w:multiLevelType w:val="hybridMultilevel"/>
    <w:tmpl w:val="974E14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E3CE0"/>
    <w:multiLevelType w:val="hybridMultilevel"/>
    <w:tmpl w:val="D4E2958A"/>
    <w:lvl w:ilvl="0" w:tplc="5B3224D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DB19AB"/>
    <w:multiLevelType w:val="hybridMultilevel"/>
    <w:tmpl w:val="7804A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51964"/>
    <w:multiLevelType w:val="hybridMultilevel"/>
    <w:tmpl w:val="D542C6D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03C4A17"/>
    <w:multiLevelType w:val="hybridMultilevel"/>
    <w:tmpl w:val="54AEF30E"/>
    <w:lvl w:ilvl="0" w:tplc="6B620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B93EFB"/>
    <w:multiLevelType w:val="hybridMultilevel"/>
    <w:tmpl w:val="C62C1748"/>
    <w:lvl w:ilvl="0" w:tplc="5B3224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6224CD"/>
    <w:multiLevelType w:val="hybridMultilevel"/>
    <w:tmpl w:val="ED4C1E18"/>
    <w:lvl w:ilvl="0" w:tplc="B0BED58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F1C4DED"/>
    <w:multiLevelType w:val="hybridMultilevel"/>
    <w:tmpl w:val="53E85B5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9073B0"/>
    <w:multiLevelType w:val="hybridMultilevel"/>
    <w:tmpl w:val="DD14C96C"/>
    <w:lvl w:ilvl="0" w:tplc="28AA65E8">
      <w:start w:val="1"/>
      <w:numFmt w:val="bullet"/>
      <w:lvlText w:val="­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602E02"/>
    <w:multiLevelType w:val="hybridMultilevel"/>
    <w:tmpl w:val="91029EBC"/>
    <w:lvl w:ilvl="0" w:tplc="5B3224D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BBD4714"/>
    <w:multiLevelType w:val="hybridMultilevel"/>
    <w:tmpl w:val="146CD7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2204A"/>
    <w:multiLevelType w:val="hybridMultilevel"/>
    <w:tmpl w:val="C07A90EC"/>
    <w:lvl w:ilvl="0" w:tplc="5B322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E14A95"/>
    <w:multiLevelType w:val="hybridMultilevel"/>
    <w:tmpl w:val="F5EAB548"/>
    <w:lvl w:ilvl="0" w:tplc="5B3224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34A3764"/>
    <w:multiLevelType w:val="hybridMultilevel"/>
    <w:tmpl w:val="71E272DA"/>
    <w:lvl w:ilvl="0" w:tplc="794CEB52">
      <w:start w:val="1"/>
      <w:numFmt w:val="bullet"/>
      <w:lvlText w:val=""/>
      <w:lvlJc w:val="left"/>
      <w:pPr>
        <w:ind w:left="1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4" w15:restartNumberingAfterBreak="0">
    <w:nsid w:val="73901EC8"/>
    <w:multiLevelType w:val="hybridMultilevel"/>
    <w:tmpl w:val="436CDE12"/>
    <w:lvl w:ilvl="0" w:tplc="5B3224D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44B2DCE"/>
    <w:multiLevelType w:val="hybridMultilevel"/>
    <w:tmpl w:val="B600BD04"/>
    <w:lvl w:ilvl="0" w:tplc="EE34D3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04162"/>
    <w:multiLevelType w:val="hybridMultilevel"/>
    <w:tmpl w:val="334E8B36"/>
    <w:lvl w:ilvl="0" w:tplc="5B322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AA60EA2"/>
    <w:multiLevelType w:val="hybridMultilevel"/>
    <w:tmpl w:val="3DE84C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15"/>
  </w:num>
  <w:num w:numId="8">
    <w:abstractNumId w:val="2"/>
  </w:num>
  <w:num w:numId="9">
    <w:abstractNumId w:val="17"/>
  </w:num>
  <w:num w:numId="10">
    <w:abstractNumId w:val="14"/>
  </w:num>
  <w:num w:numId="11">
    <w:abstractNumId w:val="1"/>
  </w:num>
  <w:num w:numId="12">
    <w:abstractNumId w:val="5"/>
  </w:num>
  <w:num w:numId="13">
    <w:abstractNumId w:val="10"/>
  </w:num>
  <w:num w:numId="14">
    <w:abstractNumId w:val="16"/>
  </w:num>
  <w:num w:numId="15">
    <w:abstractNumId w:val="11"/>
  </w:num>
  <w:num w:numId="16">
    <w:abstractNumId w:val="12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47A"/>
    <w:rsid w:val="00037622"/>
    <w:rsid w:val="00052E7E"/>
    <w:rsid w:val="00097C0B"/>
    <w:rsid w:val="000B10AA"/>
    <w:rsid w:val="000D6FFC"/>
    <w:rsid w:val="00102DDC"/>
    <w:rsid w:val="00107070"/>
    <w:rsid w:val="00135682"/>
    <w:rsid w:val="00147987"/>
    <w:rsid w:val="00150875"/>
    <w:rsid w:val="0015483D"/>
    <w:rsid w:val="00157F9A"/>
    <w:rsid w:val="00177D60"/>
    <w:rsid w:val="00193596"/>
    <w:rsid w:val="001A308A"/>
    <w:rsid w:val="001B1BCE"/>
    <w:rsid w:val="001C2325"/>
    <w:rsid w:val="001D1BCB"/>
    <w:rsid w:val="002003FB"/>
    <w:rsid w:val="00216CE5"/>
    <w:rsid w:val="00224FFF"/>
    <w:rsid w:val="00250239"/>
    <w:rsid w:val="00252DDA"/>
    <w:rsid w:val="002912CB"/>
    <w:rsid w:val="002A46BC"/>
    <w:rsid w:val="002A46BD"/>
    <w:rsid w:val="003069E8"/>
    <w:rsid w:val="00335A50"/>
    <w:rsid w:val="00337AC9"/>
    <w:rsid w:val="0037125D"/>
    <w:rsid w:val="003776F8"/>
    <w:rsid w:val="003D4CBE"/>
    <w:rsid w:val="00404F62"/>
    <w:rsid w:val="0044325B"/>
    <w:rsid w:val="004A2BAF"/>
    <w:rsid w:val="004D0B7F"/>
    <w:rsid w:val="004E25DE"/>
    <w:rsid w:val="004E3A38"/>
    <w:rsid w:val="004E71B0"/>
    <w:rsid w:val="00500421"/>
    <w:rsid w:val="00522BF8"/>
    <w:rsid w:val="0052670A"/>
    <w:rsid w:val="00556592"/>
    <w:rsid w:val="0055694B"/>
    <w:rsid w:val="00573E9E"/>
    <w:rsid w:val="005E2C65"/>
    <w:rsid w:val="00602A02"/>
    <w:rsid w:val="00613617"/>
    <w:rsid w:val="006237FE"/>
    <w:rsid w:val="00630C60"/>
    <w:rsid w:val="00632162"/>
    <w:rsid w:val="00655AA7"/>
    <w:rsid w:val="00655BB7"/>
    <w:rsid w:val="00670554"/>
    <w:rsid w:val="00673B37"/>
    <w:rsid w:val="0068082B"/>
    <w:rsid w:val="006D41F6"/>
    <w:rsid w:val="006D605E"/>
    <w:rsid w:val="00715444"/>
    <w:rsid w:val="007268C1"/>
    <w:rsid w:val="00740768"/>
    <w:rsid w:val="00770D98"/>
    <w:rsid w:val="00775EFE"/>
    <w:rsid w:val="0079089F"/>
    <w:rsid w:val="00792DDD"/>
    <w:rsid w:val="007C40D9"/>
    <w:rsid w:val="007D379A"/>
    <w:rsid w:val="008223A8"/>
    <w:rsid w:val="008271F6"/>
    <w:rsid w:val="008947F6"/>
    <w:rsid w:val="008A1891"/>
    <w:rsid w:val="008C1576"/>
    <w:rsid w:val="008C3E56"/>
    <w:rsid w:val="008D7408"/>
    <w:rsid w:val="008E3063"/>
    <w:rsid w:val="0090118E"/>
    <w:rsid w:val="0092192E"/>
    <w:rsid w:val="00931DD0"/>
    <w:rsid w:val="00981E83"/>
    <w:rsid w:val="009821C6"/>
    <w:rsid w:val="00995DE5"/>
    <w:rsid w:val="009F62ED"/>
    <w:rsid w:val="00A0226C"/>
    <w:rsid w:val="00A037DA"/>
    <w:rsid w:val="00A05EB8"/>
    <w:rsid w:val="00A224A4"/>
    <w:rsid w:val="00A41508"/>
    <w:rsid w:val="00A60916"/>
    <w:rsid w:val="00A6538A"/>
    <w:rsid w:val="00A9383E"/>
    <w:rsid w:val="00A95568"/>
    <w:rsid w:val="00AB6B00"/>
    <w:rsid w:val="00AC449C"/>
    <w:rsid w:val="00AE1A29"/>
    <w:rsid w:val="00AF39A9"/>
    <w:rsid w:val="00B35E52"/>
    <w:rsid w:val="00B469AD"/>
    <w:rsid w:val="00B52298"/>
    <w:rsid w:val="00B671D7"/>
    <w:rsid w:val="00B85302"/>
    <w:rsid w:val="00C04520"/>
    <w:rsid w:val="00C33F5E"/>
    <w:rsid w:val="00C37E16"/>
    <w:rsid w:val="00C56BB5"/>
    <w:rsid w:val="00C77C3A"/>
    <w:rsid w:val="00C865D0"/>
    <w:rsid w:val="00C914E0"/>
    <w:rsid w:val="00CA0005"/>
    <w:rsid w:val="00CB2FC7"/>
    <w:rsid w:val="00D1403F"/>
    <w:rsid w:val="00D33E36"/>
    <w:rsid w:val="00D41132"/>
    <w:rsid w:val="00D62553"/>
    <w:rsid w:val="00DC247A"/>
    <w:rsid w:val="00DD3061"/>
    <w:rsid w:val="00DD5695"/>
    <w:rsid w:val="00DE585F"/>
    <w:rsid w:val="00E131B6"/>
    <w:rsid w:val="00E2145F"/>
    <w:rsid w:val="00E22A2C"/>
    <w:rsid w:val="00E2356C"/>
    <w:rsid w:val="00E260B9"/>
    <w:rsid w:val="00E6299E"/>
    <w:rsid w:val="00E668FE"/>
    <w:rsid w:val="00EA79C3"/>
    <w:rsid w:val="00EB5E84"/>
    <w:rsid w:val="00EE41E0"/>
    <w:rsid w:val="00EE7352"/>
    <w:rsid w:val="00EF6BB8"/>
    <w:rsid w:val="00F066B6"/>
    <w:rsid w:val="00F52F4E"/>
    <w:rsid w:val="00F54EEE"/>
    <w:rsid w:val="00F9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079D5E-22E8-4398-80A2-CE3D6021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0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24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247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D7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66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66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66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7F6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8947F6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0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403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53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53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53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53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5302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46B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41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508"/>
  </w:style>
  <w:style w:type="paragraph" w:styleId="Stopka">
    <w:name w:val="footer"/>
    <w:basedOn w:val="Normalny"/>
    <w:link w:val="StopkaZnak"/>
    <w:uiPriority w:val="99"/>
    <w:unhideWhenUsed/>
    <w:rsid w:val="00A415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jestr.i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jestr.i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AAD6B-229E-4DD3-80A2-F60CCBD4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1811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12652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Nadolski</dc:creator>
  <cp:lastModifiedBy>Ewelina Pikuła</cp:lastModifiedBy>
  <cp:revision>7</cp:revision>
  <cp:lastPrinted>2023-03-06T11:30:00Z</cp:lastPrinted>
  <dcterms:created xsi:type="dcterms:W3CDTF">2023-03-01T12:52:00Z</dcterms:created>
  <dcterms:modified xsi:type="dcterms:W3CDTF">2023-03-06T11:54:00Z</dcterms:modified>
</cp:coreProperties>
</file>