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B39A" w14:textId="77777777" w:rsidR="009052D3" w:rsidRDefault="009052D3" w:rsidP="009052D3">
      <w:pPr>
        <w:pStyle w:val="Bezodstpw"/>
        <w:ind w:left="-142" w:right="-142"/>
        <w:rPr>
          <w:rFonts w:ascii="Calibri" w:hAnsi="Calibri" w:cs="Calibri"/>
          <w:sz w:val="24"/>
          <w:szCs w:val="24"/>
        </w:rPr>
      </w:pPr>
    </w:p>
    <w:p w14:paraId="034E36B7" w14:textId="4A2790CE" w:rsidR="009052D3" w:rsidRPr="00B543C9" w:rsidRDefault="009052D3" w:rsidP="00D747A7">
      <w:pPr>
        <w:pStyle w:val="Bezodstpw"/>
        <w:spacing w:line="276" w:lineRule="auto"/>
        <w:ind w:left="-142" w:right="-142"/>
        <w:rPr>
          <w:rFonts w:ascii="Calibri" w:hAnsi="Calibri" w:cs="Calibri"/>
          <w:sz w:val="24"/>
          <w:szCs w:val="24"/>
        </w:rPr>
      </w:pPr>
      <w:r w:rsidRPr="00B543C9">
        <w:rPr>
          <w:rFonts w:ascii="Calibri" w:hAnsi="Calibri" w:cs="Calibri"/>
          <w:sz w:val="24"/>
          <w:szCs w:val="24"/>
        </w:rPr>
        <w:t xml:space="preserve">Lista zawierająca informacje </w:t>
      </w:r>
      <w:r w:rsidR="002A6749" w:rsidRPr="002A6749">
        <w:rPr>
          <w:rFonts w:ascii="Calibri" w:eastAsia="Calibri" w:hAnsi="Calibri" w:cs="Times New Roman"/>
          <w:b/>
          <w:bCs/>
          <w:sz w:val="24"/>
          <w:szCs w:val="24"/>
        </w:rPr>
        <w:t xml:space="preserve">o projektach, które zostały przekazane do oceny </w:t>
      </w:r>
      <w:r w:rsidR="00431231">
        <w:rPr>
          <w:rFonts w:ascii="Calibri" w:eastAsia="Calibri" w:hAnsi="Calibri" w:cs="Times New Roman"/>
          <w:b/>
          <w:bCs/>
          <w:sz w:val="24"/>
          <w:szCs w:val="24"/>
        </w:rPr>
        <w:t>formalnej</w:t>
      </w:r>
      <w:r w:rsidR="002A6749" w:rsidRPr="002A674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431231">
        <w:rPr>
          <w:rFonts w:ascii="Calibri" w:hAnsi="Calibri" w:cs="Calibri"/>
          <w:sz w:val="24"/>
          <w:szCs w:val="24"/>
        </w:rPr>
        <w:br/>
      </w:r>
      <w:r w:rsidRPr="00B543C9">
        <w:rPr>
          <w:rFonts w:ascii="Calibri" w:hAnsi="Calibri" w:cs="Calibri"/>
          <w:sz w:val="24"/>
          <w:szCs w:val="24"/>
        </w:rPr>
        <w:t>w ramach postępowania konkurencyjnego do działania</w:t>
      </w:r>
      <w:r w:rsidRPr="00B543C9">
        <w:rPr>
          <w:rFonts w:ascii="Calibri" w:hAnsi="Calibri" w:cs="Calibri"/>
          <w:i/>
          <w:sz w:val="24"/>
          <w:szCs w:val="24"/>
        </w:rPr>
        <w:t xml:space="preserve"> </w:t>
      </w:r>
      <w:r w:rsidR="00431231">
        <w:rPr>
          <w:rFonts w:cs="Calibri"/>
          <w:b/>
          <w:sz w:val="24"/>
          <w:szCs w:val="24"/>
        </w:rPr>
        <w:t xml:space="preserve">6.3 </w:t>
      </w:r>
      <w:r w:rsidR="00431231">
        <w:rPr>
          <w:rStyle w:val="Pogrubienie"/>
          <w:rFonts w:cs="Calibri"/>
          <w:sz w:val="24"/>
          <w:szCs w:val="24"/>
          <w:shd w:val="clear" w:color="auto" w:fill="FFFFFF"/>
        </w:rPr>
        <w:t>Budowanie potencjału partnerów społecznych oraz organizacji społeczeństwa obywatelskiego</w:t>
      </w:r>
      <w:r w:rsidRPr="00B543C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7A5010">
        <w:rPr>
          <w:rFonts w:ascii="Calibri" w:hAnsi="Calibri" w:cs="Calibri"/>
          <w:sz w:val="24"/>
          <w:szCs w:val="24"/>
        </w:rPr>
        <w:t>programu</w:t>
      </w:r>
      <w:r w:rsidR="00EC3E4F">
        <w:rPr>
          <w:rFonts w:ascii="Calibri" w:hAnsi="Calibri" w:cs="Calibri"/>
          <w:sz w:val="24"/>
          <w:szCs w:val="24"/>
        </w:rPr>
        <w:t xml:space="preserve"> </w:t>
      </w:r>
      <w:r w:rsidR="007A5010">
        <w:rPr>
          <w:rFonts w:ascii="Calibri" w:hAnsi="Calibri" w:cs="Calibri"/>
          <w:sz w:val="24"/>
          <w:szCs w:val="24"/>
        </w:rPr>
        <w:t xml:space="preserve">regionalnego </w:t>
      </w:r>
      <w:r w:rsidR="007A5010" w:rsidRPr="00EC3E4F">
        <w:rPr>
          <w:rFonts w:ascii="Calibri" w:hAnsi="Calibri" w:cs="Calibri"/>
          <w:sz w:val="24"/>
          <w:szCs w:val="24"/>
        </w:rPr>
        <w:t>Fundusze Europejskie dla Opolskiego 2021-2027</w:t>
      </w:r>
      <w:r w:rsidR="007A50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231">
        <w:rPr>
          <w:rStyle w:val="Pogrubienie"/>
          <w:rFonts w:cs="Calibri"/>
          <w:sz w:val="24"/>
          <w:szCs w:val="24"/>
          <w:shd w:val="clear" w:color="auto" w:fill="FFFFFF"/>
        </w:rPr>
        <w:t>(termin naboru: 28.02 – 10.03.2025 r.)</w:t>
      </w:r>
    </w:p>
    <w:p w14:paraId="6A95C526" w14:textId="77777777" w:rsidR="009052D3" w:rsidRPr="00B543C9" w:rsidRDefault="009052D3" w:rsidP="00D747A7">
      <w:pPr>
        <w:pStyle w:val="Bezodstpw"/>
        <w:ind w:left="-142" w:right="-142"/>
        <w:rPr>
          <w:rFonts w:ascii="Calibri" w:hAnsi="Calibri" w:cs="Calibri"/>
          <w:sz w:val="24"/>
          <w:szCs w:val="24"/>
        </w:rPr>
      </w:pPr>
    </w:p>
    <w:tbl>
      <w:tblPr>
        <w:tblW w:w="949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62"/>
        <w:gridCol w:w="3260"/>
        <w:gridCol w:w="2705"/>
      </w:tblGrid>
      <w:tr w:rsidR="001F7E06" w14:paraId="61FE5C15" w14:textId="77777777" w:rsidTr="00EA2F3C">
        <w:trPr>
          <w:trHeight w:val="7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278B97" w14:textId="77777777" w:rsidR="001F7E06" w:rsidRDefault="001F7E06" w:rsidP="00EA2F3C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43230B61" w14:textId="77777777" w:rsidR="001F7E06" w:rsidRDefault="001F7E06" w:rsidP="00EA2F3C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  <w:p w14:paraId="327854E4" w14:textId="77777777" w:rsidR="001F7E06" w:rsidRDefault="001F7E06" w:rsidP="00EA2F3C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5D81B3" w14:textId="77777777" w:rsidR="001F7E06" w:rsidRDefault="001F7E06" w:rsidP="00EA2F3C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4585D3" w14:textId="77777777" w:rsidR="001F7E06" w:rsidRDefault="001F7E06" w:rsidP="00EA2F3C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2BA24D" w14:textId="77777777" w:rsidR="001F7E06" w:rsidRDefault="001F7E06" w:rsidP="00EA2F3C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Numer wniosku</w:t>
            </w:r>
          </w:p>
        </w:tc>
      </w:tr>
      <w:tr w:rsidR="001F7E06" w14:paraId="4E27EEA9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71FC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C104" w14:textId="77777777" w:rsidR="001F7E06" w:rsidRDefault="001F7E06" w:rsidP="00EA2F3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LOKALNA GRUPA DZIAŁANIA STOBRAWSKI ZIELONY SZLAK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82A8" w14:textId="77777777" w:rsidR="001F7E06" w:rsidRDefault="001F7E06" w:rsidP="00EA2F3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Szlak Wspólnych Możliwości – droga do współpracy i rozwoju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3676" w14:textId="77777777" w:rsidR="001F7E06" w:rsidRDefault="001F7E06" w:rsidP="00EA2F3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FEOP.06.03-IZ.00-0001/25</w:t>
            </w:r>
          </w:p>
        </w:tc>
      </w:tr>
      <w:tr w:rsidR="001F7E06" w14:paraId="5C75A271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A029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2BC6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FUNDACJA EDU 4.0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0D8A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Budowanie potencjału Fundacji EDU 4.0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354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FEOP.06.03-IZ.00-0002/25</w:t>
            </w:r>
          </w:p>
        </w:tc>
      </w:tr>
      <w:tr w:rsidR="001F7E06" w14:paraId="2758967B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5BC98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CA24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RATOWNICTWO WODNE BRZEG "RATOWNICY BRZEG"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A662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Ratownictwo Wodne Brzeg – Rozwój Potencjału Stowarzyszenia, Silniejsze Społeczeństwo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FF9A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FEOP.06.03-IZ.00-0003/25</w:t>
            </w:r>
          </w:p>
        </w:tc>
      </w:tr>
      <w:tr w:rsidR="001F7E06" w14:paraId="44A777FA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1B6DE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0F61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LOKALNA GRUPA DZIAŁANIA "PŁASKOWYŻ DOBREJ ZIEMI"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E6F1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Power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Up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! – Stowarzyszenie LGD "Płaskowyż Dobrej Ziemi" wzmacnia ludzi, tworzy przyszłość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51D7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FEOP.06.03-IZ.00-0004/25</w:t>
            </w:r>
          </w:p>
        </w:tc>
      </w:tr>
      <w:tr w:rsidR="001F7E06" w14:paraId="5AFBE4BE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2879C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6B0D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SPÓŁDZIELNIA SOCJALNA "PARASOL"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A378" w14:textId="0E64C1E8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PARASOL - wsparcie PES </w:t>
            </w:r>
            <w:r w:rsidR="00177A2A">
              <w:rPr>
                <w:rFonts w:cstheme="minorHAnsi"/>
                <w:color w:val="000000"/>
                <w:sz w:val="24"/>
                <w:szCs w:val="24"/>
              </w:rPr>
              <w:br/>
            </w:r>
            <w:r>
              <w:rPr>
                <w:rFonts w:cstheme="minorHAnsi"/>
                <w:color w:val="000000"/>
                <w:sz w:val="24"/>
                <w:szCs w:val="24"/>
              </w:rPr>
              <w:t>i społeczeństwa obywatelskiego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12F4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FEOP.06.03-IZ.00-0005/25</w:t>
            </w:r>
          </w:p>
        </w:tc>
      </w:tr>
      <w:tr w:rsidR="001F7E06" w14:paraId="22DEBC86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33F84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7369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FUNDACJA NA RZECZ EDUKACJI - SMART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4F6D" w14:textId="31225D5F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Budowa fundamentów pod lokalną politykę migracyjną </w:t>
            </w:r>
            <w:r w:rsidR="00177A2A">
              <w:rPr>
                <w:rFonts w:cstheme="minorHAnsi"/>
                <w:color w:val="000000"/>
                <w:sz w:val="24"/>
                <w:szCs w:val="24"/>
              </w:rPr>
              <w:br/>
            </w:r>
            <w:r>
              <w:rPr>
                <w:rFonts w:cstheme="minorHAnsi"/>
                <w:color w:val="000000"/>
                <w:sz w:val="24"/>
                <w:szCs w:val="24"/>
              </w:rPr>
              <w:t>i integracyjną.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B8A1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FEOP.06.03-IZ.00-0006/25</w:t>
            </w:r>
          </w:p>
        </w:tc>
      </w:tr>
      <w:tr w:rsidR="001F7E06" w14:paraId="44F72EDE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37D2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56A4" w14:textId="6524000A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"STOWARZYSZENIE PRZYJACIÓŁ MŁODZIEŻY </w:t>
            </w:r>
            <w:r w:rsidR="00177A2A">
              <w:rPr>
                <w:rFonts w:cstheme="minorHAnsi"/>
                <w:color w:val="000000"/>
                <w:sz w:val="24"/>
                <w:szCs w:val="24"/>
              </w:rPr>
              <w:br/>
            </w:r>
            <w:r>
              <w:rPr>
                <w:rFonts w:cstheme="minorHAnsi"/>
                <w:color w:val="000000"/>
                <w:sz w:val="24"/>
                <w:szCs w:val="24"/>
              </w:rPr>
              <w:t>I DZIECI MIASTA GŁUCHOŁAZY"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CC3D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Misja Współpraca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00FA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FEOP.06.03-IZ.00-0007/25</w:t>
            </w:r>
          </w:p>
        </w:tc>
      </w:tr>
      <w:tr w:rsidR="001F7E06" w14:paraId="0543DEA9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DCF64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19E0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STOWARZYSZENIE "EUROPA IUVENIS"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8B73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Kierunek: Młode Opolskie. Wzmocnienie potencjału sektora organizacji młodzieżowych w Województwie Opolskim.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BC42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FEOP.06.03-IZ.00-0008/25</w:t>
            </w:r>
          </w:p>
        </w:tc>
      </w:tr>
      <w:tr w:rsidR="001F7E06" w14:paraId="0B85FD63" w14:textId="77777777" w:rsidTr="00EA2F3C">
        <w:trPr>
          <w:trHeight w:val="1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1B318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4DF2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FUNDACJA HARMONIA ŻYCIA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3FE4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Wzmocnienie potencjału organizacji pozarządowych – rozwój NGO dla lepszej przyszłości – Centrum Kreatywności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D4CA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FEOP.06.03-IZ.00-0009/25</w:t>
            </w:r>
          </w:p>
        </w:tc>
      </w:tr>
      <w:tr w:rsidR="001F7E06" w14:paraId="226C7106" w14:textId="77777777" w:rsidTr="00EA2F3C">
        <w:trPr>
          <w:trHeight w:val="1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674B1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66D8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FUNDACJA L'ARCHE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3D52" w14:textId="77777777" w:rsidR="001F7E06" w:rsidRDefault="001F7E06" w:rsidP="00EA2F3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 stronę autonomii - wzmocnienie organizacji pozarządowych woj. opolskiego i kreowanie modelu mieszkalnictwa wspomaganego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25E4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FEOP.06.03-IZ.00-0010/25</w:t>
            </w:r>
          </w:p>
        </w:tc>
      </w:tr>
      <w:tr w:rsidR="001F7E06" w14:paraId="3EA44430" w14:textId="77777777" w:rsidTr="00EA2F3C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8BAD0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89EA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OGÓLNOPOLSKI KONWENT AGENCJI PRACY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B35E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Rozwój i wzmocnienie organizacji pracodawców oraz związków zawodowych – skuteczniejsze wsparcie członków i budowanie świadomości społecznej.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036D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FEOP.06.03-IZ.00-0011/25</w:t>
            </w:r>
          </w:p>
        </w:tc>
      </w:tr>
      <w:tr w:rsidR="001F7E06" w14:paraId="534F9380" w14:textId="77777777" w:rsidTr="00EA2F3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8CC3D" w14:textId="77777777" w:rsidR="001F7E06" w:rsidRDefault="001F7E06" w:rsidP="00EA2F3C">
            <w:pPr>
              <w:pStyle w:val="Akapitzlist"/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2218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OPOLSKIE CENTRUM WSPIERANIA INICJATYW POZARZĄDOWYCH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B5B4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Wzmocnienie instytucjonalne OCWIP na rzecz efektywnego wsparcia organizacji społeczeństwa obywatelskiego w województwie opolskim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311" w14:textId="77777777" w:rsidR="001F7E06" w:rsidRDefault="001F7E06" w:rsidP="00EA2F3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FEOP.06.03-IZ.00-0012/25</w:t>
            </w:r>
          </w:p>
        </w:tc>
      </w:tr>
    </w:tbl>
    <w:p w14:paraId="29161C1B" w14:textId="0D304479" w:rsidR="009052D3" w:rsidRPr="00666472" w:rsidRDefault="009052D3" w:rsidP="001F7E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right="-142"/>
        <w:rPr>
          <w:rFonts w:cstheme="minorHAnsi"/>
          <w:sz w:val="24"/>
          <w:szCs w:val="24"/>
        </w:rPr>
      </w:pPr>
      <w:r w:rsidRPr="00666472">
        <w:rPr>
          <w:rFonts w:cstheme="minorHAnsi"/>
          <w:sz w:val="24"/>
          <w:szCs w:val="24"/>
        </w:rPr>
        <w:t>Źródło: Opracowanie własne na podstawie danych z LSI</w:t>
      </w:r>
      <w:r w:rsidR="007B4B19" w:rsidRPr="00666472">
        <w:rPr>
          <w:rFonts w:cstheme="minorHAnsi"/>
          <w:sz w:val="24"/>
          <w:szCs w:val="24"/>
        </w:rPr>
        <w:t xml:space="preserve"> 2021-2027</w:t>
      </w:r>
      <w:r w:rsidRPr="00666472">
        <w:rPr>
          <w:rFonts w:cstheme="minorHAnsi"/>
          <w:sz w:val="24"/>
          <w:szCs w:val="24"/>
        </w:rPr>
        <w:t>.</w:t>
      </w:r>
    </w:p>
    <w:p w14:paraId="1E80D6EF" w14:textId="77777777" w:rsidR="00DC6D54" w:rsidRDefault="00DC6D54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2074F789" w14:textId="77777777" w:rsidR="005C5C2D" w:rsidRDefault="005C5C2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477733EB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22B9BB74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61D427BE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54CAEACB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5ED3CFA9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05B55E3A" w14:textId="424907B4" w:rsidR="009052D3" w:rsidRPr="00EC3E4F" w:rsidRDefault="009052D3" w:rsidP="001F7E0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>Opracowanie:</w:t>
      </w:r>
    </w:p>
    <w:p w14:paraId="19EC85AE" w14:textId="77777777" w:rsidR="009052D3" w:rsidRPr="00EC3E4F" w:rsidRDefault="009052D3" w:rsidP="001F7E0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>Referat Oceny Projektów EFS</w:t>
      </w:r>
    </w:p>
    <w:p w14:paraId="21D116F1" w14:textId="77777777" w:rsidR="009052D3" w:rsidRPr="00EC3E4F" w:rsidRDefault="009052D3" w:rsidP="001F7E0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>Departament Programowania Funduszy Europejskich</w:t>
      </w:r>
    </w:p>
    <w:p w14:paraId="6D69CDE6" w14:textId="77777777" w:rsidR="009052D3" w:rsidRPr="00EC3E4F" w:rsidRDefault="009052D3" w:rsidP="001F7E0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 xml:space="preserve">Urząd Marszałkowski Województwa Opolskiego </w:t>
      </w:r>
    </w:p>
    <w:p w14:paraId="155C14EC" w14:textId="69719093" w:rsidR="00F54B84" w:rsidRPr="00B01A32" w:rsidRDefault="009052D3" w:rsidP="001F7E06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 xml:space="preserve">Opole, </w:t>
      </w:r>
      <w:r w:rsidR="001F7E06">
        <w:rPr>
          <w:iCs/>
          <w:sz w:val="24"/>
          <w:szCs w:val="24"/>
        </w:rPr>
        <w:t>24</w:t>
      </w:r>
      <w:r w:rsidRPr="00EC3E4F">
        <w:rPr>
          <w:iCs/>
          <w:sz w:val="24"/>
          <w:szCs w:val="24"/>
        </w:rPr>
        <w:t>.</w:t>
      </w:r>
      <w:r w:rsidR="001F7E06">
        <w:rPr>
          <w:iCs/>
          <w:sz w:val="24"/>
          <w:szCs w:val="24"/>
        </w:rPr>
        <w:t>04</w:t>
      </w:r>
      <w:r w:rsidRPr="00EC3E4F">
        <w:rPr>
          <w:iCs/>
          <w:sz w:val="24"/>
          <w:szCs w:val="24"/>
        </w:rPr>
        <w:t>.202</w:t>
      </w:r>
      <w:r w:rsidR="001F7E06">
        <w:rPr>
          <w:iCs/>
          <w:sz w:val="24"/>
          <w:szCs w:val="24"/>
        </w:rPr>
        <w:t>5</w:t>
      </w:r>
      <w:r w:rsidRPr="00EC3E4F">
        <w:rPr>
          <w:iCs/>
          <w:sz w:val="24"/>
          <w:szCs w:val="24"/>
        </w:rPr>
        <w:t xml:space="preserve"> r. </w:t>
      </w:r>
    </w:p>
    <w:sectPr w:rsidR="00F54B84" w:rsidRPr="00B01A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AC13" w14:textId="77777777" w:rsidR="00ED49A1" w:rsidRDefault="00ED49A1" w:rsidP="009052D3">
      <w:pPr>
        <w:spacing w:after="0" w:line="240" w:lineRule="auto"/>
      </w:pPr>
      <w:r>
        <w:separator/>
      </w:r>
    </w:p>
  </w:endnote>
  <w:endnote w:type="continuationSeparator" w:id="0">
    <w:p w14:paraId="2D232811" w14:textId="77777777" w:rsidR="00ED49A1" w:rsidRDefault="00ED49A1" w:rsidP="0090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13AC" w14:textId="77777777" w:rsidR="00ED49A1" w:rsidRDefault="00ED49A1" w:rsidP="009052D3">
      <w:pPr>
        <w:spacing w:after="0" w:line="240" w:lineRule="auto"/>
      </w:pPr>
      <w:r>
        <w:separator/>
      </w:r>
    </w:p>
  </w:footnote>
  <w:footnote w:type="continuationSeparator" w:id="0">
    <w:p w14:paraId="61F2EA5E" w14:textId="77777777" w:rsidR="00ED49A1" w:rsidRDefault="00ED49A1" w:rsidP="0090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0D04" w14:textId="075667FD" w:rsidR="009052D3" w:rsidRDefault="009052D3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18E00F95" wp14:editId="66C28338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87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11690">
    <w:abstractNumId w:val="0"/>
  </w:num>
  <w:num w:numId="2" w16cid:durableId="1715887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D3"/>
    <w:rsid w:val="0007054C"/>
    <w:rsid w:val="00104326"/>
    <w:rsid w:val="001277FF"/>
    <w:rsid w:val="0013021D"/>
    <w:rsid w:val="0016324C"/>
    <w:rsid w:val="00177A2A"/>
    <w:rsid w:val="001F7E06"/>
    <w:rsid w:val="00211123"/>
    <w:rsid w:val="00276522"/>
    <w:rsid w:val="002A6749"/>
    <w:rsid w:val="002D1AA1"/>
    <w:rsid w:val="00382F56"/>
    <w:rsid w:val="00385A7B"/>
    <w:rsid w:val="003B735B"/>
    <w:rsid w:val="003E10CB"/>
    <w:rsid w:val="00431231"/>
    <w:rsid w:val="0043735E"/>
    <w:rsid w:val="00496A3A"/>
    <w:rsid w:val="004C24CF"/>
    <w:rsid w:val="005B4F3D"/>
    <w:rsid w:val="005C5C03"/>
    <w:rsid w:val="005C5C2D"/>
    <w:rsid w:val="00666472"/>
    <w:rsid w:val="007A5010"/>
    <w:rsid w:val="007A7BD9"/>
    <w:rsid w:val="007B4B19"/>
    <w:rsid w:val="00851AAC"/>
    <w:rsid w:val="008C3F14"/>
    <w:rsid w:val="009052D3"/>
    <w:rsid w:val="00911814"/>
    <w:rsid w:val="0091290A"/>
    <w:rsid w:val="0093205B"/>
    <w:rsid w:val="00950EF4"/>
    <w:rsid w:val="00952569"/>
    <w:rsid w:val="00A02F8E"/>
    <w:rsid w:val="00A3020F"/>
    <w:rsid w:val="00B01A32"/>
    <w:rsid w:val="00BD7434"/>
    <w:rsid w:val="00C84E21"/>
    <w:rsid w:val="00D644BC"/>
    <w:rsid w:val="00D747A7"/>
    <w:rsid w:val="00DC6D54"/>
    <w:rsid w:val="00E56A69"/>
    <w:rsid w:val="00E65F71"/>
    <w:rsid w:val="00E849FF"/>
    <w:rsid w:val="00E955AD"/>
    <w:rsid w:val="00EC3E4F"/>
    <w:rsid w:val="00ED49A1"/>
    <w:rsid w:val="00EF13D3"/>
    <w:rsid w:val="00F54B84"/>
    <w:rsid w:val="00F8715C"/>
    <w:rsid w:val="00FC43A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5C73"/>
  <w15:chartTrackingRefBased/>
  <w15:docId w15:val="{8B8513F5-34C4-41D6-91AB-9705D62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2D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9052D3"/>
    <w:pPr>
      <w:ind w:left="720"/>
      <w:contextualSpacing/>
    </w:pPr>
  </w:style>
  <w:style w:type="paragraph" w:styleId="Bezodstpw">
    <w:name w:val="No Spacing"/>
    <w:uiPriority w:val="1"/>
    <w:qFormat/>
    <w:rsid w:val="009052D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9052D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2D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2D3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7C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7C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CAD"/>
    <w:rPr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431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5398-2B73-40F5-A00C-ABD2A0C8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Ilona Bondarewicz</cp:lastModifiedBy>
  <cp:revision>43</cp:revision>
  <dcterms:created xsi:type="dcterms:W3CDTF">2023-08-10T06:26:00Z</dcterms:created>
  <dcterms:modified xsi:type="dcterms:W3CDTF">2025-04-24T07:44:00Z</dcterms:modified>
</cp:coreProperties>
</file>