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5C9" w14:textId="77777777" w:rsidR="00FC6192" w:rsidRDefault="00FC6192" w:rsidP="00FC6192">
      <w:pPr>
        <w:pStyle w:val="Bezodstpw"/>
        <w:rPr>
          <w:b/>
          <w:bCs/>
          <w:sz w:val="24"/>
          <w:szCs w:val="24"/>
        </w:rPr>
      </w:pPr>
    </w:p>
    <w:p w14:paraId="7D704FA3" w14:textId="25B5CA8A" w:rsidR="00B93888" w:rsidRDefault="00B93888" w:rsidP="00B938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                         </w:t>
      </w:r>
      <w:r w:rsidR="008A38EE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5DE6004F" wp14:editId="5BA6AC91">
            <wp:extent cx="5759611" cy="586740"/>
            <wp:effectExtent l="0" t="0" r="0" b="3810"/>
            <wp:docPr id="663719558" name="Obraz 66371955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F89EC" w14:textId="77777777" w:rsidR="00AA386B" w:rsidRDefault="00AA386B" w:rsidP="00AA386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</w:pPr>
    </w:p>
    <w:p w14:paraId="1C28E00D" w14:textId="584FD5F2" w:rsidR="00AA386B" w:rsidRDefault="00AA386B" w:rsidP="00AA386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</w:pPr>
      <w:r w:rsidRPr="006C0E27"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Lista zawierająca informacje o projekcie, który spełnił kryteria wyboru i został wybrany do dofinansowania w ramach postępowania niekonkurencyjnego do działania 6.8 Profilaktyka zachowań społecznych dzieci i młodzieży FEO 2021-2027 (nabór 20.11 - 20.12.2024 r.)</w:t>
      </w:r>
    </w:p>
    <w:p w14:paraId="404E311E" w14:textId="77777777" w:rsidR="00AA386B" w:rsidRPr="006C0E27" w:rsidRDefault="00AA386B" w:rsidP="00AA386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b/>
          <w:bCs/>
          <w:color w:val="000000" w:themeColor="text1"/>
          <w:sz w:val="24"/>
          <w:szCs w:val="24"/>
        </w:rPr>
      </w:pPr>
    </w:p>
    <w:p w14:paraId="67282537" w14:textId="77777777" w:rsidR="00AA386B" w:rsidRPr="006C0E27" w:rsidRDefault="00AA386B" w:rsidP="00AA386B">
      <w:pPr>
        <w:pStyle w:val="Bezodstpw"/>
        <w:rPr>
          <w:b/>
          <w:bCs/>
          <w:i/>
          <w:iCs/>
          <w:snapToGrid w:val="0"/>
          <w:color w:val="FF0000"/>
          <w:sz w:val="24"/>
          <w:szCs w:val="24"/>
        </w:rPr>
      </w:pPr>
    </w:p>
    <w:tbl>
      <w:tblPr>
        <w:tblW w:w="1545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4"/>
        <w:gridCol w:w="3402"/>
        <w:gridCol w:w="1985"/>
        <w:gridCol w:w="2268"/>
        <w:gridCol w:w="2127"/>
        <w:gridCol w:w="2268"/>
      </w:tblGrid>
      <w:tr w:rsidR="00AA386B" w:rsidRPr="006C0E27" w14:paraId="19DF807D" w14:textId="77777777" w:rsidTr="00530ED3">
        <w:trPr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28AEA9" w14:textId="77777777" w:rsidR="00AA386B" w:rsidRPr="006C0E27" w:rsidRDefault="00AA386B" w:rsidP="00530ED3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C150A6" w14:textId="77777777" w:rsidR="00AA386B" w:rsidRPr="006C0E27" w:rsidRDefault="00AA386B" w:rsidP="00530ED3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C0E27"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  <w:t>Lp.</w:t>
            </w:r>
          </w:p>
          <w:p w14:paraId="743FE68A" w14:textId="77777777" w:rsidR="00AA386B" w:rsidRPr="006C0E27" w:rsidRDefault="00AA386B" w:rsidP="00530ED3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C2E19" w14:textId="77777777" w:rsidR="00AA386B" w:rsidRPr="006C0E27" w:rsidRDefault="00AA386B" w:rsidP="00530ED3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C0E27"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015991" w14:textId="77777777" w:rsidR="00AA386B" w:rsidRPr="006C0E27" w:rsidRDefault="00AA386B" w:rsidP="00530ED3">
            <w:pPr>
              <w:tabs>
                <w:tab w:val="left" w:pos="3446"/>
              </w:tabs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C0E27"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D5B30B" w14:textId="77777777" w:rsidR="00AA386B" w:rsidRPr="006C0E27" w:rsidRDefault="00AA386B" w:rsidP="00530ED3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C0E27"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427CA5" w14:textId="77777777" w:rsidR="00AA386B" w:rsidRPr="006C0E27" w:rsidRDefault="00AA386B" w:rsidP="00530ED3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C0E27"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  <w:t>Koszt całkowity projektu [PLN]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B4AE81" w14:textId="77777777" w:rsidR="00AA386B" w:rsidRPr="006C0E27" w:rsidRDefault="00AA386B" w:rsidP="00530ED3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C0E27"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  <w:t>Kwota dofinansowania [PLN]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9763E1" w14:textId="77777777" w:rsidR="00AA386B" w:rsidRPr="006C0E27" w:rsidRDefault="00AA386B" w:rsidP="00530ED3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C0E27">
              <w:rPr>
                <w:rFonts w:eastAsia="Times New Roman"/>
                <w:b/>
                <w:color w:val="000000" w:themeColor="text1"/>
                <w:sz w:val="24"/>
                <w:szCs w:val="24"/>
                <w:lang w:eastAsia="pl-PL"/>
              </w:rPr>
              <w:t>Wynik oceny</w:t>
            </w:r>
          </w:p>
        </w:tc>
      </w:tr>
      <w:tr w:rsidR="00AA386B" w:rsidRPr="006C0E27" w14:paraId="6F1F9756" w14:textId="77777777" w:rsidTr="00530ED3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F568" w14:textId="77777777" w:rsidR="00AA386B" w:rsidRPr="006C0E27" w:rsidRDefault="00AA386B" w:rsidP="00AA386B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60E2" w14:textId="77777777" w:rsidR="00AA386B" w:rsidRPr="006C0E27" w:rsidRDefault="00AA386B" w:rsidP="00530ED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0E2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WOJEWÓDZTWO OPOLSKIE - REGIONALNY OŚRODEK POLITYKI SPOŁECZNEJ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098" w14:textId="77777777" w:rsidR="00AA386B" w:rsidRPr="006C0E27" w:rsidRDefault="00AA386B" w:rsidP="00530ED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0E2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„Stabilne Wartości, Skuteczne Wsparcie - Profilaktyka i Interwencja Kryzysowa”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7FAD" w14:textId="77777777" w:rsidR="00AA386B" w:rsidRPr="00C667CF" w:rsidRDefault="00AA386B" w:rsidP="00530ED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667C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FEOP.06.08-IZ.00-0001/24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DC20" w14:textId="63E82688" w:rsidR="00AA386B" w:rsidRPr="00C667CF" w:rsidRDefault="005E1B7F" w:rsidP="00530ED3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C66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20 001 945,06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E04" w14:textId="7AACD852" w:rsidR="00AA386B" w:rsidRPr="00C667CF" w:rsidRDefault="005E1B7F" w:rsidP="00530ED3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C66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18 956 945,06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9DA" w14:textId="77777777" w:rsidR="00AA386B" w:rsidRPr="006C0E27" w:rsidRDefault="00AA386B" w:rsidP="00530ED3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6C0E27">
              <w:rPr>
                <w:rFonts w:cs="Calibri"/>
                <w:color w:val="000000" w:themeColor="text1"/>
                <w:sz w:val="24"/>
                <w:szCs w:val="24"/>
              </w:rPr>
              <w:t>WYBRANY DO DOFINANSOWANIA</w:t>
            </w:r>
          </w:p>
        </w:tc>
      </w:tr>
    </w:tbl>
    <w:p w14:paraId="29FDA199" w14:textId="77777777" w:rsidR="00AA386B" w:rsidRPr="006C0E27" w:rsidRDefault="00AA386B" w:rsidP="00AA386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color w:val="000000" w:themeColor="text1"/>
          <w:sz w:val="24"/>
          <w:szCs w:val="24"/>
        </w:rPr>
      </w:pPr>
      <w:r w:rsidRPr="006C0E27">
        <w:rPr>
          <w:color w:val="000000" w:themeColor="text1"/>
          <w:sz w:val="24"/>
          <w:szCs w:val="24"/>
        </w:rPr>
        <w:t>Źródło: Opracowanie własne na podstawie danych z LSI 2021-2027.</w:t>
      </w:r>
    </w:p>
    <w:p w14:paraId="022D3F08" w14:textId="77777777" w:rsidR="00AA386B" w:rsidRPr="006C0E27" w:rsidRDefault="00AA386B" w:rsidP="00AA386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FF0000"/>
          <w:sz w:val="24"/>
          <w:szCs w:val="24"/>
        </w:rPr>
      </w:pPr>
    </w:p>
    <w:p w14:paraId="1CD7BE38" w14:textId="77777777" w:rsidR="00AA386B" w:rsidRPr="006C0E27" w:rsidRDefault="00AA386B" w:rsidP="00AA386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color w:val="FF0000"/>
          <w:sz w:val="24"/>
          <w:szCs w:val="24"/>
          <w:u w:val="single"/>
        </w:rPr>
      </w:pPr>
    </w:p>
    <w:p w14:paraId="1BA9398C" w14:textId="77777777" w:rsidR="00AA386B" w:rsidRDefault="00AA386B" w:rsidP="00AA386B">
      <w:pPr>
        <w:pStyle w:val="Bezodstpw"/>
        <w:jc w:val="both"/>
        <w:rPr>
          <w:iCs/>
          <w:color w:val="000000"/>
          <w:sz w:val="24"/>
          <w:szCs w:val="24"/>
          <w:u w:val="single"/>
        </w:rPr>
      </w:pPr>
    </w:p>
    <w:p w14:paraId="46117A1D" w14:textId="77777777" w:rsidR="00AA386B" w:rsidRDefault="00AA386B" w:rsidP="00AA386B">
      <w:pPr>
        <w:pStyle w:val="Bezodstpw"/>
        <w:jc w:val="both"/>
        <w:rPr>
          <w:iCs/>
          <w:color w:val="000000"/>
          <w:sz w:val="24"/>
          <w:szCs w:val="24"/>
          <w:u w:val="single"/>
        </w:rPr>
      </w:pPr>
    </w:p>
    <w:p w14:paraId="2786849A" w14:textId="77777777" w:rsidR="00AA386B" w:rsidRDefault="00AA386B" w:rsidP="00AA386B">
      <w:pPr>
        <w:pStyle w:val="Bezodstpw"/>
        <w:jc w:val="both"/>
        <w:rPr>
          <w:iCs/>
          <w:color w:val="000000"/>
          <w:sz w:val="24"/>
          <w:szCs w:val="24"/>
          <w:u w:val="single"/>
        </w:rPr>
      </w:pPr>
    </w:p>
    <w:p w14:paraId="6E99C828" w14:textId="77777777" w:rsidR="00AA386B" w:rsidRDefault="00AA386B" w:rsidP="00AA386B">
      <w:pPr>
        <w:pStyle w:val="Bezodstpw"/>
        <w:jc w:val="both"/>
        <w:rPr>
          <w:iCs/>
          <w:color w:val="000000"/>
          <w:sz w:val="24"/>
          <w:szCs w:val="24"/>
          <w:u w:val="single"/>
        </w:rPr>
      </w:pPr>
    </w:p>
    <w:p w14:paraId="1CA099EC" w14:textId="77777777" w:rsidR="00AA386B" w:rsidRDefault="00AA386B" w:rsidP="00AA386B">
      <w:pPr>
        <w:pStyle w:val="Bezodstpw"/>
        <w:jc w:val="both"/>
        <w:rPr>
          <w:iCs/>
          <w:color w:val="000000"/>
          <w:sz w:val="24"/>
          <w:szCs w:val="24"/>
          <w:u w:val="single"/>
        </w:rPr>
      </w:pPr>
    </w:p>
    <w:p w14:paraId="583DC215" w14:textId="77777777" w:rsidR="00AA386B" w:rsidRDefault="00AA386B" w:rsidP="00AA386B">
      <w:pPr>
        <w:pStyle w:val="Bezodstpw"/>
        <w:jc w:val="both"/>
        <w:rPr>
          <w:iCs/>
          <w:color w:val="000000"/>
          <w:sz w:val="24"/>
          <w:szCs w:val="24"/>
          <w:u w:val="single"/>
        </w:rPr>
      </w:pPr>
    </w:p>
    <w:p w14:paraId="4AFD8AFC" w14:textId="77777777" w:rsidR="00AA386B" w:rsidRDefault="00AA386B" w:rsidP="00AA386B">
      <w:pPr>
        <w:pStyle w:val="Bezodstpw"/>
        <w:jc w:val="both"/>
        <w:rPr>
          <w:iCs/>
          <w:color w:val="000000"/>
          <w:sz w:val="24"/>
          <w:szCs w:val="24"/>
          <w:u w:val="single"/>
        </w:rPr>
      </w:pPr>
    </w:p>
    <w:p w14:paraId="0804B084" w14:textId="77777777" w:rsidR="00AA386B" w:rsidRDefault="00AA386B" w:rsidP="00AA386B">
      <w:pPr>
        <w:pStyle w:val="Bezodstpw"/>
        <w:jc w:val="both"/>
        <w:rPr>
          <w:iCs/>
          <w:color w:val="000000"/>
          <w:sz w:val="24"/>
          <w:szCs w:val="24"/>
          <w:u w:val="single"/>
        </w:rPr>
      </w:pPr>
    </w:p>
    <w:p w14:paraId="544B872E" w14:textId="77777777" w:rsidR="00AA386B" w:rsidRDefault="00AA386B" w:rsidP="00AA386B">
      <w:pPr>
        <w:pStyle w:val="Bezodstpw"/>
        <w:jc w:val="both"/>
        <w:rPr>
          <w:iCs/>
          <w:color w:val="000000"/>
          <w:sz w:val="24"/>
          <w:szCs w:val="24"/>
          <w:u w:val="single"/>
        </w:rPr>
      </w:pPr>
    </w:p>
    <w:p w14:paraId="708DCA99" w14:textId="77777777" w:rsidR="00AA386B" w:rsidRPr="006C0E27" w:rsidRDefault="00AA386B" w:rsidP="00AA386B">
      <w:pPr>
        <w:pStyle w:val="Bezodstpw"/>
        <w:ind w:left="-426"/>
        <w:jc w:val="both"/>
        <w:rPr>
          <w:iCs/>
          <w:color w:val="000000"/>
          <w:sz w:val="24"/>
          <w:szCs w:val="24"/>
          <w:u w:val="single"/>
        </w:rPr>
      </w:pPr>
      <w:r w:rsidRPr="006C0E27">
        <w:rPr>
          <w:iCs/>
          <w:color w:val="000000"/>
          <w:sz w:val="24"/>
          <w:szCs w:val="24"/>
          <w:u w:val="single"/>
        </w:rPr>
        <w:t>Opracowanie:</w:t>
      </w:r>
    </w:p>
    <w:p w14:paraId="0AA23616" w14:textId="77777777" w:rsidR="00AA386B" w:rsidRPr="006C0E27" w:rsidRDefault="00AA386B" w:rsidP="00AA386B">
      <w:pPr>
        <w:pStyle w:val="Bezodstpw"/>
        <w:ind w:left="-426"/>
        <w:jc w:val="both"/>
        <w:rPr>
          <w:iCs/>
          <w:color w:val="000000"/>
          <w:sz w:val="24"/>
          <w:szCs w:val="24"/>
        </w:rPr>
      </w:pPr>
      <w:r w:rsidRPr="006C0E27">
        <w:rPr>
          <w:iCs/>
          <w:color w:val="000000"/>
          <w:sz w:val="24"/>
          <w:szCs w:val="24"/>
        </w:rPr>
        <w:t>Referat Oceny Projektów EFS</w:t>
      </w:r>
    </w:p>
    <w:p w14:paraId="0C01B00E" w14:textId="77777777" w:rsidR="00AA386B" w:rsidRPr="006C0E27" w:rsidRDefault="00AA386B" w:rsidP="00AA386B">
      <w:pPr>
        <w:pStyle w:val="Bezodstpw"/>
        <w:ind w:left="-426"/>
        <w:rPr>
          <w:iCs/>
          <w:color w:val="000000"/>
          <w:sz w:val="24"/>
          <w:szCs w:val="24"/>
        </w:rPr>
      </w:pPr>
      <w:r w:rsidRPr="006C0E27">
        <w:rPr>
          <w:iCs/>
          <w:color w:val="000000"/>
          <w:sz w:val="24"/>
          <w:szCs w:val="24"/>
        </w:rPr>
        <w:t>Departament Programowania Funduszy Europejskich</w:t>
      </w:r>
    </w:p>
    <w:p w14:paraId="37CBB632" w14:textId="77777777" w:rsidR="00AA386B" w:rsidRPr="006C0E27" w:rsidRDefault="00AA386B" w:rsidP="00AA386B">
      <w:pPr>
        <w:pStyle w:val="Bezodstpw"/>
        <w:ind w:left="-426"/>
        <w:rPr>
          <w:iCs/>
          <w:color w:val="000000"/>
          <w:sz w:val="24"/>
          <w:szCs w:val="24"/>
        </w:rPr>
      </w:pPr>
      <w:r w:rsidRPr="006C0E27">
        <w:rPr>
          <w:iCs/>
          <w:color w:val="000000"/>
          <w:sz w:val="24"/>
          <w:szCs w:val="24"/>
        </w:rPr>
        <w:t>Urząd Marszałkowski Województwa Opolskiego</w:t>
      </w:r>
    </w:p>
    <w:p w14:paraId="1D195CFB" w14:textId="1703C0F6" w:rsidR="00AA386B" w:rsidRPr="006C0E27" w:rsidRDefault="00AA386B" w:rsidP="00AA386B">
      <w:pPr>
        <w:pStyle w:val="Bezodstpw"/>
        <w:ind w:left="-426"/>
        <w:rPr>
          <w:iCs/>
          <w:color w:val="000000"/>
          <w:sz w:val="24"/>
          <w:szCs w:val="24"/>
        </w:rPr>
      </w:pPr>
      <w:r w:rsidRPr="006C0E27">
        <w:rPr>
          <w:iCs/>
          <w:color w:val="000000"/>
          <w:sz w:val="24"/>
          <w:szCs w:val="24"/>
        </w:rPr>
        <w:t xml:space="preserve">Opole, </w:t>
      </w:r>
      <w:r w:rsidR="004835B1">
        <w:rPr>
          <w:iCs/>
          <w:color w:val="000000"/>
          <w:sz w:val="24"/>
          <w:szCs w:val="24"/>
        </w:rPr>
        <w:t>2</w:t>
      </w:r>
      <w:r w:rsidR="006D68C5">
        <w:rPr>
          <w:iCs/>
          <w:color w:val="000000"/>
          <w:sz w:val="24"/>
          <w:szCs w:val="24"/>
        </w:rPr>
        <w:t>5</w:t>
      </w:r>
      <w:r w:rsidRPr="006C0E27">
        <w:rPr>
          <w:iCs/>
          <w:color w:val="000000"/>
          <w:sz w:val="24"/>
          <w:szCs w:val="24"/>
        </w:rPr>
        <w:t>.06.2025 r.</w:t>
      </w:r>
    </w:p>
    <w:p w14:paraId="725EA477" w14:textId="3B71E9F3" w:rsidR="00B253F0" w:rsidRPr="00F14701" w:rsidRDefault="00B253F0" w:rsidP="00AA386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sectPr w:rsidR="00B253F0" w:rsidRPr="00F14701" w:rsidSect="00B93888">
      <w:pgSz w:w="16838" w:h="11906" w:orient="landscape"/>
      <w:pgMar w:top="426" w:right="962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4A84" w14:textId="77777777" w:rsidR="00E04AAF" w:rsidRDefault="00E04AAF" w:rsidP="000014A5">
      <w:pPr>
        <w:spacing w:after="0" w:line="240" w:lineRule="auto"/>
      </w:pPr>
      <w:r>
        <w:separator/>
      </w:r>
    </w:p>
  </w:endnote>
  <w:endnote w:type="continuationSeparator" w:id="0">
    <w:p w14:paraId="61938AE7" w14:textId="77777777" w:rsidR="00E04AAF" w:rsidRDefault="00E04AAF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9B3E" w14:textId="77777777" w:rsidR="00E04AAF" w:rsidRDefault="00E04AAF" w:rsidP="000014A5">
      <w:pPr>
        <w:spacing w:after="0" w:line="240" w:lineRule="auto"/>
      </w:pPr>
      <w:r>
        <w:separator/>
      </w:r>
    </w:p>
  </w:footnote>
  <w:footnote w:type="continuationSeparator" w:id="0">
    <w:p w14:paraId="16A3DA5D" w14:textId="77777777" w:rsidR="00E04AAF" w:rsidRDefault="00E04AAF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4510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B7"/>
    <w:rsid w:val="001D480F"/>
    <w:rsid w:val="001E48C1"/>
    <w:rsid w:val="001F1D7D"/>
    <w:rsid w:val="00201550"/>
    <w:rsid w:val="002030B4"/>
    <w:rsid w:val="00204399"/>
    <w:rsid w:val="00215C84"/>
    <w:rsid w:val="00226023"/>
    <w:rsid w:val="00234C6B"/>
    <w:rsid w:val="00247310"/>
    <w:rsid w:val="00251140"/>
    <w:rsid w:val="002721F3"/>
    <w:rsid w:val="00274871"/>
    <w:rsid w:val="002834ED"/>
    <w:rsid w:val="002A08EE"/>
    <w:rsid w:val="002A26A2"/>
    <w:rsid w:val="002B6FF7"/>
    <w:rsid w:val="002C3C10"/>
    <w:rsid w:val="002D05FA"/>
    <w:rsid w:val="002D1938"/>
    <w:rsid w:val="002F747F"/>
    <w:rsid w:val="0031223E"/>
    <w:rsid w:val="003207C0"/>
    <w:rsid w:val="00324405"/>
    <w:rsid w:val="0035458C"/>
    <w:rsid w:val="00355108"/>
    <w:rsid w:val="003566AC"/>
    <w:rsid w:val="00364E50"/>
    <w:rsid w:val="00371074"/>
    <w:rsid w:val="00390501"/>
    <w:rsid w:val="003D03B0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51E9D"/>
    <w:rsid w:val="0045461C"/>
    <w:rsid w:val="00470D37"/>
    <w:rsid w:val="004725FA"/>
    <w:rsid w:val="0048178A"/>
    <w:rsid w:val="004835B1"/>
    <w:rsid w:val="00495804"/>
    <w:rsid w:val="004C3586"/>
    <w:rsid w:val="004E1935"/>
    <w:rsid w:val="004E68C9"/>
    <w:rsid w:val="004F1EE7"/>
    <w:rsid w:val="00505274"/>
    <w:rsid w:val="005108F8"/>
    <w:rsid w:val="005308E7"/>
    <w:rsid w:val="00542DEF"/>
    <w:rsid w:val="00552DCB"/>
    <w:rsid w:val="00555F38"/>
    <w:rsid w:val="00563E87"/>
    <w:rsid w:val="00574A04"/>
    <w:rsid w:val="0058239D"/>
    <w:rsid w:val="00591001"/>
    <w:rsid w:val="005A5667"/>
    <w:rsid w:val="005B01AF"/>
    <w:rsid w:val="005C4D0A"/>
    <w:rsid w:val="005C5BCD"/>
    <w:rsid w:val="005C75E3"/>
    <w:rsid w:val="005D128D"/>
    <w:rsid w:val="005E1B7F"/>
    <w:rsid w:val="005F097B"/>
    <w:rsid w:val="005F2FDB"/>
    <w:rsid w:val="00605E88"/>
    <w:rsid w:val="00606286"/>
    <w:rsid w:val="0061123E"/>
    <w:rsid w:val="0061153E"/>
    <w:rsid w:val="0061267F"/>
    <w:rsid w:val="00613F80"/>
    <w:rsid w:val="00614E06"/>
    <w:rsid w:val="0061510C"/>
    <w:rsid w:val="00621354"/>
    <w:rsid w:val="00622447"/>
    <w:rsid w:val="006233B8"/>
    <w:rsid w:val="006426BD"/>
    <w:rsid w:val="006A17CB"/>
    <w:rsid w:val="006A394A"/>
    <w:rsid w:val="006B07C9"/>
    <w:rsid w:val="006B3DF3"/>
    <w:rsid w:val="006D217F"/>
    <w:rsid w:val="006D68C5"/>
    <w:rsid w:val="006E2E6B"/>
    <w:rsid w:val="006F3CAA"/>
    <w:rsid w:val="006F4494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1937"/>
    <w:rsid w:val="00836FCF"/>
    <w:rsid w:val="00890B46"/>
    <w:rsid w:val="0089206C"/>
    <w:rsid w:val="008A2018"/>
    <w:rsid w:val="008A38EE"/>
    <w:rsid w:val="008A4A01"/>
    <w:rsid w:val="008B422B"/>
    <w:rsid w:val="008F5E30"/>
    <w:rsid w:val="008F7F27"/>
    <w:rsid w:val="0091534B"/>
    <w:rsid w:val="00936510"/>
    <w:rsid w:val="00944473"/>
    <w:rsid w:val="00947118"/>
    <w:rsid w:val="009518C8"/>
    <w:rsid w:val="009554A3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399C"/>
    <w:rsid w:val="00A43EF9"/>
    <w:rsid w:val="00A52A0C"/>
    <w:rsid w:val="00A80A2F"/>
    <w:rsid w:val="00A94D9C"/>
    <w:rsid w:val="00AA386B"/>
    <w:rsid w:val="00AA4193"/>
    <w:rsid w:val="00AA45EA"/>
    <w:rsid w:val="00AB183A"/>
    <w:rsid w:val="00AB2E4D"/>
    <w:rsid w:val="00AF41BF"/>
    <w:rsid w:val="00B253F0"/>
    <w:rsid w:val="00B331ED"/>
    <w:rsid w:val="00B402C0"/>
    <w:rsid w:val="00B4383C"/>
    <w:rsid w:val="00B55ED4"/>
    <w:rsid w:val="00B72F69"/>
    <w:rsid w:val="00B760E3"/>
    <w:rsid w:val="00B8578E"/>
    <w:rsid w:val="00B93888"/>
    <w:rsid w:val="00B946AF"/>
    <w:rsid w:val="00B94E13"/>
    <w:rsid w:val="00BC264B"/>
    <w:rsid w:val="00BC29D7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667CF"/>
    <w:rsid w:val="00C70C18"/>
    <w:rsid w:val="00C74177"/>
    <w:rsid w:val="00C7678D"/>
    <w:rsid w:val="00C87FD2"/>
    <w:rsid w:val="00CA5313"/>
    <w:rsid w:val="00CD2B01"/>
    <w:rsid w:val="00CE5428"/>
    <w:rsid w:val="00CF1C1B"/>
    <w:rsid w:val="00CF5465"/>
    <w:rsid w:val="00D077A6"/>
    <w:rsid w:val="00D25F61"/>
    <w:rsid w:val="00D42E95"/>
    <w:rsid w:val="00D72232"/>
    <w:rsid w:val="00D82988"/>
    <w:rsid w:val="00E04AAF"/>
    <w:rsid w:val="00E11E01"/>
    <w:rsid w:val="00E155FB"/>
    <w:rsid w:val="00E25381"/>
    <w:rsid w:val="00E32869"/>
    <w:rsid w:val="00E400C5"/>
    <w:rsid w:val="00E513EE"/>
    <w:rsid w:val="00E574AB"/>
    <w:rsid w:val="00E6658D"/>
    <w:rsid w:val="00EA4216"/>
    <w:rsid w:val="00EB3036"/>
    <w:rsid w:val="00EC5093"/>
    <w:rsid w:val="00ED04CD"/>
    <w:rsid w:val="00ED44E2"/>
    <w:rsid w:val="00EE354F"/>
    <w:rsid w:val="00EF3C18"/>
    <w:rsid w:val="00F12582"/>
    <w:rsid w:val="00F14701"/>
    <w:rsid w:val="00F32912"/>
    <w:rsid w:val="00F3396C"/>
    <w:rsid w:val="00F405BC"/>
    <w:rsid w:val="00F41FF6"/>
    <w:rsid w:val="00F47A2C"/>
    <w:rsid w:val="00F70CF9"/>
    <w:rsid w:val="00F77EA8"/>
    <w:rsid w:val="00FB465D"/>
    <w:rsid w:val="00FC4FD1"/>
    <w:rsid w:val="00FC6192"/>
    <w:rsid w:val="00F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Paweł Nadolski</cp:lastModifiedBy>
  <cp:revision>21</cp:revision>
  <cp:lastPrinted>2021-11-22T07:43:00Z</cp:lastPrinted>
  <dcterms:created xsi:type="dcterms:W3CDTF">2023-08-18T12:19:00Z</dcterms:created>
  <dcterms:modified xsi:type="dcterms:W3CDTF">2025-06-25T06:23:00Z</dcterms:modified>
</cp:coreProperties>
</file>