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15A4" w14:textId="1B4DE403" w:rsidR="00E709AB" w:rsidRDefault="000646AD" w:rsidP="00E709AB">
      <w:pPr>
        <w:pStyle w:val="Bezodstpw"/>
        <w:rPr>
          <w:b/>
          <w:bCs/>
          <w:sz w:val="24"/>
          <w:szCs w:val="24"/>
        </w:rPr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1630FB05" wp14:editId="701A9D92">
            <wp:extent cx="5759611" cy="586740"/>
            <wp:effectExtent l="0" t="0" r="0" b="3810"/>
  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1CA0" w14:textId="77777777" w:rsidR="000646AD" w:rsidRDefault="000646AD" w:rsidP="00D050C7">
      <w:pPr>
        <w:pStyle w:val="Bezodstpw"/>
        <w:spacing w:line="276" w:lineRule="auto"/>
        <w:rPr>
          <w:sz w:val="24"/>
          <w:szCs w:val="24"/>
        </w:rPr>
      </w:pPr>
    </w:p>
    <w:p w14:paraId="00354C0B" w14:textId="28CAE6C1" w:rsidR="00D050C7" w:rsidRPr="000646AD" w:rsidRDefault="001A0655" w:rsidP="00D050C7">
      <w:pPr>
        <w:pStyle w:val="Bezodstpw"/>
        <w:spacing w:line="276" w:lineRule="auto"/>
        <w:rPr>
          <w:snapToGrid w:val="0"/>
          <w:color w:val="000000"/>
          <w:sz w:val="24"/>
          <w:szCs w:val="24"/>
          <w:u w:val="single"/>
        </w:rPr>
      </w:pPr>
      <w:r w:rsidRPr="000646AD">
        <w:rPr>
          <w:sz w:val="24"/>
          <w:szCs w:val="24"/>
        </w:rPr>
        <w:t>Lista zawierająca informacje o projek</w:t>
      </w:r>
      <w:r w:rsidR="00203844" w:rsidRPr="000646AD">
        <w:rPr>
          <w:sz w:val="24"/>
          <w:szCs w:val="24"/>
        </w:rPr>
        <w:t>tach</w:t>
      </w:r>
      <w:r w:rsidRPr="000646AD">
        <w:rPr>
          <w:sz w:val="24"/>
          <w:szCs w:val="24"/>
        </w:rPr>
        <w:t>, któr</w:t>
      </w:r>
      <w:r w:rsidR="00203844" w:rsidRPr="000646AD">
        <w:rPr>
          <w:sz w:val="24"/>
          <w:szCs w:val="24"/>
        </w:rPr>
        <w:t>e</w:t>
      </w:r>
      <w:r w:rsidRPr="000646AD">
        <w:rPr>
          <w:sz w:val="24"/>
          <w:szCs w:val="24"/>
        </w:rPr>
        <w:t xml:space="preserve"> został</w:t>
      </w:r>
      <w:r w:rsidR="00203844" w:rsidRPr="000646AD">
        <w:rPr>
          <w:sz w:val="24"/>
          <w:szCs w:val="24"/>
        </w:rPr>
        <w:t>y</w:t>
      </w:r>
      <w:r w:rsidRPr="000646AD">
        <w:rPr>
          <w:sz w:val="24"/>
          <w:szCs w:val="24"/>
        </w:rPr>
        <w:t xml:space="preserve"> </w:t>
      </w:r>
      <w:r w:rsidR="00C767F1" w:rsidRPr="000646AD">
        <w:rPr>
          <w:sz w:val="24"/>
          <w:szCs w:val="24"/>
        </w:rPr>
        <w:t>pozytywnie ocenion</w:t>
      </w:r>
      <w:r w:rsidR="00203844" w:rsidRPr="000646AD">
        <w:rPr>
          <w:sz w:val="24"/>
          <w:szCs w:val="24"/>
        </w:rPr>
        <w:t>e</w:t>
      </w:r>
      <w:r w:rsidR="00C767F1" w:rsidRPr="000646AD">
        <w:rPr>
          <w:sz w:val="24"/>
          <w:szCs w:val="24"/>
        </w:rPr>
        <w:t xml:space="preserve"> na etapie </w:t>
      </w:r>
      <w:r w:rsidR="00015A5D" w:rsidRPr="000646AD">
        <w:rPr>
          <w:sz w:val="24"/>
          <w:szCs w:val="24"/>
        </w:rPr>
        <w:t>negocjacji</w:t>
      </w:r>
      <w:r w:rsidRPr="000646AD">
        <w:rPr>
          <w:sz w:val="24"/>
          <w:szCs w:val="24"/>
        </w:rPr>
        <w:t xml:space="preserve"> </w:t>
      </w:r>
      <w:r w:rsidR="00035D6A" w:rsidRPr="000646AD">
        <w:rPr>
          <w:sz w:val="24"/>
          <w:szCs w:val="24"/>
        </w:rPr>
        <w:t xml:space="preserve">i </w:t>
      </w:r>
      <w:r w:rsidR="00015A5D" w:rsidRPr="000646AD">
        <w:rPr>
          <w:sz w:val="24"/>
          <w:szCs w:val="24"/>
        </w:rPr>
        <w:t>skierowane do rozstrzygnięcia postępowania konkurencyjnego</w:t>
      </w:r>
      <w:r w:rsidR="00035D6A" w:rsidRPr="000646AD">
        <w:rPr>
          <w:sz w:val="24"/>
          <w:szCs w:val="24"/>
        </w:rPr>
        <w:t xml:space="preserve"> </w:t>
      </w:r>
      <w:r w:rsidRPr="000646AD">
        <w:rPr>
          <w:sz w:val="24"/>
          <w:szCs w:val="24"/>
        </w:rPr>
        <w:t>do działania</w:t>
      </w:r>
      <w:r w:rsidRPr="000646AD">
        <w:rPr>
          <w:snapToGrid w:val="0"/>
          <w:color w:val="000000"/>
          <w:sz w:val="24"/>
          <w:szCs w:val="24"/>
        </w:rPr>
        <w:t xml:space="preserve"> </w:t>
      </w:r>
      <w:bookmarkStart w:id="0" w:name="_Hlk161049308"/>
      <w:r w:rsidR="00D46260" w:rsidRPr="00076085">
        <w:rPr>
          <w:rFonts w:cstheme="minorHAnsi"/>
          <w:b/>
          <w:bCs/>
          <w:snapToGrid w:val="0"/>
          <w:color w:val="000000"/>
          <w:sz w:val="24"/>
          <w:szCs w:val="24"/>
        </w:rPr>
        <w:t>7.1 Usługi zdrowotne i społeczne oraz opieka długoterminowa</w:t>
      </w:r>
      <w:r w:rsidRPr="000646AD">
        <w:rPr>
          <w:rFonts w:cstheme="minorHAnsi"/>
          <w:snapToGrid w:val="0"/>
          <w:color w:val="000000"/>
          <w:sz w:val="24"/>
          <w:szCs w:val="24"/>
        </w:rPr>
        <w:t xml:space="preserve"> FEO 2021-2027 (</w:t>
      </w:r>
      <w:r w:rsidR="00D46260" w:rsidRPr="000646AD">
        <w:rPr>
          <w:rFonts w:cstheme="minorHAnsi"/>
          <w:snapToGrid w:val="0"/>
          <w:color w:val="000000"/>
          <w:sz w:val="24"/>
          <w:szCs w:val="24"/>
        </w:rPr>
        <w:t xml:space="preserve">termin naborów: </w:t>
      </w:r>
      <w:r w:rsidR="009A111D" w:rsidRPr="000646AD">
        <w:rPr>
          <w:rFonts w:cstheme="minorHAnsi"/>
          <w:snapToGrid w:val="0"/>
          <w:color w:val="000000"/>
          <w:sz w:val="24"/>
          <w:szCs w:val="24"/>
        </w:rPr>
        <w:t>20.05 – 15.07.2024 r.</w:t>
      </w:r>
      <w:r w:rsidR="00D46260" w:rsidRPr="000646AD">
        <w:rPr>
          <w:rFonts w:cstheme="minorHAnsi"/>
          <w:snapToGrid w:val="0"/>
          <w:color w:val="000000"/>
          <w:sz w:val="24"/>
          <w:szCs w:val="24"/>
        </w:rPr>
        <w:t xml:space="preserve">, </w:t>
      </w:r>
      <w:r w:rsidR="00D46260" w:rsidRPr="00076085">
        <w:rPr>
          <w:rFonts w:cstheme="minorHAnsi"/>
          <w:b/>
          <w:bCs/>
          <w:snapToGrid w:val="0"/>
          <w:color w:val="000000"/>
          <w:sz w:val="24"/>
          <w:szCs w:val="24"/>
        </w:rPr>
        <w:t xml:space="preserve">zakres usługi </w:t>
      </w:r>
      <w:bookmarkEnd w:id="0"/>
      <w:r w:rsidR="009A111D" w:rsidRPr="00076085">
        <w:rPr>
          <w:rFonts w:cstheme="minorHAnsi"/>
          <w:b/>
          <w:bCs/>
          <w:snapToGrid w:val="0"/>
          <w:color w:val="000000"/>
          <w:sz w:val="24"/>
          <w:szCs w:val="24"/>
        </w:rPr>
        <w:t>zdrowotne</w:t>
      </w:r>
      <w:r w:rsidR="00A620CC">
        <w:rPr>
          <w:rFonts w:cstheme="minorHAnsi"/>
          <w:b/>
          <w:bCs/>
          <w:snapToGrid w:val="0"/>
          <w:color w:val="000000"/>
          <w:sz w:val="24"/>
          <w:szCs w:val="24"/>
        </w:rPr>
        <w:t xml:space="preserve">) - </w:t>
      </w:r>
      <w:r w:rsidR="00EE11FE" w:rsidRPr="00EE11FE">
        <w:rPr>
          <w:rFonts w:cstheme="minorHAnsi"/>
          <w:snapToGrid w:val="0"/>
          <w:color w:val="000000"/>
          <w:sz w:val="24"/>
          <w:szCs w:val="24"/>
          <w:u w:val="single"/>
        </w:rPr>
        <w:t>aktualizacja 23.06.2025 r.</w:t>
      </w:r>
    </w:p>
    <w:p w14:paraId="45E5A12F" w14:textId="77777777" w:rsidR="00D050C7" w:rsidRPr="000646AD" w:rsidRDefault="00D050C7" w:rsidP="00D050C7">
      <w:pPr>
        <w:pStyle w:val="Bezodstpw"/>
        <w:spacing w:line="276" w:lineRule="auto"/>
        <w:rPr>
          <w:snapToGrid w:val="0"/>
          <w:color w:val="000000"/>
          <w:sz w:val="24"/>
          <w:szCs w:val="24"/>
          <w:u w:val="single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551"/>
        <w:gridCol w:w="3686"/>
        <w:gridCol w:w="2835"/>
      </w:tblGrid>
      <w:tr w:rsidR="00D050C7" w:rsidRPr="00B543C9" w14:paraId="1C7C69DA" w14:textId="77777777" w:rsidTr="00D51CDA">
        <w:trPr>
          <w:trHeight w:val="87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B3036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49969C93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32019BE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C703E7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ED689F" w14:textId="77777777" w:rsidR="00D050C7" w:rsidRPr="00B543C9" w:rsidRDefault="00D050C7" w:rsidP="00C22730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D35BFA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D050C7" w:rsidRPr="00B543C9" w14:paraId="479AAEB2" w14:textId="77777777" w:rsidTr="00C22730">
        <w:trPr>
          <w:trHeight w:val="44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5967A" w14:textId="761EAD58" w:rsidR="00D050C7" w:rsidRDefault="00D050C7" w:rsidP="00C22730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1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 w:rsidR="00D462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 w:rsidR="00D462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9A111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bookmarkEnd w:id="1"/>
            <w:r w:rsidR="009A111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2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2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9A111D" w:rsidRPr="00B543C9" w14:paraId="5B474158" w14:textId="77777777" w:rsidTr="003065FA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FACD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5E77" w14:textId="3E4D6838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Reh</w:t>
            </w:r>
            <w:proofErr w:type="spellEnd"/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-art Barbara Janek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CD2" w14:textId="04A04802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>Usługi zdrowotne dla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A111D">
              <w:rPr>
                <w:rFonts w:ascii="Calibri" w:hAnsi="Calibri" w:cs="Calibri"/>
                <w:sz w:val="24"/>
                <w:szCs w:val="24"/>
              </w:rPr>
              <w:t>mieszkańców gminy Lewin Brzeski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1C36" w14:textId="61BC123B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FEOP.07.01-IZ.00-0038/24</w:t>
            </w:r>
          </w:p>
        </w:tc>
      </w:tr>
      <w:tr w:rsidR="009A111D" w:rsidRPr="00B543C9" w14:paraId="5E1DE22E" w14:textId="77777777" w:rsidTr="003065FA">
        <w:trPr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BD8E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B0BA" w14:textId="15EC7969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HABILIS SPÓŁKA </w:t>
            </w:r>
            <w:r w:rsidR="006301DC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5A0" w14:textId="440C413C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9A111D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9A111D">
              <w:rPr>
                <w:rFonts w:ascii="Calibri" w:hAnsi="Calibri" w:cs="Calibri"/>
                <w:sz w:val="24"/>
                <w:szCs w:val="24"/>
              </w:rPr>
              <w:t xml:space="preserve"> na terenie Aglomeracji Opolskiej, tj. w gminie Chrząstowice oraz w miastach: Krapkowice i Opole.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14F5" w14:textId="3046862D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FEOP.07.01-IZ.00-0004/24</w:t>
            </w:r>
          </w:p>
        </w:tc>
      </w:tr>
      <w:tr w:rsidR="009A111D" w:rsidRPr="00B543C9" w14:paraId="4138E610" w14:textId="77777777" w:rsidTr="00D51CDA">
        <w:trPr>
          <w:trHeight w:val="2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DD1F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301" w14:textId="48ABA04A" w:rsidR="009A111D" w:rsidRPr="009A111D" w:rsidRDefault="009A111D" w:rsidP="009A111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NZOZ ELIASMED JUSTYNA ŁOMNY-ELIAS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E7E9" w14:textId="5A6A8DD8" w:rsidR="009A111D" w:rsidRPr="009A111D" w:rsidRDefault="009A111D" w:rsidP="009A111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Długoterminowa opieka pielęgniarska dla osób potrzebujących wsparcia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>w codziennym funkcjonowaniu zamieszkujących teren wybranych gmin z Aglomeracji Opolskiej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BADF" w14:textId="4CB9097B" w:rsidR="009A111D" w:rsidRPr="009A111D" w:rsidRDefault="009A111D" w:rsidP="009A111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FEOP.07.01-IZ.00-0005/24</w:t>
            </w:r>
          </w:p>
        </w:tc>
      </w:tr>
      <w:tr w:rsidR="009A111D" w:rsidRPr="00B543C9" w14:paraId="5F6496D2" w14:textId="77777777" w:rsidTr="003065FA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DD40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AE8D" w14:textId="2BFA7FF9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NOWA ORTOPEDIA SPÓŁKA </w:t>
            </w:r>
            <w:r w:rsidR="006301DC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29F2" w14:textId="44D0708F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Opieka długoterminowa dla seniorów "Na dobre i na złe"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>w miejscu zamieszkania - III ed.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F0C5" w14:textId="28189681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FEOP.07.01-IZ.00-0009/24</w:t>
            </w:r>
          </w:p>
        </w:tc>
      </w:tr>
      <w:tr w:rsidR="009A111D" w:rsidRPr="00B543C9" w14:paraId="2DA0696C" w14:textId="77777777" w:rsidTr="003065FA">
        <w:trPr>
          <w:trHeight w:val="1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6AFD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57E2" w14:textId="255E3531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DOM ZDROWIA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4921" w14:textId="0B7C5D61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>DOM ZDROWIA szansą na dłuższą aktywność osób potrzebujących wsparcia w codziennym funkcjonowaniu na terenie Aglomeracji Opolskiej.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2A2A" w14:textId="443A7ACB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FEOP.07.01-IZ.00-0010/24</w:t>
            </w:r>
          </w:p>
        </w:tc>
      </w:tr>
      <w:tr w:rsidR="009A111D" w:rsidRPr="00B543C9" w14:paraId="79A73D28" w14:textId="77777777" w:rsidTr="003065FA">
        <w:trPr>
          <w:trHeight w:val="1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AD96A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C7A" w14:textId="0B00C89A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FD6A" w14:textId="0755B400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Długoterminowa medyczna opieka domowa dla osób 60+ i osób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 xml:space="preserve">z niepełnosprawnościami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>z Subregionu Aglomeracja Opolska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7DDD" w14:textId="29D5EA03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FEOP.07.01-IZ.00-0033/24</w:t>
            </w:r>
          </w:p>
        </w:tc>
      </w:tr>
      <w:tr w:rsidR="00FD67F0" w:rsidRPr="00B543C9" w14:paraId="7D5F669A" w14:textId="77777777" w:rsidTr="00F51F06">
        <w:trPr>
          <w:trHeight w:val="1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04FD90" w14:textId="77777777" w:rsidR="00FD67F0" w:rsidRPr="003E10CB" w:rsidRDefault="00FD67F0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80689D" w14:textId="6355ADCB" w:rsidR="00FD67F0" w:rsidRPr="009A111D" w:rsidRDefault="00F51F06" w:rsidP="009A111D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1F06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3A06B5" w14:textId="5C5EEDF6" w:rsidR="00FD67F0" w:rsidRPr="009A111D" w:rsidRDefault="00F51F06" w:rsidP="009A111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1F06">
              <w:rPr>
                <w:rFonts w:ascii="Calibri" w:hAnsi="Calibri" w:cs="Calibri"/>
                <w:sz w:val="24"/>
                <w:szCs w:val="24"/>
              </w:rPr>
              <w:t>Jesień życia w powiecie krapkowickim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5202605" w14:textId="20F906ED" w:rsidR="00FD67F0" w:rsidRPr="009A111D" w:rsidRDefault="00F51F06" w:rsidP="009A111D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1F0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FEOP.07.01-IZ.00-0011/24</w:t>
            </w:r>
          </w:p>
        </w:tc>
      </w:tr>
      <w:tr w:rsidR="00D050C7" w:rsidRPr="00B543C9" w14:paraId="6A78C899" w14:textId="77777777" w:rsidTr="00C22730">
        <w:trPr>
          <w:trHeight w:val="42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3D9D7" w14:textId="4272FC02" w:rsidR="00D050C7" w:rsidRDefault="00D050C7" w:rsidP="00D050C7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 w:rsidR="00D46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 w:rsidR="00D46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Brzeskiego</w:t>
            </w:r>
          </w:p>
        </w:tc>
      </w:tr>
      <w:tr w:rsidR="00D46260" w:rsidRPr="00B543C9" w14:paraId="678A6E79" w14:textId="77777777" w:rsidTr="006301DC">
        <w:trPr>
          <w:trHeight w:val="2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351F" w14:textId="42CFC758" w:rsidR="00D46260" w:rsidRPr="00D46260" w:rsidRDefault="00D46260" w:rsidP="006301DC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527" w:hanging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01B" w14:textId="20493B8B" w:rsidR="00D46260" w:rsidRPr="007F2A88" w:rsidRDefault="007F2A88" w:rsidP="006301D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F2A88">
              <w:rPr>
                <w:rFonts w:ascii="Calibri" w:hAnsi="Calibri" w:cs="Calibri"/>
                <w:sz w:val="24"/>
                <w:szCs w:val="24"/>
              </w:rPr>
              <w:t>OŚRODEK</w:t>
            </w:r>
            <w:r w:rsidR="006301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F2A88">
              <w:rPr>
                <w:rFonts w:ascii="Calibri" w:hAnsi="Calibri" w:cs="Calibri"/>
                <w:sz w:val="24"/>
                <w:szCs w:val="24"/>
              </w:rPr>
              <w:t xml:space="preserve">REHABILITACJI </w:t>
            </w:r>
            <w:r w:rsidR="006301DC">
              <w:rPr>
                <w:rFonts w:ascii="Calibri" w:hAnsi="Calibri" w:cs="Calibri"/>
                <w:sz w:val="24"/>
                <w:szCs w:val="24"/>
              </w:rPr>
              <w:br/>
            </w:r>
            <w:r w:rsidRPr="007F2A88">
              <w:rPr>
                <w:rFonts w:ascii="Calibri" w:hAnsi="Calibri" w:cs="Calibri"/>
                <w:sz w:val="24"/>
                <w:szCs w:val="24"/>
              </w:rPr>
              <w:t>I ODNOWY</w:t>
            </w:r>
            <w:r w:rsidR="006301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F2A88">
              <w:rPr>
                <w:rFonts w:ascii="Calibri" w:hAnsi="Calibri" w:cs="Calibri"/>
                <w:sz w:val="24"/>
                <w:szCs w:val="24"/>
              </w:rPr>
              <w:t xml:space="preserve">BIOLOGICZNEJ DONI COR SPÓŁKA </w:t>
            </w:r>
            <w:r w:rsidR="006301DC">
              <w:rPr>
                <w:rFonts w:ascii="Calibri" w:hAnsi="Calibri" w:cs="Calibri"/>
                <w:sz w:val="24"/>
                <w:szCs w:val="24"/>
              </w:rPr>
              <w:br/>
            </w:r>
            <w:r w:rsidRPr="007F2A88">
              <w:rPr>
                <w:rFonts w:ascii="Calibri" w:hAnsi="Calibri" w:cs="Calibri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0E57" w14:textId="13EE92E4" w:rsidR="00D46260" w:rsidRPr="007F2A88" w:rsidRDefault="007F2A88" w:rsidP="006301DC">
            <w:pPr>
              <w:rPr>
                <w:rFonts w:ascii="Calibri" w:hAnsi="Calibri" w:cs="Calibri"/>
                <w:sz w:val="24"/>
                <w:szCs w:val="24"/>
              </w:rPr>
            </w:pPr>
            <w:r w:rsidRPr="007F2A88">
              <w:rPr>
                <w:rFonts w:ascii="Calibri" w:hAnsi="Calibri" w:cs="Calibri"/>
                <w:sz w:val="24"/>
                <w:szCs w:val="24"/>
              </w:rPr>
              <w:t>Opieka w zasięgu ręki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B89" w14:textId="061A017B" w:rsidR="00D46260" w:rsidRPr="007F2A88" w:rsidRDefault="007F2A88" w:rsidP="006301DC">
            <w:pPr>
              <w:rPr>
                <w:rFonts w:ascii="Calibri" w:hAnsi="Calibri" w:cs="Calibri"/>
                <w:sz w:val="24"/>
                <w:szCs w:val="24"/>
              </w:rPr>
            </w:pPr>
            <w:r w:rsidRPr="007F2A88">
              <w:rPr>
                <w:rFonts w:ascii="Calibri" w:hAnsi="Calibri" w:cs="Calibri"/>
                <w:sz w:val="24"/>
                <w:szCs w:val="24"/>
              </w:rPr>
              <w:t>FEOP.07.01-IZ.00-0008/24</w:t>
            </w:r>
          </w:p>
        </w:tc>
      </w:tr>
      <w:tr w:rsidR="00D46260" w:rsidRPr="00B543C9" w14:paraId="446B052A" w14:textId="77777777" w:rsidTr="003065FA">
        <w:trPr>
          <w:trHeight w:val="41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77F7" w14:textId="2777E824" w:rsidR="00D46260" w:rsidRDefault="00D46260" w:rsidP="00D46260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7.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Kędzierzyńsko-Strzeleckiego</w:t>
            </w:r>
          </w:p>
        </w:tc>
      </w:tr>
      <w:tr w:rsidR="009301DD" w:rsidRPr="00B543C9" w14:paraId="60533B66" w14:textId="77777777" w:rsidTr="003065FA">
        <w:trPr>
          <w:trHeight w:val="2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1EC35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F7FD3" w14:textId="635B3F54" w:rsidR="009301DD" w:rsidRPr="009301DD" w:rsidRDefault="009301DD" w:rsidP="009301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MEDISAN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7A1F0" w14:textId="7F188F1F" w:rsidR="009301DD" w:rsidRPr="009301DD" w:rsidRDefault="009301DD" w:rsidP="009301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 xml:space="preserve">Kierunek zdrowie - opieka długoterminowa dla osób potrzebujących wsparcia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 xml:space="preserve">w codziennym funkcjonowaniu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>z subregionu kędzierzyńsko-strzeleckiego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3752" w14:textId="7A0CA9D7" w:rsidR="009301DD" w:rsidRPr="009301DD" w:rsidRDefault="009301DD" w:rsidP="009301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FEOP.07.01-IZ.00-0016/24</w:t>
            </w:r>
          </w:p>
        </w:tc>
      </w:tr>
      <w:tr w:rsidR="009301DD" w:rsidRPr="00B543C9" w14:paraId="0F544763" w14:textId="77777777" w:rsidTr="003065FA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DDAA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0B015" w14:textId="3E995754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NADIR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C9A0" w14:textId="016AFC30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>Samo Zdrowie 3- zwiększenie dostępu do usług zdrowotnych dla Seniorów.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0194" w14:textId="7194D396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FEOP.07.01-IZ.00-0029/24</w:t>
            </w:r>
          </w:p>
        </w:tc>
      </w:tr>
      <w:tr w:rsidR="009301DD" w:rsidRPr="00B543C9" w14:paraId="1F44AE78" w14:textId="77777777" w:rsidTr="003065FA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1A78C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8444" w14:textId="1BB7F4E1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NADIR II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1FCF" w14:textId="023C5376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32BF" w14:textId="3312BAA8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FEOP.07.01-IZ.00-0030/24</w:t>
            </w:r>
          </w:p>
        </w:tc>
      </w:tr>
      <w:tr w:rsidR="009301DD" w:rsidRPr="00B543C9" w14:paraId="5F903BC8" w14:textId="77777777" w:rsidTr="003065FA">
        <w:trPr>
          <w:trHeight w:val="1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5FD5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2E98" w14:textId="1C488DB9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6140" w14:textId="2A8DAE3D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 xml:space="preserve">Długoterminowa medyczna opieka domowa dla osób 60+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 xml:space="preserve">i z niepełnosprawnościami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>z subregionu Kędzierzyńsko - Strzeleckiego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9A88" w14:textId="4B8D26DD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FEOP.07.01-IZ.00-0032/24</w:t>
            </w:r>
          </w:p>
        </w:tc>
      </w:tr>
      <w:tr w:rsidR="00F51F06" w:rsidRPr="00B543C9" w14:paraId="6392CDE0" w14:textId="77777777" w:rsidTr="00F51F06">
        <w:trPr>
          <w:trHeight w:val="1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6DDFBF" w14:textId="77777777" w:rsidR="00F51F06" w:rsidRPr="00E56A69" w:rsidRDefault="00F51F06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2D95C6" w14:textId="2DE332DA" w:rsidR="00F51F06" w:rsidRPr="009301DD" w:rsidRDefault="00F51F06" w:rsidP="009301DD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1F06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D7C2A4" w14:textId="0A96BBEF" w:rsidR="00F51F06" w:rsidRPr="009301DD" w:rsidRDefault="00F51F06" w:rsidP="009301D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1F06">
              <w:rPr>
                <w:rFonts w:ascii="Calibri" w:hAnsi="Calibri" w:cs="Calibri"/>
                <w:sz w:val="24"/>
                <w:szCs w:val="24"/>
              </w:rPr>
              <w:t>Jesień życia w powiecie strzeleckim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52F522" w14:textId="05AD1F4D" w:rsidR="00F51F06" w:rsidRPr="009301DD" w:rsidRDefault="00F51F06" w:rsidP="009301DD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1F0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FEOP.07.01-IZ.00-0012/24</w:t>
            </w:r>
          </w:p>
        </w:tc>
      </w:tr>
      <w:tr w:rsidR="00F51F06" w:rsidRPr="00B543C9" w14:paraId="41A4E2F8" w14:textId="77777777" w:rsidTr="00F51F06">
        <w:trPr>
          <w:trHeight w:val="1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CC35EC" w14:textId="77777777" w:rsidR="00F51F06" w:rsidRPr="00E56A69" w:rsidRDefault="00F51F06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3D4506" w14:textId="2170F959" w:rsidR="00F51F06" w:rsidRPr="009301DD" w:rsidRDefault="00F51F06" w:rsidP="009301DD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1F06">
              <w:rPr>
                <w:rFonts w:ascii="Calibri" w:hAnsi="Calibri" w:cs="Calibri"/>
                <w:color w:val="000000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8DCA0C" w14:textId="0D2EAC82" w:rsidR="00F51F06" w:rsidRPr="009301DD" w:rsidRDefault="00F51F06" w:rsidP="009301D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1F06">
              <w:rPr>
                <w:rFonts w:ascii="Calibri" w:hAnsi="Calibri" w:cs="Calibri"/>
                <w:sz w:val="24"/>
                <w:szCs w:val="24"/>
              </w:rPr>
              <w:t>Bezpieczny Senior w powiecie strzeleckim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8D2A85" w14:textId="2877D2E1" w:rsidR="00F51F06" w:rsidRPr="009301DD" w:rsidRDefault="00F51F06" w:rsidP="009301DD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1F0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FEOP.07.01-IZ.00-0013/24</w:t>
            </w:r>
          </w:p>
        </w:tc>
      </w:tr>
      <w:tr w:rsidR="00D46260" w:rsidRPr="00B543C9" w14:paraId="3D724C4D" w14:textId="77777777" w:rsidTr="00C22730">
        <w:trPr>
          <w:trHeight w:val="45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A67F" w14:textId="1442F141" w:rsidR="00D46260" w:rsidRPr="00BF7B35" w:rsidRDefault="00D46260" w:rsidP="00D46260">
            <w:pPr>
              <w:spacing w:after="0" w:line="276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14:ligatures w14:val="standardContextual"/>
              </w:rPr>
            </w:pPr>
            <w:r w:rsidRPr="00BF7B35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Nabór nr FEOP.07.01-IZ.00-00</w:t>
            </w:r>
            <w:r w:rsidR="009A111D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4</w:t>
            </w:r>
            <w:r w:rsidRPr="00BF7B35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/2</w:t>
            </w:r>
            <w:r w:rsidR="009A111D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4</w:t>
            </w:r>
            <w:r w:rsidRPr="00BF7B35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 xml:space="preserve"> dla Subregionu Południowego</w:t>
            </w:r>
          </w:p>
        </w:tc>
      </w:tr>
      <w:tr w:rsidR="00F73CDD" w:rsidRPr="00666472" w14:paraId="1ED99975" w14:textId="77777777" w:rsidTr="0058694D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EAAE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C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04B4" w14:textId="61540EB8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MEDISAN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65205" w14:textId="3BE8BCEF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 xml:space="preserve">Zdrowy subregion - opieka długoterminowa dla osób potrzebujących wsparcia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 xml:space="preserve">w codziennym funkcjonowaniu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z terenu subregionu południowego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617B" w14:textId="4DCBFD9C" w:rsidR="00F73CDD" w:rsidRPr="00F73CDD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FEOP.07.01-IZ.00-0015/24</w:t>
            </w:r>
          </w:p>
        </w:tc>
      </w:tr>
      <w:tr w:rsidR="00F73CDD" w:rsidRPr="00666472" w14:paraId="32C4366A" w14:textId="77777777" w:rsidTr="0058694D">
        <w:trPr>
          <w:trHeight w:val="1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D507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C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37DE" w14:textId="44481B88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PRZYCHODNIA MARCINKOWSKIEGO CHUDY OBARA SPÓŁKA JAWNA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470C" w14:textId="00F2A66F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Domowa przychodnia 2 - długoterminowa opieka dla mieszkańców subregionu południowego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5387" w14:textId="4B6A9828" w:rsidR="00F73CDD" w:rsidRPr="00F73CDD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FEOP.07.01-IZ.00-0039/24</w:t>
            </w:r>
          </w:p>
        </w:tc>
      </w:tr>
      <w:tr w:rsidR="00F73CDD" w:rsidRPr="00666472" w14:paraId="6F7A3A16" w14:textId="77777777" w:rsidTr="0058694D">
        <w:trPr>
          <w:trHeight w:val="1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7F55A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C57D6" w14:textId="647F2D26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CERMED Andrzejak Urszula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73ED" w14:textId="5604E484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 xml:space="preserve">ŻYJ GODNIE NA JESIENI ŻYCIA! - wzrost jakości i dostępności usług zdrowotnych dla osób starszych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 xml:space="preserve">z niepełnosprawnościami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z obszaru miasta Prudnika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1400" w14:textId="0DA2218D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FEOP.07.01-IZ.00-0034/24</w:t>
            </w:r>
          </w:p>
        </w:tc>
      </w:tr>
      <w:tr w:rsidR="00F73CDD" w:rsidRPr="00666472" w14:paraId="735ABF2C" w14:textId="77777777" w:rsidTr="0058694D">
        <w:trPr>
          <w:trHeight w:val="2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739B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CC7F6" w14:textId="13B95B89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Niepubliczny Zakład Opieki Zdrowotnej MEDICA JOLANTA PAPIERNIAK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3395" w14:textId="1C046DC0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 xml:space="preserve">Rozwój usług zdrowotnych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w formie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1CDA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D51CDA">
              <w:rPr>
                <w:rFonts w:ascii="Calibri" w:hAnsi="Calibri" w:cs="Calibri"/>
                <w:sz w:val="24"/>
                <w:szCs w:val="24"/>
              </w:rPr>
              <w:t xml:space="preserve"> na terenie Subregionu Południowego woj. opolskiego,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w szczególności w Miastach Prudnik i Nysa oraz wsi na terenie gminy Prudnik i gminy Nysa.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C7D9" w14:textId="0050A030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FEOP.07.01-IZ.00-0019/24</w:t>
            </w:r>
          </w:p>
        </w:tc>
      </w:tr>
      <w:tr w:rsidR="00F73CDD" w:rsidRPr="00666472" w14:paraId="6F862425" w14:textId="77777777" w:rsidTr="0058694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EEFA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DD81E" w14:textId="1EBEE345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Zakład Opiekuńczo-Leczniczy Samodzielny Publiczny Zakład Opieki Zdrowotnej w Głuchołazach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8D4F0" w14:textId="0D611992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WBREW NIESAMODZIELNOŚCI!- kompleksowe wsparcie zdrowotne osób w strukturach DDOM.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AD17" w14:textId="0ACC1564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FEOP.07.01-IZ.00-0017/24</w:t>
            </w:r>
          </w:p>
        </w:tc>
      </w:tr>
      <w:tr w:rsidR="00F73CDD" w:rsidRPr="00666472" w14:paraId="37BEAF7B" w14:textId="77777777" w:rsidTr="0058694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5CA1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61FB" w14:textId="4BF508DC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SPÓŁDZIELNIA SOCJALNA "PARASOL"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BDB0" w14:textId="6E37D732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PARASOL - długoterminowa opieka medyczna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4EB2B" w14:textId="629B2D5E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FEOP.07.01-IZ.00-0042/24</w:t>
            </w:r>
          </w:p>
        </w:tc>
      </w:tr>
      <w:tr w:rsidR="00F73CDD" w:rsidRPr="00666472" w14:paraId="292575DC" w14:textId="77777777" w:rsidTr="0058694D">
        <w:trPr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123B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05BCB" w14:textId="487C9265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E460D" w14:textId="255E24BB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Samodzielni niezależni - wsparcie dla mieszkańców powiatu prudnickiego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22942" w14:textId="03091DA3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FEOP.07.01-IZ.00-0002/24</w:t>
            </w:r>
          </w:p>
        </w:tc>
      </w:tr>
      <w:tr w:rsidR="00D46260" w:rsidRPr="00666472" w14:paraId="7A4C839E" w14:textId="77777777" w:rsidTr="00C22730">
        <w:trPr>
          <w:trHeight w:val="5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4AC23" w14:textId="41B119D4" w:rsidR="00D46260" w:rsidRPr="00666472" w:rsidRDefault="00D46260" w:rsidP="00D46260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Północnego</w:t>
            </w:r>
          </w:p>
        </w:tc>
      </w:tr>
      <w:tr w:rsidR="008E5646" w:rsidRPr="00666472" w14:paraId="64639479" w14:textId="77777777" w:rsidTr="003065FA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5183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AD639" w14:textId="5AD7D9AF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FUNDACJA PROMENADA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91510" w14:textId="088BDA07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 xml:space="preserve">Kompleksowe usługi zdrowotne </w:t>
            </w:r>
            <w:r w:rsidR="003065FA">
              <w:rPr>
                <w:rFonts w:ascii="Calibri" w:hAnsi="Calibri" w:cs="Calibri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sz w:val="24"/>
                <w:szCs w:val="24"/>
              </w:rPr>
              <w:t>w środowisku domowym osób starszych i opiekunów faktycznych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9BDD0" w14:textId="490425DC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FEOP.07.01-IZ.00-0006/24</w:t>
            </w:r>
          </w:p>
        </w:tc>
      </w:tr>
      <w:tr w:rsidR="008E5646" w:rsidRPr="00666472" w14:paraId="5883A0BB" w14:textId="77777777" w:rsidTr="008C102D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E3D6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6893" w14:textId="6D1A7E4D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HABILIS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B574" w14:textId="1643B05E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8E5646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8E5646">
              <w:rPr>
                <w:rFonts w:ascii="Calibri" w:hAnsi="Calibri" w:cs="Calibri"/>
                <w:sz w:val="24"/>
                <w:szCs w:val="24"/>
              </w:rPr>
              <w:t xml:space="preserve"> na terenie Subregionu Północnego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5646">
              <w:rPr>
                <w:rFonts w:ascii="Calibri" w:hAnsi="Calibri" w:cs="Calibri"/>
                <w:sz w:val="24"/>
                <w:szCs w:val="24"/>
              </w:rPr>
              <w:t xml:space="preserve">województwa opolskiego, </w:t>
            </w:r>
            <w:r w:rsidR="003065FA">
              <w:rPr>
                <w:rFonts w:ascii="Calibri" w:hAnsi="Calibri" w:cs="Calibri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sz w:val="24"/>
                <w:szCs w:val="24"/>
              </w:rPr>
              <w:t>tj. w gminach: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5646">
              <w:rPr>
                <w:rFonts w:ascii="Calibri" w:hAnsi="Calibri" w:cs="Calibri"/>
                <w:sz w:val="24"/>
                <w:szCs w:val="24"/>
              </w:rPr>
              <w:t xml:space="preserve">Olesno, Radłów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sz w:val="24"/>
                <w:szCs w:val="24"/>
              </w:rPr>
              <w:t>i Gorzów Śląski oraz w mieście Kluczbork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0C1D" w14:textId="45D18B3D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FEOP.07.01-IZ.00-0003/24</w:t>
            </w:r>
          </w:p>
        </w:tc>
      </w:tr>
      <w:tr w:rsidR="008E5646" w:rsidRPr="00666472" w14:paraId="4287AE21" w14:textId="77777777" w:rsidTr="003065FA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8689C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EA28" w14:textId="0D069DD2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"REMED" RENATA BIENIAS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F74B" w14:textId="62BC7B9C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>Rozwój kompleksowych usług zdrowotnych w środowisku domowym osoby starszej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CE57" w14:textId="6D7096DD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FEOP.07.01-IZ.00-0007/24</w:t>
            </w:r>
          </w:p>
        </w:tc>
      </w:tr>
      <w:tr w:rsidR="008E5646" w:rsidRPr="00666472" w14:paraId="5AD34BF5" w14:textId="77777777" w:rsidTr="003065FA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0ADD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8D77" w14:textId="2C6C49E2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OPS SUPPORT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2C527" w14:textId="4C407AC6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>Opieka bez barier- usługi zdrowotne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487B" w14:textId="460E6079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FEOP.07.01-IZ.00-0022/24</w:t>
            </w:r>
          </w:p>
        </w:tc>
      </w:tr>
      <w:tr w:rsidR="008E5646" w:rsidRPr="00666472" w14:paraId="309D4B8B" w14:textId="77777777" w:rsidTr="003065FA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180C4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58F63" w14:textId="1219B2E1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7493" w14:textId="4AEC5121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>Samodzielni niezależni - wsparcie dla mieszkańców powiatu namysłowskiego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6FA4D" w14:textId="4BD81E4A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FEOP.07.01-IZ.00-0001/24</w:t>
            </w:r>
          </w:p>
        </w:tc>
      </w:tr>
    </w:tbl>
    <w:p w14:paraId="7C0C838A" w14:textId="77777777" w:rsidR="00D050C7" w:rsidRPr="003065FA" w:rsidRDefault="00D050C7" w:rsidP="00D050C7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rPr>
          <w:rFonts w:cstheme="minorHAnsi"/>
          <w:sz w:val="24"/>
          <w:szCs w:val="24"/>
        </w:rPr>
      </w:pPr>
      <w:r w:rsidRPr="003065FA">
        <w:rPr>
          <w:rFonts w:cstheme="minorHAnsi"/>
          <w:sz w:val="24"/>
          <w:szCs w:val="24"/>
        </w:rPr>
        <w:t>Źródło: Opracowanie własne na podstawie danych z LSI 2021-2027.</w:t>
      </w:r>
    </w:p>
    <w:p w14:paraId="46307AAD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13C1C2F7" w14:textId="77777777" w:rsidR="00DC31CE" w:rsidRDefault="00DC31CE" w:rsidP="00DC31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Legenda:</w:t>
      </w:r>
    </w:p>
    <w:tbl>
      <w:tblPr>
        <w:tblStyle w:val="Tabela-Siatka"/>
        <w:tblW w:w="10060" w:type="dxa"/>
        <w:tblInd w:w="-5" w:type="dxa"/>
        <w:tblLook w:val="04A0" w:firstRow="1" w:lastRow="0" w:firstColumn="1" w:lastColumn="0" w:noHBand="0" w:noVBand="1"/>
      </w:tblPr>
      <w:tblGrid>
        <w:gridCol w:w="626"/>
        <w:gridCol w:w="9434"/>
      </w:tblGrid>
      <w:tr w:rsidR="00DC31CE" w14:paraId="10B7710E" w14:textId="77777777" w:rsidTr="00C56E6F">
        <w:trPr>
          <w:trHeight w:val="70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B61364E" w14:textId="77777777" w:rsidR="00DC31CE" w:rsidRDefault="00DC31CE" w:rsidP="00C56E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0722" w14:textId="77777777" w:rsidR="00DC31CE" w:rsidRDefault="00DC31CE" w:rsidP="00C56E6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B4D">
              <w:rPr>
                <w:sz w:val="24"/>
                <w:szCs w:val="24"/>
              </w:rPr>
              <w:t>Projekt</w:t>
            </w:r>
            <w:r>
              <w:rPr>
                <w:sz w:val="24"/>
                <w:szCs w:val="24"/>
              </w:rPr>
              <w:t>y</w:t>
            </w:r>
            <w:r w:rsidRPr="004C6B4D">
              <w:rPr>
                <w:sz w:val="24"/>
                <w:szCs w:val="24"/>
              </w:rPr>
              <w:t xml:space="preserve"> skierowan</w:t>
            </w:r>
            <w:r>
              <w:rPr>
                <w:sz w:val="24"/>
                <w:szCs w:val="24"/>
              </w:rPr>
              <w:t>e</w:t>
            </w:r>
            <w:r w:rsidRPr="004C6B4D">
              <w:rPr>
                <w:sz w:val="24"/>
                <w:szCs w:val="24"/>
              </w:rPr>
              <w:t xml:space="preserve"> do negocjacji w związku z pozytywnym rozpatrzeniem protestu </w:t>
            </w:r>
            <w:r>
              <w:rPr>
                <w:sz w:val="24"/>
                <w:szCs w:val="24"/>
              </w:rPr>
              <w:br/>
              <w:t xml:space="preserve">oraz </w:t>
            </w:r>
            <w:r w:rsidRPr="000646AD">
              <w:rPr>
                <w:sz w:val="24"/>
                <w:szCs w:val="24"/>
              </w:rPr>
              <w:t xml:space="preserve">pozytywnie ocenione na etapie negocjacji i </w:t>
            </w:r>
            <w:r>
              <w:rPr>
                <w:sz w:val="24"/>
                <w:szCs w:val="24"/>
              </w:rPr>
              <w:t>przekazane</w:t>
            </w:r>
            <w:r w:rsidRPr="000646AD">
              <w:rPr>
                <w:sz w:val="24"/>
                <w:szCs w:val="24"/>
              </w:rPr>
              <w:t xml:space="preserve"> do rozstrzygnięcia postępowania konkurencyjnego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6878E76C" w14:textId="77777777" w:rsidR="00DC31CE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</w:p>
    <w:p w14:paraId="01530310" w14:textId="77777777" w:rsidR="00DC31CE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rPr>
          <w:sz w:val="24"/>
          <w:szCs w:val="24"/>
        </w:rPr>
      </w:pPr>
    </w:p>
    <w:p w14:paraId="68A934B5" w14:textId="77777777" w:rsidR="00DC31CE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rPr>
          <w:sz w:val="24"/>
          <w:szCs w:val="24"/>
        </w:rPr>
      </w:pPr>
    </w:p>
    <w:p w14:paraId="3E57F0ED" w14:textId="77777777" w:rsidR="00DC31CE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rPr>
          <w:sz w:val="24"/>
          <w:szCs w:val="24"/>
        </w:rPr>
      </w:pPr>
    </w:p>
    <w:p w14:paraId="4EC28BFD" w14:textId="77777777" w:rsidR="00DC31CE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rPr>
          <w:sz w:val="24"/>
          <w:szCs w:val="24"/>
        </w:rPr>
      </w:pPr>
    </w:p>
    <w:p w14:paraId="18814539" w14:textId="77777777" w:rsidR="00DC31CE" w:rsidRPr="003065FA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rPr>
          <w:sz w:val="24"/>
          <w:szCs w:val="24"/>
        </w:rPr>
      </w:pPr>
      <w:r w:rsidRPr="003065FA">
        <w:rPr>
          <w:sz w:val="24"/>
          <w:szCs w:val="24"/>
        </w:rPr>
        <w:t>Opracowanie:</w:t>
      </w:r>
    </w:p>
    <w:p w14:paraId="32496D28" w14:textId="77777777" w:rsidR="00DC31CE" w:rsidRPr="003065FA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142"/>
        <w:rPr>
          <w:sz w:val="24"/>
          <w:szCs w:val="24"/>
        </w:rPr>
      </w:pPr>
      <w:r w:rsidRPr="003065FA">
        <w:rPr>
          <w:sz w:val="24"/>
          <w:szCs w:val="24"/>
        </w:rPr>
        <w:t>Referat Oceny Projektów EFS</w:t>
      </w:r>
    </w:p>
    <w:p w14:paraId="45ED5C04" w14:textId="77777777" w:rsidR="00DC31CE" w:rsidRPr="003065FA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142"/>
        <w:rPr>
          <w:sz w:val="24"/>
          <w:szCs w:val="24"/>
        </w:rPr>
      </w:pPr>
      <w:r w:rsidRPr="003065FA">
        <w:rPr>
          <w:sz w:val="24"/>
          <w:szCs w:val="24"/>
        </w:rPr>
        <w:t>Departament Programowania Funduszy Europejskich</w:t>
      </w:r>
    </w:p>
    <w:p w14:paraId="3DEFE00B" w14:textId="77777777" w:rsidR="00DC31CE" w:rsidRPr="003065FA" w:rsidRDefault="00DC31CE" w:rsidP="00DC31CE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142"/>
        <w:rPr>
          <w:sz w:val="24"/>
          <w:szCs w:val="24"/>
        </w:rPr>
      </w:pPr>
      <w:r w:rsidRPr="003065FA">
        <w:rPr>
          <w:sz w:val="24"/>
          <w:szCs w:val="24"/>
        </w:rPr>
        <w:t xml:space="preserve">Urząd Marszałkowski Województwa Opolskiego </w:t>
      </w:r>
    </w:p>
    <w:p w14:paraId="3672D0A0" w14:textId="77777777" w:rsidR="00DC31CE" w:rsidRPr="0091441D" w:rsidRDefault="00DC31CE" w:rsidP="00DC31CE">
      <w:pPr>
        <w:spacing w:line="276" w:lineRule="auto"/>
        <w:ind w:hanging="142"/>
        <w:rPr>
          <w:rFonts w:ascii="Calibri" w:hAnsi="Calibri"/>
          <w:b/>
          <w:color w:val="000000" w:themeColor="text1"/>
          <w:sz w:val="18"/>
          <w:szCs w:val="18"/>
        </w:rPr>
      </w:pPr>
      <w:r w:rsidRPr="003065FA">
        <w:rPr>
          <w:sz w:val="24"/>
          <w:szCs w:val="24"/>
        </w:rPr>
        <w:t xml:space="preserve">Opole, </w:t>
      </w:r>
      <w:r>
        <w:rPr>
          <w:sz w:val="24"/>
          <w:szCs w:val="24"/>
        </w:rPr>
        <w:t xml:space="preserve">25 czerwca </w:t>
      </w:r>
      <w:r w:rsidRPr="003065FA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065FA">
        <w:rPr>
          <w:sz w:val="24"/>
          <w:szCs w:val="24"/>
        </w:rPr>
        <w:t xml:space="preserve"> r.</w:t>
      </w:r>
    </w:p>
    <w:p w14:paraId="275B5F01" w14:textId="73A172E5" w:rsidR="00CD2B01" w:rsidRPr="0091441D" w:rsidRDefault="00CD2B01" w:rsidP="00DC31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Calibri" w:hAnsi="Calibri"/>
          <w:b/>
          <w:color w:val="000000" w:themeColor="text1"/>
          <w:sz w:val="18"/>
          <w:szCs w:val="18"/>
        </w:rPr>
      </w:pPr>
    </w:p>
    <w:sectPr w:rsidR="00CD2B01" w:rsidRPr="0091441D" w:rsidSect="00CD2B0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1049" w14:textId="77777777" w:rsidR="00F74221" w:rsidRDefault="00F74221" w:rsidP="000014A5">
      <w:pPr>
        <w:spacing w:after="0" w:line="240" w:lineRule="auto"/>
      </w:pPr>
      <w:r>
        <w:separator/>
      </w:r>
    </w:p>
  </w:endnote>
  <w:endnote w:type="continuationSeparator" w:id="0">
    <w:p w14:paraId="7A6AF087" w14:textId="77777777" w:rsidR="00F74221" w:rsidRDefault="00F74221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7019" w14:textId="77777777" w:rsidR="00F74221" w:rsidRDefault="00F74221" w:rsidP="000014A5">
      <w:pPr>
        <w:spacing w:after="0" w:line="240" w:lineRule="auto"/>
      </w:pPr>
      <w:r>
        <w:separator/>
      </w:r>
    </w:p>
  </w:footnote>
  <w:footnote w:type="continuationSeparator" w:id="0">
    <w:p w14:paraId="165026AB" w14:textId="77777777" w:rsidR="00F74221" w:rsidRDefault="00F74221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C41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69D0"/>
    <w:multiLevelType w:val="hybridMultilevel"/>
    <w:tmpl w:val="3FBEBBC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82E70AB"/>
    <w:multiLevelType w:val="hybridMultilevel"/>
    <w:tmpl w:val="47CA7006"/>
    <w:lvl w:ilvl="0" w:tplc="34E6D86A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EA0"/>
    <w:multiLevelType w:val="hybridMultilevel"/>
    <w:tmpl w:val="8F60D2A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21EF0A1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022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AD043A"/>
    <w:multiLevelType w:val="hybridMultilevel"/>
    <w:tmpl w:val="34A85F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E00"/>
    <w:multiLevelType w:val="hybridMultilevel"/>
    <w:tmpl w:val="8B606D96"/>
    <w:lvl w:ilvl="0" w:tplc="0415000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77E4A"/>
    <w:multiLevelType w:val="hybridMultilevel"/>
    <w:tmpl w:val="7580221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7"/>
  </w:num>
  <w:num w:numId="2" w16cid:durableId="1075853924">
    <w:abstractNumId w:val="26"/>
  </w:num>
  <w:num w:numId="3" w16cid:durableId="1902868488">
    <w:abstractNumId w:val="13"/>
  </w:num>
  <w:num w:numId="4" w16cid:durableId="1761096606">
    <w:abstractNumId w:val="1"/>
  </w:num>
  <w:num w:numId="5" w16cid:durableId="1946619749">
    <w:abstractNumId w:val="6"/>
  </w:num>
  <w:num w:numId="6" w16cid:durableId="856117252">
    <w:abstractNumId w:val="18"/>
  </w:num>
  <w:num w:numId="7" w16cid:durableId="1135950044">
    <w:abstractNumId w:val="10"/>
  </w:num>
  <w:num w:numId="8" w16cid:durableId="102381539">
    <w:abstractNumId w:val="15"/>
  </w:num>
  <w:num w:numId="9" w16cid:durableId="17084077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2"/>
  </w:num>
  <w:num w:numId="12" w16cid:durableId="1599287258">
    <w:abstractNumId w:val="19"/>
  </w:num>
  <w:num w:numId="13" w16cid:durableId="1520386752">
    <w:abstractNumId w:val="23"/>
  </w:num>
  <w:num w:numId="14" w16cid:durableId="93786699">
    <w:abstractNumId w:val="11"/>
  </w:num>
  <w:num w:numId="15" w16cid:durableId="1159884054">
    <w:abstractNumId w:val="25"/>
  </w:num>
  <w:num w:numId="16" w16cid:durableId="1811090315">
    <w:abstractNumId w:val="17"/>
  </w:num>
  <w:num w:numId="17" w16cid:durableId="1498887135">
    <w:abstractNumId w:val="18"/>
  </w:num>
  <w:num w:numId="18" w16cid:durableId="1024093167">
    <w:abstractNumId w:val="0"/>
  </w:num>
  <w:num w:numId="19" w16cid:durableId="335304199">
    <w:abstractNumId w:val="20"/>
  </w:num>
  <w:num w:numId="20" w16cid:durableId="1977685401">
    <w:abstractNumId w:val="8"/>
  </w:num>
  <w:num w:numId="21" w16cid:durableId="98915100">
    <w:abstractNumId w:val="18"/>
  </w:num>
  <w:num w:numId="22" w16cid:durableId="1181118995">
    <w:abstractNumId w:val="8"/>
  </w:num>
  <w:num w:numId="23" w16cid:durableId="2046174541">
    <w:abstractNumId w:val="7"/>
  </w:num>
  <w:num w:numId="24" w16cid:durableId="1714621943">
    <w:abstractNumId w:val="21"/>
  </w:num>
  <w:num w:numId="25" w16cid:durableId="600451022">
    <w:abstractNumId w:val="16"/>
  </w:num>
  <w:num w:numId="26" w16cid:durableId="1299917993">
    <w:abstractNumId w:val="12"/>
  </w:num>
  <w:num w:numId="27" w16cid:durableId="1596596297">
    <w:abstractNumId w:val="9"/>
  </w:num>
  <w:num w:numId="28" w16cid:durableId="1687250171">
    <w:abstractNumId w:val="2"/>
  </w:num>
  <w:num w:numId="29" w16cid:durableId="464197128">
    <w:abstractNumId w:val="24"/>
  </w:num>
  <w:num w:numId="30" w16cid:durableId="1294559728">
    <w:abstractNumId w:val="14"/>
  </w:num>
  <w:num w:numId="31" w16cid:durableId="1031413818">
    <w:abstractNumId w:val="3"/>
  </w:num>
  <w:num w:numId="32" w16cid:durableId="1775397087">
    <w:abstractNumId w:val="4"/>
  </w:num>
  <w:num w:numId="33" w16cid:durableId="94234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15A5D"/>
    <w:rsid w:val="00020197"/>
    <w:rsid w:val="00035D6A"/>
    <w:rsid w:val="00056A3F"/>
    <w:rsid w:val="000646AD"/>
    <w:rsid w:val="00076085"/>
    <w:rsid w:val="00082306"/>
    <w:rsid w:val="00096D11"/>
    <w:rsid w:val="00097FE4"/>
    <w:rsid w:val="000A6499"/>
    <w:rsid w:val="000A7D5B"/>
    <w:rsid w:val="000C4290"/>
    <w:rsid w:val="000E0207"/>
    <w:rsid w:val="000E33D5"/>
    <w:rsid w:val="000F2C01"/>
    <w:rsid w:val="0010146B"/>
    <w:rsid w:val="00107C73"/>
    <w:rsid w:val="00143BB9"/>
    <w:rsid w:val="00163026"/>
    <w:rsid w:val="00165675"/>
    <w:rsid w:val="001666DB"/>
    <w:rsid w:val="00180893"/>
    <w:rsid w:val="00184402"/>
    <w:rsid w:val="001962BB"/>
    <w:rsid w:val="001A0655"/>
    <w:rsid w:val="001A06B7"/>
    <w:rsid w:val="001B5473"/>
    <w:rsid w:val="001C7870"/>
    <w:rsid w:val="001D480F"/>
    <w:rsid w:val="001E06A2"/>
    <w:rsid w:val="001E48C1"/>
    <w:rsid w:val="001F1D7D"/>
    <w:rsid w:val="00201550"/>
    <w:rsid w:val="002030B4"/>
    <w:rsid w:val="00203844"/>
    <w:rsid w:val="00204399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F747F"/>
    <w:rsid w:val="003065FA"/>
    <w:rsid w:val="0031223E"/>
    <w:rsid w:val="0035458C"/>
    <w:rsid w:val="00355108"/>
    <w:rsid w:val="003566AC"/>
    <w:rsid w:val="00364E50"/>
    <w:rsid w:val="00371074"/>
    <w:rsid w:val="00390501"/>
    <w:rsid w:val="003D03B0"/>
    <w:rsid w:val="003F0EF7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2ED"/>
    <w:rsid w:val="00451E9D"/>
    <w:rsid w:val="0045461C"/>
    <w:rsid w:val="00470D37"/>
    <w:rsid w:val="004725FA"/>
    <w:rsid w:val="00495804"/>
    <w:rsid w:val="00495AAB"/>
    <w:rsid w:val="004C3586"/>
    <w:rsid w:val="004C6571"/>
    <w:rsid w:val="004E1935"/>
    <w:rsid w:val="004E68C9"/>
    <w:rsid w:val="004F1EE7"/>
    <w:rsid w:val="005108F8"/>
    <w:rsid w:val="005207CC"/>
    <w:rsid w:val="005308E7"/>
    <w:rsid w:val="00542DEF"/>
    <w:rsid w:val="00552DCB"/>
    <w:rsid w:val="00555F38"/>
    <w:rsid w:val="00563E87"/>
    <w:rsid w:val="00574A04"/>
    <w:rsid w:val="0058239D"/>
    <w:rsid w:val="00586A1C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01DC"/>
    <w:rsid w:val="006426BD"/>
    <w:rsid w:val="0065148B"/>
    <w:rsid w:val="00654D65"/>
    <w:rsid w:val="00681322"/>
    <w:rsid w:val="006A17CB"/>
    <w:rsid w:val="006A394A"/>
    <w:rsid w:val="006B07C9"/>
    <w:rsid w:val="006B3DF3"/>
    <w:rsid w:val="006D217F"/>
    <w:rsid w:val="006E2E6B"/>
    <w:rsid w:val="006F3CAA"/>
    <w:rsid w:val="00706B23"/>
    <w:rsid w:val="00733057"/>
    <w:rsid w:val="0074214E"/>
    <w:rsid w:val="00752C60"/>
    <w:rsid w:val="00752E82"/>
    <w:rsid w:val="0076048C"/>
    <w:rsid w:val="0078396F"/>
    <w:rsid w:val="007856A3"/>
    <w:rsid w:val="007F2A88"/>
    <w:rsid w:val="007F5B8C"/>
    <w:rsid w:val="00806E2F"/>
    <w:rsid w:val="00811D6F"/>
    <w:rsid w:val="00826BE2"/>
    <w:rsid w:val="00836FCF"/>
    <w:rsid w:val="00890B46"/>
    <w:rsid w:val="0089206C"/>
    <w:rsid w:val="00896F9A"/>
    <w:rsid w:val="008A2018"/>
    <w:rsid w:val="008A4A01"/>
    <w:rsid w:val="008C1C32"/>
    <w:rsid w:val="008E5646"/>
    <w:rsid w:val="008F5E30"/>
    <w:rsid w:val="008F7F27"/>
    <w:rsid w:val="00905BE9"/>
    <w:rsid w:val="009135FE"/>
    <w:rsid w:val="0091441D"/>
    <w:rsid w:val="0091534B"/>
    <w:rsid w:val="009301DD"/>
    <w:rsid w:val="00935787"/>
    <w:rsid w:val="00936510"/>
    <w:rsid w:val="00944473"/>
    <w:rsid w:val="00947118"/>
    <w:rsid w:val="009518C8"/>
    <w:rsid w:val="0095738A"/>
    <w:rsid w:val="00960455"/>
    <w:rsid w:val="00965CE3"/>
    <w:rsid w:val="009801EA"/>
    <w:rsid w:val="009A111D"/>
    <w:rsid w:val="009A2672"/>
    <w:rsid w:val="009A3FA7"/>
    <w:rsid w:val="009A71D9"/>
    <w:rsid w:val="009B2477"/>
    <w:rsid w:val="009B48B6"/>
    <w:rsid w:val="009B4AA0"/>
    <w:rsid w:val="009D48C0"/>
    <w:rsid w:val="009E4292"/>
    <w:rsid w:val="009E6F66"/>
    <w:rsid w:val="00A176A3"/>
    <w:rsid w:val="00A23274"/>
    <w:rsid w:val="00A34872"/>
    <w:rsid w:val="00A42DAE"/>
    <w:rsid w:val="00A43EF9"/>
    <w:rsid w:val="00A52A0C"/>
    <w:rsid w:val="00A53738"/>
    <w:rsid w:val="00A620CC"/>
    <w:rsid w:val="00A80A2F"/>
    <w:rsid w:val="00A94D9C"/>
    <w:rsid w:val="00AA4193"/>
    <w:rsid w:val="00AA45EA"/>
    <w:rsid w:val="00AB0116"/>
    <w:rsid w:val="00AB0182"/>
    <w:rsid w:val="00AB183A"/>
    <w:rsid w:val="00AB2E4D"/>
    <w:rsid w:val="00AC6DFE"/>
    <w:rsid w:val="00AF41BF"/>
    <w:rsid w:val="00B05CFF"/>
    <w:rsid w:val="00B253F0"/>
    <w:rsid w:val="00B331ED"/>
    <w:rsid w:val="00B33F77"/>
    <w:rsid w:val="00B402C0"/>
    <w:rsid w:val="00B4383C"/>
    <w:rsid w:val="00B7240A"/>
    <w:rsid w:val="00B72F69"/>
    <w:rsid w:val="00B760E3"/>
    <w:rsid w:val="00B8578E"/>
    <w:rsid w:val="00B946AF"/>
    <w:rsid w:val="00B94E13"/>
    <w:rsid w:val="00BB312A"/>
    <w:rsid w:val="00BC264B"/>
    <w:rsid w:val="00BC29D7"/>
    <w:rsid w:val="00BD57E6"/>
    <w:rsid w:val="00BE0421"/>
    <w:rsid w:val="00BF7B35"/>
    <w:rsid w:val="00C00FF7"/>
    <w:rsid w:val="00C01425"/>
    <w:rsid w:val="00C0466A"/>
    <w:rsid w:val="00C16E11"/>
    <w:rsid w:val="00C30D49"/>
    <w:rsid w:val="00C33F41"/>
    <w:rsid w:val="00C5125B"/>
    <w:rsid w:val="00C55004"/>
    <w:rsid w:val="00C62937"/>
    <w:rsid w:val="00C62C6A"/>
    <w:rsid w:val="00C63730"/>
    <w:rsid w:val="00C66202"/>
    <w:rsid w:val="00C70C18"/>
    <w:rsid w:val="00C74177"/>
    <w:rsid w:val="00C76764"/>
    <w:rsid w:val="00C767F1"/>
    <w:rsid w:val="00C87FD2"/>
    <w:rsid w:val="00CB3CA8"/>
    <w:rsid w:val="00CD2B01"/>
    <w:rsid w:val="00CE5428"/>
    <w:rsid w:val="00CF1C1B"/>
    <w:rsid w:val="00CF5465"/>
    <w:rsid w:val="00D050C7"/>
    <w:rsid w:val="00D25F61"/>
    <w:rsid w:val="00D42C7D"/>
    <w:rsid w:val="00D42E95"/>
    <w:rsid w:val="00D46260"/>
    <w:rsid w:val="00D51CDA"/>
    <w:rsid w:val="00D60381"/>
    <w:rsid w:val="00D72232"/>
    <w:rsid w:val="00D73157"/>
    <w:rsid w:val="00D82988"/>
    <w:rsid w:val="00DC31CE"/>
    <w:rsid w:val="00E04AAF"/>
    <w:rsid w:val="00E11E01"/>
    <w:rsid w:val="00E155FB"/>
    <w:rsid w:val="00E25381"/>
    <w:rsid w:val="00E32869"/>
    <w:rsid w:val="00E400C5"/>
    <w:rsid w:val="00E513EE"/>
    <w:rsid w:val="00E54BC2"/>
    <w:rsid w:val="00E6658D"/>
    <w:rsid w:val="00E709AB"/>
    <w:rsid w:val="00EA4216"/>
    <w:rsid w:val="00EB3036"/>
    <w:rsid w:val="00EC5093"/>
    <w:rsid w:val="00ED04CD"/>
    <w:rsid w:val="00EE11FE"/>
    <w:rsid w:val="00EE21EF"/>
    <w:rsid w:val="00EE354F"/>
    <w:rsid w:val="00EE5BE4"/>
    <w:rsid w:val="00EF3C18"/>
    <w:rsid w:val="00F12582"/>
    <w:rsid w:val="00F32912"/>
    <w:rsid w:val="00F3396C"/>
    <w:rsid w:val="00F405BC"/>
    <w:rsid w:val="00F47A2C"/>
    <w:rsid w:val="00F51F06"/>
    <w:rsid w:val="00F70CF9"/>
    <w:rsid w:val="00F73CDD"/>
    <w:rsid w:val="00F74221"/>
    <w:rsid w:val="00F77EA8"/>
    <w:rsid w:val="00F83B8E"/>
    <w:rsid w:val="00F92EBE"/>
    <w:rsid w:val="00F9660A"/>
    <w:rsid w:val="00FB465D"/>
    <w:rsid w:val="00FC4FD1"/>
    <w:rsid w:val="00FC6192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5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D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38</cp:revision>
  <cp:lastPrinted>2021-11-22T07:43:00Z</cp:lastPrinted>
  <dcterms:created xsi:type="dcterms:W3CDTF">2023-08-31T12:48:00Z</dcterms:created>
  <dcterms:modified xsi:type="dcterms:W3CDTF">2025-06-25T11:20:00Z</dcterms:modified>
</cp:coreProperties>
</file>