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E1B7F" w14:textId="38B3C806" w:rsidR="00CE0BF4" w:rsidRPr="00ED372A" w:rsidRDefault="005E480D" w:rsidP="00ED372A">
      <w:pPr>
        <w:pStyle w:val="Default"/>
        <w:spacing w:after="240" w:line="276" w:lineRule="auto"/>
        <w:rPr>
          <w:rFonts w:ascii="Tahoma" w:hAnsi="Tahoma" w:cs="Tahoma"/>
          <w:color w:val="auto"/>
        </w:rPr>
      </w:pPr>
      <w:r w:rsidRPr="00ED372A">
        <w:rPr>
          <w:rFonts w:ascii="Tahoma" w:hAnsi="Tahoma" w:cs="Tahoma"/>
          <w:color w:val="auto"/>
        </w:rPr>
        <w:t>Zgodnie z obowiązującym</w:t>
      </w:r>
      <w:r w:rsidR="00CF1C0D" w:rsidRPr="00ED372A">
        <w:rPr>
          <w:rFonts w:ascii="Tahoma" w:hAnsi="Tahoma" w:cs="Tahoma"/>
          <w:color w:val="auto"/>
        </w:rPr>
        <w:t>i</w:t>
      </w:r>
      <w:r w:rsidRPr="00ED372A">
        <w:rPr>
          <w:rFonts w:ascii="Tahoma" w:hAnsi="Tahoma" w:cs="Tahoma"/>
          <w:color w:val="auto"/>
        </w:rPr>
        <w:t xml:space="preserve"> w ramach postępowania </w:t>
      </w:r>
      <w:r w:rsidRPr="00ED372A">
        <w:rPr>
          <w:rFonts w:ascii="Tahoma" w:eastAsia="Times New Roman" w:hAnsi="Tahoma" w:cs="Tahoma"/>
          <w:b/>
          <w:bCs/>
          <w:color w:val="auto"/>
        </w:rPr>
        <w:t>Kryteri</w:t>
      </w:r>
      <w:r w:rsidR="00CE0BF4" w:rsidRPr="00ED372A">
        <w:rPr>
          <w:rFonts w:ascii="Tahoma" w:eastAsia="Times New Roman" w:hAnsi="Tahoma" w:cs="Tahoma"/>
          <w:b/>
          <w:bCs/>
          <w:color w:val="auto"/>
        </w:rPr>
        <w:t>ami</w:t>
      </w:r>
      <w:r w:rsidRPr="00ED372A">
        <w:rPr>
          <w:rFonts w:ascii="Tahoma" w:eastAsia="Times New Roman" w:hAnsi="Tahoma" w:cs="Tahoma"/>
          <w:b/>
          <w:bCs/>
          <w:color w:val="auto"/>
        </w:rPr>
        <w:t xml:space="preserve"> merytoryczn</w:t>
      </w:r>
      <w:r w:rsidR="00CE0BF4" w:rsidRPr="00ED372A">
        <w:rPr>
          <w:rFonts w:ascii="Tahoma" w:eastAsia="Times New Roman" w:hAnsi="Tahoma" w:cs="Tahoma"/>
          <w:b/>
          <w:bCs/>
          <w:color w:val="auto"/>
        </w:rPr>
        <w:t>ymi</w:t>
      </w:r>
      <w:r w:rsidRPr="00ED372A">
        <w:rPr>
          <w:rFonts w:ascii="Tahoma" w:eastAsia="Times New Roman" w:hAnsi="Tahoma" w:cs="Tahoma"/>
          <w:b/>
          <w:bCs/>
          <w:color w:val="auto"/>
        </w:rPr>
        <w:t xml:space="preserve"> szczegółow</w:t>
      </w:r>
      <w:r w:rsidR="00CE0BF4" w:rsidRPr="00ED372A">
        <w:rPr>
          <w:rFonts w:ascii="Tahoma" w:eastAsia="Times New Roman" w:hAnsi="Tahoma" w:cs="Tahoma"/>
          <w:b/>
          <w:bCs/>
          <w:color w:val="auto"/>
        </w:rPr>
        <w:t>ymi</w:t>
      </w:r>
      <w:r w:rsidRPr="00ED372A">
        <w:rPr>
          <w:rFonts w:ascii="Tahoma" w:eastAsia="Times New Roman" w:hAnsi="Tahoma" w:cs="Tahoma"/>
          <w:b/>
          <w:bCs/>
          <w:color w:val="auto"/>
        </w:rPr>
        <w:t xml:space="preserve"> bezwzględn</w:t>
      </w:r>
      <w:r w:rsidR="00CE0BF4" w:rsidRPr="00ED372A">
        <w:rPr>
          <w:rFonts w:ascii="Tahoma" w:eastAsia="Times New Roman" w:hAnsi="Tahoma" w:cs="Tahoma"/>
          <w:b/>
          <w:bCs/>
          <w:color w:val="auto"/>
        </w:rPr>
        <w:t>ymi</w:t>
      </w:r>
      <w:r w:rsidRPr="00ED372A">
        <w:rPr>
          <w:rFonts w:ascii="Tahoma" w:eastAsia="Times New Roman" w:hAnsi="Tahoma" w:cs="Tahoma"/>
          <w:b/>
          <w:bCs/>
          <w:color w:val="auto"/>
        </w:rPr>
        <w:t xml:space="preserve"> (TAK/NIE)</w:t>
      </w:r>
      <w:r w:rsidR="00CE0BF4" w:rsidRPr="00ED372A">
        <w:rPr>
          <w:rFonts w:ascii="Tahoma" w:eastAsia="Times New Roman" w:hAnsi="Tahoma" w:cs="Tahoma"/>
          <w:b/>
          <w:bCs/>
          <w:color w:val="auto"/>
        </w:rPr>
        <w:t>:</w:t>
      </w:r>
      <w:r w:rsidRPr="00ED372A">
        <w:rPr>
          <w:rFonts w:ascii="Tahoma" w:hAnsi="Tahoma" w:cs="Tahoma"/>
          <w:color w:val="auto"/>
        </w:rPr>
        <w:t xml:space="preserve"> </w:t>
      </w:r>
    </w:p>
    <w:p w14:paraId="7C8C69F4" w14:textId="0AE61B58" w:rsidR="00CE0BF4" w:rsidRPr="00ED372A" w:rsidRDefault="00CE0BF4" w:rsidP="00ED372A">
      <w:pPr>
        <w:pStyle w:val="Default"/>
        <w:numPr>
          <w:ilvl w:val="0"/>
          <w:numId w:val="1"/>
        </w:numPr>
        <w:spacing w:after="120" w:line="276" w:lineRule="auto"/>
        <w:rPr>
          <w:rFonts w:ascii="Tahoma" w:hAnsi="Tahoma" w:cs="Tahoma"/>
        </w:rPr>
      </w:pPr>
      <w:r w:rsidRPr="00ED372A">
        <w:rPr>
          <w:rFonts w:ascii="Tahoma" w:hAnsi="Tahoma" w:cs="Tahoma"/>
        </w:rPr>
        <w:t>Indywidualna analiza potrzeb ogólnodostępnych ośrodków wychowania przedszkolnego/ szkół/</w:t>
      </w:r>
      <w:r w:rsidR="00020F4D" w:rsidRPr="00ED372A">
        <w:rPr>
          <w:rFonts w:ascii="Tahoma" w:hAnsi="Tahoma" w:cs="Tahoma"/>
        </w:rPr>
        <w:t xml:space="preserve"> </w:t>
      </w:r>
      <w:r w:rsidRPr="00ED372A">
        <w:rPr>
          <w:rFonts w:ascii="Tahoma" w:hAnsi="Tahoma" w:cs="Tahoma"/>
        </w:rPr>
        <w:t>placówek systemu oświaty w zakresie  dostępu do edukacji dla wszystkich dzieci/ uczniów (dot. typu projektu nr 1, 2, 4);</w:t>
      </w:r>
    </w:p>
    <w:p w14:paraId="37E005CC" w14:textId="597C1AF3" w:rsidR="00CE0BF4" w:rsidRPr="00ED372A" w:rsidRDefault="00CE0BF4" w:rsidP="00ED372A">
      <w:pPr>
        <w:pStyle w:val="Default"/>
        <w:numPr>
          <w:ilvl w:val="0"/>
          <w:numId w:val="1"/>
        </w:numPr>
        <w:spacing w:after="120" w:line="276" w:lineRule="auto"/>
        <w:rPr>
          <w:rFonts w:ascii="Tahoma" w:hAnsi="Tahoma" w:cs="Tahoma"/>
        </w:rPr>
      </w:pPr>
      <w:r w:rsidRPr="00ED372A">
        <w:rPr>
          <w:rFonts w:ascii="Tahoma" w:hAnsi="Tahoma" w:cs="Tahoma"/>
        </w:rPr>
        <w:t>Analiza potrzeb dzieci (dot. typu projektu nr 1, 2)</w:t>
      </w:r>
      <w:r w:rsidR="00020F4D" w:rsidRPr="00ED372A">
        <w:rPr>
          <w:rFonts w:ascii="Tahoma" w:hAnsi="Tahoma" w:cs="Tahoma"/>
        </w:rPr>
        <w:t>;</w:t>
      </w:r>
      <w:r w:rsidRPr="00ED372A">
        <w:rPr>
          <w:rFonts w:ascii="Tahoma" w:hAnsi="Tahoma" w:cs="Tahoma"/>
        </w:rPr>
        <w:t xml:space="preserve"> </w:t>
      </w:r>
    </w:p>
    <w:p w14:paraId="48E2507E" w14:textId="7295EA21" w:rsidR="00CE0BF4" w:rsidRPr="00ED372A" w:rsidRDefault="00CE0BF4" w:rsidP="00ED372A">
      <w:pPr>
        <w:pStyle w:val="Default"/>
        <w:numPr>
          <w:ilvl w:val="0"/>
          <w:numId w:val="1"/>
        </w:numPr>
        <w:spacing w:after="120" w:line="276" w:lineRule="auto"/>
        <w:ind w:left="714" w:hanging="357"/>
        <w:rPr>
          <w:rFonts w:ascii="Tahoma" w:hAnsi="Tahoma" w:cs="Tahoma"/>
        </w:rPr>
      </w:pPr>
      <w:r w:rsidRPr="00ED372A">
        <w:rPr>
          <w:rFonts w:ascii="Tahoma" w:hAnsi="Tahoma" w:cs="Tahoma"/>
        </w:rPr>
        <w:t>Indywidualna diagnoza stopnia przygotowania nauczycieli do pracy z dziećmi uczęszczającymi do danej placówki (dot. typu projektu nr 3)</w:t>
      </w:r>
    </w:p>
    <w:p w14:paraId="3044FE0F" w14:textId="223C154B" w:rsidR="00CE0BF4" w:rsidRPr="00ED372A" w:rsidRDefault="005E480D" w:rsidP="00ED372A">
      <w:pPr>
        <w:pStyle w:val="Default"/>
        <w:spacing w:after="120" w:line="276" w:lineRule="auto"/>
        <w:rPr>
          <w:rFonts w:ascii="Tahoma" w:hAnsi="Tahoma" w:cs="Tahoma"/>
        </w:rPr>
      </w:pPr>
      <w:r w:rsidRPr="00ED372A">
        <w:rPr>
          <w:rFonts w:ascii="Tahoma" w:hAnsi="Tahoma" w:cs="Tahoma"/>
        </w:rPr>
        <w:t xml:space="preserve">w treści wniosku należy potwierdzić, że realizacja projektu została poprzedzona diagnozą sporządzoną na podstawie indywidualnego zapotrzebowania </w:t>
      </w:r>
      <w:r w:rsidR="00CE0BF4" w:rsidRPr="00ED372A">
        <w:rPr>
          <w:rFonts w:ascii="Tahoma" w:hAnsi="Tahoma" w:cs="Tahoma"/>
        </w:rPr>
        <w:t xml:space="preserve">ośrodków wychowania przedszkolnego/ szkół/ placówek systemu oświaty </w:t>
      </w:r>
      <w:r w:rsidRPr="00ED372A">
        <w:rPr>
          <w:rFonts w:ascii="Tahoma" w:hAnsi="Tahoma" w:cs="Tahoma"/>
        </w:rPr>
        <w:t xml:space="preserve">i osób obejmowanych wsparciem oraz </w:t>
      </w:r>
      <w:r w:rsidR="00CF1C0D" w:rsidRPr="00ED372A">
        <w:rPr>
          <w:rFonts w:ascii="Tahoma" w:hAnsi="Tahoma" w:cs="Tahoma"/>
        </w:rPr>
        <w:t xml:space="preserve">że </w:t>
      </w:r>
      <w:r w:rsidRPr="00ED372A">
        <w:rPr>
          <w:rFonts w:ascii="Tahoma" w:hAnsi="Tahoma" w:cs="Tahoma"/>
        </w:rPr>
        <w:t xml:space="preserve">dobór grupy docelowej i przewidywanych form wsparcia został określony na podstawie tej diagnozy. </w:t>
      </w:r>
    </w:p>
    <w:p w14:paraId="7457E90C" w14:textId="760993AB" w:rsidR="00916B7A" w:rsidRPr="00ED372A" w:rsidRDefault="00916B7A" w:rsidP="00ED372A">
      <w:pPr>
        <w:pStyle w:val="Default"/>
        <w:spacing w:after="120" w:line="276" w:lineRule="auto"/>
        <w:rPr>
          <w:rFonts w:ascii="Tahoma" w:hAnsi="Tahoma" w:cs="Tahoma"/>
        </w:rPr>
      </w:pPr>
      <w:r w:rsidRPr="00ED372A">
        <w:rPr>
          <w:rFonts w:ascii="Tahoma" w:hAnsi="Tahoma" w:cs="Tahoma"/>
        </w:rPr>
        <w:t xml:space="preserve">Zapisy we wniosku o dofinansowanie </w:t>
      </w:r>
      <w:r w:rsidR="00BE2C74" w:rsidRPr="00ED372A">
        <w:rPr>
          <w:rFonts w:ascii="Tahoma" w:hAnsi="Tahoma" w:cs="Tahoma"/>
        </w:rPr>
        <w:t>stanowią</w:t>
      </w:r>
      <w:r w:rsidRPr="00ED372A">
        <w:rPr>
          <w:rFonts w:ascii="Tahoma" w:hAnsi="Tahoma" w:cs="Tahoma"/>
        </w:rPr>
        <w:t xml:space="preserve"> odpowied</w:t>
      </w:r>
      <w:r w:rsidR="00BE2C74" w:rsidRPr="00ED372A">
        <w:rPr>
          <w:rFonts w:ascii="Tahoma" w:hAnsi="Tahoma" w:cs="Tahoma"/>
        </w:rPr>
        <w:t>ź</w:t>
      </w:r>
      <w:r w:rsidRPr="00ED372A">
        <w:rPr>
          <w:rFonts w:ascii="Tahoma" w:hAnsi="Tahoma" w:cs="Tahoma"/>
        </w:rPr>
        <w:t xml:space="preserve"> na całość lub część problemów, które są wynikiem przeprowadzonej diagnozy</w:t>
      </w:r>
      <w:r w:rsidR="00BE2C74" w:rsidRPr="00ED372A">
        <w:rPr>
          <w:rFonts w:ascii="Tahoma" w:hAnsi="Tahoma" w:cs="Tahoma"/>
        </w:rPr>
        <w:t>.</w:t>
      </w:r>
    </w:p>
    <w:p w14:paraId="5AAC1973" w14:textId="6872F484" w:rsidR="00CE0BF4" w:rsidRPr="00ED372A" w:rsidRDefault="00CE0BF4" w:rsidP="00ED372A">
      <w:pPr>
        <w:pStyle w:val="Default"/>
        <w:spacing w:after="120" w:line="276" w:lineRule="auto"/>
        <w:rPr>
          <w:rFonts w:ascii="Tahoma" w:hAnsi="Tahoma" w:cs="Tahoma"/>
        </w:rPr>
      </w:pPr>
      <w:r w:rsidRPr="00ED372A">
        <w:rPr>
          <w:rFonts w:ascii="Tahoma" w:hAnsi="Tahoma" w:cs="Tahoma"/>
        </w:rPr>
        <w:t xml:space="preserve">Realizacja wsparcia dokonywana jest na podstawie indywidualnie zdiagnozowanego zapotrzebowania OWP/ szkoły/ placówki systemu oświaty objętych wsparciem w zakresie ich przygotowania do realizacji działań w obszarze edukacji włączającej. </w:t>
      </w:r>
    </w:p>
    <w:p w14:paraId="5503A734" w14:textId="1D1B4D4A" w:rsidR="00CE0BF4" w:rsidRPr="00ED372A" w:rsidRDefault="00CE0BF4" w:rsidP="00ED372A">
      <w:pPr>
        <w:pStyle w:val="Default"/>
        <w:spacing w:after="120" w:line="276" w:lineRule="auto"/>
        <w:rPr>
          <w:rFonts w:ascii="Tahoma" w:hAnsi="Tahoma" w:cs="Tahoma"/>
        </w:rPr>
      </w:pPr>
      <w:r w:rsidRPr="00ED372A">
        <w:rPr>
          <w:rFonts w:ascii="Tahoma" w:hAnsi="Tahoma" w:cs="Tahoma"/>
        </w:rPr>
        <w:t xml:space="preserve">Wnioskodawca zobowiązany jest do ujęcia we wniosku wyników z diagnozy oraz do  zamieszczenia  informacji, że została ona zatwierdzona przez organ prowadzący bądź osobę upoważnioną do podejmowania decyzji. </w:t>
      </w:r>
    </w:p>
    <w:p w14:paraId="6909424E" w14:textId="6C5D30D0" w:rsidR="003663A8" w:rsidRPr="00ED372A" w:rsidRDefault="00CE0BF4" w:rsidP="00ED372A">
      <w:pPr>
        <w:pStyle w:val="Default"/>
        <w:spacing w:after="480" w:line="276" w:lineRule="auto"/>
        <w:rPr>
          <w:rFonts w:ascii="Tahoma" w:hAnsi="Tahoma" w:cs="Tahoma"/>
        </w:rPr>
      </w:pPr>
      <w:r w:rsidRPr="00ED372A">
        <w:rPr>
          <w:rFonts w:ascii="Tahoma" w:hAnsi="Tahoma" w:cs="Tahoma"/>
        </w:rPr>
        <w:t>Podmiot przeprowadzający diagnozę może skorzystać ze wsparcia instytucji systemu wspomagania pracy OWP/ szkoły/ placówki systemu oświaty, tj. placówki doskonalenia nauczycieli, poradni psychologiczno-pedagogicznej lub biblioteki pedagogicznej.</w:t>
      </w:r>
    </w:p>
    <w:p w14:paraId="7F66CC4F" w14:textId="59F09369" w:rsidR="003663A8" w:rsidRPr="00ED372A" w:rsidRDefault="003663A8" w:rsidP="00ED372A">
      <w:pPr>
        <w:pStyle w:val="Default"/>
        <w:spacing w:after="120" w:line="276" w:lineRule="auto"/>
        <w:rPr>
          <w:rFonts w:ascii="Tahoma" w:hAnsi="Tahoma" w:cs="Tahoma"/>
          <w:b/>
          <w:bCs/>
        </w:rPr>
      </w:pPr>
      <w:r w:rsidRPr="00ED372A">
        <w:rPr>
          <w:rFonts w:ascii="Tahoma" w:hAnsi="Tahoma" w:cs="Tahoma"/>
          <w:b/>
          <w:bCs/>
        </w:rPr>
        <w:t>Minimalny zakres diagnozy</w:t>
      </w:r>
      <w:r w:rsidR="00F64EA6" w:rsidRPr="00ED372A">
        <w:rPr>
          <w:rFonts w:ascii="Tahoma" w:hAnsi="Tahoma" w:cs="Tahoma"/>
          <w:b/>
          <w:bCs/>
        </w:rPr>
        <w:t xml:space="preserve"> powinien zawierać</w:t>
      </w:r>
      <w:r w:rsidRPr="00ED372A">
        <w:rPr>
          <w:rFonts w:ascii="Tahoma" w:hAnsi="Tahoma" w:cs="Tahoma"/>
          <w:b/>
          <w:bCs/>
        </w:rPr>
        <w:t xml:space="preserve">: </w:t>
      </w:r>
    </w:p>
    <w:p w14:paraId="70B1DBDA" w14:textId="45121A21" w:rsidR="00ED372A" w:rsidRPr="00ED372A" w:rsidRDefault="003663A8" w:rsidP="00ED372A">
      <w:pPr>
        <w:pStyle w:val="Default"/>
        <w:numPr>
          <w:ilvl w:val="0"/>
          <w:numId w:val="4"/>
        </w:numPr>
        <w:spacing w:after="120" w:line="276" w:lineRule="auto"/>
        <w:ind w:left="714" w:hanging="357"/>
        <w:rPr>
          <w:rFonts w:ascii="Tahoma" w:hAnsi="Tahoma" w:cs="Tahoma"/>
        </w:rPr>
      </w:pPr>
      <w:r w:rsidRPr="00ED372A">
        <w:rPr>
          <w:rFonts w:ascii="Tahoma" w:hAnsi="Tahoma" w:cs="Tahoma"/>
        </w:rPr>
        <w:t xml:space="preserve">Krótki opis </w:t>
      </w:r>
      <w:bookmarkStart w:id="0" w:name="_Hlk163730856"/>
      <w:r w:rsidRPr="00ED372A">
        <w:rPr>
          <w:rFonts w:ascii="Tahoma" w:hAnsi="Tahoma" w:cs="Tahoma"/>
        </w:rPr>
        <w:t xml:space="preserve">OWP/ szkoły/ placówki systemu oświaty </w:t>
      </w:r>
      <w:bookmarkEnd w:id="0"/>
      <w:r w:rsidR="00543372" w:rsidRPr="00ED372A">
        <w:rPr>
          <w:rFonts w:ascii="Tahoma" w:hAnsi="Tahoma" w:cs="Tahoma"/>
        </w:rPr>
        <w:t xml:space="preserve">zawierający </w:t>
      </w:r>
      <w:r w:rsidRPr="00ED372A">
        <w:rPr>
          <w:rFonts w:ascii="Tahoma" w:hAnsi="Tahoma" w:cs="Tahoma"/>
        </w:rPr>
        <w:t xml:space="preserve">m.in. liczbę dzieci/ uczniów w placówce, w tym liczbę dzieci/ uczniów posiadających orzeczenia o potrzebie kształcenia specjalnego, opinie o potrzebie wczesnego wspomagania rozwoju dziecka, opinie w sprawie objęcia dziecka pomocą psychologiczno-pedagogiczną, </w:t>
      </w:r>
      <w:r w:rsidR="00543372" w:rsidRPr="00ED372A">
        <w:rPr>
          <w:rFonts w:ascii="Tahoma" w:hAnsi="Tahoma" w:cs="Tahoma"/>
        </w:rPr>
        <w:t>opis</w:t>
      </w:r>
      <w:r w:rsidRPr="00ED372A">
        <w:rPr>
          <w:rFonts w:ascii="Tahoma" w:hAnsi="Tahoma" w:cs="Tahoma"/>
        </w:rPr>
        <w:t xml:space="preserve"> kadr</w:t>
      </w:r>
      <w:r w:rsidR="00543372" w:rsidRPr="00ED372A">
        <w:rPr>
          <w:rFonts w:ascii="Tahoma" w:hAnsi="Tahoma" w:cs="Tahoma"/>
        </w:rPr>
        <w:t>y</w:t>
      </w:r>
      <w:r w:rsidRPr="00ED372A">
        <w:rPr>
          <w:rFonts w:ascii="Tahoma" w:hAnsi="Tahoma" w:cs="Tahoma"/>
        </w:rPr>
        <w:t xml:space="preserve"> pedagogiczn</w:t>
      </w:r>
      <w:r w:rsidR="00543372" w:rsidRPr="00ED372A">
        <w:rPr>
          <w:rFonts w:ascii="Tahoma" w:hAnsi="Tahoma" w:cs="Tahoma"/>
        </w:rPr>
        <w:t>ej (liczba</w:t>
      </w:r>
      <w:r w:rsidR="00FC0037" w:rsidRPr="00ED372A">
        <w:rPr>
          <w:rFonts w:ascii="Tahoma" w:hAnsi="Tahoma" w:cs="Tahoma"/>
        </w:rPr>
        <w:t xml:space="preserve"> nauczycieli i specjalistów</w:t>
      </w:r>
      <w:r w:rsidRPr="00ED372A">
        <w:rPr>
          <w:rFonts w:ascii="Tahoma" w:hAnsi="Tahoma" w:cs="Tahoma"/>
        </w:rPr>
        <w:t xml:space="preserve"> i ich kwalifikacje</w:t>
      </w:r>
      <w:r w:rsidR="00543372" w:rsidRPr="00ED372A">
        <w:rPr>
          <w:rFonts w:ascii="Tahoma" w:hAnsi="Tahoma" w:cs="Tahoma"/>
        </w:rPr>
        <w:t>)</w:t>
      </w:r>
      <w:r w:rsidRPr="00ED372A">
        <w:rPr>
          <w:rFonts w:ascii="Tahoma" w:hAnsi="Tahoma" w:cs="Tahoma"/>
        </w:rPr>
        <w:t>, podmioty z otoczenia z którymi OWP/ szkoła/ placówka systemu oświaty współpracuje, informacje czy i w jakim wymiarze godzinowym realizuje zajęcia dydaktyczno-wyrównawcze i rozwijające dla dzieci/ uczniów, informacje czy nauczyciele uzupełniają i podnoszą swoje kwalifikacje, informację nt. barier, potrzeb i działań planowanych do podjęcia w obszarze architektonicznym, technicznym, organizacyjnym i edukacyjno-społecznym danej placówki, opis stopnia niedostosowania OWP/ szkoły/ placówki systemu oświaty do potrzeb dzieci/ uczniów ze specjalnymi potrzebami;</w:t>
      </w:r>
    </w:p>
    <w:p w14:paraId="5279437A" w14:textId="6FE158A7" w:rsidR="003663A8" w:rsidRPr="00ED372A" w:rsidRDefault="003663A8" w:rsidP="00ED372A">
      <w:pPr>
        <w:pStyle w:val="Default"/>
        <w:numPr>
          <w:ilvl w:val="0"/>
          <w:numId w:val="4"/>
        </w:numPr>
        <w:spacing w:after="120" w:line="276" w:lineRule="auto"/>
        <w:rPr>
          <w:rFonts w:ascii="Tahoma" w:hAnsi="Tahoma" w:cs="Tahoma"/>
        </w:rPr>
      </w:pPr>
      <w:r w:rsidRPr="00ED372A">
        <w:rPr>
          <w:rFonts w:ascii="Tahoma" w:hAnsi="Tahoma" w:cs="Tahoma"/>
        </w:rPr>
        <w:t xml:space="preserve">Zdefiniowanie kluczowych problemów w kontekście grup docelowych wpisujących się w obszary tematyczne wskazane dla naboru (np. bariery, potrzeby i działania </w:t>
      </w:r>
      <w:r w:rsidRPr="00ED372A">
        <w:rPr>
          <w:rFonts w:ascii="Tahoma" w:hAnsi="Tahoma" w:cs="Tahoma"/>
        </w:rPr>
        <w:lastRenderedPageBreak/>
        <w:t xml:space="preserve">planowane do podjęcia w obszarze architektonicznym, technicznym, organizacyjnym i edukacyjno-społecznym danej placówki, problemy rozwojowe i edukacyjne dzieci/ uczniów, brak i/lub niski poziom kompetencji i kwalifikacji kadr pedagogicznych </w:t>
      </w:r>
      <w:r w:rsidR="007A5C58" w:rsidRPr="00ED372A">
        <w:rPr>
          <w:rFonts w:ascii="Tahoma" w:hAnsi="Tahoma" w:cs="Tahoma"/>
        </w:rPr>
        <w:br/>
      </w:r>
      <w:r w:rsidRPr="00ED372A">
        <w:rPr>
          <w:rFonts w:ascii="Tahoma" w:hAnsi="Tahoma" w:cs="Tahoma"/>
        </w:rPr>
        <w:t xml:space="preserve">w zakresie edukacji włączającej, brak specjalistów - logopedy, pedagoga, </w:t>
      </w:r>
      <w:r w:rsidR="00543372" w:rsidRPr="00ED372A">
        <w:rPr>
          <w:rFonts w:ascii="Tahoma" w:hAnsi="Tahoma" w:cs="Tahoma"/>
        </w:rPr>
        <w:t xml:space="preserve">psychologa, </w:t>
      </w:r>
      <w:r w:rsidRPr="00ED372A">
        <w:rPr>
          <w:rFonts w:ascii="Tahoma" w:hAnsi="Tahoma" w:cs="Tahoma"/>
        </w:rPr>
        <w:t xml:space="preserve">terapeutów); </w:t>
      </w:r>
    </w:p>
    <w:p w14:paraId="5BFDAA54" w14:textId="71D36696" w:rsidR="003663A8" w:rsidRPr="00ED372A" w:rsidRDefault="003663A8" w:rsidP="00ED372A">
      <w:pPr>
        <w:pStyle w:val="Default"/>
        <w:numPr>
          <w:ilvl w:val="0"/>
          <w:numId w:val="4"/>
        </w:numPr>
        <w:spacing w:after="120" w:line="276" w:lineRule="auto"/>
        <w:rPr>
          <w:rFonts w:ascii="Tahoma" w:hAnsi="Tahoma" w:cs="Tahoma"/>
        </w:rPr>
      </w:pPr>
      <w:r w:rsidRPr="00ED372A">
        <w:rPr>
          <w:rFonts w:ascii="Tahoma" w:hAnsi="Tahoma" w:cs="Tahoma"/>
        </w:rPr>
        <w:t xml:space="preserve">Przyczyny zdefiniowanych problemów; </w:t>
      </w:r>
    </w:p>
    <w:p w14:paraId="12D52584" w14:textId="258DF33B" w:rsidR="003663A8" w:rsidRPr="00ED372A" w:rsidRDefault="003663A8" w:rsidP="00ED372A">
      <w:pPr>
        <w:pStyle w:val="Default"/>
        <w:numPr>
          <w:ilvl w:val="0"/>
          <w:numId w:val="4"/>
        </w:numPr>
        <w:spacing w:after="120" w:line="276" w:lineRule="auto"/>
        <w:ind w:left="714" w:hanging="357"/>
        <w:rPr>
          <w:rFonts w:ascii="Tahoma" w:hAnsi="Tahoma" w:cs="Tahoma"/>
        </w:rPr>
      </w:pPr>
      <w:r w:rsidRPr="00ED372A">
        <w:rPr>
          <w:rFonts w:ascii="Tahoma" w:hAnsi="Tahoma" w:cs="Tahoma"/>
        </w:rPr>
        <w:t>Informacj</w:t>
      </w:r>
      <w:r w:rsidR="00543372" w:rsidRPr="00ED372A">
        <w:rPr>
          <w:rFonts w:ascii="Tahoma" w:hAnsi="Tahoma" w:cs="Tahoma"/>
        </w:rPr>
        <w:t>a</w:t>
      </w:r>
      <w:r w:rsidRPr="00ED372A">
        <w:rPr>
          <w:rFonts w:ascii="Tahoma" w:hAnsi="Tahoma" w:cs="Tahoma"/>
        </w:rPr>
        <w:t xml:space="preserve"> z jakich źródeł/ dokumentów/ badań wynika potrzeba wsparcia (np. dokumentacja prowadzona przez nauczycieli/ nauczycielki, obserwacje nauczycieli/ nauczycielek, badania ankietowe przeprowadzone wśród rodziców </w:t>
      </w:r>
      <w:r w:rsidRPr="00ED372A">
        <w:rPr>
          <w:rFonts w:ascii="Tahoma" w:hAnsi="Tahoma" w:cs="Tahoma"/>
        </w:rPr>
        <w:br/>
        <w:t>i opiekunów prawnych dzieci/ uczniów uczęszczających do OWP/ szkoły/ placówki systemu oświaty objętego wsparciem, rozmowy z nauczycielami/ nauczycielkami, rozmowy z rodzicami i opiekunami prawnymi, zalecenia w orzeczeniach/ opiniach) oraz informacj</w:t>
      </w:r>
      <w:r w:rsidR="00543372" w:rsidRPr="00ED372A">
        <w:rPr>
          <w:rFonts w:ascii="Tahoma" w:hAnsi="Tahoma" w:cs="Tahoma"/>
        </w:rPr>
        <w:t>a</w:t>
      </w:r>
      <w:r w:rsidRPr="00ED372A">
        <w:rPr>
          <w:rFonts w:ascii="Tahoma" w:hAnsi="Tahoma" w:cs="Tahoma"/>
        </w:rPr>
        <w:t>, jakiego okresu dotyczą</w:t>
      </w:r>
      <w:r w:rsidR="00F64EA6" w:rsidRPr="00ED372A">
        <w:rPr>
          <w:rFonts w:ascii="Tahoma" w:hAnsi="Tahoma" w:cs="Tahoma"/>
        </w:rPr>
        <w:t xml:space="preserve"> wskazane źródła/ dokumenty/ badania</w:t>
      </w:r>
      <w:r w:rsidR="009A594F" w:rsidRPr="00ED372A">
        <w:rPr>
          <w:rFonts w:ascii="Tahoma" w:hAnsi="Tahoma" w:cs="Tahoma"/>
        </w:rPr>
        <w:t>;</w:t>
      </w:r>
      <w:r w:rsidRPr="00ED372A">
        <w:rPr>
          <w:rFonts w:ascii="Tahoma" w:hAnsi="Tahoma" w:cs="Tahoma"/>
        </w:rPr>
        <w:t xml:space="preserve"> </w:t>
      </w:r>
    </w:p>
    <w:p w14:paraId="29105E02" w14:textId="052CF1D0" w:rsidR="003663A8" w:rsidRPr="00ED372A" w:rsidRDefault="003663A8" w:rsidP="00ED372A">
      <w:pPr>
        <w:pStyle w:val="Akapitzlist"/>
        <w:numPr>
          <w:ilvl w:val="0"/>
          <w:numId w:val="4"/>
        </w:numPr>
        <w:spacing w:after="120"/>
        <w:ind w:left="714" w:hanging="357"/>
        <w:contextualSpacing w:val="0"/>
        <w:rPr>
          <w:rFonts w:ascii="Tahoma" w:hAnsi="Tahoma" w:cs="Tahoma"/>
          <w:sz w:val="24"/>
          <w:szCs w:val="24"/>
        </w:rPr>
      </w:pPr>
      <w:r w:rsidRPr="00ED372A">
        <w:rPr>
          <w:rFonts w:ascii="Tahoma" w:hAnsi="Tahoma" w:cs="Tahoma"/>
          <w:sz w:val="24"/>
          <w:szCs w:val="24"/>
        </w:rPr>
        <w:t>Diagnoza musi być oparta na aktualnych danych (o ile są dostępne nie starszych niż 36 miesięcy przed terminem ogłoszenia naboru). W przypadku, gdy w odniesieniu do danej sytuacji problemowej dostępne są tylko dane z lat wcześniejszych można z nich skorzystać, wskazując we wniosku, że aktualniejsze dane nie są dostępne</w:t>
      </w:r>
      <w:r w:rsidR="009A594F" w:rsidRPr="00ED372A">
        <w:rPr>
          <w:rFonts w:ascii="Tahoma" w:hAnsi="Tahoma" w:cs="Tahoma"/>
          <w:sz w:val="24"/>
          <w:szCs w:val="24"/>
        </w:rPr>
        <w:t>;</w:t>
      </w:r>
      <w:r w:rsidR="009A594F" w:rsidRPr="00ED372A" w:rsidDel="009A594F">
        <w:rPr>
          <w:rFonts w:ascii="Tahoma" w:hAnsi="Tahoma" w:cs="Tahoma"/>
          <w:sz w:val="24"/>
          <w:szCs w:val="24"/>
        </w:rPr>
        <w:t xml:space="preserve"> </w:t>
      </w:r>
    </w:p>
    <w:p w14:paraId="1CA488AF" w14:textId="2C34D0F7" w:rsidR="003663A8" w:rsidRPr="00ED372A" w:rsidRDefault="003663A8" w:rsidP="00ED372A">
      <w:pPr>
        <w:pStyle w:val="Default"/>
        <w:numPr>
          <w:ilvl w:val="0"/>
          <w:numId w:val="4"/>
        </w:numPr>
        <w:spacing w:after="120" w:line="276" w:lineRule="auto"/>
        <w:rPr>
          <w:rFonts w:ascii="Tahoma" w:hAnsi="Tahoma" w:cs="Tahoma"/>
        </w:rPr>
      </w:pPr>
      <w:r w:rsidRPr="00ED372A">
        <w:rPr>
          <w:rFonts w:ascii="Tahoma" w:hAnsi="Tahoma" w:cs="Tahoma"/>
        </w:rPr>
        <w:t>W przypadku wsparcia kilku OWP/ szkół/ placówek systemu oświaty w ramach jednego projektu diagnoz</w:t>
      </w:r>
      <w:r w:rsidR="003E30FA" w:rsidRPr="00ED372A">
        <w:rPr>
          <w:rFonts w:ascii="Tahoma" w:hAnsi="Tahoma" w:cs="Tahoma"/>
        </w:rPr>
        <w:t>ę</w:t>
      </w:r>
      <w:r w:rsidRPr="00ED372A">
        <w:rPr>
          <w:rFonts w:ascii="Tahoma" w:hAnsi="Tahoma" w:cs="Tahoma"/>
        </w:rPr>
        <w:t xml:space="preserve"> należy przedstawić odrębnie dla każdego OWP/ szkoły/ placówki systemu oświaty.</w:t>
      </w:r>
      <w:r w:rsidR="00731A5C" w:rsidRPr="00ED372A">
        <w:rPr>
          <w:rFonts w:ascii="Tahoma" w:hAnsi="Tahoma" w:cs="Tahoma"/>
        </w:rPr>
        <w:t xml:space="preserve"> </w:t>
      </w:r>
      <w:r w:rsidR="00F64EA6" w:rsidRPr="00ED372A">
        <w:rPr>
          <w:rFonts w:ascii="Tahoma" w:hAnsi="Tahoma" w:cs="Tahoma"/>
        </w:rPr>
        <w:t>D</w:t>
      </w:r>
      <w:r w:rsidR="00731A5C" w:rsidRPr="00ED372A">
        <w:rPr>
          <w:rFonts w:ascii="Tahoma" w:hAnsi="Tahoma" w:cs="Tahoma"/>
        </w:rPr>
        <w:t>iagnoza powinna zostać zatwierdzona przez organ prowadzący</w:t>
      </w:r>
      <w:r w:rsidR="009A594F" w:rsidRPr="00ED372A">
        <w:rPr>
          <w:rFonts w:ascii="Tahoma" w:hAnsi="Tahoma" w:cs="Tahoma"/>
        </w:rPr>
        <w:t>;</w:t>
      </w:r>
    </w:p>
    <w:p w14:paraId="5E49EA28" w14:textId="2AA28538" w:rsidR="003663A8" w:rsidRPr="00ED372A" w:rsidRDefault="005E480D" w:rsidP="00ED372A">
      <w:pPr>
        <w:pStyle w:val="Default"/>
        <w:numPr>
          <w:ilvl w:val="0"/>
          <w:numId w:val="4"/>
        </w:numPr>
        <w:spacing w:after="120" w:line="276" w:lineRule="auto"/>
        <w:rPr>
          <w:rFonts w:ascii="Tahoma" w:hAnsi="Tahoma" w:cs="Tahoma"/>
        </w:rPr>
      </w:pPr>
      <w:r w:rsidRPr="00ED372A">
        <w:rPr>
          <w:rFonts w:ascii="Tahoma" w:hAnsi="Tahoma" w:cs="Tahoma"/>
        </w:rPr>
        <w:t xml:space="preserve">Diagnoza powinna zawierać rozpoznanie we wszystkich aspektach problemowych </w:t>
      </w:r>
      <w:r w:rsidR="00CE0BF4" w:rsidRPr="00ED372A">
        <w:rPr>
          <w:rFonts w:ascii="Tahoma" w:hAnsi="Tahoma" w:cs="Tahoma"/>
        </w:rPr>
        <w:br/>
      </w:r>
      <w:r w:rsidRPr="00ED372A">
        <w:rPr>
          <w:rFonts w:ascii="Tahoma" w:hAnsi="Tahoma" w:cs="Tahoma"/>
        </w:rPr>
        <w:t xml:space="preserve">w kontekście wszystkich podmiotów, a w projekcie wnioskodawca (biorąc pod uwagę ograniczenia czasowe i finansowe projektu) może ująć wszystkie albo najważniejsze problemy i wskazać działania, które pozwolą w/w problemy zminimalizować lub rozwiązać. </w:t>
      </w:r>
      <w:r w:rsidR="00F147C1" w:rsidRPr="00ED372A">
        <w:rPr>
          <w:rFonts w:ascii="Tahoma" w:hAnsi="Tahoma" w:cs="Tahoma"/>
        </w:rPr>
        <w:t xml:space="preserve">Powyższe oznacza, że </w:t>
      </w:r>
      <w:bookmarkStart w:id="1" w:name="_Hlk164066144"/>
      <w:r w:rsidR="00916B7A" w:rsidRPr="00ED372A">
        <w:rPr>
          <w:rFonts w:ascii="Tahoma" w:hAnsi="Tahoma" w:cs="Tahoma"/>
        </w:rPr>
        <w:t xml:space="preserve">zapisy we </w:t>
      </w:r>
      <w:r w:rsidR="00F147C1" w:rsidRPr="00ED372A">
        <w:rPr>
          <w:rFonts w:ascii="Tahoma" w:hAnsi="Tahoma" w:cs="Tahoma"/>
        </w:rPr>
        <w:t>wnios</w:t>
      </w:r>
      <w:r w:rsidR="00916B7A" w:rsidRPr="00ED372A">
        <w:rPr>
          <w:rFonts w:ascii="Tahoma" w:hAnsi="Tahoma" w:cs="Tahoma"/>
        </w:rPr>
        <w:t>ku</w:t>
      </w:r>
      <w:r w:rsidR="00F147C1" w:rsidRPr="00ED372A">
        <w:rPr>
          <w:rFonts w:ascii="Tahoma" w:hAnsi="Tahoma" w:cs="Tahoma"/>
        </w:rPr>
        <w:t xml:space="preserve"> o dofinansowanie </w:t>
      </w:r>
      <w:r w:rsidR="00BE2C74" w:rsidRPr="00ED372A">
        <w:rPr>
          <w:rFonts w:ascii="Tahoma" w:hAnsi="Tahoma" w:cs="Tahoma"/>
        </w:rPr>
        <w:t>stanowią</w:t>
      </w:r>
      <w:r w:rsidR="00916B7A" w:rsidRPr="00ED372A">
        <w:rPr>
          <w:rFonts w:ascii="Tahoma" w:hAnsi="Tahoma" w:cs="Tahoma"/>
        </w:rPr>
        <w:t xml:space="preserve"> odpowied</w:t>
      </w:r>
      <w:r w:rsidR="00BE2C74" w:rsidRPr="00ED372A">
        <w:rPr>
          <w:rFonts w:ascii="Tahoma" w:hAnsi="Tahoma" w:cs="Tahoma"/>
        </w:rPr>
        <w:t>ź</w:t>
      </w:r>
      <w:r w:rsidR="00916B7A" w:rsidRPr="00ED372A">
        <w:rPr>
          <w:rFonts w:ascii="Tahoma" w:hAnsi="Tahoma" w:cs="Tahoma"/>
        </w:rPr>
        <w:t xml:space="preserve"> na</w:t>
      </w:r>
      <w:r w:rsidR="00F147C1" w:rsidRPr="00ED372A">
        <w:rPr>
          <w:rFonts w:ascii="Tahoma" w:hAnsi="Tahoma" w:cs="Tahoma"/>
        </w:rPr>
        <w:t xml:space="preserve"> całość lub część problemów</w:t>
      </w:r>
      <w:r w:rsidR="00916B7A" w:rsidRPr="00ED372A">
        <w:rPr>
          <w:rFonts w:ascii="Tahoma" w:hAnsi="Tahoma" w:cs="Tahoma"/>
        </w:rPr>
        <w:t xml:space="preserve">, które są wynikiem </w:t>
      </w:r>
      <w:r w:rsidR="00F147C1" w:rsidRPr="00ED372A">
        <w:rPr>
          <w:rFonts w:ascii="Tahoma" w:hAnsi="Tahoma" w:cs="Tahoma"/>
        </w:rPr>
        <w:t>przeprowadzonej diagnozy</w:t>
      </w:r>
      <w:bookmarkEnd w:id="1"/>
      <w:r w:rsidR="00F147C1" w:rsidRPr="00ED372A">
        <w:rPr>
          <w:rFonts w:ascii="Tahoma" w:hAnsi="Tahoma" w:cs="Tahoma"/>
        </w:rPr>
        <w:t xml:space="preserve">. </w:t>
      </w:r>
      <w:r w:rsidRPr="00ED372A">
        <w:rPr>
          <w:rFonts w:ascii="Tahoma" w:hAnsi="Tahoma" w:cs="Tahoma"/>
        </w:rPr>
        <w:t>Jednocześnie należy pamiętać, że planowane w projekcie działania muszą wpisywać się w katalog typów i form wsparcia zgodnie z SZOP i regulaminem naboru</w:t>
      </w:r>
      <w:r w:rsidR="00567908" w:rsidRPr="00ED372A">
        <w:rPr>
          <w:rFonts w:ascii="Tahoma" w:hAnsi="Tahoma" w:cs="Tahoma"/>
        </w:rPr>
        <w:t>;</w:t>
      </w:r>
    </w:p>
    <w:p w14:paraId="596C8455" w14:textId="7BBC8D19" w:rsidR="003663A8" w:rsidRPr="00ED372A" w:rsidRDefault="00CE0BF4" w:rsidP="00ED372A">
      <w:pPr>
        <w:pStyle w:val="Default"/>
        <w:numPr>
          <w:ilvl w:val="0"/>
          <w:numId w:val="4"/>
        </w:numPr>
        <w:spacing w:after="120" w:line="276" w:lineRule="auto"/>
        <w:rPr>
          <w:rFonts w:ascii="Tahoma" w:hAnsi="Tahoma" w:cs="Tahoma"/>
        </w:rPr>
      </w:pPr>
      <w:r w:rsidRPr="00ED372A">
        <w:rPr>
          <w:rFonts w:ascii="Tahoma" w:hAnsi="Tahoma" w:cs="Tahoma"/>
        </w:rPr>
        <w:t xml:space="preserve">Diagnoza powinna być przygotowana i przeprowadzona przez OWP/ szkołę/ placówkę systemu oświaty lub organ prowadzący lub inny podmiot prowadzący działalność o charakterze edukacyjnym lub badawczym oraz zatwierdzona przez organ prowadzący bądź osobę upoważnioną do podejmowania decyzji. Przez organ prowadzący rozumie się </w:t>
      </w:r>
      <w:r w:rsidR="009A594F" w:rsidRPr="00ED372A">
        <w:rPr>
          <w:rFonts w:ascii="Tahoma" w:hAnsi="Tahoma" w:cs="Tahoma"/>
        </w:rPr>
        <w:t xml:space="preserve">właściwego </w:t>
      </w:r>
      <w:r w:rsidRPr="00ED372A">
        <w:rPr>
          <w:rFonts w:ascii="Tahoma" w:hAnsi="Tahoma" w:cs="Tahoma"/>
        </w:rPr>
        <w:t>ministra, jednostkę samorządu terytorialnego, osobę prawną niebędącą jednostką samorządu terytorialnego oraz osobę fizyczną, odpowiedzialną za działalność OWP, szkoły lub placówki systemu oświaty.</w:t>
      </w:r>
      <w:r w:rsidR="00567908" w:rsidRPr="00ED372A">
        <w:rPr>
          <w:rFonts w:ascii="Tahoma" w:hAnsi="Tahoma" w:cs="Tahoma"/>
        </w:rPr>
        <w:t xml:space="preserve"> </w:t>
      </w:r>
      <w:r w:rsidR="005E480D" w:rsidRPr="00ED372A">
        <w:rPr>
          <w:rFonts w:ascii="Tahoma" w:hAnsi="Tahoma" w:cs="Tahoma"/>
        </w:rPr>
        <w:t xml:space="preserve">Dokument </w:t>
      </w:r>
      <w:r w:rsidR="00567908" w:rsidRPr="00ED372A">
        <w:rPr>
          <w:rFonts w:ascii="Tahoma" w:hAnsi="Tahoma" w:cs="Tahoma"/>
        </w:rPr>
        <w:t>musi</w:t>
      </w:r>
      <w:r w:rsidR="005E480D" w:rsidRPr="00ED372A">
        <w:rPr>
          <w:rFonts w:ascii="Tahoma" w:hAnsi="Tahoma" w:cs="Tahoma"/>
        </w:rPr>
        <w:t xml:space="preserve"> zostać sporządzony przed datą złożenia wniosku i być dostępny </w:t>
      </w:r>
      <w:r w:rsidR="00BA3585">
        <w:rPr>
          <w:rFonts w:ascii="Tahoma" w:hAnsi="Tahoma" w:cs="Tahoma"/>
        </w:rPr>
        <w:t>u Beneficjenta</w:t>
      </w:r>
      <w:r w:rsidR="00567908" w:rsidRPr="00ED372A">
        <w:rPr>
          <w:rFonts w:ascii="Tahoma" w:hAnsi="Tahoma" w:cs="Tahoma"/>
        </w:rPr>
        <w:t>;</w:t>
      </w:r>
    </w:p>
    <w:p w14:paraId="5C24FB4A" w14:textId="02ABCE28" w:rsidR="00AF09EE" w:rsidRPr="00ED372A" w:rsidRDefault="00AF09EE" w:rsidP="00ED372A">
      <w:pPr>
        <w:pStyle w:val="Default"/>
        <w:numPr>
          <w:ilvl w:val="0"/>
          <w:numId w:val="4"/>
        </w:numPr>
        <w:spacing w:after="120" w:line="276" w:lineRule="auto"/>
        <w:rPr>
          <w:rFonts w:ascii="Tahoma" w:hAnsi="Tahoma" w:cs="Tahoma"/>
        </w:rPr>
      </w:pPr>
      <w:r w:rsidRPr="00ED372A">
        <w:rPr>
          <w:rFonts w:ascii="Tahoma" w:hAnsi="Tahoma" w:cs="Tahoma"/>
        </w:rPr>
        <w:t>W przypadku nauczycieli OWP/ szkół/ placówek specjalnych realizacja wsparcia wynika z potrzeb tych nauczycieli w zakresie przygotowania dzieci/ uczniów do  przejścia do placówek ogólnodostępnych.</w:t>
      </w:r>
    </w:p>
    <w:p w14:paraId="413756B8" w14:textId="3DB32057" w:rsidR="009B6E86" w:rsidRPr="00F147C1" w:rsidRDefault="009B6E86" w:rsidP="00ED372A">
      <w:pPr>
        <w:pStyle w:val="Default"/>
        <w:spacing w:line="276" w:lineRule="auto"/>
        <w:rPr>
          <w:rFonts w:ascii="Tahoma" w:hAnsi="Tahoma" w:cs="Tahoma"/>
        </w:rPr>
      </w:pPr>
    </w:p>
    <w:sectPr w:rsidR="009B6E86" w:rsidRPr="00F147C1" w:rsidSect="00FA637D">
      <w:pgSz w:w="11906" w:h="16838" w:code="9"/>
      <w:pgMar w:top="993" w:right="879" w:bottom="453" w:left="1173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BEF22" w14:textId="77777777" w:rsidR="00FA637D" w:rsidRDefault="00FA637D" w:rsidP="00592767">
      <w:pPr>
        <w:spacing w:after="0" w:line="240" w:lineRule="auto"/>
      </w:pPr>
      <w:r>
        <w:separator/>
      </w:r>
    </w:p>
  </w:endnote>
  <w:endnote w:type="continuationSeparator" w:id="0">
    <w:p w14:paraId="5C06699A" w14:textId="77777777" w:rsidR="00FA637D" w:rsidRDefault="00FA637D" w:rsidP="0059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84508" w14:textId="77777777" w:rsidR="00FA637D" w:rsidRDefault="00FA637D" w:rsidP="00592767">
      <w:pPr>
        <w:spacing w:after="0" w:line="240" w:lineRule="auto"/>
      </w:pPr>
      <w:r>
        <w:separator/>
      </w:r>
    </w:p>
  </w:footnote>
  <w:footnote w:type="continuationSeparator" w:id="0">
    <w:p w14:paraId="333D48BF" w14:textId="77777777" w:rsidR="00FA637D" w:rsidRDefault="00FA637D" w:rsidP="00592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74241"/>
    <w:multiLevelType w:val="hybridMultilevel"/>
    <w:tmpl w:val="1744F534"/>
    <w:lvl w:ilvl="0" w:tplc="9A7E758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076CD"/>
    <w:multiLevelType w:val="hybridMultilevel"/>
    <w:tmpl w:val="C49E6EC2"/>
    <w:lvl w:ilvl="0" w:tplc="9A7E758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F5C18"/>
    <w:multiLevelType w:val="hybridMultilevel"/>
    <w:tmpl w:val="8CC4B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F4CAB"/>
    <w:multiLevelType w:val="hybridMultilevel"/>
    <w:tmpl w:val="302C7E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480235">
    <w:abstractNumId w:val="2"/>
  </w:num>
  <w:num w:numId="2" w16cid:durableId="958299990">
    <w:abstractNumId w:val="1"/>
  </w:num>
  <w:num w:numId="3" w16cid:durableId="556822674">
    <w:abstractNumId w:val="0"/>
  </w:num>
  <w:num w:numId="4" w16cid:durableId="1204371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0D"/>
    <w:rsid w:val="00020F4D"/>
    <w:rsid w:val="000418A5"/>
    <w:rsid w:val="000C2442"/>
    <w:rsid w:val="002F5DC4"/>
    <w:rsid w:val="003663A8"/>
    <w:rsid w:val="003E30FA"/>
    <w:rsid w:val="00543372"/>
    <w:rsid w:val="00567908"/>
    <w:rsid w:val="00592767"/>
    <w:rsid w:val="005E480D"/>
    <w:rsid w:val="0061128C"/>
    <w:rsid w:val="00674052"/>
    <w:rsid w:val="00701080"/>
    <w:rsid w:val="00731A5C"/>
    <w:rsid w:val="007A5C58"/>
    <w:rsid w:val="007F4817"/>
    <w:rsid w:val="00895BE9"/>
    <w:rsid w:val="008F1D96"/>
    <w:rsid w:val="00906AEF"/>
    <w:rsid w:val="00916B7A"/>
    <w:rsid w:val="009720CA"/>
    <w:rsid w:val="009A594F"/>
    <w:rsid w:val="009B6E86"/>
    <w:rsid w:val="00AF09EE"/>
    <w:rsid w:val="00BA3585"/>
    <w:rsid w:val="00BE2C74"/>
    <w:rsid w:val="00C628F0"/>
    <w:rsid w:val="00CE0BF4"/>
    <w:rsid w:val="00CF1C0D"/>
    <w:rsid w:val="00D41417"/>
    <w:rsid w:val="00E222AF"/>
    <w:rsid w:val="00EB6C3D"/>
    <w:rsid w:val="00ED372A"/>
    <w:rsid w:val="00F147C1"/>
    <w:rsid w:val="00F223A1"/>
    <w:rsid w:val="00F64EA6"/>
    <w:rsid w:val="00FA637D"/>
    <w:rsid w:val="00FC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3D65"/>
  <w15:docId w15:val="{A049EEDB-33AD-4E3E-9C73-B26EF8D1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9E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48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0BF4"/>
    <w:pPr>
      <w:ind w:left="720"/>
      <w:contextualSpacing/>
    </w:pPr>
    <w:rPr>
      <w:kern w:val="2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27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276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276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927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27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C0D"/>
    <w:rPr>
      <w:rFonts w:ascii="Tahoma" w:hAnsi="Tahoma" w:cs="Tahoma"/>
      <w:kern w:val="0"/>
      <w:sz w:val="16"/>
      <w:szCs w:val="16"/>
      <w14:ligatures w14:val="none"/>
    </w:rPr>
  </w:style>
  <w:style w:type="paragraph" w:styleId="Poprawka">
    <w:name w:val="Revision"/>
    <w:hidden/>
    <w:uiPriority w:val="99"/>
    <w:semiHidden/>
    <w:rsid w:val="007F481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90EBD-F611-4480-AF7E-D88FF8DF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j.nowara@wup.opole.local</dc:creator>
  <cp:lastModifiedBy>j.nowara@wup.opole.local</cp:lastModifiedBy>
  <cp:revision>3</cp:revision>
  <cp:lastPrinted>2024-04-15T11:30:00Z</cp:lastPrinted>
  <dcterms:created xsi:type="dcterms:W3CDTF">2024-04-29T11:09:00Z</dcterms:created>
  <dcterms:modified xsi:type="dcterms:W3CDTF">2024-04-29T11:09:00Z</dcterms:modified>
</cp:coreProperties>
</file>