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E060C" w14:textId="77777777" w:rsidR="00667580" w:rsidRDefault="00667580" w:rsidP="00AD1534">
      <w:pPr>
        <w:pStyle w:val="Tekstpodstawowy"/>
        <w:jc w:val="right"/>
        <w:rPr>
          <w:rFonts w:ascii="Calibri" w:hAnsi="Calibri" w:cs="Calibri"/>
        </w:rPr>
      </w:pPr>
      <w:r>
        <w:rPr>
          <w:rFonts w:cs="Calibri"/>
          <w:noProof/>
        </w:rPr>
        <w:drawing>
          <wp:inline distT="0" distB="0" distL="0" distR="0" wp14:anchorId="4A6A51D6" wp14:editId="6BD25B20">
            <wp:extent cx="5759450" cy="590225"/>
            <wp:effectExtent l="0" t="0" r="0" b="635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6AB733" w14:textId="77777777" w:rsidR="00AD1534" w:rsidRPr="00512297" w:rsidRDefault="00E95D42" w:rsidP="00AD1534">
      <w:pPr>
        <w:pStyle w:val="Tekstpodstawowy"/>
        <w:jc w:val="right"/>
        <w:rPr>
          <w:rFonts w:ascii="Calibri" w:hAnsi="Calibri" w:cs="Calibri"/>
        </w:rPr>
      </w:pPr>
      <w:r w:rsidRPr="00512297">
        <w:rPr>
          <w:rFonts w:ascii="Calibri" w:hAnsi="Calibri" w:cs="Calibri"/>
        </w:rPr>
        <w:t>Z</w:t>
      </w:r>
      <w:r w:rsidR="00AD1534" w:rsidRPr="00512297">
        <w:rPr>
          <w:rFonts w:ascii="Calibri" w:hAnsi="Calibri" w:cs="Calibri"/>
        </w:rPr>
        <w:t>ałącznik nr 3</w:t>
      </w:r>
    </w:p>
    <w:p w14:paraId="5F030C3F" w14:textId="77777777" w:rsidR="00AD1534" w:rsidRPr="00512297" w:rsidRDefault="00AD1534" w:rsidP="00AD1534">
      <w:pPr>
        <w:pStyle w:val="Tekstpodstawowy"/>
        <w:jc w:val="right"/>
        <w:rPr>
          <w:rFonts w:ascii="Calibri" w:hAnsi="Calibri" w:cs="Calibri"/>
        </w:rPr>
      </w:pPr>
    </w:p>
    <w:p w14:paraId="12F9BC4F" w14:textId="77777777" w:rsidR="00AD1534" w:rsidRDefault="00667580" w:rsidP="00AD1534">
      <w:pPr>
        <w:pStyle w:val="Tekstpodstawowy"/>
        <w:jc w:val="center"/>
        <w:rPr>
          <w:rFonts w:ascii="Calibri" w:hAnsi="Calibri" w:cs="Calibri"/>
          <w:b/>
        </w:rPr>
      </w:pPr>
      <w:r w:rsidRPr="00667580">
        <w:rPr>
          <w:rFonts w:ascii="Calibri" w:hAnsi="Calibri" w:cs="Calibri"/>
          <w:b/>
        </w:rPr>
        <w:t>Wzór harmonogramu składania wniosków o płatność w ramach projektu nr ….</w:t>
      </w:r>
    </w:p>
    <w:p w14:paraId="11B9DA00" w14:textId="77777777" w:rsidR="00667580" w:rsidRPr="00512297" w:rsidRDefault="00667580" w:rsidP="00AD1534">
      <w:pPr>
        <w:pStyle w:val="Tekstpodstawowy"/>
        <w:jc w:val="center"/>
        <w:rPr>
          <w:rFonts w:ascii="Calibri" w:hAnsi="Calibri" w:cs="Calibri"/>
          <w:b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2"/>
        <w:gridCol w:w="1083"/>
        <w:gridCol w:w="354"/>
        <w:gridCol w:w="1128"/>
        <w:gridCol w:w="1078"/>
        <w:gridCol w:w="650"/>
        <w:gridCol w:w="1724"/>
        <w:gridCol w:w="229"/>
        <w:gridCol w:w="2057"/>
      </w:tblGrid>
      <w:tr w:rsidR="00AD1534" w:rsidRPr="00512297" w14:paraId="2BA59CE5" w14:textId="77777777" w:rsidTr="005D7B43">
        <w:trPr>
          <w:trHeight w:val="510"/>
        </w:trPr>
        <w:tc>
          <w:tcPr>
            <w:tcW w:w="2348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14:paraId="21ECE76D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2297">
              <w:rPr>
                <w:rFonts w:ascii="Arial" w:hAnsi="Arial" w:cs="Arial"/>
                <w:b/>
                <w:sz w:val="24"/>
                <w:szCs w:val="24"/>
              </w:rPr>
              <w:t>Wersja</w:t>
            </w:r>
          </w:p>
        </w:tc>
        <w:tc>
          <w:tcPr>
            <w:tcW w:w="2349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14:paraId="187707A2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2297">
              <w:rPr>
                <w:rFonts w:ascii="Arial" w:hAnsi="Arial" w:cs="Arial"/>
                <w:b/>
                <w:sz w:val="24"/>
                <w:szCs w:val="24"/>
              </w:rPr>
              <w:t>Status</w:t>
            </w:r>
          </w:p>
        </w:tc>
        <w:tc>
          <w:tcPr>
            <w:tcW w:w="2259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14:paraId="296C8CD2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2297">
              <w:rPr>
                <w:rFonts w:ascii="Arial" w:hAnsi="Arial" w:cs="Arial"/>
                <w:b/>
                <w:sz w:val="24"/>
                <w:szCs w:val="24"/>
              </w:rPr>
              <w:t>Data przesłania</w:t>
            </w:r>
          </w:p>
        </w:tc>
        <w:tc>
          <w:tcPr>
            <w:tcW w:w="2259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14:paraId="44632C41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12297">
              <w:rPr>
                <w:rFonts w:ascii="Arial" w:hAnsi="Arial" w:cs="Arial"/>
                <w:b/>
                <w:sz w:val="24"/>
                <w:szCs w:val="24"/>
              </w:rPr>
              <w:t>Data zatwierdzenia</w:t>
            </w:r>
          </w:p>
        </w:tc>
      </w:tr>
      <w:tr w:rsidR="00AD1534" w:rsidRPr="00512297" w14:paraId="2D1B959C" w14:textId="77777777" w:rsidTr="005D7B43">
        <w:trPr>
          <w:trHeight w:val="510"/>
        </w:trPr>
        <w:tc>
          <w:tcPr>
            <w:tcW w:w="2348" w:type="dxa"/>
            <w:gridSpan w:val="3"/>
            <w:tcBorders>
              <w:bottom w:val="single" w:sz="4" w:space="0" w:color="auto"/>
            </w:tcBorders>
            <w:shd w:val="clear" w:color="auto" w:fill="DCDCDC"/>
          </w:tcPr>
          <w:p w14:paraId="0B80CA85" w14:textId="77777777" w:rsidR="00AD1534" w:rsidRPr="00512297" w:rsidRDefault="00AD1534" w:rsidP="005D7B4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49" w:type="dxa"/>
            <w:gridSpan w:val="2"/>
            <w:tcBorders>
              <w:bottom w:val="single" w:sz="4" w:space="0" w:color="auto"/>
            </w:tcBorders>
            <w:shd w:val="clear" w:color="auto" w:fill="DCDCDC"/>
          </w:tcPr>
          <w:p w14:paraId="66E6152C" w14:textId="77777777" w:rsidR="00AD1534" w:rsidRPr="00512297" w:rsidRDefault="00AD1534" w:rsidP="005D7B4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59" w:type="dxa"/>
            <w:gridSpan w:val="2"/>
            <w:tcBorders>
              <w:bottom w:val="single" w:sz="4" w:space="0" w:color="auto"/>
            </w:tcBorders>
            <w:shd w:val="clear" w:color="auto" w:fill="DCDCDC"/>
          </w:tcPr>
          <w:p w14:paraId="23C7366B" w14:textId="77777777" w:rsidR="00AD1534" w:rsidRPr="00512297" w:rsidRDefault="00AD1534" w:rsidP="005D7B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9" w:type="dxa"/>
            <w:gridSpan w:val="2"/>
            <w:tcBorders>
              <w:bottom w:val="single" w:sz="4" w:space="0" w:color="auto"/>
            </w:tcBorders>
            <w:shd w:val="clear" w:color="auto" w:fill="DCDCDC"/>
          </w:tcPr>
          <w:p w14:paraId="2C7F5CE5" w14:textId="77777777" w:rsidR="00AD1534" w:rsidRPr="00512297" w:rsidRDefault="00AD1534" w:rsidP="005D7B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1534" w:rsidRPr="00512297" w14:paraId="46BD2E3B" w14:textId="77777777" w:rsidTr="005D7B43">
        <w:tc>
          <w:tcPr>
            <w:tcW w:w="9215" w:type="dxa"/>
            <w:gridSpan w:val="9"/>
            <w:tcBorders>
              <w:left w:val="nil"/>
              <w:right w:val="nil"/>
            </w:tcBorders>
            <w:shd w:val="clear" w:color="auto" w:fill="auto"/>
          </w:tcPr>
          <w:p w14:paraId="1647420A" w14:textId="77777777" w:rsidR="00AD1534" w:rsidRPr="00512297" w:rsidRDefault="00AD1534" w:rsidP="005D7B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1534" w:rsidRPr="00512297" w14:paraId="784BA68C" w14:textId="77777777" w:rsidTr="005D7B43">
        <w:tc>
          <w:tcPr>
            <w:tcW w:w="95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14:paraId="62A37AE7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2297">
              <w:rPr>
                <w:rFonts w:ascii="Arial" w:hAnsi="Arial" w:cs="Arial"/>
                <w:b/>
                <w:sz w:val="24"/>
                <w:szCs w:val="24"/>
              </w:rPr>
              <w:t>Rok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14:paraId="34AED838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2297">
              <w:rPr>
                <w:rFonts w:ascii="Arial" w:hAnsi="Arial" w:cs="Arial"/>
                <w:b/>
                <w:sz w:val="24"/>
                <w:szCs w:val="24"/>
              </w:rPr>
              <w:t>Kwartał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14:paraId="32A9B031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2297">
              <w:rPr>
                <w:rFonts w:ascii="Arial" w:hAnsi="Arial" w:cs="Arial"/>
                <w:b/>
                <w:sz w:val="24"/>
                <w:szCs w:val="24"/>
              </w:rPr>
              <w:t>Miesiąc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14:paraId="32D90518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2297">
              <w:rPr>
                <w:rFonts w:ascii="Arial" w:hAnsi="Arial" w:cs="Arial"/>
                <w:b/>
                <w:sz w:val="24"/>
                <w:szCs w:val="24"/>
              </w:rPr>
              <w:t>Wydatki ogółem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14:paraId="4AA53386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2297">
              <w:rPr>
                <w:rFonts w:ascii="Arial" w:hAnsi="Arial" w:cs="Arial"/>
                <w:b/>
                <w:sz w:val="24"/>
                <w:szCs w:val="24"/>
              </w:rPr>
              <w:t>Wydatki kwalifikowalne</w:t>
            </w: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14:paraId="3EB6724C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2297">
              <w:rPr>
                <w:rFonts w:ascii="Arial" w:hAnsi="Arial" w:cs="Arial"/>
                <w:b/>
                <w:sz w:val="24"/>
                <w:szCs w:val="24"/>
              </w:rPr>
              <w:t>Dofinansowanie</w:t>
            </w:r>
          </w:p>
        </w:tc>
      </w:tr>
      <w:tr w:rsidR="00AD1534" w:rsidRPr="00512297" w14:paraId="4161D1A6" w14:textId="77777777" w:rsidTr="005D7B43">
        <w:trPr>
          <w:trHeight w:val="510"/>
        </w:trPr>
        <w:tc>
          <w:tcPr>
            <w:tcW w:w="959" w:type="dxa"/>
            <w:vMerge w:val="restart"/>
            <w:shd w:val="clear" w:color="auto" w:fill="auto"/>
            <w:vAlign w:val="center"/>
          </w:tcPr>
          <w:p w14:paraId="09413A01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65AF6A1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B45628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5A03F0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55EBFF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4B7F5C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D1534" w:rsidRPr="00512297" w14:paraId="54682275" w14:textId="77777777" w:rsidTr="005D7B43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14:paraId="60B4B65A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FC48DDD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8311BC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4C007B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BB6ECF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970357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D1534" w:rsidRPr="00512297" w14:paraId="68DA6BCA" w14:textId="77777777" w:rsidTr="005D7B43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14:paraId="39FEB41A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501BDD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9E5FF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093316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F9CFD3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A69CCE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D1534" w:rsidRPr="00512297" w14:paraId="3187BBD1" w14:textId="77777777" w:rsidTr="005D7B43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14:paraId="1E66263C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14:paraId="4FD59D51" w14:textId="77777777" w:rsidR="00AD1534" w:rsidRPr="00512297" w:rsidRDefault="00AD1534" w:rsidP="005D7B43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512297">
              <w:rPr>
                <w:rFonts w:ascii="Arial" w:hAnsi="Arial" w:cs="Arial"/>
                <w:b/>
                <w:sz w:val="24"/>
                <w:szCs w:val="24"/>
              </w:rPr>
              <w:t xml:space="preserve">Suma kwartał X 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51011E3E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32F206FE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0A030948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D1534" w:rsidRPr="00512297" w14:paraId="6390AAB1" w14:textId="77777777" w:rsidTr="005D7B43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14:paraId="3F3CFE4B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1F45405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481650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2297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8CD461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BC547F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025C03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D1534" w:rsidRPr="00512297" w14:paraId="36044931" w14:textId="77777777" w:rsidTr="005D7B43">
        <w:trPr>
          <w:trHeight w:val="510"/>
        </w:trPr>
        <w:tc>
          <w:tcPr>
            <w:tcW w:w="3510" w:type="dxa"/>
            <w:gridSpan w:val="4"/>
            <w:tcBorders>
              <w:bottom w:val="single" w:sz="4" w:space="0" w:color="auto"/>
            </w:tcBorders>
            <w:shd w:val="clear" w:color="auto" w:fill="BCBCBC"/>
            <w:vAlign w:val="center"/>
          </w:tcPr>
          <w:p w14:paraId="3FF12CB4" w14:textId="77777777" w:rsidR="00AD1534" w:rsidRPr="00512297" w:rsidRDefault="00AD1534" w:rsidP="005D7B43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512297">
              <w:rPr>
                <w:rFonts w:ascii="Arial" w:hAnsi="Arial" w:cs="Arial"/>
                <w:b/>
                <w:sz w:val="24"/>
                <w:szCs w:val="24"/>
              </w:rPr>
              <w:t>Razem dla rok XXXX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224CDE84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7A0141B8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1D4332E5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D1534" w:rsidRPr="00512297" w14:paraId="322901F0" w14:textId="77777777" w:rsidTr="005D7B43">
        <w:trPr>
          <w:trHeight w:val="510"/>
        </w:trPr>
        <w:tc>
          <w:tcPr>
            <w:tcW w:w="3510" w:type="dxa"/>
            <w:gridSpan w:val="4"/>
            <w:tcBorders>
              <w:bottom w:val="single" w:sz="4" w:space="0" w:color="auto"/>
            </w:tcBorders>
            <w:shd w:val="clear" w:color="auto" w:fill="BCBCBC"/>
            <w:vAlign w:val="center"/>
          </w:tcPr>
          <w:p w14:paraId="5D78BA03" w14:textId="77777777" w:rsidR="00AD1534" w:rsidRPr="00512297" w:rsidRDefault="00AD1534" w:rsidP="005D7B43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512297">
              <w:rPr>
                <w:rFonts w:ascii="Arial" w:hAnsi="Arial" w:cs="Arial"/>
                <w:b/>
                <w:sz w:val="24"/>
                <w:szCs w:val="24"/>
              </w:rPr>
              <w:t>Ogółem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7B84DD6D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332FA4B8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45CF0614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6A3C1167" w14:textId="77777777" w:rsidR="00AD1534" w:rsidRPr="00512297" w:rsidRDefault="00AD1534" w:rsidP="00AD1534">
      <w:pPr>
        <w:rPr>
          <w:rFonts w:ascii="Arial" w:hAnsi="Arial" w:cs="Arial"/>
          <w:b/>
          <w:sz w:val="24"/>
          <w:szCs w:val="24"/>
        </w:rPr>
      </w:pPr>
    </w:p>
    <w:p w14:paraId="1D74859F" w14:textId="77777777" w:rsidR="00AD1534" w:rsidRPr="00512297" w:rsidRDefault="00AD1534" w:rsidP="00AD1534">
      <w:pPr>
        <w:rPr>
          <w:rFonts w:ascii="Arial" w:hAnsi="Arial" w:cs="Arial"/>
          <w:b/>
          <w:sz w:val="24"/>
          <w:szCs w:val="24"/>
        </w:rPr>
      </w:pPr>
      <w:r w:rsidRPr="00512297">
        <w:rPr>
          <w:rFonts w:ascii="Arial" w:hAnsi="Arial" w:cs="Arial"/>
          <w:b/>
          <w:sz w:val="24"/>
          <w:szCs w:val="24"/>
        </w:rPr>
        <w:t>Informacje ogólne z karty umowy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D1534" w:rsidRPr="00512297" w14:paraId="7009DF39" w14:textId="77777777" w:rsidTr="005D7B43">
        <w:trPr>
          <w:trHeight w:val="510"/>
        </w:trPr>
        <w:tc>
          <w:tcPr>
            <w:tcW w:w="3070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14:paraId="1A36D924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2297">
              <w:rPr>
                <w:rFonts w:ascii="Arial" w:hAnsi="Arial" w:cs="Arial"/>
                <w:b/>
                <w:sz w:val="24"/>
                <w:szCs w:val="24"/>
              </w:rPr>
              <w:t>Wydatki ogółem</w:t>
            </w:r>
          </w:p>
        </w:tc>
        <w:tc>
          <w:tcPr>
            <w:tcW w:w="3071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14:paraId="4534EC48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2297">
              <w:rPr>
                <w:rFonts w:ascii="Arial" w:hAnsi="Arial" w:cs="Arial"/>
                <w:b/>
                <w:sz w:val="24"/>
                <w:szCs w:val="24"/>
              </w:rPr>
              <w:t>Wydatki kwalifikowalne</w:t>
            </w:r>
          </w:p>
        </w:tc>
        <w:tc>
          <w:tcPr>
            <w:tcW w:w="3071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14:paraId="1A595475" w14:textId="77777777" w:rsidR="00AD1534" w:rsidRPr="00512297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2297">
              <w:rPr>
                <w:rFonts w:ascii="Arial" w:hAnsi="Arial" w:cs="Arial"/>
                <w:b/>
                <w:sz w:val="24"/>
                <w:szCs w:val="24"/>
              </w:rPr>
              <w:t>Dofinansowanie</w:t>
            </w:r>
          </w:p>
        </w:tc>
      </w:tr>
      <w:tr w:rsidR="00AD1534" w:rsidRPr="00512297" w14:paraId="43AD4261" w14:textId="77777777" w:rsidTr="005D7B43">
        <w:trPr>
          <w:trHeight w:val="510"/>
        </w:trPr>
        <w:tc>
          <w:tcPr>
            <w:tcW w:w="3070" w:type="dxa"/>
            <w:shd w:val="clear" w:color="auto" w:fill="DCDCDC"/>
          </w:tcPr>
          <w:p w14:paraId="45C57BED" w14:textId="77777777" w:rsidR="00AD1534" w:rsidRPr="00512297" w:rsidRDefault="00AD1534" w:rsidP="005D7B4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  <w:shd w:val="clear" w:color="auto" w:fill="DCDCDC"/>
          </w:tcPr>
          <w:p w14:paraId="4430146E" w14:textId="77777777" w:rsidR="00AD1534" w:rsidRPr="00512297" w:rsidRDefault="00AD1534" w:rsidP="005D7B4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1" w:type="dxa"/>
            <w:shd w:val="clear" w:color="auto" w:fill="DCDCDC"/>
          </w:tcPr>
          <w:p w14:paraId="038C97EE" w14:textId="77777777" w:rsidR="00AD1534" w:rsidRPr="00512297" w:rsidRDefault="00AD1534" w:rsidP="005D7B4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68D85090" w14:textId="77777777" w:rsidR="00AD1534" w:rsidRPr="00512297" w:rsidRDefault="00AD1534" w:rsidP="00AD1534">
      <w:pPr>
        <w:pStyle w:val="Tekstpodstawowy"/>
        <w:jc w:val="center"/>
        <w:rPr>
          <w:rFonts w:ascii="Calibri" w:hAnsi="Calibri" w:cs="Calibri"/>
          <w:b/>
          <w:noProof/>
        </w:rPr>
      </w:pPr>
    </w:p>
    <w:p w14:paraId="4D978F89" w14:textId="77777777" w:rsidR="00E710F4" w:rsidRPr="00512297" w:rsidRDefault="00E710F4">
      <w:pPr>
        <w:rPr>
          <w:sz w:val="24"/>
          <w:szCs w:val="24"/>
        </w:rPr>
      </w:pPr>
    </w:p>
    <w:sectPr w:rsidR="00E710F4" w:rsidRPr="00512297" w:rsidSect="00E71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534"/>
    <w:rsid w:val="00512297"/>
    <w:rsid w:val="005D77AB"/>
    <w:rsid w:val="00667580"/>
    <w:rsid w:val="00846B2E"/>
    <w:rsid w:val="008F61A0"/>
    <w:rsid w:val="00AD1534"/>
    <w:rsid w:val="00C10BD3"/>
    <w:rsid w:val="00E710F4"/>
    <w:rsid w:val="00E90A37"/>
    <w:rsid w:val="00E9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72B24"/>
  <w15:docId w15:val="{0EDE0780-0386-4C01-ACC5-E4D12F18E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153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AD1534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D153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1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153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342</Characters>
  <Application>Microsoft Office Word</Application>
  <DocSecurity>0</DocSecurity>
  <Lines>2</Lines>
  <Paragraphs>1</Paragraphs>
  <ScaleCrop>false</ScaleCrop>
  <Company>Urząd Marszałkowski Województwa Opolskiego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Agnieszka Ryfka</cp:lastModifiedBy>
  <cp:revision>9</cp:revision>
  <dcterms:created xsi:type="dcterms:W3CDTF">2015-03-18T07:43:00Z</dcterms:created>
  <dcterms:modified xsi:type="dcterms:W3CDTF">2023-03-09T12:19:00Z</dcterms:modified>
</cp:coreProperties>
</file>