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11A9" w14:textId="71AC1F3F" w:rsidR="00331578" w:rsidRPr="00361ED0" w:rsidRDefault="00331578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bookmarkEnd w:id="0"/>
    </w:p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48ED4095" w:rsidR="00FA5F74" w:rsidRPr="00361ED0" w:rsidRDefault="00FA5F7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 xml:space="preserve">Załącznik nr </w:t>
      </w:r>
      <w:r w:rsidR="00F965FB">
        <w:rPr>
          <w:sz w:val="24"/>
          <w:szCs w:val="24"/>
          <w:lang w:val="pl-PL"/>
        </w:rPr>
        <w:t>1</w:t>
      </w:r>
      <w:r w:rsidR="00A977B1">
        <w:rPr>
          <w:sz w:val="24"/>
          <w:szCs w:val="24"/>
          <w:lang w:val="pl-PL"/>
        </w:rPr>
        <w:t>3</w:t>
      </w:r>
      <w:r w:rsidR="00331578" w:rsidRPr="00361ED0">
        <w:rPr>
          <w:sz w:val="24"/>
          <w:szCs w:val="24"/>
          <w:lang w:val="pl-PL"/>
        </w:rPr>
        <w:t xml:space="preserve"> do U</w:t>
      </w:r>
      <w:r w:rsidRPr="00361ED0">
        <w:rPr>
          <w:sz w:val="24"/>
          <w:szCs w:val="24"/>
          <w:lang w:val="pl-PL"/>
        </w:rPr>
        <w:t>mowy</w:t>
      </w: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3F0686C6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r.,  na  podstawie 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realizowanej/ego/</w:t>
      </w:r>
      <w:proofErr w:type="spellStart"/>
      <w:r>
        <w:rPr>
          <w:rFonts w:eastAsia="Times New Roman"/>
          <w:sz w:val="24"/>
          <w:szCs w:val="24"/>
          <w:lang w:val="pl-PL"/>
        </w:rPr>
        <w:t>ych</w:t>
      </w:r>
      <w:proofErr w:type="spellEnd"/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B852A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71D07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786D2036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umowy </w:t>
      </w:r>
      <w:r w:rsidRPr="00361ED0">
        <w:rPr>
          <w:sz w:val="24"/>
          <w:szCs w:val="24"/>
          <w:lang w:val="pl-PL"/>
        </w:rPr>
        <w:lastRenderedPageBreak/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63FC1354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7E6FC8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932593" w14:textId="77777777" w:rsidR="00546BF6" w:rsidRPr="00361ED0" w:rsidRDefault="00546BF6" w:rsidP="00361ED0">
      <w:pPr>
        <w:tabs>
          <w:tab w:val="left" w:pos="2940"/>
          <w:tab w:val="left" w:pos="3285"/>
        </w:tabs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9A6D8" wp14:editId="2052845D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23C4B0" id="Grupa 1" o:spid="_x0000_s1026" style="position:absolute;margin-left:156.1pt;margin-top:6.8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79152AAD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C132A7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Czytelny</w:t>
      </w:r>
      <w:r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</w:t>
      </w:r>
      <w:r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osoby</w:t>
      </w:r>
      <w:r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składającej</w:t>
      </w:r>
      <w:r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929B7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6514234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77777777" w:rsidR="00546BF6" w:rsidRPr="00361ED0" w:rsidRDefault="00546BF6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4C46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C89CC" w14:textId="77777777" w:rsidR="005B3E7E" w:rsidRDefault="005B3E7E" w:rsidP="00CF2F66">
      <w:r>
        <w:separator/>
      </w:r>
    </w:p>
  </w:endnote>
  <w:endnote w:type="continuationSeparator" w:id="0">
    <w:p w14:paraId="238C9A5D" w14:textId="77777777" w:rsidR="005B3E7E" w:rsidRDefault="005B3E7E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7DE99" w14:textId="77777777" w:rsidR="005B3E7E" w:rsidRDefault="005B3E7E" w:rsidP="00CF2F66">
      <w:r>
        <w:separator/>
      </w:r>
    </w:p>
  </w:footnote>
  <w:footnote w:type="continuationSeparator" w:id="0">
    <w:p w14:paraId="1BF1E8F3" w14:textId="77777777" w:rsidR="005B3E7E" w:rsidRDefault="005B3E7E" w:rsidP="00CF2F6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Wieszala">
    <w15:presenceInfo w15:providerId="AD" w15:userId="S-1-5-21-2587086642-3037542290-378664919-7280"/>
  </w15:person>
  <w15:person w15:author="Justyna Szoprun">
    <w15:presenceInfo w15:providerId="AD" w15:userId="S-1-5-21-2587086642-3037542290-378664919-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86839"/>
    <w:rsid w:val="00127037"/>
    <w:rsid w:val="001C5947"/>
    <w:rsid w:val="0021329F"/>
    <w:rsid w:val="002A33FD"/>
    <w:rsid w:val="002C2022"/>
    <w:rsid w:val="002F3B1E"/>
    <w:rsid w:val="00331578"/>
    <w:rsid w:val="00361ED0"/>
    <w:rsid w:val="00546BF6"/>
    <w:rsid w:val="00551664"/>
    <w:rsid w:val="005B3E7E"/>
    <w:rsid w:val="005B780C"/>
    <w:rsid w:val="0065799B"/>
    <w:rsid w:val="007401E4"/>
    <w:rsid w:val="00780DE9"/>
    <w:rsid w:val="00781D47"/>
    <w:rsid w:val="007D73BA"/>
    <w:rsid w:val="009602F5"/>
    <w:rsid w:val="009C371C"/>
    <w:rsid w:val="00A602AC"/>
    <w:rsid w:val="00A977B1"/>
    <w:rsid w:val="00B2283A"/>
    <w:rsid w:val="00B31E2A"/>
    <w:rsid w:val="00B43B0B"/>
    <w:rsid w:val="00B47402"/>
    <w:rsid w:val="00BC3666"/>
    <w:rsid w:val="00BE4C27"/>
    <w:rsid w:val="00CC416E"/>
    <w:rsid w:val="00CC4B14"/>
    <w:rsid w:val="00CF2F66"/>
    <w:rsid w:val="00D90BF1"/>
    <w:rsid w:val="00DB05EC"/>
    <w:rsid w:val="00EE5984"/>
    <w:rsid w:val="00EE696C"/>
    <w:rsid w:val="00F24E04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B8E6-E91A-4184-A5F4-4D9F4691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Alicja Ostrowska</cp:lastModifiedBy>
  <cp:revision>36</cp:revision>
  <cp:lastPrinted>2022-02-09T09:16:00Z</cp:lastPrinted>
  <dcterms:created xsi:type="dcterms:W3CDTF">2015-10-15T13:27:00Z</dcterms:created>
  <dcterms:modified xsi:type="dcterms:W3CDTF">2023-05-19T11:24:00Z</dcterms:modified>
</cp:coreProperties>
</file>