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006A" w14:textId="785DD33D" w:rsidR="00297727" w:rsidRDefault="00297727" w:rsidP="00D07D36">
      <w:pPr>
        <w:spacing w:line="240" w:lineRule="auto"/>
        <w:rPr>
          <w:b/>
          <w:bCs/>
          <w:sz w:val="28"/>
          <w:szCs w:val="28"/>
        </w:rPr>
      </w:pPr>
      <w:r w:rsidRPr="00297727">
        <w:rPr>
          <w:b/>
          <w:bCs/>
          <w:sz w:val="28"/>
          <w:szCs w:val="28"/>
        </w:rPr>
        <w:t>Informacja dot. definicji wskaźników, określonych w Wytycznych dotyczących realizacji projektów z udziałem środków EFS+ w regionalnych programach na lata 2021 – 2027</w:t>
      </w:r>
      <w:r w:rsidR="00D07D36">
        <w:rPr>
          <w:b/>
          <w:bCs/>
          <w:sz w:val="28"/>
          <w:szCs w:val="28"/>
        </w:rPr>
        <w:t xml:space="preserve">, </w:t>
      </w:r>
      <w:r w:rsidRPr="00297727">
        <w:rPr>
          <w:b/>
          <w:bCs/>
          <w:sz w:val="28"/>
          <w:szCs w:val="28"/>
        </w:rPr>
        <w:t>mierzących liczbę miejsc pracy, które zostały utworzone w</w:t>
      </w:r>
      <w:r w:rsidR="00D07D36">
        <w:rPr>
          <w:b/>
          <w:bCs/>
          <w:sz w:val="28"/>
          <w:szCs w:val="28"/>
        </w:rPr>
        <w:t> </w:t>
      </w:r>
      <w:r w:rsidRPr="00297727">
        <w:rPr>
          <w:b/>
          <w:bCs/>
          <w:sz w:val="28"/>
          <w:szCs w:val="28"/>
        </w:rPr>
        <w:t xml:space="preserve">PS ze środków EFS, a następnie utrzymane przez 12 miesięcy.   </w:t>
      </w:r>
    </w:p>
    <w:p w14:paraId="39600FF9" w14:textId="77777777" w:rsidR="00D07D36" w:rsidRDefault="00D07D36" w:rsidP="00D07D36">
      <w:pPr>
        <w:spacing w:line="240" w:lineRule="auto"/>
        <w:rPr>
          <w:b/>
          <w:bCs/>
          <w:sz w:val="28"/>
          <w:szCs w:val="28"/>
        </w:rPr>
      </w:pPr>
    </w:p>
    <w:p w14:paraId="0066A0B4" w14:textId="77777777" w:rsidR="00D07D36" w:rsidRPr="00D07D36" w:rsidRDefault="00D07D36" w:rsidP="00D07D3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- </w:t>
      </w:r>
      <w:r w:rsidRPr="00D07D36">
        <w:rPr>
          <w:b/>
          <w:bCs/>
          <w:sz w:val="28"/>
          <w:szCs w:val="28"/>
          <w:u w:val="single"/>
        </w:rPr>
        <w:t xml:space="preserve">Liczba miejsc pracy utrzymanych przez 12 miesięcy na ½ etatu </w:t>
      </w:r>
    </w:p>
    <w:p w14:paraId="50D33252" w14:textId="14E765DA" w:rsidR="00D07D36" w:rsidRDefault="00D07D36" w:rsidP="00D07D36">
      <w:r>
        <w:t>Wskaźnik mierzy liczbę miejsc pracy, które zostały utworzone w PS ze środków EFS+ na ½ etatu, a następnie utrzymane przez 12 miesięcy.  Jako utrzymanie miejsca pracy należy rozumieć okres co najmniej 12 miesięcy od dnia jego utworzenia w związku z</w:t>
      </w:r>
      <w:r w:rsidR="009867A8">
        <w:t> </w:t>
      </w:r>
      <w:r>
        <w:t xml:space="preserve">kwalifikowaniem stawki jednostkowej na utworzenie miejsca pracy w PS. </w:t>
      </w:r>
    </w:p>
    <w:p w14:paraId="513E5B90" w14:textId="50790F4B" w:rsidR="00D07D36" w:rsidRDefault="00D07D36" w:rsidP="00D07D36">
      <w:r>
        <w:t>Za utrzymanie miejsca pracy w wymiarze pełnego etatu wypłacana jest pełna wysokość stawki na utrzymanie miejsca pracy. Miejsca pracy w wymiarze poniżej pełnego etatu uprawniają odpowiednio do wypłaty ¾ lub ½ stawki na utrzymanie miejsca pracy w</w:t>
      </w:r>
      <w:r w:rsidR="009867A8">
        <w:t> </w:t>
      </w:r>
      <w:r>
        <w:t xml:space="preserve">zależności od wymiaru etatu miejsca pracy. Dla celu ustalenia wysokości stawki wsparcia wymiar ¼ etatu osób z niepełnosprawnościami sprzężonymi lub ze znacznym stopniem niepełnosprawności uznaje się za równoznaczny z wymiarem ½ etatu innych osób objętych wsparciem. </w:t>
      </w:r>
    </w:p>
    <w:p w14:paraId="604B931B" w14:textId="77777777" w:rsidR="00D07D36" w:rsidRDefault="00D07D36" w:rsidP="00D07D36">
      <w:r>
        <w:t xml:space="preserve">Pomiar wskaźnika jest dokonywany po 12 miesiącach od dnia utworzenia nowego miejsca pracy. </w:t>
      </w:r>
    </w:p>
    <w:p w14:paraId="4E574CF2" w14:textId="48CCE379" w:rsidR="00D07D36" w:rsidRDefault="00D07D36" w:rsidP="00D07D36">
      <w:r>
        <w:t>Miejsce pracy uznaje się za  utrzymane pod warunkiem nieprzerwanego zatrudnienia na nim, osób zagrożonych wykluczeniem społecznym, o których mowa w ustawie z 5 sierpnia 2022r. o</w:t>
      </w:r>
      <w:r w:rsidR="009867A8">
        <w:t> </w:t>
      </w:r>
      <w:r>
        <w:t xml:space="preserve">ekonomii społecznej. Dopuszcza się przerwy w zatrudnieniu nie dłuższe niż łącznie 30 dni kalendarzowe w okresie 12 miesięcy uprawniające do kwalifikowania stawki jednostkowej. Każdy kolejny dzień przerwy (ponad dopuszczalne 30 dni) odpowiednio wydłuża okres utrzymania miejsca pracy. </w:t>
      </w:r>
    </w:p>
    <w:p w14:paraId="062FCD77" w14:textId="77777777" w:rsidR="00D07D36" w:rsidRDefault="00D07D36" w:rsidP="00D07D36">
      <w:r>
        <w:t>W przypadku braku możliwości zastąpienia osoby z niepełnosprawnością sprzężoną lub ze znacznym stopniem niepełnosprawności, zatrudnionej w wymiarze ¼ etatu, możliwe jest zatrudnienie innej osoby niespełniającej tego kryterium w wymiarze co najmniej ½ etatu pod warunkiem, że jest to osoba, o której mowa w art. 2 pkt 6 ustawy o ekonomii społecznej.</w:t>
      </w:r>
    </w:p>
    <w:p w14:paraId="72E9F0C5" w14:textId="55AB6A3B" w:rsidR="00D07D36" w:rsidRDefault="00D07D36" w:rsidP="00D07D36">
      <w:r>
        <w:t>Po upływie okresu utrzymania miejsca pracy, miejsce pracy wliczane jest do wskaźnika, a</w:t>
      </w:r>
      <w:r w:rsidR="009867A8">
        <w:t> </w:t>
      </w:r>
      <w:r>
        <w:t>stawka jednostkowa jest kwalifikowalna.</w:t>
      </w:r>
    </w:p>
    <w:p w14:paraId="13C6ABA8" w14:textId="14AEACB8" w:rsidR="00D07D36" w:rsidRDefault="00D07D36" w:rsidP="009867A8">
      <w:pPr>
        <w:spacing w:after="100"/>
      </w:pPr>
      <w:r>
        <w:t>Kwalifikowalność stawki jednostkowej jest potwierdzana na etapie weryfikacji wniosku o</w:t>
      </w:r>
      <w:r w:rsidR="009867A8">
        <w:t> </w:t>
      </w:r>
      <w:r>
        <w:t>płatność następującymi dokumentami:</w:t>
      </w:r>
    </w:p>
    <w:p w14:paraId="47B409B2" w14:textId="77777777" w:rsidR="00D07D36" w:rsidRDefault="00D07D36" w:rsidP="00D07D36">
      <w:pPr>
        <w:spacing w:after="0"/>
      </w:pPr>
      <w:r>
        <w:t>a)</w:t>
      </w:r>
      <w:r>
        <w:tab/>
        <w:t>kopia umowy o pracę lub umowa spółdzielcza oraz świadectwa pracy (jeśli dotyczy) wszystkich osób zatrudnionych na nowoutworzonych miejscach pracy w okresie 12 miesięcy od ich utworzenia;</w:t>
      </w:r>
    </w:p>
    <w:p w14:paraId="60E4DE4F" w14:textId="77777777" w:rsidR="00D07D36" w:rsidRDefault="00D07D36" w:rsidP="00D07D36">
      <w:pPr>
        <w:spacing w:after="0"/>
      </w:pPr>
      <w:r>
        <w:t>b)</w:t>
      </w:r>
      <w:r>
        <w:tab/>
        <w:t>potwierdzenie opłacania składek ZUS przez 12 miesięcy;</w:t>
      </w:r>
    </w:p>
    <w:p w14:paraId="47316513" w14:textId="77777777" w:rsidR="00D07D36" w:rsidRDefault="00D07D36" w:rsidP="00D07D36">
      <w:pPr>
        <w:spacing w:after="0"/>
      </w:pPr>
      <w:r>
        <w:t>c)</w:t>
      </w:r>
      <w:r>
        <w:tab/>
        <w:t>potwierdzenie przelewu/ów w wysokości odpowiadającej stawce jednostkowej do PS.</w:t>
      </w:r>
    </w:p>
    <w:p w14:paraId="15644152" w14:textId="77777777" w:rsidR="00D07D36" w:rsidRDefault="00D07D36" w:rsidP="00D07D36">
      <w:pPr>
        <w:spacing w:line="240" w:lineRule="auto"/>
        <w:rPr>
          <w:b/>
          <w:bCs/>
          <w:sz w:val="28"/>
          <w:szCs w:val="28"/>
        </w:rPr>
      </w:pPr>
    </w:p>
    <w:p w14:paraId="70873D95" w14:textId="77777777" w:rsidR="00D07D36" w:rsidRDefault="00D07D36" w:rsidP="00D07D36">
      <w:pPr>
        <w:rPr>
          <w:b/>
          <w:bCs/>
          <w:sz w:val="28"/>
          <w:szCs w:val="28"/>
          <w:u w:val="single"/>
        </w:rPr>
      </w:pPr>
    </w:p>
    <w:p w14:paraId="2C6EF73D" w14:textId="4AAD2C3F" w:rsidR="00D07D36" w:rsidRPr="00D07D36" w:rsidRDefault="00D07D36" w:rsidP="00D07D36">
      <w:pPr>
        <w:rPr>
          <w:b/>
          <w:bCs/>
          <w:sz w:val="28"/>
          <w:szCs w:val="28"/>
          <w:u w:val="single"/>
        </w:rPr>
      </w:pPr>
      <w:r w:rsidRPr="00D07D36">
        <w:rPr>
          <w:b/>
          <w:bCs/>
          <w:sz w:val="28"/>
          <w:szCs w:val="28"/>
          <w:u w:val="single"/>
        </w:rPr>
        <w:t xml:space="preserve">- Liczba miejsc pracy utrzymanych przez 12 miesięcy na ¾ etatu </w:t>
      </w:r>
    </w:p>
    <w:p w14:paraId="4A1A1622" w14:textId="23BB26C8" w:rsidR="00D07D36" w:rsidRDefault="00D07D36" w:rsidP="00D07D36">
      <w:r>
        <w:t>Wskaźnik mierzy liczbę miejsc pracy, które zostały utworzone w PS ze środków EFS+ na 3/4 etatu, a następnie utrzymane przez 12 miesięcy. Jako utrzymanie miejsca pracy należy rozumieć okres co najmniej 12 miesięcy od dnia jego utworzenia w związku z</w:t>
      </w:r>
      <w:r w:rsidR="009867A8">
        <w:t> </w:t>
      </w:r>
      <w:r>
        <w:t xml:space="preserve">kwalifikowaniem stawki jednostkowej na utworzenie miejsca pracy w PS. </w:t>
      </w:r>
    </w:p>
    <w:p w14:paraId="65D00000" w14:textId="64E4FBD2" w:rsidR="00D07D36" w:rsidRDefault="00D07D36" w:rsidP="00D07D36">
      <w:r>
        <w:t>Za utrzymanie miejsca pracy w wymiarze pełnego etatu wypłacana jest pełna wysokość stawki na utrzymanie miejsca pracy. Miejsca pracy w wymiarze poniżej pełnego etatu uprawniają odpowiednio do wypłaty ¾ lub ½ stawki na utrzymanie miejsca pracy w</w:t>
      </w:r>
      <w:r w:rsidR="009867A8">
        <w:t> </w:t>
      </w:r>
      <w:r>
        <w:t xml:space="preserve">zależności od wymiaru etatu miejsca pracy. Dla celu ustalenia wysokości stawki wsparcia wymiar ¼ etatu osób z niepełnosprawnościami sprzężonymi lub ze znacznym stopniem niepełnosprawności uznaje się za równoznaczny z wymiarem ½ etatu innych osób objętych wsparciem. </w:t>
      </w:r>
    </w:p>
    <w:p w14:paraId="779CDE2F" w14:textId="77777777" w:rsidR="00D07D36" w:rsidRDefault="00D07D36" w:rsidP="00D07D36">
      <w:r>
        <w:t xml:space="preserve">Pomiar wskaźnika jest dokonywany po 12 miesiącach od dnia utworzenia nowego miejsca pracy. </w:t>
      </w:r>
    </w:p>
    <w:p w14:paraId="58049746" w14:textId="19D130C1" w:rsidR="00D07D36" w:rsidRDefault="00D07D36" w:rsidP="00D07D36">
      <w:r>
        <w:t>Miejsce pracy uznaje się za  utrzymane pod warunkiem nieprzerwanego zatrudnienia na nim, osób zagrożonych wykluczeniem społecznym, o których mowa w ustawie z 5 sierpnia 2022r. o</w:t>
      </w:r>
      <w:r w:rsidR="009867A8">
        <w:t> </w:t>
      </w:r>
      <w:r>
        <w:t xml:space="preserve">ekonomii społecznej. Dopuszcza się przerwy w zatrudnieniu nie dłuższe niż łącznie 30 dni kalendarzowe w okresie 12 miesięcy uprawniające do kwalifikowania stawki jednostkowej. Każdy kolejny dzień przerwy (ponad dopuszczalne 30 dni) odpowiednio wydłuża okres utrzymania miejsca pracy. </w:t>
      </w:r>
    </w:p>
    <w:p w14:paraId="432C4F57" w14:textId="77777777" w:rsidR="00D07D36" w:rsidRDefault="00D07D36" w:rsidP="00D07D36">
      <w:r>
        <w:t xml:space="preserve">W przypadku braku możliwości zastąpienia osoby z niepełnosprawnością sprzężoną lub ze znacznym stopniem niepełnosprawności, zatrudnionej w wymiarze ¼ etatu, możliwe jest zatrudnienie innej osoby niespełniającej tego kryterium w wymiarze co najmniej ½ etatu pod warunkiem że jest to osoba, o której mowa w art. 2 pkt 6 ustawy o ekonomii społecznej. </w:t>
      </w:r>
    </w:p>
    <w:p w14:paraId="15ECA090" w14:textId="31001230" w:rsidR="00D07D36" w:rsidRDefault="00D07D36" w:rsidP="00D07D36">
      <w:r>
        <w:t>Po upływie okresu utrzymania miejsca pracy, miejsce pracy wliczane jest do wskaźnika, a</w:t>
      </w:r>
      <w:r w:rsidR="009867A8">
        <w:t> </w:t>
      </w:r>
      <w:r>
        <w:t>stawka jednostkowa jest kwalifikowalna.</w:t>
      </w:r>
    </w:p>
    <w:p w14:paraId="31D873A1" w14:textId="5B90E20C" w:rsidR="00D07D36" w:rsidRDefault="00D07D36" w:rsidP="009867A8">
      <w:pPr>
        <w:spacing w:after="80"/>
      </w:pPr>
      <w:r>
        <w:t>Kwalifikowalność stawki jednostkowej jest potwierdzana na etapie weryfikacji wniosku o</w:t>
      </w:r>
      <w:r w:rsidR="009867A8">
        <w:t> </w:t>
      </w:r>
      <w:r>
        <w:t>płatność następującymi dokumentami:</w:t>
      </w:r>
    </w:p>
    <w:p w14:paraId="57D8AD9F" w14:textId="77777777" w:rsidR="00D07D36" w:rsidRDefault="00D07D36" w:rsidP="00D07D36">
      <w:pPr>
        <w:spacing w:after="0"/>
      </w:pPr>
      <w:r>
        <w:t>a)</w:t>
      </w:r>
      <w:r>
        <w:tab/>
        <w:t>kopia umowy o pracę lub umowa spółdzielcza oraz świadectwa pracy (jeśli dotyczy) wszystkich osób zatrudnionych na nowoutworzonych miejscach pracy w okresie 12 miesięcy od ich utworzenia;</w:t>
      </w:r>
    </w:p>
    <w:p w14:paraId="2E898734" w14:textId="77777777" w:rsidR="00D07D36" w:rsidRDefault="00D07D36" w:rsidP="00D07D36">
      <w:pPr>
        <w:spacing w:after="0"/>
      </w:pPr>
      <w:r>
        <w:t>b)</w:t>
      </w:r>
      <w:r>
        <w:tab/>
        <w:t>potwierdzenie opłacania składek ZUS przez 12 miesięcy;</w:t>
      </w:r>
    </w:p>
    <w:p w14:paraId="112E0F3A" w14:textId="6D149295" w:rsidR="00D07D36" w:rsidRPr="00297727" w:rsidRDefault="00D07D36" w:rsidP="00D07D36">
      <w:pPr>
        <w:spacing w:line="240" w:lineRule="auto"/>
        <w:rPr>
          <w:b/>
          <w:bCs/>
          <w:sz w:val="28"/>
          <w:szCs w:val="28"/>
        </w:rPr>
      </w:pPr>
      <w:r>
        <w:t>c)</w:t>
      </w:r>
      <w:r>
        <w:tab/>
        <w:t>potwierdzenie przelewu/ów w wysokości odpowiadającej stawce jednostkowej do PS</w:t>
      </w:r>
    </w:p>
    <w:p w14:paraId="52FE9D7A" w14:textId="77777777" w:rsidR="00297727" w:rsidRDefault="00297727" w:rsidP="00297727"/>
    <w:p w14:paraId="7355AE4D" w14:textId="77777777" w:rsidR="00D07D36" w:rsidRDefault="00D07D36" w:rsidP="00297727"/>
    <w:p w14:paraId="39AB2AB8" w14:textId="77777777" w:rsidR="00D07D36" w:rsidRDefault="00D07D36" w:rsidP="00297727"/>
    <w:p w14:paraId="71DFFCCA" w14:textId="77777777" w:rsidR="00D07D36" w:rsidRDefault="00D07D36" w:rsidP="00297727"/>
    <w:p w14:paraId="0CEC294A" w14:textId="1676421F" w:rsidR="00297727" w:rsidRPr="00D07D36" w:rsidRDefault="00D07D36" w:rsidP="00297727">
      <w:pPr>
        <w:rPr>
          <w:b/>
          <w:bCs/>
          <w:sz w:val="28"/>
          <w:szCs w:val="28"/>
          <w:u w:val="single"/>
        </w:rPr>
      </w:pPr>
      <w:r w:rsidRPr="00D07D36">
        <w:rPr>
          <w:b/>
          <w:bCs/>
          <w:sz w:val="28"/>
          <w:szCs w:val="28"/>
          <w:u w:val="single"/>
        </w:rPr>
        <w:lastRenderedPageBreak/>
        <w:t xml:space="preserve">- </w:t>
      </w:r>
      <w:r w:rsidR="00297727" w:rsidRPr="00D07D36">
        <w:rPr>
          <w:b/>
          <w:bCs/>
          <w:sz w:val="28"/>
          <w:szCs w:val="28"/>
          <w:u w:val="single"/>
        </w:rPr>
        <w:t xml:space="preserve">Liczba miejsc pracy utrzymanych przez 12 miesięcy na pełny etat </w:t>
      </w:r>
    </w:p>
    <w:p w14:paraId="5AF8B8CC" w14:textId="77777777" w:rsidR="00297727" w:rsidRDefault="00297727" w:rsidP="00297727">
      <w:r>
        <w:t xml:space="preserve">Wskaźnik mierzy liczbę miejsc pracy, które zostały utworzone w PS ze środków EFS+ na cały etat, a następnie utrzymane przez 12 miesięcy. </w:t>
      </w:r>
    </w:p>
    <w:p w14:paraId="12D65DCD" w14:textId="766DD381" w:rsidR="00297727" w:rsidRDefault="00297727" w:rsidP="00297727">
      <w:r>
        <w:t>Jako utrzymanie miejsca pracy należy rozumieć okres co najmniej 12 miesięcy od dnia jego utworzenia w związku z kwalifikowaniem stawki jednostkowej na utworzenie miejsca pracy w</w:t>
      </w:r>
      <w:r w:rsidR="00D07D36">
        <w:t> </w:t>
      </w:r>
      <w:r>
        <w:t xml:space="preserve">PS. </w:t>
      </w:r>
    </w:p>
    <w:p w14:paraId="44D94655" w14:textId="77777777" w:rsidR="00297727" w:rsidRDefault="00297727" w:rsidP="00297727">
      <w:r>
        <w:t xml:space="preserve">Za utrzymanie miejsca pracy w wymiarze pełnego etatu wypłacana jest pełna wysokość stawki na utrzymanie miejsca pracy. Miejsca pracy w wymiarze poniżej pełnego etatu uprawniają odpowiednio do wypłaty ¾ lub ½ stawki na utrzymanie miejsca pracy w zależności od wymiaru etatu miejsca pracy. Dla celu ustalenia wysokości stawki wsparcia wymiar ¼ etatu osób z niepełnosprawnościami sprzężonymi lub ze znacznym stopniem niepełnosprawności uznaje się za równoznaczny z wymiarem ½ etatu innych osób objętych wsparciem. </w:t>
      </w:r>
    </w:p>
    <w:p w14:paraId="5E6C01F2" w14:textId="77777777" w:rsidR="00297727" w:rsidRDefault="00297727" w:rsidP="00297727">
      <w:r>
        <w:t>Pomiar wskaźnika jest dokonywany po 12 miesiącach od dnia utworzenia nowego miejsca pracy.</w:t>
      </w:r>
    </w:p>
    <w:p w14:paraId="70937D4C" w14:textId="16BFE987" w:rsidR="00297727" w:rsidRDefault="00297727" w:rsidP="00297727">
      <w:r>
        <w:t>Miejsce pracy uznaje się za utrzymane pod warunkiem nieprzerwanego zatrudnienia na nim, osób zagrożonych wykluczeniem społecznym, o których mowa w ustawie z 5 sierpnia 2022r. o</w:t>
      </w:r>
      <w:r w:rsidR="009867A8">
        <w:t> </w:t>
      </w:r>
      <w:r>
        <w:t xml:space="preserve">ekonomii społecznej. Dopuszcza się przerwy w zatrudnieniu nie dłuższe niż łącznie 30 dni kalendarzowe w okresie 12 miesięcy uprawniające do kwalifikowania stawki jednostkowej. Każdy kolejny dzień przerwy (ponad dopuszczalne 30 dni) odpowiednio wydłuża okres utrzymania miejsca pracy. </w:t>
      </w:r>
    </w:p>
    <w:p w14:paraId="653ACB63" w14:textId="77777777" w:rsidR="00297727" w:rsidRDefault="00297727" w:rsidP="00297727">
      <w:r>
        <w:t>W przypadku braku możliwości zastąpienia osoby z niepełnosprawnością sprzężoną lub ze znacznym stopniem niepełnosprawności, zatrudnionej w wymiarze ¼ etatu, możliwe jest zatrudnienie innej osoby niespełniającej tego kryterium w wymiarze co najmniej ½ etatu pod warunkiem że jest to osoba, o której mowa w art. 2 pkt 6 ustawy o ekonomii społecznej.</w:t>
      </w:r>
    </w:p>
    <w:p w14:paraId="1B997BB2" w14:textId="3EC48878" w:rsidR="00297727" w:rsidRDefault="00297727" w:rsidP="00297727">
      <w:r>
        <w:t>Po upływie okresu utrzymania miejsca pracy, miejsce pracy wliczane jest do wskaźnika, a</w:t>
      </w:r>
      <w:r w:rsidR="009867A8">
        <w:t> </w:t>
      </w:r>
      <w:r>
        <w:t>stawka jednostkowa jest kwalifikowalna.</w:t>
      </w:r>
    </w:p>
    <w:p w14:paraId="6A2B1043" w14:textId="5F8EF50D" w:rsidR="00297727" w:rsidRDefault="00297727" w:rsidP="009867A8">
      <w:pPr>
        <w:spacing w:after="80"/>
      </w:pPr>
      <w:r>
        <w:t>Kwalifikowalność stawki jednostkowej jest potwierdzana na etapie weryfikacji wniosku o</w:t>
      </w:r>
      <w:r w:rsidR="009867A8">
        <w:t> </w:t>
      </w:r>
      <w:r>
        <w:t>płatność następującymi dokumentami:</w:t>
      </w:r>
    </w:p>
    <w:p w14:paraId="111BC7D0" w14:textId="77777777" w:rsidR="00297727" w:rsidRDefault="00297727" w:rsidP="00D07D36">
      <w:pPr>
        <w:spacing w:after="0"/>
      </w:pPr>
      <w:r>
        <w:t>a)</w:t>
      </w:r>
      <w:r>
        <w:tab/>
        <w:t>kopia umowy o pracę lub umowa spółdzielcza oraz świadectwa pracy (jeśli dotyczy) wszystkich osób zatrudnionych na nowoutworzonych miejscach pracy w okresie 12 miesięcy od ich utworzenia;</w:t>
      </w:r>
    </w:p>
    <w:p w14:paraId="71CD387F" w14:textId="77777777" w:rsidR="00297727" w:rsidRDefault="00297727" w:rsidP="00D07D36">
      <w:pPr>
        <w:spacing w:after="0"/>
      </w:pPr>
      <w:r>
        <w:t>b)</w:t>
      </w:r>
      <w:r>
        <w:tab/>
        <w:t>potwierdzenie opłacania składek ZUS przez 12 miesięcy;</w:t>
      </w:r>
    </w:p>
    <w:p w14:paraId="68FD5A58" w14:textId="77777777" w:rsidR="00297727" w:rsidRDefault="00297727" w:rsidP="00D07D36">
      <w:pPr>
        <w:spacing w:after="0"/>
      </w:pPr>
      <w:r>
        <w:t>c)</w:t>
      </w:r>
      <w:r>
        <w:tab/>
        <w:t>potwierdzenie przelewu/ów w wysokości odpowiadającej stawce jednostkowej do PS.</w:t>
      </w:r>
    </w:p>
    <w:p w14:paraId="72D034CC" w14:textId="77777777" w:rsidR="00297727" w:rsidRDefault="00297727" w:rsidP="00297727"/>
    <w:p w14:paraId="652FA8FF" w14:textId="6879F040" w:rsidR="00D07D36" w:rsidRPr="00D07D36" w:rsidRDefault="00D07D36" w:rsidP="00D07D36">
      <w:pPr>
        <w:spacing w:after="0"/>
      </w:pPr>
    </w:p>
    <w:p w14:paraId="4C42F441" w14:textId="77777777" w:rsidR="00D07D36" w:rsidRDefault="00D07D36" w:rsidP="00297727">
      <w:pPr>
        <w:rPr>
          <w:b/>
          <w:bCs/>
          <w:sz w:val="28"/>
          <w:szCs w:val="28"/>
          <w:u w:val="single"/>
        </w:rPr>
      </w:pPr>
    </w:p>
    <w:sectPr w:rsidR="00D07D36" w:rsidSect="00D07D3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8E"/>
    <w:rsid w:val="000772E6"/>
    <w:rsid w:val="001D31FC"/>
    <w:rsid w:val="00297727"/>
    <w:rsid w:val="0033734D"/>
    <w:rsid w:val="003D3563"/>
    <w:rsid w:val="0062282C"/>
    <w:rsid w:val="009867A8"/>
    <w:rsid w:val="00C43C8E"/>
    <w:rsid w:val="00D07D36"/>
    <w:rsid w:val="00E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40D7"/>
  <w15:chartTrackingRefBased/>
  <w15:docId w15:val="{AB37C73A-84F6-4C68-8B55-A963524E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C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C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C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C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C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C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C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C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C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C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Tarlińska-Wójcik</dc:creator>
  <cp:keywords/>
  <dc:description/>
  <cp:lastModifiedBy>Ewa Tarlińska-Wójcik</cp:lastModifiedBy>
  <cp:revision>2</cp:revision>
  <dcterms:created xsi:type="dcterms:W3CDTF">2025-05-15T11:47:00Z</dcterms:created>
  <dcterms:modified xsi:type="dcterms:W3CDTF">2025-05-15T11:47:00Z</dcterms:modified>
</cp:coreProperties>
</file>