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F70BD" w14:textId="77777777" w:rsidR="009307A6" w:rsidRPr="00C91CFA" w:rsidRDefault="009307A6" w:rsidP="00C91CFA">
      <w:pPr>
        <w:spacing w:after="0" w:line="360" w:lineRule="auto"/>
        <w:rPr>
          <w:rFonts w:ascii="Calibri" w:eastAsia="Times New Roman" w:hAnsi="Calibri" w:cs="Calibri"/>
          <w:iCs/>
          <w:noProof/>
          <w:sz w:val="24"/>
          <w:szCs w:val="24"/>
          <w:lang w:eastAsia="pl-PL"/>
        </w:rPr>
      </w:pPr>
    </w:p>
    <w:p w14:paraId="1374B9A9" w14:textId="77777777" w:rsidR="009307A6" w:rsidRPr="00C91CFA" w:rsidRDefault="002E4B7C" w:rsidP="00C91CFA">
      <w:pPr>
        <w:spacing w:after="0" w:line="360" w:lineRule="auto"/>
        <w:rPr>
          <w:rFonts w:ascii="Calibri" w:eastAsia="Times New Roman" w:hAnsi="Calibri" w:cs="Calibri"/>
          <w:b/>
          <w:iCs/>
          <w:sz w:val="24"/>
          <w:szCs w:val="24"/>
          <w:lang w:eastAsia="pl-PL"/>
        </w:rPr>
      </w:pPr>
      <w:r w:rsidRPr="00180814">
        <w:rPr>
          <w:rFonts w:ascii="Calibri" w:hAnsi="Calibri" w:cs="Calibri"/>
          <w:iCs/>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18F9D638" w14:textId="355A3E37" w:rsidR="00AF6F34" w:rsidRPr="00C91CFA" w:rsidRDefault="009307A6" w:rsidP="00C91CFA">
      <w:pPr>
        <w:tabs>
          <w:tab w:val="left" w:pos="6840"/>
        </w:tabs>
        <w:spacing w:after="0" w:line="360" w:lineRule="auto"/>
        <w:rPr>
          <w:rFonts w:ascii="Calibri" w:eastAsia="Times New Roman" w:hAnsi="Calibri" w:cs="Calibri"/>
          <w:b/>
          <w:iCs/>
          <w:sz w:val="24"/>
          <w:szCs w:val="24"/>
          <w:vertAlign w:val="superscript"/>
          <w:lang w:eastAsia="pl-PL"/>
        </w:rPr>
      </w:pPr>
      <w:r w:rsidRPr="00C91CFA">
        <w:rPr>
          <w:rFonts w:ascii="Calibri" w:eastAsia="Times New Roman" w:hAnsi="Calibri" w:cs="Calibri"/>
          <w:b/>
          <w:iCs/>
          <w:sz w:val="24"/>
          <w:szCs w:val="24"/>
          <w:lang w:eastAsia="pl-PL"/>
        </w:rPr>
        <w:t xml:space="preserve"> </w:t>
      </w:r>
      <w:r w:rsidR="00AF6F34" w:rsidRPr="00C91CFA">
        <w:rPr>
          <w:rFonts w:ascii="Calibri" w:eastAsia="Times New Roman" w:hAnsi="Calibri" w:cs="Calibri"/>
          <w:b/>
          <w:iCs/>
          <w:sz w:val="24"/>
          <w:szCs w:val="24"/>
          <w:lang w:eastAsia="pl-PL"/>
        </w:rPr>
        <w:t>WZÓR</w:t>
      </w:r>
      <w:r w:rsidR="00C61130" w:rsidRPr="00C91CFA">
        <w:rPr>
          <w:rStyle w:val="Odwoanieprzypisudolnego"/>
          <w:rFonts w:ascii="Calibri" w:eastAsia="Times New Roman" w:hAnsi="Calibri" w:cs="Calibri"/>
          <w:b/>
          <w:iCs/>
          <w:sz w:val="24"/>
          <w:szCs w:val="24"/>
          <w:lang w:eastAsia="pl-PL"/>
        </w:rPr>
        <w:footnoteReference w:id="1"/>
      </w:r>
      <w:r w:rsidR="00C91CFA">
        <w:rPr>
          <w:rFonts w:ascii="Calibri" w:eastAsia="Times New Roman" w:hAnsi="Calibri" w:cs="Calibri"/>
          <w:b/>
          <w:iCs/>
          <w:sz w:val="24"/>
          <w:szCs w:val="24"/>
          <w:lang w:eastAsia="pl-PL"/>
        </w:rPr>
        <w:tab/>
      </w:r>
    </w:p>
    <w:p w14:paraId="7964F9C5" w14:textId="2CDAF5D7" w:rsidR="00AF6F34" w:rsidRPr="00C91CFA" w:rsidRDefault="00FC302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Umowa</w:t>
      </w:r>
      <w:r w:rsidR="00AF6F34" w:rsidRPr="00C91CFA">
        <w:rPr>
          <w:rFonts w:ascii="Calibri" w:eastAsia="Times New Roman" w:hAnsi="Calibri" w:cs="Calibri"/>
          <w:iCs/>
          <w:sz w:val="24"/>
          <w:szCs w:val="24"/>
          <w:lang w:eastAsia="pl-PL"/>
        </w:rPr>
        <w:t xml:space="preserve"> o dofinansowani</w:t>
      </w:r>
      <w:r w:rsidR="00EE4317" w:rsidRPr="00C91CFA">
        <w:rPr>
          <w:rFonts w:ascii="Calibri" w:eastAsia="Times New Roman" w:hAnsi="Calibri" w:cs="Calibri"/>
          <w:iCs/>
          <w:sz w:val="24"/>
          <w:szCs w:val="24"/>
          <w:lang w:eastAsia="pl-PL"/>
        </w:rPr>
        <w:t>e</w:t>
      </w:r>
      <w:r w:rsidR="00AF6F34" w:rsidRPr="00C91CFA">
        <w:rPr>
          <w:rFonts w:ascii="Calibri" w:eastAsia="Times New Roman" w:hAnsi="Calibri" w:cs="Calibri"/>
          <w:iCs/>
          <w:sz w:val="24"/>
          <w:szCs w:val="24"/>
          <w:lang w:eastAsia="pl-PL"/>
        </w:rPr>
        <w:t xml:space="preserve"> Projektu</w:t>
      </w:r>
      <w:r w:rsidR="00631475" w:rsidRPr="00C91CFA">
        <w:rPr>
          <w:rFonts w:ascii="Calibri" w:eastAsia="Times New Roman" w:hAnsi="Calibri" w:cs="Calibri"/>
          <w:iCs/>
          <w:sz w:val="24"/>
          <w:szCs w:val="24"/>
          <w:lang w:eastAsia="pl-PL"/>
        </w:rPr>
        <w:t xml:space="preserve"> </w:t>
      </w:r>
      <w:r w:rsidR="00AF6F34" w:rsidRPr="00C91CFA">
        <w:rPr>
          <w:rFonts w:ascii="Calibri" w:eastAsia="Times New Roman" w:hAnsi="Calibri" w:cs="Calibri"/>
          <w:iCs/>
          <w:sz w:val="24"/>
          <w:szCs w:val="24"/>
          <w:lang w:eastAsia="pl-PL"/>
        </w:rPr>
        <w:t>w formie zaliczki lub refundacji</w:t>
      </w:r>
      <w:r w:rsidR="00B30186" w:rsidRPr="00C91CFA">
        <w:rPr>
          <w:rFonts w:ascii="Calibri" w:eastAsia="Times New Roman" w:hAnsi="Calibri" w:cs="Calibri"/>
          <w:iCs/>
          <w:sz w:val="24"/>
          <w:szCs w:val="24"/>
          <w:lang w:eastAsia="pl-PL"/>
        </w:rPr>
        <w:t xml:space="preserve"> </w:t>
      </w:r>
      <w:r w:rsidR="00AF6F34" w:rsidRPr="00C91CFA">
        <w:rPr>
          <w:rFonts w:ascii="Calibri" w:eastAsia="Times New Roman" w:hAnsi="Calibri" w:cs="Calibri"/>
          <w:iCs/>
          <w:sz w:val="24"/>
          <w:szCs w:val="24"/>
          <w:lang w:eastAsia="pl-PL"/>
        </w:rPr>
        <w:t>dla Projektu wdrażanego przez Instytucję Zarządzającą</w:t>
      </w:r>
      <w:r w:rsidR="00B30186" w:rsidRPr="00C91CFA">
        <w:rPr>
          <w:rFonts w:ascii="Calibri" w:eastAsia="Times New Roman" w:hAnsi="Calibri" w:cs="Calibri"/>
          <w:iCs/>
          <w:sz w:val="24"/>
          <w:szCs w:val="24"/>
          <w:lang w:eastAsia="pl-PL"/>
        </w:rPr>
        <w:t xml:space="preserve"> </w:t>
      </w:r>
      <w:r w:rsidR="00AF6F34" w:rsidRPr="00C91CFA">
        <w:rPr>
          <w:rFonts w:ascii="Calibri" w:eastAsia="Times New Roman" w:hAnsi="Calibri" w:cs="Calibri"/>
          <w:iCs/>
          <w:sz w:val="24"/>
          <w:szCs w:val="24"/>
          <w:lang w:eastAsia="pl-PL"/>
        </w:rPr>
        <w:t>w ramach</w:t>
      </w:r>
      <w:r w:rsidR="00B30186" w:rsidRPr="00C91CFA">
        <w:rPr>
          <w:rFonts w:ascii="Calibri" w:eastAsia="Times New Roman" w:hAnsi="Calibri" w:cs="Calibri"/>
          <w:iCs/>
          <w:sz w:val="24"/>
          <w:szCs w:val="24"/>
          <w:lang w:eastAsia="pl-PL"/>
        </w:rPr>
        <w:t xml:space="preserve"> </w:t>
      </w:r>
      <w:r w:rsidR="00A03233" w:rsidRPr="00C91CFA">
        <w:rPr>
          <w:rFonts w:ascii="Calibri" w:eastAsia="Times New Roman" w:hAnsi="Calibri" w:cs="Calibri"/>
          <w:iCs/>
          <w:sz w:val="24"/>
          <w:szCs w:val="24"/>
          <w:lang w:eastAsia="pl-PL"/>
        </w:rPr>
        <w:t>programu regionalnego Fundusze Europejskie dla Opolskiego 2021-2027</w:t>
      </w:r>
      <w:r w:rsidR="00707D30" w:rsidRPr="00C91CFA">
        <w:rPr>
          <w:rFonts w:ascii="Calibri" w:eastAsia="Times New Roman" w:hAnsi="Calibri" w:cs="Calibri"/>
          <w:iCs/>
          <w:sz w:val="24"/>
          <w:szCs w:val="24"/>
          <w:lang w:eastAsia="pl-PL"/>
        </w:rPr>
        <w:t xml:space="preserve">, zwana dalej </w:t>
      </w:r>
      <w:r w:rsidR="00867C58" w:rsidRPr="00C91CFA">
        <w:rPr>
          <w:rFonts w:ascii="Calibri" w:eastAsia="Times New Roman" w:hAnsi="Calibri" w:cs="Calibri"/>
          <w:iCs/>
          <w:sz w:val="24"/>
          <w:szCs w:val="24"/>
          <w:lang w:eastAsia="pl-PL"/>
        </w:rPr>
        <w:t>Umową</w:t>
      </w:r>
      <w:r w:rsidR="00A03233" w:rsidRPr="00C91CFA">
        <w:rPr>
          <w:rFonts w:ascii="Calibri" w:eastAsia="Times New Roman" w:hAnsi="Calibri" w:cs="Calibri"/>
          <w:iCs/>
          <w:sz w:val="24"/>
          <w:szCs w:val="24"/>
          <w:lang w:eastAsia="pl-PL"/>
        </w:rPr>
        <w:t xml:space="preserve"> </w:t>
      </w:r>
      <w:r w:rsidR="00AF6F34" w:rsidRPr="00C91CFA">
        <w:rPr>
          <w:rFonts w:ascii="Calibri" w:eastAsia="Times New Roman" w:hAnsi="Calibri" w:cs="Calibri"/>
          <w:iCs/>
          <w:sz w:val="24"/>
          <w:szCs w:val="24"/>
          <w:lang w:eastAsia="pl-PL"/>
        </w:rPr>
        <w:t>w ramach:</w:t>
      </w:r>
    </w:p>
    <w:p w14:paraId="31CF0137" w14:textId="77777777" w:rsidR="00D56B20" w:rsidRPr="00C91CFA" w:rsidRDefault="00D56B20" w:rsidP="00180814">
      <w:pPr>
        <w:tabs>
          <w:tab w:val="left" w:pos="900"/>
        </w:tabs>
        <w:spacing w:after="0" w:line="360" w:lineRule="auto"/>
        <w:rPr>
          <w:rFonts w:ascii="Calibri" w:eastAsia="Times New Roman" w:hAnsi="Calibri" w:cs="Calibri"/>
          <w:iCs/>
          <w:sz w:val="24"/>
          <w:szCs w:val="24"/>
          <w:lang w:eastAsia="pl-PL"/>
        </w:rPr>
      </w:pPr>
    </w:p>
    <w:p w14:paraId="6D6E5E30" w14:textId="407DEE29" w:rsidR="00D56B20" w:rsidRPr="00C91CFA" w:rsidRDefault="00D56B20" w:rsidP="00180814">
      <w:pPr>
        <w:spacing w:after="0" w:line="360" w:lineRule="auto"/>
        <w:rPr>
          <w:rFonts w:ascii="Calibri" w:hAnsi="Calibri" w:cs="Calibri"/>
          <w:b/>
          <w:bCs/>
          <w:iCs/>
          <w:sz w:val="24"/>
          <w:szCs w:val="24"/>
        </w:rPr>
      </w:pPr>
      <w:r w:rsidRPr="00C91CFA">
        <w:rPr>
          <w:rFonts w:ascii="Calibri" w:hAnsi="Calibri" w:cs="Calibri"/>
          <w:b/>
          <w:iCs/>
          <w:sz w:val="24"/>
          <w:szCs w:val="24"/>
        </w:rPr>
        <w:t>Priorytet</w:t>
      </w:r>
      <w:r w:rsidR="00834E7D" w:rsidRPr="00C91CFA">
        <w:rPr>
          <w:rFonts w:ascii="Calibri" w:hAnsi="Calibri" w:cs="Calibri"/>
          <w:b/>
          <w:iCs/>
          <w:sz w:val="24"/>
          <w:szCs w:val="24"/>
        </w:rPr>
        <w:t>u</w:t>
      </w:r>
      <w:r w:rsidRPr="00C91CFA">
        <w:rPr>
          <w:rFonts w:ascii="Calibri" w:hAnsi="Calibri" w:cs="Calibri"/>
          <w:b/>
          <w:iCs/>
          <w:sz w:val="24"/>
          <w:szCs w:val="24"/>
        </w:rPr>
        <w:t xml:space="preserve"> </w:t>
      </w:r>
      <w:r w:rsidRPr="00C91CFA">
        <w:rPr>
          <w:rFonts w:ascii="Calibri" w:hAnsi="Calibri" w:cs="Calibri"/>
          <w:b/>
          <w:bCs/>
          <w:iCs/>
          <w:sz w:val="24"/>
          <w:szCs w:val="24"/>
        </w:rPr>
        <w:t>FEOP.</w:t>
      </w:r>
      <w:r w:rsidR="00E53DA5" w:rsidRPr="00C91CFA">
        <w:rPr>
          <w:rFonts w:ascii="Calibri" w:hAnsi="Calibri" w:cs="Calibri"/>
          <w:b/>
          <w:bCs/>
          <w:iCs/>
          <w:sz w:val="24"/>
          <w:szCs w:val="24"/>
        </w:rPr>
        <w:t>02:</w:t>
      </w:r>
      <w:r w:rsidR="006D4AD6" w:rsidRPr="00C91CFA">
        <w:rPr>
          <w:rFonts w:ascii="Calibri" w:hAnsi="Calibri" w:cs="Calibri"/>
          <w:b/>
          <w:bCs/>
          <w:iCs/>
          <w:sz w:val="24"/>
          <w:szCs w:val="24"/>
        </w:rPr>
        <w:t xml:space="preserve"> Fundusze Europejskie dla czystej energii i ochrony </w:t>
      </w:r>
      <w:r w:rsidR="003F1867" w:rsidRPr="00C91CFA">
        <w:rPr>
          <w:rFonts w:ascii="Calibri" w:hAnsi="Calibri" w:cs="Calibri"/>
          <w:b/>
          <w:bCs/>
          <w:iCs/>
          <w:sz w:val="24"/>
          <w:szCs w:val="24"/>
        </w:rPr>
        <w:t>ś</w:t>
      </w:r>
      <w:r w:rsidR="006D4AD6" w:rsidRPr="00C91CFA">
        <w:rPr>
          <w:rFonts w:ascii="Calibri" w:hAnsi="Calibri" w:cs="Calibri"/>
          <w:b/>
          <w:bCs/>
          <w:iCs/>
          <w:sz w:val="24"/>
          <w:szCs w:val="24"/>
        </w:rPr>
        <w:t>rodowiska naturalnego w województwie opolskim</w:t>
      </w:r>
    </w:p>
    <w:p w14:paraId="2AD37DF3" w14:textId="23E7EFCA" w:rsidR="00867C58" w:rsidRPr="00C91CFA" w:rsidRDefault="00D56B20" w:rsidP="00180814">
      <w:pPr>
        <w:spacing w:after="0" w:line="360" w:lineRule="auto"/>
        <w:rPr>
          <w:rFonts w:ascii="Calibri" w:hAnsi="Calibri" w:cs="Calibri"/>
          <w:b/>
          <w:bCs/>
          <w:iCs/>
          <w:sz w:val="24"/>
          <w:szCs w:val="24"/>
        </w:rPr>
      </w:pPr>
      <w:bookmarkStart w:id="0" w:name="_Hlk157493536"/>
      <w:r w:rsidRPr="00C91CFA">
        <w:rPr>
          <w:rFonts w:ascii="Calibri" w:hAnsi="Calibri" w:cs="Calibri"/>
          <w:b/>
          <w:bCs/>
          <w:iCs/>
          <w:sz w:val="24"/>
          <w:szCs w:val="24"/>
        </w:rPr>
        <w:t>Działani</w:t>
      </w:r>
      <w:r w:rsidR="00834E7D" w:rsidRPr="00C91CFA">
        <w:rPr>
          <w:rFonts w:ascii="Calibri" w:hAnsi="Calibri" w:cs="Calibri"/>
          <w:b/>
          <w:bCs/>
          <w:iCs/>
          <w:sz w:val="24"/>
          <w:szCs w:val="24"/>
        </w:rPr>
        <w:t>a</w:t>
      </w:r>
      <w:r w:rsidRPr="00C91CFA">
        <w:rPr>
          <w:rFonts w:ascii="Calibri" w:hAnsi="Calibri" w:cs="Calibri"/>
          <w:b/>
          <w:bCs/>
          <w:iCs/>
          <w:sz w:val="24"/>
          <w:szCs w:val="24"/>
        </w:rPr>
        <w:t xml:space="preserve"> </w:t>
      </w:r>
      <w:r w:rsidR="006D4AD6" w:rsidRPr="00C91CFA">
        <w:rPr>
          <w:rFonts w:ascii="Calibri" w:hAnsi="Calibri" w:cs="Calibri"/>
          <w:b/>
          <w:bCs/>
          <w:iCs/>
          <w:sz w:val="24"/>
          <w:szCs w:val="24"/>
        </w:rPr>
        <w:t>2.</w:t>
      </w:r>
      <w:r w:rsidR="0067570F" w:rsidRPr="00C91CFA">
        <w:rPr>
          <w:rFonts w:ascii="Calibri" w:hAnsi="Calibri" w:cs="Calibri"/>
          <w:b/>
          <w:bCs/>
          <w:iCs/>
          <w:sz w:val="24"/>
          <w:szCs w:val="24"/>
        </w:rPr>
        <w:t>3</w:t>
      </w:r>
      <w:r w:rsidR="006D4AD6" w:rsidRPr="00C91CFA">
        <w:rPr>
          <w:rFonts w:ascii="Calibri" w:hAnsi="Calibri" w:cs="Calibri"/>
          <w:b/>
          <w:bCs/>
          <w:iCs/>
          <w:sz w:val="24"/>
          <w:szCs w:val="24"/>
        </w:rPr>
        <w:t xml:space="preserve">: </w:t>
      </w:r>
      <w:r w:rsidR="0067570F" w:rsidRPr="00C91CFA">
        <w:rPr>
          <w:rFonts w:ascii="Calibri" w:hAnsi="Calibri" w:cs="Calibri"/>
          <w:b/>
          <w:bCs/>
          <w:iCs/>
          <w:sz w:val="24"/>
          <w:szCs w:val="24"/>
        </w:rPr>
        <w:t>Zapobieganie zagrożeniom związanym ze zmianą klimat</w:t>
      </w:r>
      <w:bookmarkEnd w:id="0"/>
      <w:r w:rsidR="00855831" w:rsidRPr="00C91CFA">
        <w:rPr>
          <w:rFonts w:ascii="Calibri" w:hAnsi="Calibri" w:cs="Calibri"/>
          <w:b/>
          <w:bCs/>
          <w:iCs/>
          <w:sz w:val="24"/>
          <w:szCs w:val="24"/>
        </w:rPr>
        <w:t>u</w:t>
      </w:r>
    </w:p>
    <w:p w14:paraId="796A64C6" w14:textId="0E710523" w:rsidR="009307A6" w:rsidRPr="00C91CFA" w:rsidRDefault="009307A6" w:rsidP="00180814">
      <w:pPr>
        <w:spacing w:after="0" w:line="360" w:lineRule="auto"/>
        <w:rPr>
          <w:rFonts w:ascii="Calibri" w:eastAsia="Times New Roman" w:hAnsi="Calibri" w:cs="Calibri"/>
          <w:iCs/>
          <w:sz w:val="24"/>
          <w:szCs w:val="24"/>
          <w:lang w:eastAsia="pl-PL"/>
        </w:rPr>
      </w:pPr>
      <w:r w:rsidRPr="00C91CFA">
        <w:rPr>
          <w:rFonts w:ascii="Calibri" w:eastAsia="Times New Roman" w:hAnsi="Calibri" w:cs="Calibri"/>
          <w:b/>
          <w:bCs/>
          <w:iCs/>
          <w:sz w:val="24"/>
          <w:szCs w:val="24"/>
          <w:lang w:eastAsia="pl-PL"/>
        </w:rPr>
        <w:t xml:space="preserve">Numer ewidencyjny wniosku </w:t>
      </w:r>
      <w:r w:rsidRPr="00C91CFA">
        <w:rPr>
          <w:rFonts w:ascii="Calibri" w:eastAsia="Times New Roman" w:hAnsi="Calibri" w:cs="Calibri"/>
          <w:iCs/>
          <w:sz w:val="24"/>
          <w:szCs w:val="24"/>
          <w:lang w:eastAsia="pl-PL"/>
        </w:rPr>
        <w:t>(numer wniosku)</w:t>
      </w:r>
    </w:p>
    <w:p w14:paraId="01A8F678"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p>
    <w:p w14:paraId="1A87256B" w14:textId="4E3BA07F"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Nr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w:t>
      </w:r>
    </w:p>
    <w:p w14:paraId="4DB3415A" w14:textId="0E939631" w:rsidR="00631475" w:rsidRPr="00C91CFA" w:rsidRDefault="00FC302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Umowa</w:t>
      </w:r>
      <w:r w:rsidR="009307A6" w:rsidRPr="00C91CFA">
        <w:rPr>
          <w:rFonts w:ascii="Calibri" w:eastAsia="Times New Roman" w:hAnsi="Calibri" w:cs="Calibri"/>
          <w:iCs/>
          <w:sz w:val="24"/>
          <w:szCs w:val="24"/>
          <w:lang w:eastAsia="pl-PL"/>
        </w:rPr>
        <w:t xml:space="preserve"> o dofinansowani</w:t>
      </w:r>
      <w:r w:rsidR="00EE4317" w:rsidRPr="00C91CFA">
        <w:rPr>
          <w:rFonts w:ascii="Calibri" w:eastAsia="Times New Roman" w:hAnsi="Calibri" w:cs="Calibri"/>
          <w:iCs/>
          <w:sz w:val="24"/>
          <w:szCs w:val="24"/>
          <w:lang w:eastAsia="pl-PL"/>
        </w:rPr>
        <w:t>e</w:t>
      </w:r>
      <w:r w:rsidR="009307A6" w:rsidRPr="00C91CFA">
        <w:rPr>
          <w:rFonts w:ascii="Calibri" w:eastAsia="Times New Roman" w:hAnsi="Calibri" w:cs="Calibri"/>
          <w:iCs/>
          <w:sz w:val="24"/>
          <w:szCs w:val="24"/>
          <w:lang w:eastAsia="pl-PL"/>
        </w:rPr>
        <w:t xml:space="preserve"> Projektu: [tytuł Projektu] w ramach </w:t>
      </w:r>
      <w:r w:rsidR="00A03233" w:rsidRPr="00C91CFA">
        <w:rPr>
          <w:rFonts w:ascii="Calibri" w:eastAsia="Times New Roman" w:hAnsi="Calibri" w:cs="Calibri"/>
          <w:iCs/>
          <w:sz w:val="24"/>
          <w:szCs w:val="24"/>
          <w:lang w:eastAsia="pl-PL"/>
        </w:rPr>
        <w:t xml:space="preserve">programu regionalnego Fundusze Europejskie dla Opolskiego 2021-2027 </w:t>
      </w:r>
      <w:r w:rsidR="009307A6" w:rsidRPr="00C91CFA">
        <w:rPr>
          <w:rFonts w:ascii="Calibri" w:eastAsia="Times New Roman" w:hAnsi="Calibri" w:cs="Calibri"/>
          <w:iCs/>
          <w:sz w:val="24"/>
          <w:szCs w:val="24"/>
          <w:lang w:eastAsia="pl-PL"/>
        </w:rPr>
        <w:t>współfinansowanego ze środków Europejskiego Funduszu Rozwoju Regionalnego, zwana dalej „</w:t>
      </w:r>
      <w:r w:rsidRPr="00C91CFA">
        <w:rPr>
          <w:rFonts w:ascii="Calibri" w:eastAsia="Times New Roman" w:hAnsi="Calibri" w:cs="Calibri"/>
          <w:iCs/>
          <w:sz w:val="24"/>
          <w:szCs w:val="24"/>
          <w:lang w:eastAsia="pl-PL"/>
        </w:rPr>
        <w:t>Umową</w:t>
      </w:r>
      <w:r w:rsidR="009307A6" w:rsidRPr="00C91CFA">
        <w:rPr>
          <w:rFonts w:ascii="Calibri" w:eastAsia="Times New Roman" w:hAnsi="Calibri" w:cs="Calibri"/>
          <w:iCs/>
          <w:sz w:val="24"/>
          <w:szCs w:val="24"/>
          <w:lang w:eastAsia="pl-PL"/>
        </w:rPr>
        <w:t xml:space="preserve">” zawarta </w:t>
      </w:r>
      <w:r w:rsidR="00D56B20" w:rsidRPr="00C91CFA">
        <w:rPr>
          <w:rFonts w:ascii="Calibri" w:eastAsia="Times New Roman" w:hAnsi="Calibri" w:cs="Calibri"/>
          <w:iCs/>
          <w:sz w:val="24"/>
          <w:szCs w:val="24"/>
          <w:lang w:eastAsia="pl-PL"/>
        </w:rPr>
        <w:br/>
      </w:r>
      <w:r w:rsidR="009307A6" w:rsidRPr="00C91CFA">
        <w:rPr>
          <w:rFonts w:ascii="Calibri" w:eastAsia="Times New Roman" w:hAnsi="Calibri" w:cs="Calibri"/>
          <w:iCs/>
          <w:sz w:val="24"/>
          <w:szCs w:val="24"/>
          <w:lang w:eastAsia="pl-PL"/>
        </w:rPr>
        <w:t xml:space="preserve">w ………………… [miejsce zawarcia </w:t>
      </w:r>
      <w:r w:rsidRPr="00C91CFA">
        <w:rPr>
          <w:rFonts w:ascii="Calibri" w:eastAsia="Times New Roman" w:hAnsi="Calibri" w:cs="Calibri"/>
          <w:iCs/>
          <w:sz w:val="24"/>
          <w:szCs w:val="24"/>
          <w:lang w:eastAsia="pl-PL"/>
        </w:rPr>
        <w:t>umowy</w:t>
      </w:r>
      <w:r w:rsidR="009307A6" w:rsidRPr="00C91CFA">
        <w:rPr>
          <w:rFonts w:ascii="Calibri" w:eastAsia="Times New Roman" w:hAnsi="Calibri" w:cs="Calibri"/>
          <w:iCs/>
          <w:sz w:val="24"/>
          <w:szCs w:val="24"/>
          <w:lang w:eastAsia="pl-PL"/>
        </w:rPr>
        <w:t>] w dniu …..................</w:t>
      </w:r>
    </w:p>
    <w:p w14:paraId="70DEFE79" w14:textId="4EF59125"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pomiędzy:</w:t>
      </w:r>
    </w:p>
    <w:p w14:paraId="35D54D90"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Województwem Opolskim, reprezentowanym</w:t>
      </w:r>
      <w:r w:rsidRPr="00C91CFA">
        <w:rPr>
          <w:rFonts w:ascii="Calibri" w:eastAsia="Times New Roman" w:hAnsi="Calibri" w:cs="Calibri"/>
          <w:b/>
          <w:bCs/>
          <w:iCs/>
          <w:sz w:val="24"/>
          <w:szCs w:val="24"/>
          <w:lang w:eastAsia="pl-PL"/>
        </w:rPr>
        <w:t xml:space="preserve"> </w:t>
      </w:r>
      <w:r w:rsidRPr="00C91CFA">
        <w:rPr>
          <w:rFonts w:ascii="Calibri" w:eastAsia="Times New Roman" w:hAnsi="Calibri" w:cs="Calibri"/>
          <w:iCs/>
          <w:sz w:val="24"/>
          <w:szCs w:val="24"/>
          <w:lang w:eastAsia="pl-PL"/>
        </w:rPr>
        <w:t xml:space="preserve">przez Zarząd Województwa Opolskiego </w:t>
      </w:r>
      <w:r w:rsidR="00D56B20"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w osobach:</w:t>
      </w:r>
    </w:p>
    <w:p w14:paraId="530D4C7A"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p>
    <w:p w14:paraId="403BC2E1"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...................................................................................[imi</w:t>
      </w:r>
      <w:r w:rsidRPr="00C91CFA">
        <w:rPr>
          <w:rFonts w:ascii="Calibri" w:eastAsia="TimesNewRoman" w:hAnsi="Calibri" w:cs="Calibri"/>
          <w:iCs/>
          <w:sz w:val="24"/>
          <w:szCs w:val="24"/>
          <w:lang w:eastAsia="pl-PL"/>
        </w:rPr>
        <w:t>ę</w:t>
      </w:r>
      <w:r w:rsidRPr="00C91CFA">
        <w:rPr>
          <w:rFonts w:ascii="Calibri" w:eastAsia="Times New Roman" w:hAnsi="Calibri" w:cs="Calibri"/>
          <w:iCs/>
          <w:sz w:val="24"/>
          <w:szCs w:val="24"/>
          <w:lang w:eastAsia="pl-PL"/>
        </w:rPr>
        <w:t>, nazwisko, pełniona funkcja],</w:t>
      </w:r>
    </w:p>
    <w:p w14:paraId="4FB0146B"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...................................................................................[imi</w:t>
      </w:r>
      <w:r w:rsidRPr="00C91CFA">
        <w:rPr>
          <w:rFonts w:ascii="Calibri" w:eastAsia="TimesNewRoman" w:hAnsi="Calibri" w:cs="Calibri"/>
          <w:iCs/>
          <w:sz w:val="24"/>
          <w:szCs w:val="24"/>
          <w:lang w:eastAsia="pl-PL"/>
        </w:rPr>
        <w:t>ę</w:t>
      </w:r>
      <w:r w:rsidRPr="00C91CFA">
        <w:rPr>
          <w:rFonts w:ascii="Calibri" w:eastAsia="Times New Roman" w:hAnsi="Calibri" w:cs="Calibri"/>
          <w:iCs/>
          <w:sz w:val="24"/>
          <w:szCs w:val="24"/>
          <w:lang w:eastAsia="pl-PL"/>
        </w:rPr>
        <w:t>, nazwisko, pełniona funkcja],</w:t>
      </w:r>
    </w:p>
    <w:p w14:paraId="310C2F2E" w14:textId="77777777" w:rsidR="00631475" w:rsidRPr="00C91CFA" w:rsidRDefault="00631475" w:rsidP="00180814">
      <w:pPr>
        <w:tabs>
          <w:tab w:val="left" w:pos="900"/>
        </w:tabs>
        <w:spacing w:after="0" w:line="360" w:lineRule="auto"/>
        <w:rPr>
          <w:rFonts w:ascii="Calibri" w:eastAsia="Times New Roman" w:hAnsi="Calibri" w:cs="Calibri"/>
          <w:b/>
          <w:bCs/>
          <w:iCs/>
          <w:sz w:val="24"/>
          <w:szCs w:val="24"/>
          <w:lang w:eastAsia="pl-PL"/>
        </w:rPr>
      </w:pPr>
    </w:p>
    <w:p w14:paraId="6DD20D6A" w14:textId="018C7E0D"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 xml:space="preserve">na podstawie </w:t>
      </w:r>
      <w:r w:rsidR="00807EF4" w:rsidRPr="00C91CFA">
        <w:rPr>
          <w:rFonts w:ascii="Calibri" w:eastAsia="Times New Roman" w:hAnsi="Calibri" w:cs="Calibri"/>
          <w:iCs/>
          <w:sz w:val="24"/>
          <w:szCs w:val="24"/>
          <w:lang w:eastAsia="pl-PL"/>
        </w:rPr>
        <w:t xml:space="preserve">§ 62 ust. 1 Statutu Województwa Opolskiego uchwalonego Uchwałą </w:t>
      </w:r>
      <w:r w:rsidR="00807EF4" w:rsidRPr="00C91CFA">
        <w:rPr>
          <w:rFonts w:ascii="Calibri" w:eastAsia="Times New Roman" w:hAnsi="Calibri" w:cs="Calibri"/>
          <w:iCs/>
          <w:sz w:val="24"/>
          <w:szCs w:val="24"/>
          <w:lang w:eastAsia="pl-PL"/>
        </w:rPr>
        <w:br/>
        <w:t xml:space="preserve">Nr XXXVII/346/2005 Sejmiku Województwa Opolskiego z dn. 26 lipca 2005 r. w sprawie przyjęcia Statutu Województwa Opolskiego – tj. Dziennik Urzędowy Województwa Opolskiego z dnia </w:t>
      </w:r>
      <w:r w:rsidR="003875BA" w:rsidRPr="00C91CFA">
        <w:rPr>
          <w:rFonts w:ascii="Calibri" w:eastAsia="Times New Roman" w:hAnsi="Calibri" w:cs="Calibri"/>
          <w:iCs/>
          <w:sz w:val="24"/>
          <w:szCs w:val="24"/>
          <w:lang w:eastAsia="pl-PL"/>
        </w:rPr>
        <w:t>……</w:t>
      </w:r>
      <w:r w:rsidR="00807EF4" w:rsidRPr="00C91CFA">
        <w:rPr>
          <w:rFonts w:ascii="Calibri" w:eastAsia="Times New Roman" w:hAnsi="Calibri" w:cs="Calibri"/>
          <w:iCs/>
          <w:sz w:val="24"/>
          <w:szCs w:val="24"/>
          <w:lang w:eastAsia="pl-PL"/>
        </w:rPr>
        <w:t>, poz.</w:t>
      </w:r>
      <w:r w:rsidR="00A850E5" w:rsidRPr="00C91CFA">
        <w:rPr>
          <w:rFonts w:ascii="Calibri" w:eastAsia="Times New Roman" w:hAnsi="Calibri" w:cs="Calibri"/>
          <w:iCs/>
          <w:sz w:val="24"/>
          <w:szCs w:val="24"/>
          <w:lang w:eastAsia="pl-PL"/>
        </w:rPr>
        <w:t xml:space="preserve"> </w:t>
      </w:r>
      <w:r w:rsidR="003875BA" w:rsidRPr="00C91CFA">
        <w:rPr>
          <w:rFonts w:ascii="Calibri" w:eastAsia="Times New Roman" w:hAnsi="Calibri" w:cs="Calibri"/>
          <w:iCs/>
          <w:sz w:val="24"/>
          <w:szCs w:val="24"/>
          <w:lang w:eastAsia="pl-PL"/>
        </w:rPr>
        <w:t>…….,</w:t>
      </w:r>
      <w:r w:rsidR="00A850E5"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pełniącym funkcję Instytucji Zarządzającej</w:t>
      </w:r>
      <w:r w:rsidR="00A03233" w:rsidRPr="00C91CFA">
        <w:rPr>
          <w:rFonts w:ascii="Calibri" w:eastAsia="Times New Roman" w:hAnsi="Calibri" w:cs="Calibri"/>
          <w:iCs/>
          <w:sz w:val="24"/>
          <w:szCs w:val="24"/>
          <w:lang w:eastAsia="pl-PL"/>
        </w:rPr>
        <w:t xml:space="preserve"> programu regionalnego Fundusze Europejskie dla Opolskiego 2021-2027</w:t>
      </w:r>
      <w:r w:rsidRPr="00C91CFA">
        <w:rPr>
          <w:rFonts w:ascii="Calibri" w:eastAsia="Times New Roman" w:hAnsi="Calibri" w:cs="Calibri"/>
          <w:iCs/>
          <w:sz w:val="24"/>
          <w:szCs w:val="24"/>
          <w:lang w:eastAsia="pl-PL"/>
        </w:rPr>
        <w:t xml:space="preserve"> zwanym dalej „Instytucją Zarządzającą”</w:t>
      </w:r>
    </w:p>
    <w:p w14:paraId="2E599412" w14:textId="77777777"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a</w:t>
      </w:r>
    </w:p>
    <w:p w14:paraId="3D92340E" w14:textId="652F6FFE"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[nazwa i adres </w:t>
      </w:r>
      <w:r w:rsidR="006D4AD6" w:rsidRPr="00C91CFA">
        <w:rPr>
          <w:rFonts w:ascii="Calibri" w:eastAsia="Times New Roman" w:hAnsi="Calibri" w:cs="Calibri"/>
          <w:iCs/>
          <w:sz w:val="24"/>
          <w:szCs w:val="24"/>
          <w:lang w:eastAsia="pl-PL"/>
        </w:rPr>
        <w:t>Beneficjenta,</w:t>
      </w:r>
      <w:r w:rsidRPr="00C91CFA">
        <w:rPr>
          <w:rFonts w:ascii="Calibri" w:eastAsia="Times New Roman" w:hAnsi="Calibri" w:cs="Calibri"/>
          <w:iCs/>
          <w:sz w:val="24"/>
          <w:szCs w:val="24"/>
          <w:lang w:eastAsia="pl-PL"/>
        </w:rPr>
        <w:t xml:space="preserve"> gdy posiada NIP i/lub REGON, należy podać te numery], zwanym/zwaną dalej „Beneficjentem", reprezentowanym(ą) przez:</w:t>
      </w:r>
    </w:p>
    <w:p w14:paraId="3C73EB5D" w14:textId="15BE0B86"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[imię, nazwisko, pełniona funkcja],</w:t>
      </w:r>
      <w:r w:rsidR="00180814">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na podstawie ………………..................,</w:t>
      </w:r>
    </w:p>
    <w:p w14:paraId="4E40F369" w14:textId="74DBC2CA"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zwanymi dalej „Stronami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w:t>
      </w:r>
    </w:p>
    <w:p w14:paraId="4304B7F4" w14:textId="77777777" w:rsidR="00B8612D" w:rsidRPr="00C91CFA" w:rsidRDefault="00B8612D" w:rsidP="00180814">
      <w:pPr>
        <w:spacing w:after="0" w:line="360" w:lineRule="auto"/>
        <w:rPr>
          <w:rFonts w:ascii="Calibri" w:eastAsia="Calibri" w:hAnsi="Calibri" w:cs="Calibri"/>
          <w:iCs/>
          <w:sz w:val="24"/>
          <w:szCs w:val="24"/>
        </w:rPr>
      </w:pPr>
    </w:p>
    <w:p w14:paraId="72195F6D" w14:textId="77777777" w:rsidR="009307A6" w:rsidRPr="00C91CFA" w:rsidRDefault="009307A6" w:rsidP="00180814">
      <w:pPr>
        <w:autoSpaceDE w:val="0"/>
        <w:autoSpaceDN w:val="0"/>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1</w:t>
      </w:r>
    </w:p>
    <w:p w14:paraId="01A8406A" w14:textId="7EC9CC2B" w:rsidR="009307A6" w:rsidRPr="00C91CFA" w:rsidRDefault="009307A6"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Ilekroć w </w:t>
      </w:r>
      <w:r w:rsidR="00FC3026" w:rsidRPr="00C91CFA">
        <w:rPr>
          <w:rFonts w:ascii="Calibri" w:eastAsia="Times New Roman" w:hAnsi="Calibri" w:cs="Calibri"/>
          <w:iCs/>
          <w:sz w:val="24"/>
          <w:szCs w:val="24"/>
          <w:lang w:eastAsia="pl-PL"/>
        </w:rPr>
        <w:t>Umowie</w:t>
      </w:r>
      <w:r w:rsidRPr="00C91CFA">
        <w:rPr>
          <w:rFonts w:ascii="Calibri" w:eastAsia="Times New Roman" w:hAnsi="Calibri" w:cs="Calibri"/>
          <w:iCs/>
          <w:sz w:val="24"/>
          <w:szCs w:val="24"/>
          <w:lang w:eastAsia="pl-PL"/>
        </w:rPr>
        <w:t xml:space="preserve"> jest mowa o:</w:t>
      </w:r>
    </w:p>
    <w:p w14:paraId="16724571"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38DEC8F5" w14:textId="77777777" w:rsidR="00915DD0" w:rsidRPr="00C91CFA" w:rsidRDefault="00915DD0" w:rsidP="00180814">
      <w:pPr>
        <w:widowControl w:val="0"/>
        <w:numPr>
          <w:ilvl w:val="0"/>
          <w:numId w:val="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„BGK” – oznacza to Bank Gospodarstwa Krajowego, zajmujący się obsługą bankową płatności i współfinansowania, wynikających z Umowy, w ramach umowy rachunku bankowego zawartej z Ministrem Finansów;</w:t>
      </w:r>
    </w:p>
    <w:p w14:paraId="55D02EBA" w14:textId="77777777" w:rsidR="00915DD0" w:rsidRPr="00C91CFA" w:rsidRDefault="00915DD0" w:rsidP="00180814">
      <w:pPr>
        <w:widowControl w:val="0"/>
        <w:numPr>
          <w:ilvl w:val="0"/>
          <w:numId w:val="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„danych osobowych” </w:t>
      </w:r>
      <w:r w:rsidRPr="00C91CFA">
        <w:rPr>
          <w:rFonts w:ascii="Calibri" w:hAnsi="Calibri" w:cs="Calibri"/>
          <w:iCs/>
          <w:sz w:val="24"/>
          <w:szCs w:val="24"/>
        </w:rPr>
        <w:t xml:space="preserve">oznacza to dane osobowe w rozumieniu RODO, dotyczące Beneficjentów Projektu, które muszą być przetwarzane przez Instytucję Zarządzającą oraz Beneficjenta w celu wykonywania obowiązków państwa członkowskiego </w:t>
      </w:r>
      <w:r w:rsidRPr="00C91CFA">
        <w:rPr>
          <w:rFonts w:ascii="Calibri" w:hAnsi="Calibri" w:cs="Calibri"/>
          <w:iCs/>
          <w:sz w:val="24"/>
          <w:szCs w:val="24"/>
        </w:rPr>
        <w:br/>
        <w:t xml:space="preserve">w zakresie aplikowania o środki wspólnotowe i w związku z realizacją Projektów </w:t>
      </w:r>
      <w:r w:rsidRPr="00C91CFA">
        <w:rPr>
          <w:rFonts w:ascii="Calibri" w:hAnsi="Calibri" w:cs="Calibri"/>
          <w:iCs/>
          <w:sz w:val="24"/>
          <w:szCs w:val="24"/>
        </w:rPr>
        <w:br/>
        <w:t>w ramach FEO 2021-2027;</w:t>
      </w:r>
    </w:p>
    <w:p w14:paraId="2E9D799A" w14:textId="77777777" w:rsidR="00915DD0" w:rsidRPr="00C91CFA" w:rsidRDefault="00915DD0" w:rsidP="00180814">
      <w:pPr>
        <w:widowControl w:val="0"/>
        <w:numPr>
          <w:ilvl w:val="0"/>
          <w:numId w:val="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„Dofinansowaniu” – oznacza zgodnie z art. 2 pkt 3 ustawy wdrożeniowej finansowanie UE lub współfinansowanie krajowe z budżetu państwa, przyznane na podstawie umowy albo decyzji o dofinansowaniu projektu, lub ze środków funduszy </w:t>
      </w:r>
      <w:r w:rsidRPr="00C91CFA">
        <w:rPr>
          <w:rFonts w:ascii="Calibri" w:eastAsia="Calibri" w:hAnsi="Calibri" w:cs="Calibri"/>
          <w:iCs/>
          <w:sz w:val="24"/>
          <w:szCs w:val="24"/>
        </w:rPr>
        <w:lastRenderedPageBreak/>
        <w:t>celowych, o ile tak stanowi umowa, albo decyzja o dofinansowaniu projektu. Finansowanie UE, to środki, o których mowa w art. 2 pkt 4 ustawy wdrożeniowej;</w:t>
      </w:r>
    </w:p>
    <w:p w14:paraId="6A4ECF3A" w14:textId="77777777" w:rsidR="00915DD0" w:rsidRPr="00C91CFA" w:rsidRDefault="00915DD0" w:rsidP="00180814">
      <w:pPr>
        <w:widowControl w:val="0"/>
        <w:numPr>
          <w:ilvl w:val="0"/>
          <w:numId w:val="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,,DNSH” – </w:t>
      </w:r>
      <w:r w:rsidRPr="00C91CFA">
        <w:rPr>
          <w:rFonts w:ascii="Calibri" w:eastAsia="Calibri" w:hAnsi="Calibri" w:cs="Calibri"/>
          <w:iCs/>
          <w:sz w:val="24"/>
          <w:szCs w:val="24"/>
          <w:lang w:bidi="pl-PL"/>
        </w:rPr>
        <w:t xml:space="preserve">zasada  „Do No </w:t>
      </w:r>
      <w:proofErr w:type="spellStart"/>
      <w:r w:rsidRPr="00C91CFA">
        <w:rPr>
          <w:rFonts w:ascii="Calibri" w:eastAsia="Calibri" w:hAnsi="Calibri" w:cs="Calibri"/>
          <w:iCs/>
          <w:sz w:val="24"/>
          <w:szCs w:val="24"/>
          <w:lang w:bidi="pl-PL"/>
        </w:rPr>
        <w:t>Significant</w:t>
      </w:r>
      <w:proofErr w:type="spellEnd"/>
      <w:r w:rsidRPr="00C91CFA">
        <w:rPr>
          <w:rFonts w:ascii="Calibri" w:eastAsia="Calibri" w:hAnsi="Calibri" w:cs="Calibri"/>
          <w:iCs/>
          <w:sz w:val="24"/>
          <w:szCs w:val="24"/>
          <w:lang w:bidi="pl-PL"/>
        </w:rPr>
        <w:t xml:space="preserve"> </w:t>
      </w:r>
      <w:proofErr w:type="spellStart"/>
      <w:r w:rsidRPr="00C91CFA">
        <w:rPr>
          <w:rFonts w:ascii="Calibri" w:eastAsia="Calibri" w:hAnsi="Calibri" w:cs="Calibri"/>
          <w:iCs/>
          <w:sz w:val="24"/>
          <w:szCs w:val="24"/>
          <w:lang w:bidi="pl-PL"/>
        </w:rPr>
        <w:t>Harm</w:t>
      </w:r>
      <w:proofErr w:type="spellEnd"/>
      <w:r w:rsidRPr="00C91CFA">
        <w:rPr>
          <w:rFonts w:ascii="Calibri" w:eastAsia="Calibri" w:hAnsi="Calibri" w:cs="Calibri"/>
          <w:iCs/>
          <w:sz w:val="24"/>
          <w:szCs w:val="24"/>
          <w:lang w:bidi="pl-PL"/>
        </w:rPr>
        <w:t>” - „nie czyń poważnych szkód” w odniesieniu do wyznaczonych celów środowiskowych;</w:t>
      </w:r>
    </w:p>
    <w:p w14:paraId="6C70CC71" w14:textId="77777777" w:rsidR="00915DD0" w:rsidRPr="00C91CFA" w:rsidRDefault="00915DD0" w:rsidP="00180814">
      <w:pPr>
        <w:widowControl w:val="0"/>
        <w:numPr>
          <w:ilvl w:val="0"/>
          <w:numId w:val="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„EFRR” – oznacza to Europejski Fundusz Rozwoju Regionalnego;</w:t>
      </w:r>
    </w:p>
    <w:p w14:paraId="3E600C3A" w14:textId="77777777" w:rsidR="00915DD0" w:rsidRPr="00C91CFA" w:rsidRDefault="00915DD0" w:rsidP="00180814">
      <w:pPr>
        <w:widowControl w:val="0"/>
        <w:numPr>
          <w:ilvl w:val="0"/>
          <w:numId w:val="2"/>
        </w:numPr>
        <w:spacing w:after="0" w:line="360" w:lineRule="auto"/>
        <w:rPr>
          <w:rFonts w:ascii="Calibri" w:hAnsi="Calibri" w:cs="Calibri"/>
          <w:iCs/>
          <w:sz w:val="24"/>
          <w:szCs w:val="24"/>
        </w:rPr>
      </w:pPr>
      <w:r w:rsidRPr="00C91CFA">
        <w:rPr>
          <w:rFonts w:ascii="Calibri" w:eastAsia="Calibri" w:hAnsi="Calibri" w:cs="Calibri"/>
          <w:iCs/>
          <w:sz w:val="24"/>
          <w:szCs w:val="24"/>
        </w:rPr>
        <w:t xml:space="preserve"> </w:t>
      </w:r>
      <w:r w:rsidRPr="00C91CFA">
        <w:rPr>
          <w:rFonts w:ascii="Calibri" w:hAnsi="Calibri" w:cs="Calibri"/>
          <w:iCs/>
          <w:sz w:val="24"/>
          <w:szCs w:val="24"/>
        </w:rPr>
        <w:t>„Instytucji Zarządzającej” oznacza to Zarząd Województwa Opolskiego;</w:t>
      </w:r>
    </w:p>
    <w:p w14:paraId="05C1EC9C"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„Konflikcie interesów” – oznacza to sytuację wskazaną w art. 61 ust. 3 Rozporządzenia Parlamentu Europejskiego i Rady (UE, </w:t>
      </w:r>
      <w:proofErr w:type="spellStart"/>
      <w:r w:rsidRPr="00C91CFA">
        <w:rPr>
          <w:rFonts w:ascii="Calibri" w:eastAsia="Calibri" w:hAnsi="Calibri" w:cs="Calibri"/>
          <w:iCs/>
          <w:sz w:val="24"/>
          <w:szCs w:val="24"/>
        </w:rPr>
        <w:t>Euratom</w:t>
      </w:r>
      <w:proofErr w:type="spellEnd"/>
      <w:r w:rsidRPr="00C91CFA">
        <w:rPr>
          <w:rFonts w:ascii="Calibri" w:eastAsia="Calibri" w:hAnsi="Calibri" w:cs="Calibri"/>
          <w:iCs/>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7B9EC07C"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„LSI FEO 2021-2027” oznacza to Lokalny System Informatyczny Funduszy Europejskich dla Opolskiego na lata 2021–2027;</w:t>
      </w:r>
    </w:p>
    <w:p w14:paraId="144B4E82" w14:textId="77777777" w:rsidR="00915DD0" w:rsidRPr="00C91CFA" w:rsidRDefault="00915DD0" w:rsidP="00180814">
      <w:pPr>
        <w:numPr>
          <w:ilvl w:val="0"/>
          <w:numId w:val="2"/>
        </w:numPr>
        <w:spacing w:after="60" w:line="360" w:lineRule="auto"/>
        <w:ind w:left="714" w:hanging="357"/>
        <w:rPr>
          <w:rFonts w:ascii="Calibri" w:eastAsia="Calibri" w:hAnsi="Calibri" w:cs="Calibri"/>
          <w:iCs/>
          <w:sz w:val="24"/>
          <w:szCs w:val="24"/>
        </w:rPr>
      </w:pPr>
      <w:r w:rsidRPr="00C91CFA">
        <w:rPr>
          <w:rFonts w:ascii="Calibri" w:eastAsia="Calibri" w:hAnsi="Calibri" w:cs="Calibri"/>
          <w:iCs/>
          <w:sz w:val="24"/>
          <w:szCs w:val="24"/>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280F95A3" w14:textId="77777777" w:rsidR="00915DD0" w:rsidRPr="00C91CFA" w:rsidRDefault="00915DD0" w:rsidP="00180814">
      <w:pPr>
        <w:numPr>
          <w:ilvl w:val="0"/>
          <w:numId w:val="2"/>
        </w:numPr>
        <w:spacing w:after="60" w:line="360" w:lineRule="auto"/>
        <w:ind w:left="714" w:hanging="357"/>
        <w:rPr>
          <w:rFonts w:ascii="Calibri" w:eastAsia="Calibri" w:hAnsi="Calibri" w:cs="Calibri"/>
          <w:iCs/>
          <w:sz w:val="24"/>
          <w:szCs w:val="24"/>
        </w:rPr>
      </w:pPr>
      <w:r w:rsidRPr="00C91CFA">
        <w:rPr>
          <w:rFonts w:ascii="Calibri" w:eastAsia="Calibri" w:hAnsi="Calibri" w:cs="Calibri"/>
          <w:iCs/>
          <w:sz w:val="24"/>
          <w:szCs w:val="24"/>
        </w:rPr>
        <w:t xml:space="preserve">„Programie” - oznacza to </w:t>
      </w:r>
      <w:r w:rsidRPr="00C91CFA">
        <w:rPr>
          <w:rFonts w:ascii="Calibri" w:eastAsia="Times New Roman" w:hAnsi="Calibri" w:cs="Calibri"/>
          <w:iCs/>
          <w:sz w:val="24"/>
          <w:szCs w:val="24"/>
          <w:lang w:eastAsia="pl-PL"/>
        </w:rPr>
        <w:t xml:space="preserve">program regionalny Fundusze Europejskie dla Opolskiego 2021-2027 </w:t>
      </w:r>
      <w:r w:rsidRPr="00C91CFA">
        <w:rPr>
          <w:rFonts w:ascii="Calibri" w:hAnsi="Calibri" w:cs="Calibri"/>
          <w:iCs/>
          <w:sz w:val="24"/>
          <w:szCs w:val="24"/>
        </w:rPr>
        <w:t xml:space="preserve">- 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C91CFA">
        <w:rPr>
          <w:rFonts w:ascii="Calibri" w:hAnsi="Calibri" w:cs="Calibri"/>
          <w:iCs/>
          <w:color w:val="000000"/>
          <w:sz w:val="24"/>
          <w:szCs w:val="24"/>
          <w:shd w:val="clear" w:color="auto" w:fill="FFFFFF"/>
        </w:rPr>
        <w:t>CCI 2021PL16FFPR008;</w:t>
      </w:r>
    </w:p>
    <w:p w14:paraId="78EC61D5" w14:textId="0B6D5149"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lastRenderedPageBreak/>
        <w:t>„Projekcie” – oznacza to Projekt [</w:t>
      </w:r>
      <w:r w:rsidR="00E4156A">
        <w:rPr>
          <w:rFonts w:ascii="Calibri" w:eastAsia="Calibri" w:hAnsi="Calibri" w:cs="Calibri"/>
          <w:iCs/>
          <w:sz w:val="24"/>
          <w:szCs w:val="24"/>
        </w:rPr>
        <w:t>t</w:t>
      </w:r>
      <w:r w:rsidRPr="00C91CFA">
        <w:rPr>
          <w:rFonts w:ascii="Calibri" w:eastAsia="Calibri" w:hAnsi="Calibri" w:cs="Calibri"/>
          <w:iCs/>
          <w:sz w:val="24"/>
          <w:szCs w:val="24"/>
        </w:rPr>
        <w:t>ytuł Projektu], nr [numer Projektu], określony we wniosku;</w:t>
      </w:r>
    </w:p>
    <w:p w14:paraId="1F721D7F"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„przetwarzaniu danych osobowych” </w:t>
      </w:r>
      <w:r w:rsidRPr="00C91CFA">
        <w:rPr>
          <w:rFonts w:ascii="Calibri" w:hAnsi="Calibri" w:cs="Calibri"/>
          <w:iCs/>
          <w:sz w:val="24"/>
          <w:szCs w:val="24"/>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C91CFA">
        <w:rPr>
          <w:rFonts w:ascii="Calibri" w:eastAsia="Calibri" w:hAnsi="Calibri" w:cs="Calibri"/>
          <w:iCs/>
          <w:sz w:val="24"/>
          <w:szCs w:val="24"/>
        </w:rPr>
        <w:t>e, a zwłaszcza te, które wykonuje się w systemie informatycznym;</w:t>
      </w:r>
    </w:p>
    <w:p w14:paraId="77E24103"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„Rozporządzeniu ogólnym” – </w:t>
      </w:r>
      <w:r w:rsidRPr="00C91CFA">
        <w:rPr>
          <w:rFonts w:ascii="Calibri" w:hAnsi="Calibri" w:cs="Calibri"/>
          <w:iCs/>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3DE512EA" w14:textId="7F64F384"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„ustawie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 - oznacza to ustawę z dnia 11 września 2019 r. – Prawo zamówień publicznych (</w:t>
      </w:r>
      <w:proofErr w:type="spellStart"/>
      <w:r w:rsidRPr="00C91CFA">
        <w:rPr>
          <w:rFonts w:ascii="Calibri" w:eastAsia="Calibri" w:hAnsi="Calibri" w:cs="Calibri"/>
          <w:iCs/>
          <w:sz w:val="24"/>
          <w:szCs w:val="24"/>
        </w:rPr>
        <w:t>t.j</w:t>
      </w:r>
      <w:proofErr w:type="spellEnd"/>
      <w:r w:rsidRPr="00C91CFA">
        <w:rPr>
          <w:rFonts w:ascii="Calibri" w:eastAsia="Calibri" w:hAnsi="Calibri" w:cs="Calibri"/>
          <w:iCs/>
          <w:sz w:val="24"/>
          <w:szCs w:val="24"/>
        </w:rPr>
        <w:t>. Dz. U. z 2024 r. poz. 1320</w:t>
      </w:r>
      <w:r w:rsidR="00E4156A">
        <w:rPr>
          <w:rFonts w:ascii="Calibri" w:eastAsia="Calibri" w:hAnsi="Calibri" w:cs="Calibri"/>
          <w:iCs/>
          <w:sz w:val="24"/>
          <w:szCs w:val="24"/>
        </w:rPr>
        <w:t xml:space="preserve"> z </w:t>
      </w:r>
      <w:proofErr w:type="spellStart"/>
      <w:r w:rsidR="00E4156A">
        <w:rPr>
          <w:rFonts w:ascii="Calibri" w:eastAsia="Calibri" w:hAnsi="Calibri" w:cs="Calibri"/>
          <w:iCs/>
          <w:sz w:val="24"/>
          <w:szCs w:val="24"/>
        </w:rPr>
        <w:t>późn</w:t>
      </w:r>
      <w:proofErr w:type="spellEnd"/>
      <w:r w:rsidR="00E4156A">
        <w:rPr>
          <w:rFonts w:ascii="Calibri" w:eastAsia="Calibri" w:hAnsi="Calibri" w:cs="Calibri"/>
          <w:iCs/>
          <w:sz w:val="24"/>
          <w:szCs w:val="24"/>
        </w:rPr>
        <w:t>. zm.</w:t>
      </w:r>
      <w:r w:rsidRPr="00C91CFA">
        <w:rPr>
          <w:rFonts w:ascii="Calibri" w:eastAsia="Calibri" w:hAnsi="Calibri" w:cs="Calibri"/>
          <w:iCs/>
          <w:sz w:val="24"/>
          <w:szCs w:val="24"/>
        </w:rPr>
        <w:t>);</w:t>
      </w:r>
    </w:p>
    <w:p w14:paraId="18137A8B"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„ustawie wdrożeniowej” - </w:t>
      </w:r>
      <w:r w:rsidRPr="00C91CFA">
        <w:rPr>
          <w:rFonts w:ascii="Calibri" w:hAnsi="Calibri" w:cs="Calibri"/>
          <w:iCs/>
          <w:sz w:val="24"/>
          <w:szCs w:val="24"/>
        </w:rPr>
        <w:t xml:space="preserve">ustawa z dnia 28 kwietnia 2022 r. o zasadach realizacji zadań finansowanych ze środków europejskich w perspektywie finansowej 2021- 2027 (Dz. U. 2022 poz. 1079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3E50F0AD"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„wniosku” – oznacza to wniosek o dofinansowanie projektu wybranego do dofinansowania i realizowanego na warunkach określonych w umowie lub decyzji </w:t>
      </w:r>
      <w:r w:rsidRPr="00C91CFA">
        <w:rPr>
          <w:rFonts w:ascii="Calibri" w:eastAsia="Calibri" w:hAnsi="Calibri" w:cs="Calibri"/>
          <w:iCs/>
          <w:sz w:val="24"/>
          <w:szCs w:val="24"/>
        </w:rPr>
        <w:br/>
        <w:t>o dofinansowaniu;</w:t>
      </w:r>
    </w:p>
    <w:p w14:paraId="422DEFF1"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„wydatkach kwalifikowalnych” - </w:t>
      </w:r>
      <w:r w:rsidRPr="00C91CFA">
        <w:rPr>
          <w:rFonts w:ascii="Calibri" w:hAnsi="Calibri" w:cs="Calibri"/>
          <w:iCs/>
          <w:sz w:val="24"/>
          <w:szCs w:val="24"/>
        </w:rPr>
        <w:t xml:space="preserve">oznacza to wydatki kwalifikowalne zgodnie ze Szczegółowym opisem priorytetów programu regionalnego </w:t>
      </w:r>
      <w:r w:rsidRPr="00C91CFA">
        <w:rPr>
          <w:rFonts w:ascii="Calibri" w:hAnsi="Calibri" w:cs="Calibri"/>
          <w:bCs/>
          <w:iCs/>
          <w:sz w:val="24"/>
          <w:szCs w:val="24"/>
        </w:rPr>
        <w:t xml:space="preserve">Fundusze Europejskie dla </w:t>
      </w:r>
      <w:r w:rsidRPr="00C91CFA">
        <w:rPr>
          <w:rFonts w:ascii="Calibri" w:hAnsi="Calibri" w:cs="Calibri"/>
          <w:bCs/>
          <w:iCs/>
          <w:sz w:val="24"/>
          <w:szCs w:val="24"/>
        </w:rPr>
        <w:lastRenderedPageBreak/>
        <w:t xml:space="preserve">Opolskiego 2021-2027 </w:t>
      </w:r>
      <w:r w:rsidRPr="00C91CFA">
        <w:rPr>
          <w:rFonts w:ascii="Calibri" w:hAnsi="Calibri" w:cs="Calibri"/>
          <w:iCs/>
          <w:sz w:val="24"/>
          <w:szCs w:val="24"/>
        </w:rPr>
        <w:t>oraz z Wytycznymi dotyczącymi kwalifikowalności wydatków na lata 2021-2027, ww. SZOP oraz Wytyczne są dostępne na stronie internetowej Instytucji Zarządzającej;</w:t>
      </w:r>
    </w:p>
    <w:p w14:paraId="775ADB3F"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„zamówieniu” - oznacza to zamówienie w rozumieniu odpowiednio: zapisów ustawy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 xml:space="preserve"> albo Wytycznych dotyczących kwalifikowalności wydatków na lata 2021-2027;</w:t>
      </w:r>
    </w:p>
    <w:p w14:paraId="7399F2E6"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„środkach europejskich” - </w:t>
      </w:r>
      <w:r w:rsidRPr="00C91CFA">
        <w:rPr>
          <w:rFonts w:ascii="Calibri" w:eastAsia="Times New Roman" w:hAnsi="Calibri" w:cs="Calibr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74085ADC"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„stronie internetowej Instytucji Zarządzającej” – oznacza to adres strony: www.funduszeue.opolskie.pl;</w:t>
      </w:r>
    </w:p>
    <w:p w14:paraId="7F92AD1E" w14:textId="77777777" w:rsidR="00915DD0" w:rsidRPr="00C91CFA" w:rsidRDefault="00915DD0" w:rsidP="00180814">
      <w:pPr>
        <w:numPr>
          <w:ilvl w:val="0"/>
          <w:numId w:val="2"/>
        </w:numPr>
        <w:spacing w:after="60" w:line="360" w:lineRule="auto"/>
        <w:rPr>
          <w:rFonts w:ascii="Calibri" w:eastAsia="Calibri" w:hAnsi="Calibri" w:cs="Calibri"/>
          <w:iCs/>
          <w:sz w:val="24"/>
          <w:szCs w:val="24"/>
        </w:rPr>
      </w:pPr>
      <w:r w:rsidRPr="00C91CFA">
        <w:rPr>
          <w:rFonts w:ascii="Calibri" w:eastAsia="Calibri" w:hAnsi="Calibri" w:cs="Calibri"/>
          <w:iCs/>
          <w:sz w:val="24"/>
          <w:szCs w:val="24"/>
        </w:rPr>
        <w:t xml:space="preserve">„ustawie </w:t>
      </w:r>
      <w:proofErr w:type="spellStart"/>
      <w:r w:rsidRPr="00C91CFA">
        <w:rPr>
          <w:rFonts w:ascii="Calibri" w:eastAsia="Calibri" w:hAnsi="Calibri" w:cs="Calibri"/>
          <w:iCs/>
          <w:sz w:val="24"/>
          <w:szCs w:val="24"/>
        </w:rPr>
        <w:t>Ufp</w:t>
      </w:r>
      <w:proofErr w:type="spellEnd"/>
      <w:r w:rsidRPr="00C91CFA">
        <w:rPr>
          <w:rFonts w:ascii="Calibri" w:eastAsia="Calibri" w:hAnsi="Calibri" w:cs="Calibri"/>
          <w:iCs/>
          <w:sz w:val="24"/>
          <w:szCs w:val="24"/>
        </w:rPr>
        <w:t xml:space="preserve">” – </w:t>
      </w:r>
      <w:r w:rsidRPr="00C91CFA">
        <w:rPr>
          <w:rFonts w:ascii="Calibri" w:hAnsi="Calibri" w:cs="Calibri"/>
          <w:iCs/>
          <w:sz w:val="24"/>
          <w:szCs w:val="24"/>
        </w:rPr>
        <w:t>oznacza to ustawę z dnia 27 sierpnia 2009 r. o finansach publicznych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xml:space="preserve">. Dz. U. z 2024 r. poz. 1530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39085A33" w14:textId="77777777" w:rsidR="00915DD0" w:rsidRPr="00C91CFA" w:rsidRDefault="00915DD0" w:rsidP="00180814">
      <w:pPr>
        <w:numPr>
          <w:ilvl w:val="0"/>
          <w:numId w:val="2"/>
        </w:numPr>
        <w:spacing w:after="60" w:line="360" w:lineRule="auto"/>
        <w:ind w:left="714" w:hanging="357"/>
        <w:rPr>
          <w:rFonts w:ascii="Calibri" w:eastAsia="Calibri" w:hAnsi="Calibri" w:cs="Calibri"/>
          <w:iCs/>
          <w:sz w:val="24"/>
          <w:szCs w:val="24"/>
        </w:rPr>
      </w:pPr>
      <w:r w:rsidRPr="00C91CFA">
        <w:rPr>
          <w:rFonts w:ascii="Calibri" w:eastAsia="Calibri" w:hAnsi="Calibri" w:cs="Calibri"/>
          <w:iCs/>
          <w:sz w:val="24"/>
          <w:szCs w:val="24"/>
        </w:rPr>
        <w:t xml:space="preserve">„SZOP” – </w:t>
      </w:r>
      <w:r w:rsidRPr="00C91CFA">
        <w:rPr>
          <w:rFonts w:ascii="Calibri" w:hAnsi="Calibri" w:cs="Calibri"/>
          <w:iCs/>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Pr="00C91CFA">
        <w:rPr>
          <w:rFonts w:ascii="Calibri" w:eastAsia="Calibri" w:hAnsi="Calibri" w:cs="Calibri"/>
          <w:iCs/>
          <w:sz w:val="24"/>
          <w:szCs w:val="24"/>
        </w:rPr>
        <w:t>[należy wpisać wersję SZOP na podstawie której ogłoszono nabór w ramach którego Projekt został wybrany do dofinansowania];</w:t>
      </w:r>
    </w:p>
    <w:p w14:paraId="10792B93" w14:textId="77777777" w:rsidR="00915DD0" w:rsidRPr="00C91CFA" w:rsidRDefault="00915DD0" w:rsidP="00180814">
      <w:pPr>
        <w:widowControl w:val="0"/>
        <w:numPr>
          <w:ilvl w:val="0"/>
          <w:numId w:val="2"/>
        </w:numPr>
        <w:spacing w:after="60" w:line="360" w:lineRule="auto"/>
        <w:ind w:left="714" w:hanging="357"/>
        <w:rPr>
          <w:rFonts w:ascii="Calibri" w:eastAsia="Calibri" w:hAnsi="Calibri" w:cs="Calibri"/>
          <w:iCs/>
          <w:sz w:val="24"/>
          <w:szCs w:val="24"/>
        </w:rPr>
      </w:pPr>
      <w:r w:rsidRPr="00C91CFA">
        <w:rPr>
          <w:rFonts w:ascii="Calibri" w:eastAsia="Calibri" w:hAnsi="Calibri" w:cs="Calibri"/>
          <w:iCs/>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1389601A" w14:textId="77777777" w:rsidR="00915DD0" w:rsidRPr="00C91CFA" w:rsidRDefault="00915DD0" w:rsidP="00180814">
      <w:pPr>
        <w:widowControl w:val="0"/>
        <w:numPr>
          <w:ilvl w:val="0"/>
          <w:numId w:val="2"/>
        </w:numPr>
        <w:spacing w:after="60" w:line="360" w:lineRule="auto"/>
        <w:ind w:left="714" w:hanging="357"/>
        <w:rPr>
          <w:rFonts w:ascii="Calibri" w:eastAsia="Calibri" w:hAnsi="Calibri" w:cs="Calibri"/>
          <w:iCs/>
          <w:sz w:val="24"/>
          <w:szCs w:val="24"/>
        </w:rPr>
      </w:pPr>
      <w:r w:rsidRPr="00C91CFA">
        <w:rPr>
          <w:rFonts w:ascii="Calibri" w:eastAsia="Calibri" w:hAnsi="Calibri" w:cs="Calibri"/>
          <w:iCs/>
          <w:sz w:val="24"/>
          <w:szCs w:val="24"/>
        </w:rPr>
        <w:t>„CST2021” – oznacza to aplikację główną centralnego systemu teleinformatycznego, wykorzystywaną w procesie rozliczania Projektu;</w:t>
      </w:r>
    </w:p>
    <w:p w14:paraId="183873AE" w14:textId="77777777" w:rsidR="00915DD0" w:rsidRPr="00C91CFA" w:rsidRDefault="00915DD0" w:rsidP="00180814">
      <w:pPr>
        <w:pStyle w:val="Akapitzlist"/>
        <w:numPr>
          <w:ilvl w:val="0"/>
          <w:numId w:val="2"/>
        </w:numPr>
        <w:spacing w:line="360" w:lineRule="auto"/>
        <w:rPr>
          <w:rFonts w:ascii="Calibri" w:eastAsia="Calibri" w:hAnsi="Calibri" w:cs="Calibri"/>
          <w:iCs/>
          <w:lang w:eastAsia="en-US"/>
        </w:rPr>
      </w:pPr>
      <w:r w:rsidRPr="00C91CFA">
        <w:rPr>
          <w:rFonts w:ascii="Calibri" w:eastAsia="Calibri" w:hAnsi="Calibri" w:cs="Calibri"/>
          <w:iCs/>
        </w:rPr>
        <w:lastRenderedPageBreak/>
        <w:t>„wskaźnikach produktu i rezultatu” – wskaźniki postępu rzeczowego wskazane na Liście wskaźników na poziomie Projektów, które Beneficjent wybiera i określa dla nich wartość docelową w Tabeli pkt. 4.1 i pkt. 4.2 wniosku o dofinansowanie</w:t>
      </w:r>
      <w:r w:rsidRPr="00C91CFA">
        <w:rPr>
          <w:rFonts w:ascii="Calibri" w:hAnsi="Calibri" w:cs="Calibri"/>
          <w:iCs/>
        </w:rPr>
        <w:t xml:space="preserve"> </w:t>
      </w:r>
      <w:r w:rsidRPr="00C91CFA">
        <w:rPr>
          <w:rFonts w:ascii="Calibri" w:eastAsia="Calibri" w:hAnsi="Calibri" w:cs="Calibri"/>
          <w:iCs/>
          <w:lang w:eastAsia="en-US"/>
        </w:rPr>
        <w:t>oraz pkt.4.3 wniosku o dofinansowanie</w:t>
      </w:r>
      <w:r w:rsidRPr="00C91CFA">
        <w:rPr>
          <w:rFonts w:ascii="Calibri" w:eastAsia="Calibri" w:hAnsi="Calibri" w:cs="Calibri"/>
          <w:iCs/>
        </w:rPr>
        <w:t>;</w:t>
      </w:r>
    </w:p>
    <w:p w14:paraId="48BA9075" w14:textId="77777777" w:rsidR="00915DD0" w:rsidRPr="00C91CFA" w:rsidRDefault="00915DD0" w:rsidP="00180814">
      <w:pPr>
        <w:numPr>
          <w:ilvl w:val="0"/>
          <w:numId w:val="2"/>
        </w:numPr>
        <w:spacing w:afterLines="60" w:after="144" w:line="360" w:lineRule="auto"/>
        <w:ind w:left="714" w:hanging="357"/>
        <w:rPr>
          <w:rFonts w:ascii="Calibri" w:eastAsia="Calibri" w:hAnsi="Calibri" w:cs="Calibri"/>
          <w:iCs/>
          <w:sz w:val="24"/>
          <w:szCs w:val="24"/>
          <w:lang w:eastAsia="ar-SA"/>
        </w:rPr>
      </w:pPr>
      <w:bookmarkStart w:id="1" w:name="_Hlk157514130"/>
      <w:r w:rsidRPr="00C91CFA">
        <w:rPr>
          <w:rFonts w:ascii="Calibri" w:eastAsia="Calibri" w:hAnsi="Calibri" w:cs="Calibri"/>
          <w:iCs/>
          <w:sz w:val="24"/>
          <w:szCs w:val="24"/>
        </w:rPr>
        <w:t xml:space="preserve">„wytycznych dotyczących korygowania” </w:t>
      </w:r>
      <w:bookmarkEnd w:id="1"/>
      <w:r w:rsidRPr="00C91CFA">
        <w:rPr>
          <w:rFonts w:ascii="Calibri" w:eastAsia="Calibri" w:hAnsi="Calibri" w:cs="Calibri"/>
          <w:iCs/>
          <w:sz w:val="24"/>
          <w:szCs w:val="24"/>
        </w:rPr>
        <w:t>– oznacza Wytyczne dotyczące sposobu korygowania nieprawidłowości na lata 2021-2027;</w:t>
      </w:r>
    </w:p>
    <w:p w14:paraId="3844C5D3" w14:textId="77777777" w:rsidR="00915DD0" w:rsidRPr="00C91CFA" w:rsidRDefault="00915DD0" w:rsidP="00180814">
      <w:pPr>
        <w:numPr>
          <w:ilvl w:val="0"/>
          <w:numId w:val="2"/>
        </w:numPr>
        <w:spacing w:afterLines="60" w:after="144" w:line="360" w:lineRule="auto"/>
        <w:rPr>
          <w:rFonts w:ascii="Calibri" w:eastAsia="Calibri" w:hAnsi="Calibri" w:cs="Calibri"/>
          <w:iCs/>
          <w:sz w:val="24"/>
          <w:szCs w:val="24"/>
        </w:rPr>
      </w:pPr>
      <w:r w:rsidRPr="00C91CFA">
        <w:rPr>
          <w:rFonts w:ascii="Calibri" w:eastAsia="Calibri" w:hAnsi="Calibri" w:cs="Calibri"/>
          <w:iCs/>
          <w:sz w:val="24"/>
          <w:szCs w:val="24"/>
        </w:rPr>
        <w:t>„Powierzającym” - oznacza Instytucję Zarządzającą, pełniącą rolę administratora danych osobowych dla zbioru FEO 2021-2027;</w:t>
      </w:r>
    </w:p>
    <w:p w14:paraId="41660A04" w14:textId="77777777" w:rsidR="00915DD0" w:rsidRPr="00C91CFA" w:rsidRDefault="00915DD0" w:rsidP="00180814">
      <w:pPr>
        <w:pStyle w:val="Akapitzlist"/>
        <w:numPr>
          <w:ilvl w:val="0"/>
          <w:numId w:val="2"/>
        </w:numPr>
        <w:spacing w:line="360" w:lineRule="auto"/>
        <w:rPr>
          <w:rFonts w:ascii="Calibri" w:eastAsia="Calibri" w:hAnsi="Calibri" w:cs="Calibri"/>
          <w:iCs/>
          <w:lang w:eastAsia="en-US"/>
        </w:rPr>
      </w:pPr>
      <w:bookmarkStart w:id="2" w:name="_Hlk157513601"/>
      <w:r w:rsidRPr="00C91CFA">
        <w:rPr>
          <w:rFonts w:ascii="Calibri" w:eastAsia="Calibri" w:hAnsi="Calibri" w:cs="Calibri"/>
          <w:iCs/>
          <w:lang w:eastAsia="en-US"/>
        </w:rPr>
        <w:t>„wytycznych dotyczących monitorowania”</w:t>
      </w:r>
      <w:bookmarkEnd w:id="2"/>
      <w:r w:rsidRPr="00C91CFA">
        <w:rPr>
          <w:rFonts w:ascii="Calibri" w:eastAsia="Calibri" w:hAnsi="Calibri" w:cs="Calibri"/>
          <w:iCs/>
          <w:lang w:eastAsia="en-US"/>
        </w:rPr>
        <w:t xml:space="preserve"> – oznacza to Wytyczne dotyczące monitorowania postępu rzeczowego realizacji programów na lata 2021-2027;</w:t>
      </w:r>
    </w:p>
    <w:p w14:paraId="029B178B" w14:textId="39C0FD4E"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eastAsia="Calibri" w:hAnsi="Calibri" w:cs="Calibri"/>
          <w:iCs/>
          <w:sz w:val="24"/>
          <w:szCs w:val="24"/>
        </w:rPr>
        <w:t>„personelu Projektu</w:t>
      </w:r>
      <w:r w:rsidRPr="00C91CFA">
        <w:rPr>
          <w:rFonts w:ascii="Calibri" w:eastAsia="Times New Roman" w:hAnsi="Calibri" w:cs="Calibri"/>
          <w:iCs/>
          <w:sz w:val="24"/>
          <w:szCs w:val="24"/>
          <w:lang w:eastAsia="pl-PL"/>
        </w:rPr>
        <w:t xml:space="preserve">” </w:t>
      </w:r>
      <w:r w:rsidRPr="00C91CFA">
        <w:rPr>
          <w:rFonts w:ascii="Calibri" w:eastAsia="Calibri" w:hAnsi="Calibri" w:cs="Calibri"/>
          <w:iCs/>
          <w:sz w:val="24"/>
          <w:szCs w:val="24"/>
        </w:rPr>
        <w:t xml:space="preserve">– zgodnie z zapisami wytycznych dotyczących kwalifikowalności, </w:t>
      </w:r>
      <w:r w:rsidRPr="00C91CFA">
        <w:rPr>
          <w:rFonts w:ascii="Calibri" w:hAnsi="Calibri" w:cs="Calibr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xml:space="preserve">. Dz. U. z 2024 r. poz. 1491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 personelem projektu jest również osoba fizyczna prowadząca działalność gospodarczą będąca beneficjentem oraz osoby z nią współpracujące w rozumieniu art. 8 ust. 11 ustawy z dnia 13 października 1998</w:t>
      </w:r>
      <w:r w:rsidR="00E4156A">
        <w:rPr>
          <w:rFonts w:ascii="Calibri" w:hAnsi="Calibri" w:cs="Calibri"/>
          <w:iCs/>
          <w:sz w:val="24"/>
          <w:szCs w:val="24"/>
        </w:rPr>
        <w:t xml:space="preserve"> </w:t>
      </w:r>
      <w:r w:rsidRPr="00C91CFA">
        <w:rPr>
          <w:rFonts w:ascii="Calibri" w:hAnsi="Calibri" w:cs="Calibri"/>
          <w:iCs/>
          <w:sz w:val="24"/>
          <w:szCs w:val="24"/>
        </w:rPr>
        <w:t>r. o systemie ubezpieczeń społecznych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Dz. U. z 2025 r. poz. 350</w:t>
      </w:r>
      <w:r w:rsidR="00EA3E24">
        <w:rPr>
          <w:rFonts w:ascii="Calibri" w:hAnsi="Calibri" w:cs="Calibri"/>
          <w:iCs/>
          <w:sz w:val="24"/>
          <w:szCs w:val="24"/>
        </w:rPr>
        <w:t xml:space="preserve"> z </w:t>
      </w:r>
      <w:proofErr w:type="spellStart"/>
      <w:r w:rsidR="00EA3E24">
        <w:rPr>
          <w:rFonts w:ascii="Calibri" w:hAnsi="Calibri" w:cs="Calibri"/>
          <w:iCs/>
          <w:sz w:val="24"/>
          <w:szCs w:val="24"/>
        </w:rPr>
        <w:t>późn</w:t>
      </w:r>
      <w:proofErr w:type="spellEnd"/>
      <w:r w:rsidR="00EA3E24">
        <w:rPr>
          <w:rFonts w:ascii="Calibri" w:hAnsi="Calibri" w:cs="Calibri"/>
          <w:iCs/>
          <w:sz w:val="24"/>
          <w:szCs w:val="24"/>
        </w:rPr>
        <w:t>. zm.</w:t>
      </w:r>
      <w:r w:rsidRPr="00C91CFA">
        <w:rPr>
          <w:rFonts w:ascii="Calibri" w:hAnsi="Calibri" w:cs="Calibri"/>
          <w:iCs/>
          <w:sz w:val="24"/>
          <w:szCs w:val="24"/>
        </w:rPr>
        <w:t>);</w:t>
      </w:r>
    </w:p>
    <w:p w14:paraId="12E2EC0B"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eastAsia="Times New Roman" w:hAnsi="Calibri" w:cs="Calibri"/>
          <w:iCs/>
          <w:sz w:val="24"/>
          <w:szCs w:val="24"/>
          <w:lang w:eastAsia="pl-PL"/>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6860C7C"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eastAsia="Times New Roman" w:hAnsi="Calibri" w:cs="Calibri"/>
          <w:iCs/>
          <w:sz w:val="24"/>
          <w:szCs w:val="24"/>
          <w:lang w:eastAsia="pl-PL"/>
        </w:rPr>
        <w:t>„</w:t>
      </w:r>
      <w:bookmarkStart w:id="3" w:name="_Hlk157679168"/>
      <w:r w:rsidRPr="00C91CFA">
        <w:rPr>
          <w:rFonts w:ascii="Calibri" w:eastAsia="Times New Roman" w:hAnsi="Calibri" w:cs="Calibri"/>
          <w:iCs/>
          <w:sz w:val="24"/>
          <w:szCs w:val="24"/>
          <w:lang w:eastAsia="pl-PL"/>
        </w:rPr>
        <w:t xml:space="preserve">wytycznych dotyczących kwalifikowalności” </w:t>
      </w:r>
      <w:bookmarkEnd w:id="3"/>
      <w:r w:rsidRPr="00C91CFA">
        <w:rPr>
          <w:rFonts w:ascii="Calibri" w:hAnsi="Calibri" w:cs="Calibri"/>
          <w:iCs/>
          <w:sz w:val="24"/>
          <w:szCs w:val="24"/>
        </w:rPr>
        <w:t>– oznacza Wytyczne dotyczące kwalifikowalności wydatków na lata 2021-2027;</w:t>
      </w:r>
    </w:p>
    <w:p w14:paraId="7F99BB26"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bookmarkStart w:id="4" w:name="_Hlk171593233"/>
      <w:r w:rsidRPr="00C91CFA">
        <w:rPr>
          <w:rFonts w:ascii="Calibri" w:eastAsia="Calibri" w:hAnsi="Calibri" w:cs="Calibri"/>
          <w:iCs/>
          <w:sz w:val="24"/>
          <w:szCs w:val="24"/>
        </w:rPr>
        <w:t>„wytycznych dotyczących realizacji zasad równościowych” – oznacza Wytyczne dotyczących realizacji zasad równościowych w ramach funduszy unijnych na lata 2021-2027;</w:t>
      </w:r>
    </w:p>
    <w:p w14:paraId="47AD934C"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eastAsia="Calibri" w:hAnsi="Calibri" w:cs="Calibri"/>
          <w:iCs/>
          <w:sz w:val="24"/>
          <w:szCs w:val="24"/>
        </w:rPr>
        <w:lastRenderedPageBreak/>
        <w:t>„wytycznych dotyczących projektów inwestycyjnych, w tym hybrydowych” -  oznacza Wytyczne dotyczących zagadnień związanych z przygotowaniem projektów inwestycyjnych, w tym hybrydowych na lata 2021-2027;</w:t>
      </w:r>
    </w:p>
    <w:p w14:paraId="68F89310"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eastAsia="Calibri" w:hAnsi="Calibri" w:cs="Calibri"/>
          <w:iCs/>
          <w:sz w:val="24"/>
          <w:szCs w:val="24"/>
        </w:rPr>
        <w:t>„wytycznych dotyczących kontroli realizacji programów polityki spójności” – oznacza Wytyczne dotyczące kontroli realizacji programów polityki spójności” na lata 2021-2027;</w:t>
      </w:r>
    </w:p>
    <w:p w14:paraId="232EBF74"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hAnsi="Calibri" w:cs="Calibri"/>
          <w:iCs/>
          <w:sz w:val="24"/>
          <w:szCs w:val="24"/>
        </w:rPr>
        <w:t>„wytycznych dotyczących informacji i promocji” - oznacza Wytyczne dotyczące informacji i promocji Funduszy Europejskich na lata 2021-2027;</w:t>
      </w:r>
    </w:p>
    <w:p w14:paraId="53739B88" w14:textId="77777777" w:rsidR="00915DD0" w:rsidRPr="00C91CFA" w:rsidRDefault="00915DD0" w:rsidP="00180814">
      <w:pPr>
        <w:widowControl w:val="0"/>
        <w:numPr>
          <w:ilvl w:val="0"/>
          <w:numId w:val="2"/>
        </w:numPr>
        <w:suppressAutoHyphens/>
        <w:spacing w:after="60" w:line="360" w:lineRule="auto"/>
        <w:rPr>
          <w:rFonts w:ascii="Calibri" w:hAnsi="Calibri" w:cs="Calibri"/>
          <w:iCs/>
          <w:sz w:val="24"/>
          <w:szCs w:val="24"/>
        </w:rPr>
      </w:pPr>
      <w:r w:rsidRPr="00C91CFA">
        <w:rPr>
          <w:rFonts w:ascii="Calibri" w:hAnsi="Calibri" w:cs="Calibri"/>
          <w:bCs/>
          <w:iCs/>
          <w:sz w:val="24"/>
          <w:szCs w:val="24"/>
          <w:shd w:val="clear" w:color="auto" w:fill="FFFFFF"/>
        </w:rPr>
        <w:t>„wytycznych dotyczących unikania konfliktów interesów” -  oznacza Wytyczne dotyczące unikania konfliktów interesów i zarządzania takimi konfliktami na podstawie rozporządzenia finansowego;</w:t>
      </w:r>
    </w:p>
    <w:p w14:paraId="15229ACF" w14:textId="77777777" w:rsidR="00915DD0" w:rsidRPr="00C91CFA" w:rsidRDefault="00915DD0" w:rsidP="00180814">
      <w:pPr>
        <w:pStyle w:val="Akapitzlist"/>
        <w:numPr>
          <w:ilvl w:val="0"/>
          <w:numId w:val="2"/>
        </w:numPr>
        <w:spacing w:after="60" w:line="360" w:lineRule="auto"/>
        <w:rPr>
          <w:rFonts w:ascii="Calibri" w:hAnsi="Calibri" w:cs="Calibri"/>
          <w:iCs/>
        </w:rPr>
      </w:pPr>
      <w:r w:rsidRPr="00C91CFA">
        <w:rPr>
          <w:rFonts w:ascii="Calibri" w:hAnsi="Calibri" w:cs="Calibri"/>
          <w:iCs/>
        </w:rPr>
        <w:t xml:space="preserve">„korupcji i nadużyciach finansowych” – oznacza to dokument pn.: Zapobieganie </w:t>
      </w:r>
      <w:r w:rsidRPr="00C91CFA">
        <w:rPr>
          <w:rFonts w:ascii="Calibri" w:hAnsi="Calibri" w:cs="Calibri"/>
          <w:iCs/>
        </w:rPr>
        <w:br/>
        <w:t xml:space="preserve">i sposób  postępowania w sytuacjach wystąpienia korupcji i nadużyć finansowych, </w:t>
      </w:r>
      <w:r w:rsidRPr="00C91CFA">
        <w:rPr>
          <w:rFonts w:ascii="Calibri" w:hAnsi="Calibri" w:cs="Calibri"/>
          <w:iCs/>
        </w:rPr>
        <w:br/>
        <w:t>w tym konfliktu interesów w ramach programu regionalnego pn. Fundusze Europejskie dla Opolskiego 2021 – 2027;</w:t>
      </w:r>
    </w:p>
    <w:p w14:paraId="6B99A7FA" w14:textId="75E1BE3F" w:rsidR="00915DD0" w:rsidRPr="00C91CFA" w:rsidRDefault="00915DD0" w:rsidP="00180814">
      <w:pPr>
        <w:pStyle w:val="Akapitzlist"/>
        <w:numPr>
          <w:ilvl w:val="0"/>
          <w:numId w:val="2"/>
        </w:numPr>
        <w:spacing w:after="60" w:line="360" w:lineRule="auto"/>
        <w:rPr>
          <w:rFonts w:ascii="Calibri" w:eastAsia="Calibri" w:hAnsi="Calibri" w:cs="Calibri"/>
          <w:b/>
          <w:iCs/>
        </w:rPr>
      </w:pPr>
      <w:r w:rsidRPr="00C91CFA">
        <w:rPr>
          <w:rFonts w:ascii="Calibri" w:eastAsia="Calibri" w:hAnsi="Calibri" w:cs="Calibri"/>
          <w:iCs/>
        </w:rPr>
        <w:t>„podręcznika wnioskodawcy i beneficjenta” – oznacza Podręcznik wnioskodawcy i beneficjenta Funduszy Europejskich na lata 2021-2027 w zakresie informacji i promocji</w:t>
      </w:r>
      <w:r w:rsidR="00703391">
        <w:rPr>
          <w:rFonts w:ascii="Calibri" w:eastAsia="Calibri" w:hAnsi="Calibri" w:cs="Calibri"/>
          <w:iCs/>
        </w:rPr>
        <w:t xml:space="preserve"> ze zm.</w:t>
      </w:r>
      <w:bookmarkEnd w:id="4"/>
    </w:p>
    <w:p w14:paraId="3923A41C" w14:textId="77777777" w:rsidR="000B2E99" w:rsidRPr="00C91CFA" w:rsidRDefault="000B2E99" w:rsidP="00180814">
      <w:pPr>
        <w:spacing w:after="0" w:line="360" w:lineRule="auto"/>
        <w:rPr>
          <w:rFonts w:ascii="Calibri" w:eastAsia="Calibri" w:hAnsi="Calibri" w:cs="Calibri"/>
          <w:b/>
          <w:iCs/>
          <w:sz w:val="24"/>
          <w:szCs w:val="24"/>
        </w:rPr>
      </w:pPr>
    </w:p>
    <w:p w14:paraId="6155A916" w14:textId="303D4242"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Przedmiot </w:t>
      </w:r>
      <w:r w:rsidR="00FC3026" w:rsidRPr="00C91CFA">
        <w:rPr>
          <w:rFonts w:ascii="Calibri" w:eastAsia="Calibri" w:hAnsi="Calibri" w:cs="Calibri"/>
          <w:b/>
          <w:iCs/>
          <w:sz w:val="24"/>
          <w:szCs w:val="24"/>
        </w:rPr>
        <w:t>Umowy</w:t>
      </w:r>
    </w:p>
    <w:p w14:paraId="2E44A0A3" w14:textId="77777777" w:rsidR="009307A6" w:rsidRPr="00C91CFA" w:rsidRDefault="009307A6" w:rsidP="00180814">
      <w:pPr>
        <w:autoSpaceDE w:val="0"/>
        <w:autoSpaceDN w:val="0"/>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2</w:t>
      </w:r>
    </w:p>
    <w:p w14:paraId="19D3596B" w14:textId="327E09FB" w:rsidR="009307A6" w:rsidRPr="00C91CFA" w:rsidRDefault="009307A6"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oświadcza, że nie podlega</w:t>
      </w:r>
      <w:r w:rsidR="004B2C27" w:rsidRPr="00C91CFA">
        <w:rPr>
          <w:rFonts w:ascii="Calibri" w:eastAsia="Times New Roman" w:hAnsi="Calibri" w:cs="Calibri"/>
          <w:iCs/>
          <w:sz w:val="24"/>
          <w:szCs w:val="24"/>
          <w:lang w:eastAsia="pl-PL"/>
        </w:rPr>
        <w:t xml:space="preserve"> wykluczeniu z ubiegania się o </w:t>
      </w:r>
      <w:r w:rsidRPr="00C91CFA">
        <w:rPr>
          <w:rFonts w:ascii="Calibri" w:eastAsia="Times New Roman" w:hAnsi="Calibri" w:cs="Calibri"/>
          <w:iCs/>
          <w:sz w:val="24"/>
          <w:szCs w:val="24"/>
          <w:lang w:eastAsia="pl-PL"/>
        </w:rPr>
        <w:t>środki przeznaczone na realizację Projektu na pod</w:t>
      </w:r>
      <w:r w:rsidR="004B2C27" w:rsidRPr="00C91CFA">
        <w:rPr>
          <w:rFonts w:ascii="Calibri" w:eastAsia="Times New Roman" w:hAnsi="Calibri" w:cs="Calibri"/>
          <w:iCs/>
          <w:sz w:val="24"/>
          <w:szCs w:val="24"/>
          <w:lang w:eastAsia="pl-PL"/>
        </w:rPr>
        <w:t xml:space="preserve">stawie art. 207 ust. 4 </w:t>
      </w:r>
      <w:proofErr w:type="spellStart"/>
      <w:r w:rsidR="00E4156A">
        <w:rPr>
          <w:rFonts w:ascii="Calibri" w:eastAsia="Times New Roman" w:hAnsi="Calibri" w:cs="Calibri"/>
          <w:iCs/>
          <w:sz w:val="24"/>
          <w:szCs w:val="24"/>
          <w:lang w:eastAsia="pl-PL"/>
        </w:rPr>
        <w:t>U</w:t>
      </w:r>
      <w:r w:rsidR="002F547A" w:rsidRPr="00C91CFA">
        <w:rPr>
          <w:rFonts w:ascii="Calibri" w:eastAsia="Times New Roman" w:hAnsi="Calibri" w:cs="Calibri"/>
          <w:iCs/>
          <w:sz w:val="24"/>
          <w:szCs w:val="24"/>
          <w:lang w:eastAsia="pl-PL"/>
        </w:rPr>
        <w:t>fp</w:t>
      </w:r>
      <w:proofErr w:type="spellEnd"/>
      <w:r w:rsidR="00A43C11" w:rsidRPr="00C91CFA">
        <w:rPr>
          <w:rFonts w:ascii="Calibri" w:eastAsia="Times New Roman" w:hAnsi="Calibri" w:cs="Calibri"/>
          <w:iCs/>
          <w:sz w:val="24"/>
          <w:szCs w:val="24"/>
          <w:lang w:eastAsia="pl-PL"/>
        </w:rPr>
        <w:t>.</w:t>
      </w:r>
    </w:p>
    <w:p w14:paraId="5C1A2D4B" w14:textId="77777777" w:rsidR="00D33A15" w:rsidRPr="00C91CFA" w:rsidRDefault="00D33A15"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Całkowita wartość Projektu wynosi </w:t>
      </w:r>
      <w:r w:rsidRPr="00C91CFA">
        <w:rPr>
          <w:rFonts w:ascii="Calibri" w:eastAsia="Times New Roman" w:hAnsi="Calibri" w:cs="Calibri"/>
          <w:b/>
          <w:bCs/>
          <w:iCs/>
          <w:sz w:val="24"/>
          <w:szCs w:val="24"/>
          <w:lang w:eastAsia="pl-PL"/>
        </w:rPr>
        <w:t>…. zł</w:t>
      </w:r>
      <w:r w:rsidRPr="00C91CFA">
        <w:rPr>
          <w:rFonts w:ascii="Calibri" w:eastAsia="Times New Roman" w:hAnsi="Calibri" w:cs="Calibri"/>
          <w:iCs/>
          <w:sz w:val="24"/>
          <w:szCs w:val="24"/>
          <w:lang w:eastAsia="pl-PL"/>
        </w:rPr>
        <w:t>, (słownie: …).</w:t>
      </w:r>
    </w:p>
    <w:p w14:paraId="734884C3" w14:textId="7A51FD82" w:rsidR="009307A6" w:rsidRPr="00C91CFA" w:rsidRDefault="009307A6"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Łączna wartość wydatków kwalifikowalnych wynosi </w:t>
      </w:r>
      <w:r w:rsidRPr="00C91CFA">
        <w:rPr>
          <w:rFonts w:ascii="Calibri" w:eastAsia="Times New Roman" w:hAnsi="Calibri" w:cs="Calibri"/>
          <w:b/>
          <w:bCs/>
          <w:iCs/>
          <w:sz w:val="24"/>
          <w:szCs w:val="24"/>
          <w:lang w:eastAsia="pl-PL"/>
        </w:rPr>
        <w:t>…… zł</w:t>
      </w:r>
      <w:r w:rsidRPr="00C91CFA">
        <w:rPr>
          <w:rFonts w:ascii="Calibri" w:eastAsia="Times New Roman" w:hAnsi="Calibri" w:cs="Calibri"/>
          <w:iCs/>
          <w:sz w:val="24"/>
          <w:szCs w:val="24"/>
          <w:lang w:eastAsia="pl-PL"/>
        </w:rPr>
        <w:t xml:space="preserve"> (słownie: …), w tym wydatki kwalifikowalne objęte pomocą publiczną wynoszą </w:t>
      </w:r>
      <w:r w:rsidRPr="00C91CFA">
        <w:rPr>
          <w:rFonts w:ascii="Calibri" w:eastAsia="Times New Roman" w:hAnsi="Calibri" w:cs="Calibri"/>
          <w:b/>
          <w:bCs/>
          <w:iCs/>
          <w:sz w:val="24"/>
          <w:szCs w:val="24"/>
          <w:lang w:eastAsia="pl-PL"/>
        </w:rPr>
        <w:t>…….. zł</w:t>
      </w:r>
      <w:r w:rsidRPr="00C91CFA">
        <w:rPr>
          <w:rFonts w:ascii="Calibri" w:eastAsia="Times New Roman" w:hAnsi="Calibri" w:cs="Calibri"/>
          <w:iCs/>
          <w:sz w:val="24"/>
          <w:szCs w:val="24"/>
          <w:lang w:eastAsia="pl-PL"/>
        </w:rPr>
        <w:t xml:space="preserve"> (słownie: ……). Beneficjent podejmuje się realizacji Projektu, ze szczególnym uwzględnieniem postanowień § 4 ust. 1.</w:t>
      </w:r>
    </w:p>
    <w:p w14:paraId="401A29F8" w14:textId="56BA6DC7" w:rsidR="000B060F" w:rsidRPr="00C91CFA" w:rsidRDefault="00D33A15" w:rsidP="00180814">
      <w:pPr>
        <w:numPr>
          <w:ilvl w:val="0"/>
          <w:numId w:val="8"/>
        </w:numPr>
        <w:shd w:val="clear" w:color="auto" w:fill="FFFFFF" w:themeFill="background1"/>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 xml:space="preserve">Na warunkach określonych w niniejszej </w:t>
      </w:r>
      <w:r w:rsidR="00FC3026" w:rsidRPr="00C91CFA">
        <w:rPr>
          <w:rFonts w:ascii="Calibri" w:eastAsia="Times New Roman" w:hAnsi="Calibri" w:cs="Calibri"/>
          <w:iCs/>
          <w:sz w:val="24"/>
          <w:szCs w:val="24"/>
          <w:lang w:eastAsia="pl-PL"/>
        </w:rPr>
        <w:t>Umowie</w:t>
      </w:r>
      <w:r w:rsidRPr="00C91CFA">
        <w:rPr>
          <w:rFonts w:ascii="Calibri" w:eastAsia="Times New Roman" w:hAnsi="Calibri" w:cs="Calibri"/>
          <w:iCs/>
          <w:sz w:val="24"/>
          <w:szCs w:val="24"/>
          <w:lang w:eastAsia="pl-PL"/>
        </w:rPr>
        <w:t xml:space="preserve">, Instytucja Zarządzająca przyznaje Beneficjentowi dofinansowanie na realizację Projektu. </w:t>
      </w:r>
      <w:r w:rsidR="009307A6" w:rsidRPr="00C91CFA">
        <w:rPr>
          <w:rFonts w:ascii="Calibri" w:eastAsia="Times New Roman" w:hAnsi="Calibri" w:cs="Calibri"/>
          <w:iCs/>
          <w:sz w:val="24"/>
          <w:szCs w:val="24"/>
          <w:lang w:eastAsia="pl-PL"/>
        </w:rPr>
        <w:t xml:space="preserve">Instytucja Zarządzająca przyznaje Beneficjentowi na realizację Projektu dofinansowanie w kwocie </w:t>
      </w:r>
      <w:r w:rsidR="009307A6" w:rsidRPr="00C91CFA">
        <w:rPr>
          <w:rFonts w:ascii="Calibri" w:eastAsia="Times New Roman" w:hAnsi="Calibri" w:cs="Calibri"/>
          <w:b/>
          <w:bCs/>
          <w:iCs/>
          <w:sz w:val="24"/>
          <w:szCs w:val="24"/>
          <w:lang w:eastAsia="pl-PL"/>
        </w:rPr>
        <w:t>….. zł</w:t>
      </w:r>
      <w:r w:rsidR="009307A6" w:rsidRPr="00C91CFA">
        <w:rPr>
          <w:rFonts w:ascii="Calibri" w:eastAsia="Times New Roman" w:hAnsi="Calibri" w:cs="Calibri"/>
          <w:iCs/>
          <w:sz w:val="24"/>
          <w:szCs w:val="24"/>
          <w:lang w:eastAsia="pl-PL"/>
        </w:rPr>
        <w:t xml:space="preserve"> (słownie: ……..)  stanowiącej </w:t>
      </w:r>
      <w:r w:rsidR="009307A6" w:rsidRPr="00C91CFA">
        <w:rPr>
          <w:rFonts w:ascii="Calibri" w:eastAsia="Times New Roman" w:hAnsi="Calibri" w:cs="Calibri"/>
          <w:iCs/>
          <w:sz w:val="24"/>
          <w:szCs w:val="24"/>
          <w:shd w:val="clear" w:color="auto" w:fill="FFFFFF" w:themeFill="background1"/>
          <w:lang w:eastAsia="pl-PL"/>
        </w:rPr>
        <w:t xml:space="preserve">nie więcej niż  </w:t>
      </w:r>
      <w:r w:rsidR="009307A6" w:rsidRPr="00C91CFA">
        <w:rPr>
          <w:rFonts w:ascii="Calibri" w:eastAsia="Times New Roman" w:hAnsi="Calibri" w:cs="Calibri"/>
          <w:b/>
          <w:bCs/>
          <w:iCs/>
          <w:sz w:val="24"/>
          <w:szCs w:val="24"/>
          <w:shd w:val="clear" w:color="auto" w:fill="FFFFFF" w:themeFill="background1"/>
          <w:lang w:eastAsia="pl-PL"/>
        </w:rPr>
        <w:t>… %</w:t>
      </w:r>
      <w:r w:rsidR="009307A6" w:rsidRPr="00C91CFA">
        <w:rPr>
          <w:rFonts w:ascii="Calibri" w:eastAsia="Times New Roman" w:hAnsi="Calibri" w:cs="Calibri"/>
          <w:iCs/>
          <w:sz w:val="24"/>
          <w:szCs w:val="24"/>
          <w:shd w:val="clear" w:color="auto" w:fill="FFFFFF" w:themeFill="background1"/>
          <w:lang w:eastAsia="pl-PL"/>
        </w:rPr>
        <w:t xml:space="preserve"> wydatków kwalifikowalnych,</w:t>
      </w:r>
      <w:r w:rsidR="00AA276B" w:rsidRPr="00C91CFA">
        <w:rPr>
          <w:rFonts w:ascii="Calibri" w:eastAsia="Times New Roman" w:hAnsi="Calibri" w:cs="Calibri"/>
          <w:iCs/>
          <w:sz w:val="24"/>
          <w:szCs w:val="24"/>
          <w:shd w:val="clear" w:color="auto" w:fill="FFFFFF" w:themeFill="background1"/>
          <w:lang w:eastAsia="pl-PL"/>
        </w:rPr>
        <w:t xml:space="preserve"> w tym kwota </w:t>
      </w:r>
      <w:r w:rsidR="00AA276B" w:rsidRPr="00C91CFA">
        <w:rPr>
          <w:rFonts w:ascii="Calibri" w:eastAsia="Times New Roman" w:hAnsi="Calibri" w:cs="Calibri"/>
          <w:b/>
          <w:bCs/>
          <w:iCs/>
          <w:sz w:val="24"/>
          <w:szCs w:val="24"/>
          <w:shd w:val="clear" w:color="auto" w:fill="FFFFFF" w:themeFill="background1"/>
          <w:lang w:eastAsia="pl-PL"/>
        </w:rPr>
        <w:t xml:space="preserve">…. </w:t>
      </w:r>
      <w:r w:rsidR="006D4AD6" w:rsidRPr="00C91CFA">
        <w:rPr>
          <w:rFonts w:ascii="Calibri" w:eastAsia="Times New Roman" w:hAnsi="Calibri" w:cs="Calibri"/>
          <w:b/>
          <w:bCs/>
          <w:iCs/>
          <w:sz w:val="24"/>
          <w:szCs w:val="24"/>
          <w:shd w:val="clear" w:color="auto" w:fill="FFFFFF" w:themeFill="background1"/>
          <w:lang w:eastAsia="pl-PL"/>
        </w:rPr>
        <w:t>zł</w:t>
      </w:r>
      <w:r w:rsidR="006D4AD6" w:rsidRPr="00C91CFA">
        <w:rPr>
          <w:rFonts w:ascii="Calibri" w:eastAsia="Times New Roman" w:hAnsi="Calibri" w:cs="Calibri"/>
          <w:iCs/>
          <w:sz w:val="24"/>
          <w:szCs w:val="24"/>
          <w:shd w:val="clear" w:color="auto" w:fill="FFFFFF" w:themeFill="background1"/>
          <w:lang w:eastAsia="pl-PL"/>
        </w:rPr>
        <w:t xml:space="preserve"> stanowiącą</w:t>
      </w:r>
      <w:r w:rsidR="00AA276B" w:rsidRPr="00C91CFA">
        <w:rPr>
          <w:rFonts w:ascii="Calibri" w:eastAsia="Times New Roman" w:hAnsi="Calibri" w:cs="Calibri"/>
          <w:iCs/>
          <w:sz w:val="24"/>
          <w:szCs w:val="24"/>
          <w:shd w:val="clear" w:color="auto" w:fill="FFFFFF" w:themeFill="background1"/>
          <w:lang w:eastAsia="pl-PL"/>
        </w:rPr>
        <w:t xml:space="preserve"> płatność ze środków europejskich</w:t>
      </w:r>
      <w:r w:rsidR="00E91C19" w:rsidRPr="00C91CFA">
        <w:rPr>
          <w:rFonts w:ascii="Calibri" w:eastAsia="Times New Roman" w:hAnsi="Calibri" w:cs="Calibri"/>
          <w:iCs/>
          <w:sz w:val="24"/>
          <w:szCs w:val="24"/>
          <w:shd w:val="clear" w:color="auto" w:fill="FFFFFF" w:themeFill="background1"/>
          <w:lang w:eastAsia="pl-PL"/>
        </w:rPr>
        <w:t xml:space="preserve"> oraz kwota </w:t>
      </w:r>
      <w:r w:rsidR="00E91C19" w:rsidRPr="00C91CFA">
        <w:rPr>
          <w:rFonts w:ascii="Calibri" w:eastAsia="Times New Roman" w:hAnsi="Calibri" w:cs="Calibri"/>
          <w:b/>
          <w:bCs/>
          <w:iCs/>
          <w:sz w:val="24"/>
          <w:szCs w:val="24"/>
          <w:shd w:val="clear" w:color="auto" w:fill="FFFFFF" w:themeFill="background1"/>
          <w:lang w:eastAsia="pl-PL"/>
        </w:rPr>
        <w:t>… zł</w:t>
      </w:r>
      <w:r w:rsidR="00E91C19" w:rsidRPr="00C91CFA">
        <w:rPr>
          <w:rFonts w:ascii="Calibri" w:eastAsia="Times New Roman" w:hAnsi="Calibri" w:cs="Calibri"/>
          <w:iCs/>
          <w:sz w:val="24"/>
          <w:szCs w:val="24"/>
          <w:shd w:val="clear" w:color="auto" w:fill="FFFFFF" w:themeFill="background1"/>
          <w:lang w:eastAsia="pl-PL"/>
        </w:rPr>
        <w:t xml:space="preserve"> stanowiąca płatność ze środków dotacji celowej</w:t>
      </w:r>
      <w:r w:rsidR="009F4C06" w:rsidRPr="00C91CFA">
        <w:rPr>
          <w:rFonts w:ascii="Calibri" w:eastAsia="Times New Roman" w:hAnsi="Calibri" w:cs="Calibri"/>
          <w:iCs/>
          <w:sz w:val="24"/>
          <w:szCs w:val="24"/>
          <w:shd w:val="clear" w:color="auto" w:fill="FFFFFF" w:themeFill="background1"/>
          <w:lang w:eastAsia="pl-PL"/>
        </w:rPr>
        <w:t>.</w:t>
      </w:r>
    </w:p>
    <w:p w14:paraId="46C8F61F" w14:textId="77777777" w:rsidR="00D33A15" w:rsidRPr="00C91CFA" w:rsidRDefault="000B060F" w:rsidP="00180814">
      <w:pPr>
        <w:pStyle w:val="Akapitzlist"/>
        <w:numPr>
          <w:ilvl w:val="0"/>
          <w:numId w:val="8"/>
        </w:numPr>
        <w:autoSpaceDE w:val="0"/>
        <w:autoSpaceDN w:val="0"/>
        <w:spacing w:line="360" w:lineRule="auto"/>
        <w:rPr>
          <w:rFonts w:ascii="Calibri" w:hAnsi="Calibri" w:cs="Calibri"/>
          <w:iCs/>
        </w:rPr>
      </w:pPr>
      <w:r w:rsidRPr="00C91CFA">
        <w:rPr>
          <w:rFonts w:ascii="Calibri" w:hAnsi="Calibri" w:cs="Calibri"/>
          <w:iCs/>
        </w:rPr>
        <w:t>Dofinansowanie jest przeznaczone na częściowe pokrycie wydatków kwalifikowalnych ponoszonych przez Beneficjenta w związku z realizacją projektu.</w:t>
      </w:r>
    </w:p>
    <w:p w14:paraId="2696D3BD" w14:textId="77AAA0A6" w:rsidR="009307A6" w:rsidRPr="00C91CFA" w:rsidRDefault="009307A6"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Dofinansowanie na realizację Projektu może być przeznaczone na sfinansowanie wydatków poniesionych w ramach Projektu przed podpisaniem niniejszej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o ile wydatki zostaną uznane za kwalifikowalne zgodnie z obowiązującymi przepisami, w tym </w:t>
      </w:r>
      <w:r w:rsidR="000B060F"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z wytycznymi</w:t>
      </w:r>
      <w:r w:rsidR="00B2317D" w:rsidRPr="00C91CFA">
        <w:rPr>
          <w:rFonts w:ascii="Calibri" w:eastAsia="Times New Roman" w:hAnsi="Calibri" w:cs="Calibri"/>
          <w:iCs/>
          <w:sz w:val="24"/>
          <w:szCs w:val="24"/>
          <w:lang w:eastAsia="pl-PL"/>
        </w:rPr>
        <w:t xml:space="preserve"> dotyczącymi </w:t>
      </w:r>
      <w:r w:rsidR="006D4AD6" w:rsidRPr="00C91CFA">
        <w:rPr>
          <w:rFonts w:ascii="Calibri" w:eastAsia="Times New Roman" w:hAnsi="Calibri" w:cs="Calibri"/>
          <w:iCs/>
          <w:sz w:val="24"/>
          <w:szCs w:val="24"/>
          <w:lang w:eastAsia="pl-PL"/>
        </w:rPr>
        <w:t>kwalifikowalności</w:t>
      </w:r>
      <w:r w:rsidRPr="00C91CFA">
        <w:rPr>
          <w:rFonts w:ascii="Calibri" w:eastAsia="Times New Roman" w:hAnsi="Calibri" w:cs="Calibri"/>
          <w:iCs/>
          <w:sz w:val="24"/>
          <w:szCs w:val="24"/>
          <w:lang w:eastAsia="pl-PL"/>
        </w:rPr>
        <w:t xml:space="preserve"> oraz dotyczyć będą okresu realizacji Projektu, o którym mowa w § 3 ust. 1.</w:t>
      </w:r>
    </w:p>
    <w:p w14:paraId="0345B049" w14:textId="77777777" w:rsidR="009307A6" w:rsidRPr="00C91CFA" w:rsidRDefault="009307A6"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zobowiązuje się do wniesienia wkładu własne</w:t>
      </w:r>
      <w:r w:rsidR="00E0352B" w:rsidRPr="00C91CFA">
        <w:rPr>
          <w:rFonts w:ascii="Calibri" w:eastAsia="Times New Roman" w:hAnsi="Calibri" w:cs="Calibri"/>
          <w:iCs/>
          <w:sz w:val="24"/>
          <w:szCs w:val="24"/>
          <w:lang w:eastAsia="pl-PL"/>
        </w:rPr>
        <w:t xml:space="preserve">go w kwocie </w:t>
      </w:r>
      <w:r w:rsidR="00E0352B" w:rsidRPr="00C91CFA">
        <w:rPr>
          <w:rFonts w:ascii="Calibri" w:eastAsia="Times New Roman" w:hAnsi="Calibri" w:cs="Calibri"/>
          <w:b/>
          <w:bCs/>
          <w:iCs/>
          <w:sz w:val="24"/>
          <w:szCs w:val="24"/>
          <w:lang w:eastAsia="pl-PL"/>
        </w:rPr>
        <w:t>……zł</w:t>
      </w:r>
      <w:r w:rsidR="00E0352B" w:rsidRPr="00C91CFA">
        <w:rPr>
          <w:rFonts w:ascii="Calibri" w:eastAsia="Times New Roman" w:hAnsi="Calibri" w:cs="Calibri"/>
          <w:iCs/>
          <w:sz w:val="24"/>
          <w:szCs w:val="24"/>
          <w:lang w:eastAsia="pl-PL"/>
        </w:rPr>
        <w:t xml:space="preserve"> (słownie: ....</w:t>
      </w:r>
      <w:r w:rsidRPr="00C91CFA">
        <w:rPr>
          <w:rFonts w:ascii="Calibri" w:eastAsia="Times New Roman" w:hAnsi="Calibri" w:cs="Calibri"/>
          <w:iCs/>
          <w:sz w:val="24"/>
          <w:szCs w:val="24"/>
          <w:lang w:eastAsia="pl-PL"/>
        </w:rPr>
        <w:t xml:space="preserve">), co stanowi co najmniej </w:t>
      </w:r>
      <w:r w:rsidRPr="00C91CFA">
        <w:rPr>
          <w:rFonts w:ascii="Calibri" w:eastAsia="Times New Roman" w:hAnsi="Calibri" w:cs="Calibri"/>
          <w:b/>
          <w:bCs/>
          <w:iCs/>
          <w:sz w:val="24"/>
          <w:szCs w:val="24"/>
          <w:lang w:eastAsia="pl-PL"/>
        </w:rPr>
        <w:t>…... %</w:t>
      </w:r>
      <w:r w:rsidRPr="00C91CFA">
        <w:rPr>
          <w:rFonts w:ascii="Calibri" w:eastAsia="Times New Roman" w:hAnsi="Calibri" w:cs="Calibri"/>
          <w:iCs/>
          <w:sz w:val="24"/>
          <w:szCs w:val="24"/>
          <w:lang w:eastAsia="pl-PL"/>
        </w:rPr>
        <w:t xml:space="preserve"> wydatków kwalifikowalnych Projektu.</w:t>
      </w:r>
    </w:p>
    <w:p w14:paraId="2388A3F5" w14:textId="61AA7551" w:rsidR="009307A6" w:rsidRPr="00C91CFA" w:rsidRDefault="00D90264"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Zgodnie z zapisami wytycznych</w:t>
      </w:r>
      <w:r w:rsidR="00B2317D" w:rsidRPr="00C91CFA">
        <w:rPr>
          <w:rFonts w:ascii="Calibri" w:eastAsia="Times New Roman" w:hAnsi="Calibri" w:cs="Calibri"/>
          <w:iCs/>
          <w:sz w:val="24"/>
          <w:szCs w:val="24"/>
          <w:lang w:eastAsia="pl-PL"/>
        </w:rPr>
        <w:t xml:space="preserve"> </w:t>
      </w:r>
      <w:bookmarkStart w:id="5" w:name="_Hlk142900101"/>
      <w:r w:rsidR="00B2317D" w:rsidRPr="00C91CFA">
        <w:rPr>
          <w:rFonts w:ascii="Calibri" w:eastAsia="Times New Roman" w:hAnsi="Calibri" w:cs="Calibri"/>
          <w:iCs/>
          <w:sz w:val="24"/>
          <w:szCs w:val="24"/>
          <w:lang w:eastAsia="pl-PL"/>
        </w:rPr>
        <w:t>dotyczących kwalifikowalności</w:t>
      </w:r>
      <w:bookmarkEnd w:id="5"/>
      <w:r w:rsidR="00A12B97" w:rsidRPr="00C91CFA">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 xml:space="preserve"> p</w:t>
      </w:r>
      <w:r w:rsidR="009307A6" w:rsidRPr="00C91CFA">
        <w:rPr>
          <w:rFonts w:ascii="Calibri" w:eastAsia="Times New Roman" w:hAnsi="Calibri" w:cs="Calibri"/>
          <w:iCs/>
          <w:sz w:val="24"/>
          <w:szCs w:val="24"/>
          <w:lang w:eastAsia="pl-PL"/>
        </w:rPr>
        <w:t>odatek</w:t>
      </w:r>
      <w:r w:rsidR="00DD3DB0" w:rsidRPr="00C91CFA">
        <w:rPr>
          <w:rFonts w:ascii="Calibri" w:eastAsia="Times New Roman" w:hAnsi="Calibri" w:cs="Calibri"/>
          <w:iCs/>
          <w:sz w:val="24"/>
          <w:szCs w:val="24"/>
          <w:lang w:eastAsia="pl-PL"/>
        </w:rPr>
        <w:t xml:space="preserve"> VAT</w:t>
      </w:r>
      <w:r w:rsidR="009307A6" w:rsidRPr="00C91CFA">
        <w:rPr>
          <w:rFonts w:ascii="Calibri" w:eastAsia="Times New Roman" w:hAnsi="Calibri" w:cs="Calibri"/>
          <w:iCs/>
          <w:sz w:val="24"/>
          <w:szCs w:val="24"/>
          <w:lang w:eastAsia="pl-PL"/>
        </w:rPr>
        <w:t xml:space="preserve"> w wydatkach w Projekcie będzie rozliczany zgodni</w:t>
      </w:r>
      <w:r w:rsidR="00956A40" w:rsidRPr="00C91CFA">
        <w:rPr>
          <w:rFonts w:ascii="Calibri" w:eastAsia="Times New Roman" w:hAnsi="Calibri" w:cs="Calibri"/>
          <w:iCs/>
          <w:sz w:val="24"/>
          <w:szCs w:val="24"/>
          <w:lang w:eastAsia="pl-PL"/>
        </w:rPr>
        <w:t xml:space="preserve">e </w:t>
      </w:r>
      <w:r w:rsidR="009307A6" w:rsidRPr="00C91CFA">
        <w:rPr>
          <w:rFonts w:ascii="Calibri" w:eastAsia="Times New Roman" w:hAnsi="Calibri" w:cs="Calibri"/>
          <w:iCs/>
          <w:sz w:val="24"/>
          <w:szCs w:val="24"/>
          <w:lang w:eastAsia="pl-PL"/>
        </w:rPr>
        <w:t xml:space="preserve">z oświadczeniem/oświadczeniami stanowiącym/i </w:t>
      </w:r>
      <w:r w:rsidR="00A47F48" w:rsidRPr="00C91CFA">
        <w:rPr>
          <w:rFonts w:ascii="Calibri" w:eastAsia="Times New Roman" w:hAnsi="Calibri" w:cs="Calibri"/>
          <w:b/>
          <w:bCs/>
          <w:iCs/>
          <w:sz w:val="24"/>
          <w:szCs w:val="24"/>
          <w:lang w:eastAsia="pl-PL"/>
        </w:rPr>
        <w:t>Z</w:t>
      </w:r>
      <w:r w:rsidR="009307A6" w:rsidRPr="00C91CFA">
        <w:rPr>
          <w:rFonts w:ascii="Calibri" w:eastAsia="Times New Roman" w:hAnsi="Calibri" w:cs="Calibri"/>
          <w:b/>
          <w:bCs/>
          <w:iCs/>
          <w:sz w:val="24"/>
          <w:szCs w:val="24"/>
          <w:lang w:eastAsia="pl-PL"/>
        </w:rPr>
        <w:t xml:space="preserve">ałącznik nr </w:t>
      </w:r>
      <w:r w:rsidR="00AE046B" w:rsidRPr="00C91CFA">
        <w:rPr>
          <w:rFonts w:ascii="Calibri" w:eastAsia="Times New Roman" w:hAnsi="Calibri" w:cs="Calibri"/>
          <w:b/>
          <w:bCs/>
          <w:iCs/>
          <w:sz w:val="24"/>
          <w:szCs w:val="24"/>
          <w:lang w:eastAsia="pl-PL"/>
        </w:rPr>
        <w:t>1</w:t>
      </w:r>
      <w:r w:rsidR="009307A6" w:rsidRPr="00C91CFA">
        <w:rPr>
          <w:rFonts w:ascii="Calibri" w:eastAsia="Times New Roman" w:hAnsi="Calibri" w:cs="Calibri"/>
          <w:b/>
          <w:bCs/>
          <w:iCs/>
          <w:sz w:val="24"/>
          <w:szCs w:val="24"/>
          <w:lang w:eastAsia="pl-PL"/>
        </w:rPr>
        <w:t>2</w:t>
      </w:r>
      <w:r w:rsidR="009307A6" w:rsidRPr="00C91CFA">
        <w:rPr>
          <w:rFonts w:ascii="Calibri" w:eastAsia="Times New Roman" w:hAnsi="Calibri" w:cs="Calibri"/>
          <w:iCs/>
          <w:sz w:val="24"/>
          <w:szCs w:val="24"/>
          <w:lang w:eastAsia="pl-PL"/>
        </w:rPr>
        <w:t xml:space="preserve"> do </w:t>
      </w:r>
      <w:r w:rsidR="00FC3026" w:rsidRPr="00C91CFA">
        <w:rPr>
          <w:rFonts w:ascii="Calibri" w:eastAsia="Times New Roman" w:hAnsi="Calibri" w:cs="Calibri"/>
          <w:iCs/>
          <w:sz w:val="24"/>
          <w:szCs w:val="24"/>
          <w:lang w:eastAsia="pl-PL"/>
        </w:rPr>
        <w:t>Umowy</w:t>
      </w:r>
      <w:r w:rsidR="00C24F01" w:rsidRPr="00C91CFA">
        <w:rPr>
          <w:rFonts w:ascii="Calibri" w:eastAsia="Times New Roman" w:hAnsi="Calibri" w:cs="Calibri"/>
          <w:iCs/>
          <w:sz w:val="24"/>
          <w:szCs w:val="24"/>
          <w:lang w:eastAsia="pl-PL"/>
        </w:rPr>
        <w:t xml:space="preserve">– dotyczy wyłącznie </w:t>
      </w:r>
      <w:r w:rsidR="006D4AD6" w:rsidRPr="00C91CFA">
        <w:rPr>
          <w:rFonts w:ascii="Calibri" w:eastAsia="Times New Roman" w:hAnsi="Calibri" w:cs="Calibri"/>
          <w:iCs/>
          <w:sz w:val="24"/>
          <w:szCs w:val="24"/>
          <w:lang w:eastAsia="pl-PL"/>
        </w:rPr>
        <w:t>projektów,</w:t>
      </w:r>
      <w:r w:rsidR="00C24F01" w:rsidRPr="00C91CFA">
        <w:rPr>
          <w:rFonts w:ascii="Calibri" w:eastAsia="Times New Roman" w:hAnsi="Calibri" w:cs="Calibri"/>
          <w:iCs/>
          <w:sz w:val="24"/>
          <w:szCs w:val="24"/>
          <w:lang w:eastAsia="pl-PL"/>
        </w:rPr>
        <w:t xml:space="preserve"> których całkowita wartość, o której mowa w ust. 2, wynosi </w:t>
      </w:r>
      <w:r w:rsidR="00C24F01" w:rsidRPr="00C91CFA">
        <w:rPr>
          <w:rFonts w:ascii="Calibri" w:eastAsia="Times New Roman" w:hAnsi="Calibri" w:cs="Calibri"/>
          <w:b/>
          <w:iCs/>
          <w:sz w:val="24"/>
          <w:szCs w:val="24"/>
          <w:lang w:eastAsia="pl-PL"/>
        </w:rPr>
        <w:t>co najmniej 5 mln euro</w:t>
      </w:r>
      <w:r w:rsidR="00C24F01" w:rsidRPr="00C91CFA">
        <w:rPr>
          <w:rFonts w:ascii="Calibri" w:eastAsia="Times New Roman" w:hAnsi="Calibri" w:cs="Calibri"/>
          <w:iCs/>
          <w:sz w:val="24"/>
          <w:szCs w:val="24"/>
          <w:lang w:eastAsia="pl-PL"/>
        </w:rPr>
        <w:t xml:space="preserve"> (włączając VAT), w ramach których podatek VAT jest wydatkiem kwalifikowalnym</w:t>
      </w:r>
      <w:r w:rsidR="00EF280A" w:rsidRPr="00C91CFA">
        <w:rPr>
          <w:rFonts w:ascii="Calibri" w:eastAsia="Times New Roman" w:hAnsi="Calibri" w:cs="Calibri"/>
          <w:iCs/>
          <w:sz w:val="24"/>
          <w:szCs w:val="24"/>
          <w:lang w:eastAsia="pl-PL"/>
        </w:rPr>
        <w:t>.</w:t>
      </w:r>
    </w:p>
    <w:p w14:paraId="4C06B3C4" w14:textId="77777777" w:rsidR="00C86059" w:rsidRPr="00C91CFA" w:rsidRDefault="00A12B97"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Zgodnie z zapisami wytycznych</w:t>
      </w:r>
      <w:r w:rsidR="00B2317D" w:rsidRPr="00C91CFA">
        <w:rPr>
          <w:rFonts w:ascii="Calibri" w:eastAsia="Times New Roman" w:hAnsi="Calibri" w:cs="Calibri"/>
          <w:iCs/>
          <w:sz w:val="24"/>
          <w:szCs w:val="24"/>
          <w:lang w:eastAsia="pl-PL"/>
        </w:rPr>
        <w:t xml:space="preserve"> dotyczących kwalifikowalności</w:t>
      </w:r>
      <w:r w:rsidRPr="00C91CFA">
        <w:rPr>
          <w:rFonts w:ascii="Calibri" w:eastAsia="Times New Roman" w:hAnsi="Calibri" w:cs="Calibri"/>
          <w:iCs/>
          <w:sz w:val="24"/>
          <w:szCs w:val="24"/>
          <w:lang w:eastAsia="pl-PL"/>
        </w:rPr>
        <w:t>, w</w:t>
      </w:r>
      <w:r w:rsidR="00C86059" w:rsidRPr="00C91CFA">
        <w:rPr>
          <w:rFonts w:ascii="Calibri" w:eastAsia="Times New Roman" w:hAnsi="Calibri" w:cs="Calibri"/>
          <w:iCs/>
          <w:sz w:val="24"/>
          <w:szCs w:val="24"/>
          <w:lang w:eastAsia="pl-PL"/>
        </w:rPr>
        <w:t xml:space="preserve"> przypadku zmiany </w:t>
      </w:r>
      <w:r w:rsidR="00C24F01" w:rsidRPr="00C91CFA">
        <w:rPr>
          <w:rFonts w:ascii="Calibri" w:eastAsia="Times New Roman" w:hAnsi="Calibri" w:cs="Calibri"/>
          <w:iCs/>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C91CFA" w:rsidRDefault="00A12B97" w:rsidP="00180814">
      <w:pPr>
        <w:numPr>
          <w:ilvl w:val="0"/>
          <w:numId w:val="8"/>
        </w:numPr>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Zgodnie z zapisami wytycznych</w:t>
      </w:r>
      <w:r w:rsidR="00B2317D" w:rsidRPr="00C91CFA">
        <w:rPr>
          <w:rFonts w:ascii="Calibri" w:eastAsia="Times New Roman" w:hAnsi="Calibri" w:cs="Calibri"/>
          <w:iCs/>
          <w:sz w:val="24"/>
          <w:szCs w:val="24"/>
          <w:lang w:eastAsia="pl-PL"/>
        </w:rPr>
        <w:t xml:space="preserve"> dotyczących kwalifikowalności</w:t>
      </w:r>
      <w:r w:rsidRPr="00C91CFA">
        <w:rPr>
          <w:rFonts w:ascii="Calibri" w:eastAsia="Times New Roman" w:hAnsi="Calibri" w:cs="Calibri"/>
          <w:iCs/>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C91CFA">
        <w:rPr>
          <w:rFonts w:ascii="Calibri" w:eastAsia="Times New Roman" w:hAnsi="Calibri" w:cs="Calibri"/>
          <w:iCs/>
          <w:sz w:val="24"/>
          <w:szCs w:val="24"/>
          <w:lang w:eastAsia="pl-PL"/>
        </w:rPr>
        <w:t>podpisania</w:t>
      </w:r>
      <w:r w:rsidRPr="00C91CFA">
        <w:rPr>
          <w:rFonts w:ascii="Calibri" w:eastAsia="Times New Roman" w:hAnsi="Calibri" w:cs="Calibri"/>
          <w:iCs/>
          <w:sz w:val="24"/>
          <w:szCs w:val="24"/>
          <w:lang w:eastAsia="pl-PL"/>
        </w:rPr>
        <w:t xml:space="preserve">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lub w dniu </w:t>
      </w:r>
      <w:r w:rsidR="00FC3026" w:rsidRPr="00C91CFA">
        <w:rPr>
          <w:rFonts w:ascii="Calibri" w:eastAsia="Times New Roman" w:hAnsi="Calibri" w:cs="Calibri"/>
          <w:iCs/>
          <w:sz w:val="24"/>
          <w:szCs w:val="24"/>
          <w:lang w:eastAsia="pl-PL"/>
        </w:rPr>
        <w:t xml:space="preserve">podpisania </w:t>
      </w:r>
      <w:r w:rsidRPr="00C91CFA">
        <w:rPr>
          <w:rFonts w:ascii="Calibri" w:eastAsia="Times New Roman" w:hAnsi="Calibri" w:cs="Calibri"/>
          <w:iCs/>
          <w:sz w:val="24"/>
          <w:szCs w:val="24"/>
          <w:lang w:eastAsia="pl-PL"/>
        </w:rPr>
        <w:t xml:space="preserve">aneksu do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wynikającego ze zmiany całkowitej wartości projektu, o której mowa w ust. 2.</w:t>
      </w:r>
    </w:p>
    <w:p w14:paraId="6C958B10" w14:textId="54FD95FC" w:rsidR="009307A6" w:rsidRPr="00C91CFA" w:rsidRDefault="00E93BE9" w:rsidP="00180814">
      <w:pPr>
        <w:numPr>
          <w:ilvl w:val="0"/>
          <w:numId w:val="8"/>
        </w:numPr>
        <w:tabs>
          <w:tab w:val="left" w:pos="900"/>
        </w:tabs>
        <w:autoSpaceDE w:val="0"/>
        <w:autoSpaceDN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Zgodnie z zapisami wytycznych</w:t>
      </w:r>
      <w:r w:rsidR="00B2317D" w:rsidRPr="00C91CFA">
        <w:rPr>
          <w:rFonts w:ascii="Calibri" w:eastAsia="Times New Roman" w:hAnsi="Calibri" w:cs="Calibri"/>
          <w:iCs/>
          <w:sz w:val="24"/>
          <w:szCs w:val="24"/>
          <w:lang w:eastAsia="pl-PL"/>
        </w:rPr>
        <w:t xml:space="preserve"> dotyczących kwalifikowalności</w:t>
      </w:r>
      <w:r w:rsidRPr="00C91CFA">
        <w:rPr>
          <w:rFonts w:ascii="Calibri" w:eastAsia="Times New Roman" w:hAnsi="Calibri" w:cs="Calibri"/>
          <w:iCs/>
          <w:sz w:val="24"/>
          <w:szCs w:val="24"/>
          <w:lang w:eastAsia="pl-PL"/>
        </w:rPr>
        <w:t xml:space="preserve"> p</w:t>
      </w:r>
      <w:r w:rsidR="009307A6" w:rsidRPr="00C91CFA">
        <w:rPr>
          <w:rFonts w:ascii="Calibri" w:eastAsia="Times New Roman" w:hAnsi="Calibri" w:cs="Calibri"/>
          <w:iCs/>
          <w:sz w:val="24"/>
          <w:szCs w:val="24"/>
          <w:lang w:eastAsia="pl-PL"/>
        </w:rPr>
        <w:t xml:space="preserve">o </w:t>
      </w:r>
      <w:r w:rsidR="00FC3026" w:rsidRPr="00C91CFA">
        <w:rPr>
          <w:rFonts w:ascii="Calibri" w:eastAsia="Times New Roman" w:hAnsi="Calibri" w:cs="Calibri"/>
          <w:iCs/>
          <w:sz w:val="24"/>
          <w:szCs w:val="24"/>
          <w:lang w:eastAsia="pl-PL"/>
        </w:rPr>
        <w:t>podpisaniu</w:t>
      </w:r>
      <w:r w:rsidR="009307A6" w:rsidRPr="00C91CFA">
        <w:rPr>
          <w:rFonts w:ascii="Calibri" w:eastAsia="Times New Roman" w:hAnsi="Calibri" w:cs="Calibri"/>
          <w:iCs/>
          <w:sz w:val="24"/>
          <w:szCs w:val="24"/>
          <w:lang w:eastAsia="pl-PL"/>
        </w:rPr>
        <w:t xml:space="preserve"> niniejszej </w:t>
      </w:r>
      <w:r w:rsidR="00FC3026" w:rsidRPr="00C91CFA">
        <w:rPr>
          <w:rFonts w:ascii="Calibri" w:eastAsia="Times New Roman" w:hAnsi="Calibri" w:cs="Calibri"/>
          <w:iCs/>
          <w:sz w:val="24"/>
          <w:szCs w:val="24"/>
          <w:lang w:eastAsia="pl-PL"/>
        </w:rPr>
        <w:t>Umowy</w:t>
      </w:r>
      <w:r w:rsidR="009307A6" w:rsidRPr="00C91CFA">
        <w:rPr>
          <w:rFonts w:ascii="Calibri" w:eastAsia="Times New Roman" w:hAnsi="Calibri" w:cs="Calibri"/>
          <w:iCs/>
          <w:sz w:val="24"/>
          <w:szCs w:val="24"/>
          <w:lang w:eastAsia="pl-PL"/>
        </w:rPr>
        <w:t xml:space="preserve"> nie może zostać zmieniony sposób rozliczania Projektu.</w:t>
      </w:r>
      <w:r w:rsidRPr="00C91CFA">
        <w:rPr>
          <w:rFonts w:ascii="Calibri" w:eastAsia="Times New Roman" w:hAnsi="Calibri" w:cs="Calibri"/>
          <w:iCs/>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C91CFA" w:rsidRDefault="002258FB" w:rsidP="00180814">
      <w:pPr>
        <w:tabs>
          <w:tab w:val="left" w:pos="900"/>
        </w:tabs>
        <w:autoSpaceDE w:val="0"/>
        <w:autoSpaceDN w:val="0"/>
        <w:spacing w:after="0" w:line="360" w:lineRule="auto"/>
        <w:ind w:left="360"/>
        <w:rPr>
          <w:rFonts w:ascii="Calibri" w:eastAsia="Times New Roman" w:hAnsi="Calibri" w:cs="Calibri"/>
          <w:iCs/>
          <w:sz w:val="24"/>
          <w:szCs w:val="24"/>
          <w:lang w:eastAsia="pl-PL"/>
        </w:rPr>
      </w:pPr>
    </w:p>
    <w:p w14:paraId="0F0CB334" w14:textId="0132535A" w:rsidR="009307A6" w:rsidRPr="00C91CFA" w:rsidRDefault="009307A6" w:rsidP="00180814">
      <w:pPr>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xml:space="preserve">Okres realizacji Projektu i zakres rzeczowy </w:t>
      </w:r>
      <w:r w:rsidR="00FC3026" w:rsidRPr="00C91CFA">
        <w:rPr>
          <w:rFonts w:ascii="Calibri" w:eastAsia="Times New Roman" w:hAnsi="Calibri" w:cs="Calibri"/>
          <w:b/>
          <w:iCs/>
          <w:sz w:val="24"/>
          <w:szCs w:val="24"/>
          <w:lang w:eastAsia="pl-PL"/>
        </w:rPr>
        <w:t>Umowy</w:t>
      </w:r>
    </w:p>
    <w:p w14:paraId="7543891C" w14:textId="77777777" w:rsidR="009307A6" w:rsidRPr="00C91CFA" w:rsidRDefault="009307A6" w:rsidP="00180814">
      <w:pPr>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3</w:t>
      </w:r>
    </w:p>
    <w:p w14:paraId="3AEFF25B" w14:textId="1ECA50E6" w:rsidR="009307A6" w:rsidRPr="00C91CFA" w:rsidRDefault="009307A6" w:rsidP="00180814">
      <w:pPr>
        <w:numPr>
          <w:ilvl w:val="0"/>
          <w:numId w:val="1"/>
        </w:numPr>
        <w:autoSpaceDE w:val="0"/>
        <w:autoSpaceDN w:val="0"/>
        <w:spacing w:after="0" w:line="360" w:lineRule="auto"/>
        <w:ind w:left="360" w:hanging="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Okres realizacji Projektu jest zgodny z okresem wskazanym we </w:t>
      </w:r>
      <w:r w:rsidR="00C25317" w:rsidRPr="00C91CFA">
        <w:rPr>
          <w:rFonts w:ascii="Calibri" w:eastAsia="Times New Roman" w:hAnsi="Calibri" w:cs="Calibri"/>
          <w:iCs/>
          <w:sz w:val="24"/>
          <w:szCs w:val="24"/>
          <w:lang w:eastAsia="pl-PL"/>
        </w:rPr>
        <w:t>w</w:t>
      </w:r>
      <w:r w:rsidRPr="00C91CFA">
        <w:rPr>
          <w:rFonts w:ascii="Calibri" w:eastAsia="Times New Roman" w:hAnsi="Calibri" w:cs="Calibri"/>
          <w:iCs/>
          <w:sz w:val="24"/>
          <w:szCs w:val="24"/>
          <w:lang w:eastAsia="pl-PL"/>
        </w:rPr>
        <w:t>niosku.</w:t>
      </w:r>
    </w:p>
    <w:p w14:paraId="22315837" w14:textId="77777777" w:rsidR="009307A6" w:rsidRPr="00C91CFA" w:rsidRDefault="009307A6" w:rsidP="00180814">
      <w:pPr>
        <w:numPr>
          <w:ilvl w:val="0"/>
          <w:numId w:val="1"/>
        </w:numPr>
        <w:autoSpaceDE w:val="0"/>
        <w:autoSpaceDN w:val="0"/>
        <w:spacing w:after="0" w:line="360" w:lineRule="auto"/>
        <w:ind w:left="360" w:hanging="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Okres, o którym mowa w ust. 1, </w:t>
      </w:r>
      <w:r w:rsidR="002807B8" w:rsidRPr="00C91CFA">
        <w:rPr>
          <w:rFonts w:ascii="Calibri" w:eastAsia="Times New Roman" w:hAnsi="Calibri" w:cs="Calibri"/>
          <w:iCs/>
          <w:sz w:val="24"/>
          <w:szCs w:val="24"/>
          <w:lang w:eastAsia="pl-PL"/>
        </w:rPr>
        <w:t xml:space="preserve">jest równoznaczny </w:t>
      </w:r>
      <w:r w:rsidRPr="00C91CFA">
        <w:rPr>
          <w:rFonts w:ascii="Calibri" w:eastAsia="Times New Roman" w:hAnsi="Calibri" w:cs="Calibri"/>
          <w:iCs/>
          <w:sz w:val="24"/>
          <w:szCs w:val="24"/>
          <w:lang w:eastAsia="pl-PL"/>
        </w:rPr>
        <w:t xml:space="preserve">z okresem kwalifikowalności wydatków w ramach </w:t>
      </w:r>
      <w:r w:rsidR="00EB6D32"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 xml:space="preserve">rojektu. Za końcową datę kwalifikowalności wydatków uznaje się datę zakończenia finansowego, wskazaną we </w:t>
      </w:r>
      <w:r w:rsidR="00C25317" w:rsidRPr="00C91CFA">
        <w:rPr>
          <w:rFonts w:ascii="Calibri" w:eastAsia="Times New Roman" w:hAnsi="Calibri" w:cs="Calibri"/>
          <w:iCs/>
          <w:sz w:val="24"/>
          <w:szCs w:val="24"/>
          <w:lang w:eastAsia="pl-PL"/>
        </w:rPr>
        <w:t>w</w:t>
      </w:r>
      <w:r w:rsidRPr="00C91CFA">
        <w:rPr>
          <w:rFonts w:ascii="Calibri" w:eastAsia="Times New Roman" w:hAnsi="Calibri" w:cs="Calibri"/>
          <w:iCs/>
          <w:sz w:val="24"/>
          <w:szCs w:val="24"/>
          <w:lang w:eastAsia="pl-PL"/>
        </w:rPr>
        <w:t>niosku.</w:t>
      </w:r>
    </w:p>
    <w:p w14:paraId="5A11F093" w14:textId="528E42E6" w:rsidR="009307A6" w:rsidRPr="00C91CFA" w:rsidRDefault="009307A6" w:rsidP="00180814">
      <w:pPr>
        <w:numPr>
          <w:ilvl w:val="0"/>
          <w:numId w:val="1"/>
        </w:numPr>
        <w:autoSpaceDE w:val="0"/>
        <w:autoSpaceDN w:val="0"/>
        <w:spacing w:after="0" w:line="360" w:lineRule="auto"/>
        <w:ind w:left="360" w:hanging="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Instytucja Zarządzająca może wyrazić zgodę na zmianę okresu realizacji </w:t>
      </w:r>
      <w:r w:rsidR="00EB6D32"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rojektu na pisemny uzasadniony wniosek Beneficjenta.</w:t>
      </w:r>
    </w:p>
    <w:p w14:paraId="7D4712E3" w14:textId="692FFF70" w:rsidR="009307A6" w:rsidRPr="00C91CFA" w:rsidRDefault="009307A6" w:rsidP="00180814">
      <w:pPr>
        <w:numPr>
          <w:ilvl w:val="0"/>
          <w:numId w:val="1"/>
        </w:numPr>
        <w:autoSpaceDE w:val="0"/>
        <w:autoSpaceDN w:val="0"/>
        <w:spacing w:after="0" w:line="360" w:lineRule="auto"/>
        <w:ind w:left="360" w:hanging="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Zmiana okresu realizacji nie wymaga formy aneksu do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w:t>
      </w:r>
    </w:p>
    <w:p w14:paraId="2AAC865A" w14:textId="6130155E" w:rsidR="009307A6" w:rsidRPr="00C91CFA" w:rsidRDefault="009307A6" w:rsidP="00180814">
      <w:pPr>
        <w:numPr>
          <w:ilvl w:val="0"/>
          <w:numId w:val="1"/>
        </w:numPr>
        <w:autoSpaceDE w:val="0"/>
        <w:autoSpaceDN w:val="0"/>
        <w:spacing w:after="0" w:line="360" w:lineRule="auto"/>
        <w:ind w:left="360" w:hanging="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Poniesienie wydatków przed podpisaniem </w:t>
      </w:r>
      <w:r w:rsidR="00FC3026"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jest dokonywane na ryzyko Beneficjenta.</w:t>
      </w:r>
      <w:r w:rsidR="002725B4" w:rsidRPr="00C91CFA">
        <w:rPr>
          <w:rFonts w:ascii="Calibri" w:eastAsia="Times New Roman" w:hAnsi="Calibri" w:cs="Calibri"/>
          <w:iCs/>
          <w:sz w:val="24"/>
          <w:szCs w:val="24"/>
          <w:lang w:eastAsia="pl-PL"/>
        </w:rPr>
        <w:t xml:space="preserve"> </w:t>
      </w:r>
      <w:r w:rsidR="008C08EB" w:rsidRPr="00C91CFA">
        <w:rPr>
          <w:rFonts w:ascii="Calibri" w:eastAsia="Times New Roman" w:hAnsi="Calibri" w:cs="Calibri"/>
          <w:iCs/>
          <w:sz w:val="24"/>
          <w:szCs w:val="24"/>
          <w:lang w:eastAsia="pl-PL"/>
        </w:rPr>
        <w:t xml:space="preserve">Zgodnie z zapisami wytycznych </w:t>
      </w:r>
      <w:r w:rsidR="00EF30DB" w:rsidRPr="00C91CFA">
        <w:rPr>
          <w:rFonts w:ascii="Calibri" w:eastAsia="Times New Roman" w:hAnsi="Calibri" w:cs="Calibri"/>
          <w:iCs/>
          <w:sz w:val="24"/>
          <w:szCs w:val="24"/>
          <w:lang w:eastAsia="pl-PL"/>
        </w:rPr>
        <w:t xml:space="preserve">dotyczących kwalifikowalności </w:t>
      </w:r>
      <w:r w:rsidR="008C08EB" w:rsidRPr="00C91CFA">
        <w:rPr>
          <w:rFonts w:ascii="Calibri" w:eastAsia="Times New Roman" w:hAnsi="Calibri" w:cs="Calibri"/>
          <w:iCs/>
          <w:sz w:val="24"/>
          <w:szCs w:val="24"/>
          <w:lang w:eastAsia="pl-PL"/>
        </w:rPr>
        <w:t>w</w:t>
      </w:r>
      <w:r w:rsidR="002725B4" w:rsidRPr="00C91CFA">
        <w:rPr>
          <w:rFonts w:ascii="Calibri" w:eastAsia="Times New Roman" w:hAnsi="Calibri" w:cs="Calibri"/>
          <w:iCs/>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C91CFA">
        <w:rPr>
          <w:rFonts w:ascii="Calibri" w:eastAsia="Times New Roman" w:hAnsi="Calibri" w:cs="Calibri"/>
          <w:iCs/>
          <w:sz w:val="24"/>
          <w:szCs w:val="24"/>
          <w:lang w:eastAsia="pl-PL"/>
        </w:rPr>
        <w:t xml:space="preserve"> dotyczących kwalifikowalności</w:t>
      </w:r>
      <w:r w:rsidR="002725B4" w:rsidRPr="00C91CFA">
        <w:rPr>
          <w:rFonts w:ascii="Calibri" w:eastAsia="Times New Roman" w:hAnsi="Calibri" w:cs="Calibri"/>
          <w:iCs/>
          <w:sz w:val="24"/>
          <w:szCs w:val="24"/>
          <w:lang w:eastAsia="pl-PL"/>
        </w:rPr>
        <w:t xml:space="preserve"> i </w:t>
      </w:r>
      <w:r w:rsidR="00804488" w:rsidRPr="00C91CFA">
        <w:rPr>
          <w:rFonts w:ascii="Calibri" w:eastAsia="Times New Roman" w:hAnsi="Calibri" w:cs="Calibri"/>
          <w:iCs/>
          <w:sz w:val="24"/>
          <w:szCs w:val="24"/>
          <w:lang w:eastAsia="pl-PL"/>
        </w:rPr>
        <w:t>umowy</w:t>
      </w:r>
      <w:r w:rsidR="002725B4" w:rsidRPr="00C91CFA">
        <w:rPr>
          <w:rFonts w:ascii="Calibri" w:eastAsia="Times New Roman" w:hAnsi="Calibri" w:cs="Calibri"/>
          <w:iCs/>
          <w:sz w:val="24"/>
          <w:szCs w:val="24"/>
          <w:lang w:eastAsia="pl-PL"/>
        </w:rPr>
        <w:t xml:space="preserve"> o dofinansowani</w:t>
      </w:r>
      <w:r w:rsidR="00EF30DB" w:rsidRPr="00C91CFA">
        <w:rPr>
          <w:rFonts w:ascii="Calibri" w:eastAsia="Times New Roman" w:hAnsi="Calibri" w:cs="Calibri"/>
          <w:iCs/>
          <w:sz w:val="24"/>
          <w:szCs w:val="24"/>
          <w:lang w:eastAsia="pl-PL"/>
        </w:rPr>
        <w:t>e</w:t>
      </w:r>
      <w:r w:rsidR="002725B4" w:rsidRPr="00C91CFA">
        <w:rPr>
          <w:rFonts w:ascii="Calibri" w:eastAsia="Times New Roman" w:hAnsi="Calibri" w:cs="Calibri"/>
          <w:iCs/>
          <w:sz w:val="24"/>
          <w:szCs w:val="24"/>
          <w:lang w:eastAsia="pl-PL"/>
        </w:rPr>
        <w:t xml:space="preserve"> projektu.</w:t>
      </w:r>
    </w:p>
    <w:p w14:paraId="37AAF626" w14:textId="3980C448" w:rsidR="009307A6" w:rsidRPr="00C91CFA" w:rsidRDefault="009307A6" w:rsidP="00180814">
      <w:pPr>
        <w:numPr>
          <w:ilvl w:val="0"/>
          <w:numId w:val="1"/>
        </w:numPr>
        <w:autoSpaceDE w:val="0"/>
        <w:autoSpaceDN w:val="0"/>
        <w:adjustRightInd w:val="0"/>
        <w:spacing w:after="0" w:line="360" w:lineRule="auto"/>
        <w:ind w:left="426" w:hanging="426"/>
        <w:rPr>
          <w:rFonts w:ascii="Calibri" w:eastAsia="Calibri" w:hAnsi="Calibri" w:cs="Calibri"/>
          <w:iCs/>
          <w:sz w:val="24"/>
          <w:szCs w:val="24"/>
          <w:lang w:eastAsia="pl-PL"/>
        </w:rPr>
      </w:pPr>
      <w:r w:rsidRPr="00C91CFA">
        <w:rPr>
          <w:rFonts w:ascii="Calibri" w:eastAsia="Calibri" w:hAnsi="Calibri" w:cs="Calibri"/>
          <w:iCs/>
          <w:sz w:val="24"/>
          <w:szCs w:val="24"/>
          <w:lang w:eastAsia="pl-PL"/>
        </w:rPr>
        <w:t>Okres obowi</w:t>
      </w:r>
      <w:r w:rsidRPr="00C91CFA">
        <w:rPr>
          <w:rFonts w:ascii="Calibri" w:eastAsia="TimesNewRoman" w:hAnsi="Calibri" w:cs="Calibri"/>
          <w:iCs/>
          <w:sz w:val="24"/>
          <w:szCs w:val="24"/>
          <w:lang w:eastAsia="pl-PL"/>
        </w:rPr>
        <w:t>ą</w:t>
      </w:r>
      <w:r w:rsidRPr="00C91CFA">
        <w:rPr>
          <w:rFonts w:ascii="Calibri" w:eastAsia="Calibri" w:hAnsi="Calibri" w:cs="Calibri"/>
          <w:iCs/>
          <w:sz w:val="24"/>
          <w:szCs w:val="24"/>
          <w:lang w:eastAsia="pl-PL"/>
        </w:rPr>
        <w:t xml:space="preserve">zywania </w:t>
      </w:r>
      <w:r w:rsidR="00804488" w:rsidRPr="00C91CFA">
        <w:rPr>
          <w:rFonts w:ascii="Calibri" w:eastAsia="Calibri" w:hAnsi="Calibri" w:cs="Calibri"/>
          <w:iCs/>
          <w:sz w:val="24"/>
          <w:szCs w:val="24"/>
          <w:lang w:eastAsia="pl-PL"/>
        </w:rPr>
        <w:t>Umowy</w:t>
      </w:r>
      <w:r w:rsidRPr="00C91CFA">
        <w:rPr>
          <w:rFonts w:ascii="Calibri" w:eastAsia="Calibri" w:hAnsi="Calibri" w:cs="Calibri"/>
          <w:iCs/>
          <w:sz w:val="24"/>
          <w:szCs w:val="24"/>
          <w:lang w:eastAsia="pl-PL"/>
        </w:rPr>
        <w:t xml:space="preserve"> trwa od dnia jej </w:t>
      </w:r>
      <w:r w:rsidR="00804488" w:rsidRPr="00C91CFA">
        <w:rPr>
          <w:rFonts w:ascii="Calibri" w:eastAsia="Calibri" w:hAnsi="Calibri" w:cs="Calibri"/>
          <w:iCs/>
          <w:sz w:val="24"/>
          <w:szCs w:val="24"/>
          <w:lang w:eastAsia="pl-PL"/>
        </w:rPr>
        <w:t>podpisania</w:t>
      </w:r>
      <w:r w:rsidRPr="00C91CFA">
        <w:rPr>
          <w:rFonts w:ascii="Calibri" w:eastAsia="Calibri" w:hAnsi="Calibri" w:cs="Calibri"/>
          <w:iCs/>
          <w:sz w:val="24"/>
          <w:szCs w:val="24"/>
          <w:lang w:eastAsia="pl-PL"/>
        </w:rPr>
        <w:t xml:space="preserve"> do dnia wykonania przez obydwie Strony </w:t>
      </w:r>
      <w:r w:rsidR="00804488" w:rsidRPr="00C91CFA">
        <w:rPr>
          <w:rFonts w:ascii="Calibri" w:eastAsia="Calibri" w:hAnsi="Calibri" w:cs="Calibri"/>
          <w:iCs/>
          <w:sz w:val="24"/>
          <w:szCs w:val="24"/>
          <w:lang w:eastAsia="pl-PL"/>
        </w:rPr>
        <w:t>Umowy</w:t>
      </w:r>
      <w:r w:rsidRPr="00C91CFA">
        <w:rPr>
          <w:rFonts w:ascii="Calibri" w:eastAsia="Calibri" w:hAnsi="Calibri" w:cs="Calibri"/>
          <w:iCs/>
          <w:sz w:val="24"/>
          <w:szCs w:val="24"/>
          <w:lang w:eastAsia="pl-PL"/>
        </w:rPr>
        <w:t xml:space="preserve"> wszystkich obowi</w:t>
      </w:r>
      <w:r w:rsidRPr="00C91CFA">
        <w:rPr>
          <w:rFonts w:ascii="Calibri" w:eastAsia="TimesNewRoman" w:hAnsi="Calibri" w:cs="Calibri"/>
          <w:iCs/>
          <w:sz w:val="24"/>
          <w:szCs w:val="24"/>
          <w:lang w:eastAsia="pl-PL"/>
        </w:rPr>
        <w:t>ą</w:t>
      </w:r>
      <w:r w:rsidRPr="00C91CFA">
        <w:rPr>
          <w:rFonts w:ascii="Calibri" w:eastAsia="Calibri" w:hAnsi="Calibri" w:cs="Calibri"/>
          <w:iCs/>
          <w:sz w:val="24"/>
          <w:szCs w:val="24"/>
          <w:lang w:eastAsia="pl-PL"/>
        </w:rPr>
        <w:t>zków z niej wynikaj</w:t>
      </w:r>
      <w:r w:rsidRPr="00C91CFA">
        <w:rPr>
          <w:rFonts w:ascii="Calibri" w:eastAsia="TimesNewRoman" w:hAnsi="Calibri" w:cs="Calibri"/>
          <w:iCs/>
          <w:sz w:val="24"/>
          <w:szCs w:val="24"/>
          <w:lang w:eastAsia="pl-PL"/>
        </w:rPr>
        <w:t>ą</w:t>
      </w:r>
      <w:r w:rsidRPr="00C91CFA">
        <w:rPr>
          <w:rFonts w:ascii="Calibri" w:eastAsia="Calibri" w:hAnsi="Calibri" w:cs="Calibri"/>
          <w:iCs/>
          <w:sz w:val="24"/>
          <w:szCs w:val="24"/>
          <w:lang w:eastAsia="pl-PL"/>
        </w:rPr>
        <w:t>cych, w szczególno</w:t>
      </w:r>
      <w:r w:rsidRPr="00C91CFA">
        <w:rPr>
          <w:rFonts w:ascii="Calibri" w:eastAsia="TimesNewRoman" w:hAnsi="Calibri" w:cs="Calibri"/>
          <w:iCs/>
          <w:sz w:val="24"/>
          <w:szCs w:val="24"/>
          <w:lang w:eastAsia="pl-PL"/>
        </w:rPr>
        <w:t>ś</w:t>
      </w:r>
      <w:r w:rsidRPr="00C91CFA">
        <w:rPr>
          <w:rFonts w:ascii="Calibri" w:eastAsia="Calibri" w:hAnsi="Calibri" w:cs="Calibri"/>
          <w:iCs/>
          <w:sz w:val="24"/>
          <w:szCs w:val="24"/>
          <w:lang w:eastAsia="pl-PL"/>
        </w:rPr>
        <w:t xml:space="preserve">ci </w:t>
      </w:r>
      <w:r w:rsidR="006B55BD" w:rsidRPr="00C91CFA">
        <w:rPr>
          <w:rFonts w:ascii="Calibri" w:eastAsia="Calibri" w:hAnsi="Calibri" w:cs="Calibri"/>
          <w:iCs/>
          <w:sz w:val="24"/>
          <w:szCs w:val="24"/>
          <w:lang w:eastAsia="pl-PL"/>
        </w:rPr>
        <w:br/>
      </w:r>
      <w:r w:rsidRPr="00C91CFA">
        <w:rPr>
          <w:rFonts w:ascii="Calibri" w:eastAsia="Calibri" w:hAnsi="Calibri" w:cs="Calibri"/>
          <w:iCs/>
          <w:sz w:val="24"/>
          <w:szCs w:val="24"/>
          <w:lang w:eastAsia="pl-PL"/>
        </w:rPr>
        <w:t xml:space="preserve">w zakresie realizacji zadań w ramach projektu, osiągnięcia wskaźników produktu </w:t>
      </w:r>
      <w:r w:rsidR="006B55BD" w:rsidRPr="00C91CFA">
        <w:rPr>
          <w:rFonts w:ascii="Calibri" w:eastAsia="Calibri" w:hAnsi="Calibri" w:cs="Calibri"/>
          <w:iCs/>
          <w:sz w:val="24"/>
          <w:szCs w:val="24"/>
          <w:lang w:eastAsia="pl-PL"/>
        </w:rPr>
        <w:br/>
      </w:r>
      <w:r w:rsidRPr="00C91CFA">
        <w:rPr>
          <w:rFonts w:ascii="Calibri" w:eastAsia="Calibri" w:hAnsi="Calibri" w:cs="Calibri"/>
          <w:iCs/>
          <w:sz w:val="24"/>
          <w:szCs w:val="24"/>
          <w:lang w:eastAsia="pl-PL"/>
        </w:rPr>
        <w:t>i rezultatu oraz zapewnienia trwało</w:t>
      </w:r>
      <w:r w:rsidRPr="00C91CFA">
        <w:rPr>
          <w:rFonts w:ascii="Calibri" w:eastAsia="TimesNewRoman" w:hAnsi="Calibri" w:cs="Calibri"/>
          <w:iCs/>
          <w:sz w:val="24"/>
          <w:szCs w:val="24"/>
          <w:lang w:eastAsia="pl-PL"/>
        </w:rPr>
        <w:t>ś</w:t>
      </w:r>
      <w:r w:rsidRPr="00C91CFA">
        <w:rPr>
          <w:rFonts w:ascii="Calibri" w:eastAsia="Calibri" w:hAnsi="Calibri" w:cs="Calibri"/>
          <w:iCs/>
          <w:sz w:val="24"/>
          <w:szCs w:val="24"/>
          <w:lang w:eastAsia="pl-PL"/>
        </w:rPr>
        <w:t>ci Projektu, a także przechowywania i archiwizacji dokumentacji.</w:t>
      </w:r>
    </w:p>
    <w:p w14:paraId="34B1E646" w14:textId="77777777" w:rsidR="00FB7FE6" w:rsidRPr="00C91CFA" w:rsidRDefault="00FB7FE6" w:rsidP="00180814">
      <w:pPr>
        <w:numPr>
          <w:ilvl w:val="0"/>
          <w:numId w:val="1"/>
        </w:numPr>
        <w:autoSpaceDE w:val="0"/>
        <w:autoSpaceDN w:val="0"/>
        <w:adjustRightInd w:val="0"/>
        <w:spacing w:after="0" w:line="360" w:lineRule="auto"/>
        <w:ind w:left="426" w:hanging="426"/>
        <w:rPr>
          <w:rFonts w:ascii="Calibri" w:eastAsia="Calibri" w:hAnsi="Calibri" w:cs="Calibri"/>
          <w:iCs/>
          <w:sz w:val="24"/>
          <w:szCs w:val="24"/>
          <w:lang w:eastAsia="pl-PL"/>
        </w:rPr>
      </w:pPr>
      <w:r w:rsidRPr="00C91CFA">
        <w:rPr>
          <w:rFonts w:ascii="Calibri" w:eastAsia="Calibri" w:hAnsi="Calibri" w:cs="Calibri"/>
          <w:iCs/>
          <w:sz w:val="24"/>
          <w:szCs w:val="24"/>
          <w:lang w:eastAsia="pl-PL"/>
        </w:rPr>
        <w:lastRenderedPageBreak/>
        <w:t>Podmiot upoważniony do ponoszenia wydatków</w:t>
      </w:r>
      <w:r w:rsidRPr="00C91CFA">
        <w:rPr>
          <w:rStyle w:val="Odwoanieprzypisudolnego"/>
          <w:rFonts w:ascii="Calibri" w:eastAsia="Calibri" w:hAnsi="Calibri" w:cs="Calibri"/>
          <w:iCs/>
          <w:sz w:val="24"/>
          <w:szCs w:val="24"/>
          <w:lang w:eastAsia="pl-PL"/>
        </w:rPr>
        <w:footnoteReference w:id="2"/>
      </w:r>
      <w:r w:rsidRPr="00C91CFA">
        <w:rPr>
          <w:rFonts w:ascii="Calibri" w:eastAsia="Calibri" w:hAnsi="Calibri" w:cs="Calibri"/>
          <w:iCs/>
          <w:sz w:val="24"/>
          <w:szCs w:val="24"/>
          <w:lang w:eastAsia="pl-PL"/>
        </w:rPr>
        <w:t>:</w:t>
      </w:r>
    </w:p>
    <w:p w14:paraId="27DBD66F" w14:textId="77777777" w:rsidR="00FB7FE6" w:rsidRPr="00C91CFA" w:rsidRDefault="00FB7FE6" w:rsidP="00180814">
      <w:pPr>
        <w:autoSpaceDE w:val="0"/>
        <w:autoSpaceDN w:val="0"/>
        <w:adjustRightInd w:val="0"/>
        <w:spacing w:after="0" w:line="360" w:lineRule="auto"/>
        <w:ind w:left="426"/>
        <w:rPr>
          <w:rFonts w:ascii="Calibri" w:eastAsia="Calibri" w:hAnsi="Calibri" w:cs="Calibri"/>
          <w:iCs/>
          <w:sz w:val="24"/>
          <w:szCs w:val="24"/>
          <w:lang w:eastAsia="pl-PL"/>
        </w:rPr>
      </w:pPr>
      <w:r w:rsidRPr="00C91CFA">
        <w:rPr>
          <w:rFonts w:ascii="Calibri" w:eastAsia="Calibri" w:hAnsi="Calibri" w:cs="Calibri"/>
          <w:iCs/>
          <w:sz w:val="24"/>
          <w:szCs w:val="24"/>
          <w:lang w:eastAsia="pl-PL"/>
        </w:rPr>
        <w:t>Nazwa podmiotu:</w:t>
      </w:r>
    </w:p>
    <w:p w14:paraId="37BE3358" w14:textId="77777777" w:rsidR="00FB7FE6" w:rsidRPr="00C91CFA" w:rsidRDefault="00066CAB" w:rsidP="00180814">
      <w:pPr>
        <w:autoSpaceDE w:val="0"/>
        <w:autoSpaceDN w:val="0"/>
        <w:adjustRightInd w:val="0"/>
        <w:spacing w:after="0" w:line="360" w:lineRule="auto"/>
        <w:ind w:left="426"/>
        <w:rPr>
          <w:rFonts w:ascii="Calibri" w:eastAsia="Calibri" w:hAnsi="Calibri" w:cs="Calibri"/>
          <w:iCs/>
          <w:sz w:val="24"/>
          <w:szCs w:val="24"/>
          <w:lang w:eastAsia="pl-PL"/>
        </w:rPr>
      </w:pPr>
      <w:r w:rsidRPr="00C91CFA">
        <w:rPr>
          <w:rFonts w:ascii="Calibri" w:eastAsia="Calibri" w:hAnsi="Calibri" w:cs="Calibri"/>
          <w:iCs/>
          <w:sz w:val="24"/>
          <w:szCs w:val="24"/>
          <w:lang w:eastAsia="pl-PL"/>
        </w:rPr>
        <w:t>A</w:t>
      </w:r>
      <w:r w:rsidR="00FB7FE6" w:rsidRPr="00C91CFA">
        <w:rPr>
          <w:rFonts w:ascii="Calibri" w:eastAsia="Calibri" w:hAnsi="Calibri" w:cs="Calibri"/>
          <w:iCs/>
          <w:sz w:val="24"/>
          <w:szCs w:val="24"/>
          <w:lang w:eastAsia="pl-PL"/>
        </w:rPr>
        <w:t>dres podmiotu:</w:t>
      </w:r>
    </w:p>
    <w:p w14:paraId="16C49AB3" w14:textId="77777777" w:rsidR="00FB7FE6" w:rsidRPr="00C91CFA" w:rsidRDefault="00FB7FE6" w:rsidP="00180814">
      <w:pPr>
        <w:autoSpaceDE w:val="0"/>
        <w:autoSpaceDN w:val="0"/>
        <w:adjustRightInd w:val="0"/>
        <w:spacing w:after="0" w:line="360" w:lineRule="auto"/>
        <w:ind w:left="426"/>
        <w:rPr>
          <w:rFonts w:ascii="Calibri" w:eastAsia="Calibri" w:hAnsi="Calibri" w:cs="Calibri"/>
          <w:iCs/>
          <w:sz w:val="24"/>
          <w:szCs w:val="24"/>
          <w:lang w:eastAsia="pl-PL"/>
        </w:rPr>
      </w:pPr>
      <w:r w:rsidRPr="00C91CFA">
        <w:rPr>
          <w:rFonts w:ascii="Calibri" w:eastAsia="Calibri" w:hAnsi="Calibri" w:cs="Calibri"/>
          <w:iCs/>
          <w:sz w:val="24"/>
          <w:szCs w:val="24"/>
          <w:lang w:eastAsia="pl-PL"/>
        </w:rPr>
        <w:t>NIP podmiotu</w:t>
      </w:r>
    </w:p>
    <w:p w14:paraId="0F6F95CE" w14:textId="77777777" w:rsidR="00FB7FE6" w:rsidRPr="00C91CFA" w:rsidRDefault="00FB7FE6" w:rsidP="00180814">
      <w:pPr>
        <w:autoSpaceDE w:val="0"/>
        <w:autoSpaceDN w:val="0"/>
        <w:adjustRightInd w:val="0"/>
        <w:spacing w:after="0" w:line="360" w:lineRule="auto"/>
        <w:ind w:left="426"/>
        <w:rPr>
          <w:rFonts w:ascii="Calibri" w:eastAsia="Calibri" w:hAnsi="Calibri" w:cs="Calibri"/>
          <w:iCs/>
          <w:sz w:val="24"/>
          <w:szCs w:val="24"/>
          <w:lang w:eastAsia="pl-PL"/>
        </w:rPr>
      </w:pPr>
      <w:r w:rsidRPr="00C91CFA">
        <w:rPr>
          <w:rFonts w:ascii="Calibri" w:eastAsia="Calibri" w:hAnsi="Calibri" w:cs="Calibri"/>
          <w:iCs/>
          <w:sz w:val="24"/>
          <w:szCs w:val="24"/>
          <w:lang w:eastAsia="pl-PL"/>
        </w:rPr>
        <w:t>REGON podmiotu:</w:t>
      </w:r>
    </w:p>
    <w:p w14:paraId="2C89F047" w14:textId="77777777" w:rsidR="00EC5D11" w:rsidRPr="00C91CFA" w:rsidRDefault="00EC5D11" w:rsidP="00180814">
      <w:pPr>
        <w:tabs>
          <w:tab w:val="left" w:pos="900"/>
        </w:tabs>
        <w:spacing w:after="0" w:line="360" w:lineRule="auto"/>
        <w:rPr>
          <w:rFonts w:ascii="Calibri" w:eastAsia="Times New Roman" w:hAnsi="Calibri" w:cs="Calibri"/>
          <w:b/>
          <w:bCs/>
          <w:iCs/>
          <w:sz w:val="24"/>
          <w:szCs w:val="24"/>
          <w:lang w:eastAsia="pl-PL"/>
        </w:rPr>
      </w:pPr>
    </w:p>
    <w:p w14:paraId="1B1C2269" w14:textId="77777777" w:rsidR="009307A6" w:rsidRPr="00C91CFA" w:rsidRDefault="009307A6" w:rsidP="00180814">
      <w:pPr>
        <w:tabs>
          <w:tab w:val="left" w:pos="900"/>
        </w:tabs>
        <w:spacing w:after="0" w:line="360" w:lineRule="auto"/>
        <w:rPr>
          <w:rFonts w:ascii="Calibri" w:eastAsia="Times New Roman" w:hAnsi="Calibri" w:cs="Calibri"/>
          <w:b/>
          <w:iCs/>
          <w:sz w:val="24"/>
          <w:szCs w:val="24"/>
          <w:lang w:eastAsia="pl-PL"/>
        </w:rPr>
      </w:pPr>
      <w:bookmarkStart w:id="6" w:name="_Hlk156813201"/>
      <w:bookmarkStart w:id="7" w:name="_Hlk156811946"/>
      <w:r w:rsidRPr="00C91CFA">
        <w:rPr>
          <w:rFonts w:ascii="Calibri" w:eastAsia="Times New Roman" w:hAnsi="Calibri" w:cs="Calibri"/>
          <w:b/>
          <w:iCs/>
          <w:sz w:val="24"/>
          <w:szCs w:val="24"/>
          <w:lang w:eastAsia="pl-PL"/>
        </w:rPr>
        <w:t xml:space="preserve">§ </w:t>
      </w:r>
      <w:bookmarkEnd w:id="6"/>
      <w:r w:rsidRPr="00C91CFA">
        <w:rPr>
          <w:rFonts w:ascii="Calibri" w:eastAsia="Times New Roman" w:hAnsi="Calibri" w:cs="Calibri"/>
          <w:b/>
          <w:iCs/>
          <w:sz w:val="24"/>
          <w:szCs w:val="24"/>
          <w:lang w:eastAsia="pl-PL"/>
        </w:rPr>
        <w:t>4</w:t>
      </w:r>
    </w:p>
    <w:bookmarkEnd w:id="7"/>
    <w:p w14:paraId="2160DD67" w14:textId="715074B0" w:rsidR="009307A6" w:rsidRPr="00C91CFA" w:rsidRDefault="009307A6" w:rsidP="00180814">
      <w:pPr>
        <w:pStyle w:val="Akapitzlist"/>
        <w:numPr>
          <w:ilvl w:val="0"/>
          <w:numId w:val="4"/>
        </w:numPr>
        <w:autoSpaceDE w:val="0"/>
        <w:autoSpaceDN w:val="0"/>
        <w:spacing w:line="360" w:lineRule="auto"/>
        <w:rPr>
          <w:rFonts w:ascii="Calibri" w:hAnsi="Calibri" w:cs="Calibri"/>
          <w:iCs/>
        </w:rPr>
      </w:pPr>
      <w:r w:rsidRPr="00C91CFA">
        <w:rPr>
          <w:rFonts w:ascii="Calibri" w:hAnsi="Calibri" w:cs="Calibri"/>
          <w:iCs/>
        </w:rPr>
        <w:t>Beneficjent odpowiada za</w:t>
      </w:r>
      <w:r w:rsidRPr="00C91CFA">
        <w:rPr>
          <w:rFonts w:ascii="Calibri" w:hAnsi="Calibri" w:cs="Calibri"/>
          <w:b/>
          <w:iCs/>
        </w:rPr>
        <w:t xml:space="preserve"> </w:t>
      </w:r>
      <w:r w:rsidRPr="00C91CFA">
        <w:rPr>
          <w:rFonts w:ascii="Calibri" w:hAnsi="Calibri" w:cs="Calibri"/>
          <w:iCs/>
        </w:rPr>
        <w:t xml:space="preserve">realizację Projektu na podstawie </w:t>
      </w:r>
      <w:r w:rsidR="00296776" w:rsidRPr="00C91CFA">
        <w:rPr>
          <w:rFonts w:ascii="Calibri" w:hAnsi="Calibri" w:cs="Calibri"/>
          <w:iCs/>
        </w:rPr>
        <w:t>w</w:t>
      </w:r>
      <w:r w:rsidRPr="00C91CFA">
        <w:rPr>
          <w:rFonts w:ascii="Calibri" w:hAnsi="Calibri" w:cs="Calibri"/>
          <w:iCs/>
        </w:rPr>
        <w:t>niosku, w tym za:</w:t>
      </w:r>
    </w:p>
    <w:p w14:paraId="1C1A884B" w14:textId="77777777" w:rsidR="009307A6" w:rsidRPr="00C91CFA" w:rsidRDefault="009307A6"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osiągnięcie wskaźników produktu oraz rezultatu określonych we </w:t>
      </w:r>
      <w:r w:rsidR="00296776" w:rsidRPr="00C91CFA">
        <w:rPr>
          <w:rFonts w:ascii="Calibri" w:eastAsia="Calibri" w:hAnsi="Calibri" w:cs="Calibri"/>
          <w:iCs/>
          <w:sz w:val="24"/>
          <w:szCs w:val="24"/>
        </w:rPr>
        <w:t>w</w:t>
      </w:r>
      <w:r w:rsidRPr="00C91CFA">
        <w:rPr>
          <w:rFonts w:ascii="Calibri" w:eastAsia="Calibri" w:hAnsi="Calibri" w:cs="Calibri"/>
          <w:iCs/>
          <w:sz w:val="24"/>
          <w:szCs w:val="24"/>
        </w:rPr>
        <w:t>niosku;</w:t>
      </w:r>
    </w:p>
    <w:p w14:paraId="40EB70D9" w14:textId="77777777" w:rsidR="009307A6" w:rsidRPr="00C91CFA" w:rsidRDefault="009307A6"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realizację Projektu w oparciu o </w:t>
      </w:r>
      <w:r w:rsidR="001942AD" w:rsidRPr="00C91CFA">
        <w:rPr>
          <w:rFonts w:ascii="Calibri" w:eastAsia="Calibri" w:hAnsi="Calibri" w:cs="Calibri"/>
          <w:iCs/>
          <w:sz w:val="24"/>
          <w:szCs w:val="24"/>
        </w:rPr>
        <w:t>wniosek</w:t>
      </w:r>
      <w:r w:rsidRPr="00C91CFA">
        <w:rPr>
          <w:rFonts w:ascii="Calibri" w:eastAsia="Calibri" w:hAnsi="Calibri" w:cs="Calibri"/>
          <w:iCs/>
          <w:sz w:val="24"/>
          <w:szCs w:val="24"/>
        </w:rPr>
        <w:t>;</w:t>
      </w:r>
    </w:p>
    <w:p w14:paraId="2355193D" w14:textId="77777777" w:rsidR="009307A6" w:rsidRPr="00C91CFA" w:rsidRDefault="009307A6"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zapewnienie realizacji Projektu przez personel Projektu posiadający kwalifikacje określone we </w:t>
      </w:r>
      <w:r w:rsidR="001942AD" w:rsidRPr="00C91CFA">
        <w:rPr>
          <w:rFonts w:ascii="Calibri" w:eastAsia="Calibri" w:hAnsi="Calibri" w:cs="Calibri"/>
          <w:iCs/>
          <w:sz w:val="24"/>
          <w:szCs w:val="24"/>
        </w:rPr>
        <w:t>w</w:t>
      </w:r>
      <w:r w:rsidRPr="00C91CFA">
        <w:rPr>
          <w:rFonts w:ascii="Calibri" w:eastAsia="Calibri" w:hAnsi="Calibri" w:cs="Calibri"/>
          <w:iCs/>
          <w:sz w:val="24"/>
          <w:szCs w:val="24"/>
        </w:rPr>
        <w:t>niosku;</w:t>
      </w:r>
    </w:p>
    <w:p w14:paraId="12B5FBED" w14:textId="77777777" w:rsidR="009307A6" w:rsidRPr="00C91CFA" w:rsidRDefault="009307A6"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zachowanie trwałości Projektu;</w:t>
      </w:r>
    </w:p>
    <w:p w14:paraId="6A8E6080" w14:textId="2804DF23" w:rsidR="009307A6" w:rsidRPr="00C91CFA" w:rsidRDefault="00F36EA0"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zapewnienie stosowania „wytycznych dotyczących monitorowania”</w:t>
      </w:r>
      <w:r w:rsidR="006D4AD6" w:rsidRPr="00C91CFA">
        <w:rPr>
          <w:rFonts w:ascii="Calibri" w:eastAsia="Calibri" w:hAnsi="Calibri" w:cs="Calibri"/>
          <w:iCs/>
          <w:sz w:val="24"/>
          <w:szCs w:val="24"/>
        </w:rPr>
        <w:t>;</w:t>
      </w:r>
    </w:p>
    <w:p w14:paraId="7319118C" w14:textId="38507720" w:rsidR="009307A6" w:rsidRPr="00C91CFA" w:rsidRDefault="009307A6"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zapewnienie stosowania </w:t>
      </w:r>
      <w:r w:rsidR="00CA0896" w:rsidRPr="00C91CFA">
        <w:rPr>
          <w:rFonts w:ascii="Calibri" w:eastAsia="Calibri" w:hAnsi="Calibri" w:cs="Calibri"/>
          <w:iCs/>
          <w:sz w:val="24"/>
          <w:szCs w:val="24"/>
        </w:rPr>
        <w:t>„</w:t>
      </w:r>
      <w:r w:rsidR="00CA0896" w:rsidRPr="00C91CFA">
        <w:rPr>
          <w:rFonts w:ascii="Calibri" w:eastAsia="Times New Roman" w:hAnsi="Calibri" w:cs="Calibri"/>
          <w:iCs/>
          <w:sz w:val="24"/>
          <w:szCs w:val="24"/>
          <w:lang w:eastAsia="pl-PL"/>
        </w:rPr>
        <w:t>wytycznych dotyczących kwalifikowalności”</w:t>
      </w:r>
      <w:r w:rsidR="00E4156A">
        <w:rPr>
          <w:rFonts w:ascii="Calibri" w:eastAsia="Times New Roman" w:hAnsi="Calibri" w:cs="Calibri"/>
          <w:iCs/>
          <w:sz w:val="24"/>
          <w:szCs w:val="24"/>
          <w:lang w:eastAsia="pl-PL"/>
        </w:rPr>
        <w:t>;</w:t>
      </w:r>
    </w:p>
    <w:p w14:paraId="4FD20367" w14:textId="77777777" w:rsidR="00F45473" w:rsidRPr="00C91CFA" w:rsidRDefault="00F45473" w:rsidP="00180814">
      <w:pPr>
        <w:numPr>
          <w:ilvl w:val="1"/>
          <w:numId w:val="4"/>
        </w:numPr>
        <w:tabs>
          <w:tab w:val="left" w:pos="142"/>
        </w:tabs>
        <w:suppressAutoHyphen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zapewnienie stosowania „wytycznych dotyczących realizacji zasad równościowych”; </w:t>
      </w:r>
    </w:p>
    <w:p w14:paraId="1DDEEEC8" w14:textId="77777777" w:rsidR="00915DD0" w:rsidRPr="00C91CFA" w:rsidRDefault="00915DD0" w:rsidP="00180814">
      <w:pPr>
        <w:numPr>
          <w:ilvl w:val="1"/>
          <w:numId w:val="4"/>
        </w:numPr>
        <w:tabs>
          <w:tab w:val="left" w:pos="142"/>
        </w:tabs>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zapewnienie stosowania „wytycznych dotyczących projektów inwestycyjnych, w tym hybrydowych”; </w:t>
      </w:r>
    </w:p>
    <w:p w14:paraId="0C7B3E02" w14:textId="77777777" w:rsidR="00915DD0" w:rsidRPr="00C91CFA" w:rsidRDefault="00915DD0" w:rsidP="00180814">
      <w:pPr>
        <w:numPr>
          <w:ilvl w:val="1"/>
          <w:numId w:val="4"/>
        </w:numPr>
        <w:tabs>
          <w:tab w:val="left" w:pos="142"/>
        </w:tabs>
        <w:spacing w:after="0" w:line="360" w:lineRule="auto"/>
        <w:rPr>
          <w:rFonts w:ascii="Calibri" w:eastAsia="Calibri" w:hAnsi="Calibri" w:cs="Calibri"/>
          <w:iCs/>
          <w:sz w:val="24"/>
          <w:szCs w:val="24"/>
        </w:rPr>
      </w:pPr>
      <w:r w:rsidRPr="00C91CFA">
        <w:rPr>
          <w:rFonts w:ascii="Calibri" w:eastAsia="Calibri" w:hAnsi="Calibri" w:cs="Calibri"/>
          <w:iCs/>
          <w:sz w:val="24"/>
          <w:szCs w:val="24"/>
        </w:rPr>
        <w:t>zapewnienie stosowania Wytycznych dotyczących korygowania nieprawidłowości;</w:t>
      </w:r>
    </w:p>
    <w:p w14:paraId="0EF4CF95" w14:textId="73251D76" w:rsidR="00F45473" w:rsidRPr="00C91CFA" w:rsidRDefault="00F45473"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„wytycznych dotyczących kontroli realizacji programów polityki spójności”; </w:t>
      </w:r>
    </w:p>
    <w:p w14:paraId="214108E1" w14:textId="0FA545AB" w:rsidR="00F45473" w:rsidRPr="00C91CFA" w:rsidRDefault="00F45473"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hAnsi="Calibri" w:cs="Calibri"/>
          <w:iCs/>
          <w:sz w:val="24"/>
          <w:szCs w:val="24"/>
        </w:rPr>
        <w:t xml:space="preserve"> zapewnienie stosowania „wytycznych dotyczących informacji i promocji”; </w:t>
      </w:r>
    </w:p>
    <w:p w14:paraId="04AB4A6F" w14:textId="5F8331BA" w:rsidR="00F45473" w:rsidRPr="00C91CFA" w:rsidRDefault="00F45473"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zapisów „podręcznika wnioskodawcy i beneficjenta”;  </w:t>
      </w:r>
    </w:p>
    <w:p w14:paraId="58EDA84B" w14:textId="75DDC510" w:rsidR="00F45473" w:rsidRPr="00C91CFA" w:rsidRDefault="00F45473" w:rsidP="00180814">
      <w:pPr>
        <w:numPr>
          <w:ilvl w:val="1"/>
          <w:numId w:val="4"/>
        </w:numPr>
        <w:tabs>
          <w:tab w:val="left" w:pos="142"/>
        </w:tabs>
        <w:spacing w:after="0" w:line="360"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zapisów zasady DNSH;</w:t>
      </w:r>
    </w:p>
    <w:p w14:paraId="4055F134" w14:textId="77777777" w:rsidR="00915DD0" w:rsidRPr="00C91CFA" w:rsidRDefault="00915DD0" w:rsidP="00180814">
      <w:pPr>
        <w:numPr>
          <w:ilvl w:val="1"/>
          <w:numId w:val="4"/>
        </w:numPr>
        <w:tabs>
          <w:tab w:val="left" w:pos="142"/>
        </w:tabs>
        <w:spacing w:after="0" w:line="360"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t>w zakresie, w jakim w ramach Projektu jest udzielana pomoc publiczna w rozumieniu art. 107 ust. 1 Traktatu o funkcjonowaniu Unii Europejskiej lub pomoc de minimis zastosowanie mają szczegółowe warunki i tryb udzielania pomocy;</w:t>
      </w:r>
    </w:p>
    <w:p w14:paraId="3C132212" w14:textId="56368E0B" w:rsidR="00915DD0" w:rsidRPr="00C91CFA" w:rsidRDefault="00915DD0" w:rsidP="00180814">
      <w:pPr>
        <w:numPr>
          <w:ilvl w:val="1"/>
          <w:numId w:val="4"/>
        </w:numPr>
        <w:tabs>
          <w:tab w:val="left" w:pos="142"/>
        </w:tabs>
        <w:spacing w:after="0" w:line="360"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lastRenderedPageBreak/>
        <w:t xml:space="preserve"> zapewnienie stosowania „</w:t>
      </w:r>
      <w:r w:rsidR="001F379C" w:rsidRPr="00C91CFA">
        <w:rPr>
          <w:rFonts w:ascii="Calibri" w:hAnsi="Calibri" w:cs="Calibri"/>
          <w:bCs/>
          <w:iCs/>
          <w:sz w:val="24"/>
          <w:szCs w:val="24"/>
          <w:shd w:val="clear" w:color="auto" w:fill="FFFFFF"/>
        </w:rPr>
        <w:t>w</w:t>
      </w:r>
      <w:r w:rsidRPr="00C91CFA">
        <w:rPr>
          <w:rFonts w:ascii="Calibri" w:hAnsi="Calibri" w:cs="Calibri"/>
          <w:bCs/>
          <w:iCs/>
          <w:sz w:val="24"/>
          <w:szCs w:val="24"/>
          <w:shd w:val="clear" w:color="auto" w:fill="FFFFFF"/>
        </w:rPr>
        <w:t>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w:t>
      </w:r>
      <w:r w:rsidR="00EA3E24">
        <w:rPr>
          <w:rFonts w:ascii="Calibri" w:hAnsi="Calibri" w:cs="Calibri"/>
          <w:bCs/>
          <w:iCs/>
          <w:sz w:val="24"/>
          <w:szCs w:val="24"/>
          <w:shd w:val="clear" w:color="auto" w:fill="FFFFFF"/>
        </w:rPr>
        <w:t xml:space="preserve"> umowy</w:t>
      </w:r>
      <w:r w:rsidRPr="00C91CFA">
        <w:rPr>
          <w:rFonts w:ascii="Calibri" w:hAnsi="Calibri" w:cs="Calibri"/>
          <w:bCs/>
          <w:iCs/>
          <w:sz w:val="24"/>
          <w:szCs w:val="24"/>
          <w:shd w:val="clear" w:color="auto" w:fill="FFFFFF"/>
        </w:rPr>
        <w:t>, w tym podwykonawców;</w:t>
      </w:r>
    </w:p>
    <w:p w14:paraId="450EDFA2" w14:textId="217D91C8" w:rsidR="00915DD0" w:rsidRPr="00C91CFA" w:rsidRDefault="00915DD0" w:rsidP="00180814">
      <w:pPr>
        <w:numPr>
          <w:ilvl w:val="1"/>
          <w:numId w:val="4"/>
        </w:numPr>
        <w:tabs>
          <w:tab w:val="left" w:pos="142"/>
        </w:tabs>
        <w:spacing w:after="0" w:line="360"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t xml:space="preserve"> realizację projektu zgodnie z zapisami Regulaminu wyboru projektów, dotyczącego naboru, w ramach którego projekt został wybrany do dofinansowania.</w:t>
      </w:r>
    </w:p>
    <w:p w14:paraId="0C89D345" w14:textId="68C82FC8" w:rsidR="00915DD0" w:rsidRPr="00C91CFA" w:rsidRDefault="00915DD0" w:rsidP="00180814">
      <w:pPr>
        <w:pStyle w:val="pf0"/>
        <w:numPr>
          <w:ilvl w:val="0"/>
          <w:numId w:val="53"/>
        </w:numPr>
        <w:tabs>
          <w:tab w:val="clear" w:pos="502"/>
        </w:tabs>
        <w:spacing w:after="0" w:line="360" w:lineRule="auto"/>
        <w:rPr>
          <w:rStyle w:val="cf01"/>
          <w:rFonts w:ascii="Calibri" w:hAnsi="Calibri" w:cs="Calibri"/>
          <w:iCs/>
          <w:sz w:val="24"/>
          <w:szCs w:val="24"/>
        </w:rPr>
      </w:pPr>
      <w:r w:rsidRPr="00C91CFA">
        <w:rPr>
          <w:rStyle w:val="cf01"/>
          <w:rFonts w:ascii="Calibri" w:hAnsi="Calibri" w:cs="Calibri"/>
          <w:iCs/>
          <w:sz w:val="24"/>
          <w:szCs w:val="24"/>
        </w:rPr>
        <w:t>Beneficjent zobowiązuje się monitorować zmiany wszystkich wytycznych wskazanych</w:t>
      </w:r>
      <w:r w:rsidR="00D63DCF" w:rsidRPr="00C91CFA">
        <w:rPr>
          <w:rStyle w:val="cf01"/>
          <w:rFonts w:ascii="Calibri" w:hAnsi="Calibri" w:cs="Calibri"/>
          <w:iCs/>
          <w:sz w:val="24"/>
          <w:szCs w:val="24"/>
        </w:rPr>
        <w:t xml:space="preserve"> </w:t>
      </w:r>
      <w:r w:rsidRPr="00C91CFA">
        <w:rPr>
          <w:rStyle w:val="cf01"/>
          <w:rFonts w:ascii="Calibri" w:hAnsi="Calibri" w:cs="Calibri"/>
          <w:iCs/>
          <w:sz w:val="24"/>
          <w:szCs w:val="24"/>
        </w:rPr>
        <w:t>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2751A16D" w14:textId="6B1BB553" w:rsidR="006969B7" w:rsidRPr="00C91CFA" w:rsidRDefault="006969B7" w:rsidP="00180814">
      <w:pPr>
        <w:numPr>
          <w:ilvl w:val="0"/>
          <w:numId w:val="53"/>
        </w:numPr>
        <w:tabs>
          <w:tab w:val="clear" w:pos="502"/>
          <w:tab w:val="left" w:pos="426"/>
        </w:tabs>
        <w:suppressAutoHyphens/>
        <w:autoSpaceDE w:val="0"/>
        <w:spacing w:after="0" w:line="360"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gdy ogłoszona w trakcie realizacji projektu (po </w:t>
      </w:r>
      <w:r w:rsidR="00804488" w:rsidRPr="00C91CFA">
        <w:rPr>
          <w:rFonts w:ascii="Calibri" w:eastAsia="Times New Roman" w:hAnsi="Calibri" w:cs="Calibri"/>
          <w:iCs/>
          <w:sz w:val="24"/>
          <w:szCs w:val="24"/>
          <w:lang w:eastAsia="pl-PL"/>
        </w:rPr>
        <w:t>podpisaniu Umowy</w:t>
      </w:r>
      <w:r w:rsidRPr="00C91CFA">
        <w:rPr>
          <w:rFonts w:ascii="Calibri" w:eastAsia="Times New Roman" w:hAnsi="Calibri" w:cs="Calibri"/>
          <w:iCs/>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C91CFA" w:rsidRDefault="009307A6" w:rsidP="00180814">
      <w:pPr>
        <w:numPr>
          <w:ilvl w:val="0"/>
          <w:numId w:val="53"/>
        </w:numPr>
        <w:tabs>
          <w:tab w:val="clear" w:pos="502"/>
          <w:tab w:val="left" w:pos="426"/>
        </w:tabs>
        <w:suppressAutoHyphens/>
        <w:autoSpaceDE w:val="0"/>
        <w:spacing w:after="0" w:line="360"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zobowiązuje się niezwłocznie i pisemnie</w:t>
      </w:r>
      <w:r w:rsidR="001A2D18" w:rsidRPr="00C91CFA">
        <w:rPr>
          <w:rFonts w:ascii="Calibri" w:eastAsia="Times New Roman" w:hAnsi="Calibri" w:cs="Calibri"/>
          <w:iCs/>
          <w:sz w:val="24"/>
          <w:szCs w:val="24"/>
          <w:lang w:eastAsia="pl-PL"/>
        </w:rPr>
        <w:t xml:space="preserve"> za pośrednictwem CST 2021</w:t>
      </w:r>
      <w:r w:rsidRPr="00C91CFA">
        <w:rPr>
          <w:rFonts w:ascii="Calibri" w:eastAsia="Times New Roman" w:hAnsi="Calibri" w:cs="Calibri"/>
          <w:iCs/>
          <w:sz w:val="24"/>
          <w:szCs w:val="24"/>
          <w:lang w:eastAsia="pl-PL"/>
        </w:rPr>
        <w:t xml:space="preserve"> poinfo</w:t>
      </w:r>
      <w:r w:rsidR="002807B8" w:rsidRPr="00C91CFA">
        <w:rPr>
          <w:rFonts w:ascii="Calibri" w:eastAsia="Times New Roman" w:hAnsi="Calibri" w:cs="Calibri"/>
          <w:iCs/>
          <w:sz w:val="24"/>
          <w:szCs w:val="24"/>
          <w:lang w:eastAsia="pl-PL"/>
        </w:rPr>
        <w:t xml:space="preserve">rmować Instytucję Zarządzającą </w:t>
      </w:r>
      <w:r w:rsidRPr="00C91CFA">
        <w:rPr>
          <w:rFonts w:ascii="Calibri" w:eastAsia="Times New Roman" w:hAnsi="Calibri" w:cs="Calibri"/>
          <w:iCs/>
          <w:sz w:val="24"/>
          <w:szCs w:val="24"/>
          <w:lang w:eastAsia="pl-PL"/>
        </w:rPr>
        <w:t>o problemach w realizacji Projektu.</w:t>
      </w:r>
    </w:p>
    <w:p w14:paraId="06D20DF9" w14:textId="11065AFD" w:rsidR="006969B7" w:rsidRPr="00C91CFA" w:rsidRDefault="006969B7" w:rsidP="00180814">
      <w:pPr>
        <w:pStyle w:val="Akapitzlist"/>
        <w:numPr>
          <w:ilvl w:val="0"/>
          <w:numId w:val="53"/>
        </w:numPr>
        <w:tabs>
          <w:tab w:val="clear" w:pos="502"/>
          <w:tab w:val="left" w:pos="426"/>
        </w:tabs>
        <w:spacing w:line="360" w:lineRule="auto"/>
        <w:ind w:left="426" w:hanging="426"/>
        <w:rPr>
          <w:rFonts w:ascii="Calibri" w:hAnsi="Calibri" w:cs="Calibri"/>
          <w:iCs/>
        </w:rPr>
      </w:pPr>
      <w:r w:rsidRPr="00C91CFA">
        <w:rPr>
          <w:rFonts w:ascii="Calibri" w:hAnsi="Calibri" w:cs="Calibri"/>
          <w:iCs/>
        </w:rPr>
        <w:t>W przypadku konieczności dokonania zmian w Projekcie, stosuje się zapisy § 2</w:t>
      </w:r>
      <w:r w:rsidR="00822517" w:rsidRPr="00C91CFA">
        <w:rPr>
          <w:rFonts w:ascii="Calibri" w:hAnsi="Calibri" w:cs="Calibri"/>
          <w:iCs/>
        </w:rPr>
        <w:t>4</w:t>
      </w:r>
      <w:r w:rsidRPr="00C91CFA">
        <w:rPr>
          <w:rFonts w:ascii="Calibri" w:hAnsi="Calibri" w:cs="Calibri"/>
          <w:iCs/>
        </w:rPr>
        <w:t xml:space="preserve"> </w:t>
      </w:r>
      <w:r w:rsidR="00804488" w:rsidRPr="00C91CFA">
        <w:rPr>
          <w:rFonts w:ascii="Calibri" w:hAnsi="Calibri" w:cs="Calibri"/>
          <w:iCs/>
        </w:rPr>
        <w:t>Umowy</w:t>
      </w:r>
      <w:r w:rsidRPr="00C91CFA">
        <w:rPr>
          <w:rFonts w:ascii="Calibri" w:hAnsi="Calibri" w:cs="Calibri"/>
          <w:iCs/>
        </w:rPr>
        <w:t>.</w:t>
      </w:r>
    </w:p>
    <w:p w14:paraId="5F13026A" w14:textId="3BDD566E" w:rsidR="009B155A" w:rsidRPr="00C91CFA" w:rsidRDefault="009B155A" w:rsidP="00180814">
      <w:pPr>
        <w:pStyle w:val="Akapitzlist"/>
        <w:numPr>
          <w:ilvl w:val="0"/>
          <w:numId w:val="53"/>
        </w:numPr>
        <w:tabs>
          <w:tab w:val="clear" w:pos="502"/>
          <w:tab w:val="left" w:pos="426"/>
        </w:tabs>
        <w:spacing w:line="360" w:lineRule="auto"/>
        <w:ind w:left="426" w:hanging="426"/>
        <w:rPr>
          <w:rFonts w:ascii="Calibri" w:hAnsi="Calibri" w:cs="Calibri"/>
          <w:iCs/>
        </w:rPr>
      </w:pPr>
      <w:r w:rsidRPr="00C91CFA">
        <w:rPr>
          <w:rFonts w:ascii="Calibri" w:hAnsi="Calibri" w:cs="Calibri"/>
          <w:iCs/>
        </w:rPr>
        <w:t>Beneficjent jest zobowiązany do realizacji inwestycji w oparciu o Kryteria wyboru projektów zatwierdzone przez Komitet Monitorujący FEO 2021-2027;</w:t>
      </w:r>
    </w:p>
    <w:p w14:paraId="436EC3D4" w14:textId="77777777" w:rsidR="009307A6" w:rsidRPr="00C91CFA" w:rsidRDefault="009307A6" w:rsidP="00180814">
      <w:pPr>
        <w:numPr>
          <w:ilvl w:val="0"/>
          <w:numId w:val="53"/>
        </w:numPr>
        <w:tabs>
          <w:tab w:val="clear" w:pos="502"/>
          <w:tab w:val="left" w:pos="426"/>
        </w:tabs>
        <w:suppressAutoHyphens/>
        <w:spacing w:after="0" w:line="360"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jest zobowiązany do monitorowania i sprawozdawania z realizacji założonych wartości wskaźników w trakcie realizacji Projektu na zasadach określonych w Wytycznych </w:t>
      </w:r>
      <w:r w:rsidR="001A601C" w:rsidRPr="00C91CFA">
        <w:rPr>
          <w:rFonts w:ascii="Calibri" w:eastAsia="Times New Roman" w:hAnsi="Calibri" w:cs="Calibri"/>
          <w:iCs/>
          <w:sz w:val="24"/>
          <w:szCs w:val="24"/>
          <w:lang w:eastAsia="pl-PL"/>
        </w:rPr>
        <w:t>dotyczących</w:t>
      </w:r>
      <w:r w:rsidRPr="00C91CFA">
        <w:rPr>
          <w:rFonts w:ascii="Calibri" w:eastAsia="Times New Roman" w:hAnsi="Calibri" w:cs="Calibri"/>
          <w:iCs/>
          <w:sz w:val="24"/>
          <w:szCs w:val="24"/>
          <w:lang w:eastAsia="pl-PL"/>
        </w:rPr>
        <w:t xml:space="preserve"> monitorowania</w:t>
      </w:r>
      <w:r w:rsidR="00A36BFA"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W razie postępów w realizacji wskaźników</w:t>
      </w:r>
      <w:r w:rsidR="00FD18F9" w:rsidRPr="00C91CFA">
        <w:rPr>
          <w:rFonts w:ascii="Calibri" w:eastAsia="Times New Roman" w:hAnsi="Calibri" w:cs="Calibri"/>
          <w:iCs/>
          <w:sz w:val="24"/>
          <w:szCs w:val="24"/>
          <w:lang w:eastAsia="pl-PL"/>
        </w:rPr>
        <w:t xml:space="preserve"> produktu</w:t>
      </w:r>
      <w:r w:rsidRPr="00C91CFA">
        <w:rPr>
          <w:rFonts w:ascii="Calibri" w:eastAsia="Times New Roman" w:hAnsi="Calibri" w:cs="Calibri"/>
          <w:iCs/>
          <w:sz w:val="24"/>
          <w:szCs w:val="24"/>
          <w:lang w:eastAsia="pl-PL"/>
        </w:rPr>
        <w:t xml:space="preserve">, Beneficjent powinien wykazać je w każdym wniosku o płatność składanym do </w:t>
      </w:r>
      <w:r w:rsidRPr="00C91CFA">
        <w:rPr>
          <w:rFonts w:ascii="Calibri" w:eastAsia="Times New Roman" w:hAnsi="Calibri" w:cs="Calibri"/>
          <w:iCs/>
          <w:sz w:val="24"/>
          <w:szCs w:val="24"/>
          <w:lang w:eastAsia="pl-PL"/>
        </w:rPr>
        <w:lastRenderedPageBreak/>
        <w:t>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7E19277F"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260D2567"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56DC0764" w14:textId="35341BF0"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Wskaźniki uznaje się za osiągnięte i powinny być wykazane przez Beneficjenta w przypadku:</w:t>
      </w:r>
    </w:p>
    <w:p w14:paraId="5214587A" w14:textId="5A588A42" w:rsidR="00915DD0" w:rsidRPr="00C91CFA" w:rsidRDefault="00915DD0" w:rsidP="00C91CFA">
      <w:pPr>
        <w:pStyle w:val="Akapitzlist"/>
        <w:numPr>
          <w:ilvl w:val="0"/>
          <w:numId w:val="62"/>
        </w:numPr>
        <w:tabs>
          <w:tab w:val="left" w:pos="426"/>
          <w:tab w:val="left" w:pos="900"/>
        </w:tabs>
        <w:suppressAutoHyphens/>
        <w:spacing w:line="360" w:lineRule="auto"/>
        <w:rPr>
          <w:rFonts w:ascii="Calibri" w:hAnsi="Calibri" w:cs="Calibri"/>
          <w:iCs/>
        </w:rPr>
      </w:pPr>
      <w:r w:rsidRPr="00C91CFA">
        <w:rPr>
          <w:rFonts w:ascii="Calibri" w:hAnsi="Calibri" w:cs="Calibri"/>
          <w:iCs/>
        </w:rPr>
        <w:t xml:space="preserve">wskaźników produktu – osiągnięte powinny zostać najpóźniej w momencie zakończenia  rzeczowej realizacji </w:t>
      </w:r>
      <w:r w:rsidR="0007418B">
        <w:rPr>
          <w:rFonts w:ascii="Calibri" w:hAnsi="Calibri" w:cs="Calibri"/>
          <w:iCs/>
        </w:rPr>
        <w:t>P</w:t>
      </w:r>
      <w:r w:rsidRPr="00C91CFA">
        <w:rPr>
          <w:rFonts w:ascii="Calibri" w:hAnsi="Calibri" w:cs="Calibri"/>
          <w:iCs/>
        </w:rPr>
        <w:t>rojektu i wykazane najpóźniej we wniosku o płatność końcową;</w:t>
      </w:r>
    </w:p>
    <w:p w14:paraId="71930F4B" w14:textId="77777777" w:rsidR="00915DD0" w:rsidRPr="00C91CFA" w:rsidRDefault="00915DD0" w:rsidP="00C91CFA">
      <w:pPr>
        <w:pStyle w:val="Akapitzlist"/>
        <w:numPr>
          <w:ilvl w:val="0"/>
          <w:numId w:val="62"/>
        </w:numPr>
        <w:tabs>
          <w:tab w:val="left" w:pos="426"/>
          <w:tab w:val="left" w:pos="900"/>
        </w:tabs>
        <w:suppressAutoHyphens/>
        <w:spacing w:line="360" w:lineRule="auto"/>
        <w:rPr>
          <w:rFonts w:ascii="Calibri" w:hAnsi="Calibri" w:cs="Calibri"/>
          <w:iCs/>
        </w:rPr>
      </w:pPr>
      <w:r w:rsidRPr="00C91CFA">
        <w:rPr>
          <w:rFonts w:ascii="Calibri" w:hAnsi="Calibri" w:cs="Calibr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C91CFA">
        <w:rPr>
          <w:rFonts w:ascii="Calibri" w:hAnsi="Calibri" w:cs="Calibri"/>
          <w:b/>
          <w:bCs/>
          <w:iCs/>
        </w:rPr>
        <w:t>Załącznik nr 11</w:t>
      </w:r>
      <w:r w:rsidRPr="00C91CFA">
        <w:rPr>
          <w:rFonts w:ascii="Calibri" w:hAnsi="Calibri" w:cs="Calibri"/>
          <w:iCs/>
        </w:rPr>
        <w:t xml:space="preserve"> do Umowy. </w:t>
      </w:r>
    </w:p>
    <w:p w14:paraId="31BE9B52" w14:textId="77777777" w:rsidR="00915DD0" w:rsidRPr="00C91CFA" w:rsidRDefault="00915DD0" w:rsidP="00C91CFA">
      <w:pPr>
        <w:tabs>
          <w:tab w:val="left" w:pos="426"/>
          <w:tab w:val="left" w:pos="900"/>
        </w:tabs>
        <w:suppressAutoHyphens/>
        <w:spacing w:after="0" w:line="360"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uzasadnionych przypadkach, na wniosek Beneficjenta i za zgodą Instytucji Zarządzającej, termin osiągnięcia wartości docelowej wskaźnika rezultatu może zostać przedłużony.</w:t>
      </w:r>
    </w:p>
    <w:p w14:paraId="785961FE" w14:textId="267D794B"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nieosiągnięcia przez Beneficjenta założonych wartości wskaźników produktu lub rezultatu, Instytucja Zarządzająca na etapie weryfikacji wniosku o płatność </w:t>
      </w:r>
      <w:r w:rsidRPr="00C91CFA">
        <w:rPr>
          <w:rFonts w:ascii="Calibri" w:eastAsia="Times New Roman" w:hAnsi="Calibri" w:cs="Calibri"/>
          <w:iCs/>
          <w:sz w:val="24"/>
          <w:szCs w:val="24"/>
          <w:lang w:eastAsia="pl-PL"/>
        </w:rPr>
        <w:lastRenderedPageBreak/>
        <w:t>końcową (odnośnie wskaźników produktu) lub sprawozdania z osiągniętych wskaźników rezultatu (odnośnie wskaźników rezultatu), dokona indywidualnej analizy powodów nieosiągnięcia wskaźników, biorąc pod uwagę:</w:t>
      </w:r>
    </w:p>
    <w:p w14:paraId="181138E0" w14:textId="77777777" w:rsidR="00915DD0" w:rsidRPr="00C91CFA" w:rsidRDefault="00915DD0" w:rsidP="00C91CFA">
      <w:pPr>
        <w:pStyle w:val="Akapitzlist"/>
        <w:numPr>
          <w:ilvl w:val="0"/>
          <w:numId w:val="63"/>
        </w:numPr>
        <w:tabs>
          <w:tab w:val="left" w:pos="426"/>
          <w:tab w:val="left" w:pos="900"/>
        </w:tabs>
        <w:suppressAutoHyphens/>
        <w:spacing w:line="360" w:lineRule="auto"/>
        <w:rPr>
          <w:rFonts w:ascii="Calibri" w:hAnsi="Calibri" w:cs="Calibri"/>
          <w:iCs/>
        </w:rPr>
      </w:pPr>
      <w:r w:rsidRPr="00C91CFA">
        <w:rPr>
          <w:rFonts w:ascii="Calibri" w:hAnsi="Calibri" w:cs="Calibri"/>
          <w:iCs/>
        </w:rPr>
        <w:t>zakres % odchylenia wartości osiągniętej od wartości założonej,</w:t>
      </w:r>
    </w:p>
    <w:p w14:paraId="67BF968E" w14:textId="77777777" w:rsidR="00915DD0" w:rsidRPr="00C91CFA" w:rsidRDefault="00915DD0" w:rsidP="00C91CFA">
      <w:pPr>
        <w:pStyle w:val="Akapitzlist"/>
        <w:numPr>
          <w:ilvl w:val="0"/>
          <w:numId w:val="63"/>
        </w:numPr>
        <w:tabs>
          <w:tab w:val="left" w:pos="426"/>
          <w:tab w:val="left" w:pos="900"/>
        </w:tabs>
        <w:suppressAutoHyphens/>
        <w:spacing w:line="360" w:lineRule="auto"/>
        <w:rPr>
          <w:rFonts w:ascii="Calibri" w:hAnsi="Calibri" w:cs="Calibri"/>
          <w:iCs/>
        </w:rPr>
      </w:pPr>
      <w:r w:rsidRPr="00C91CFA">
        <w:rPr>
          <w:rFonts w:ascii="Calibri" w:hAnsi="Calibri" w:cs="Calibri"/>
          <w:iCs/>
        </w:rPr>
        <w:t>liczbę nieosiągniętych wskaźników,</w:t>
      </w:r>
    </w:p>
    <w:p w14:paraId="3BFFB3BB" w14:textId="77777777" w:rsidR="00915DD0" w:rsidRPr="00C91CFA" w:rsidRDefault="00915DD0" w:rsidP="00C91CFA">
      <w:pPr>
        <w:pStyle w:val="Akapitzlist"/>
        <w:numPr>
          <w:ilvl w:val="0"/>
          <w:numId w:val="63"/>
        </w:numPr>
        <w:tabs>
          <w:tab w:val="left" w:pos="426"/>
          <w:tab w:val="left" w:pos="900"/>
        </w:tabs>
        <w:suppressAutoHyphens/>
        <w:spacing w:line="360" w:lineRule="auto"/>
        <w:rPr>
          <w:rFonts w:ascii="Calibri" w:hAnsi="Calibri" w:cs="Calibri"/>
          <w:iCs/>
        </w:rPr>
      </w:pPr>
      <w:r w:rsidRPr="00C91CFA">
        <w:rPr>
          <w:rFonts w:ascii="Calibri" w:hAnsi="Calibri" w:cs="Calibri"/>
          <w:iCs/>
        </w:rPr>
        <w:t>informację, w jaki sposób odchylenie wskaźnika/wskaźników wpływa na odchylenie wskaźnika/wskaźników ujętych w Programie,</w:t>
      </w:r>
    </w:p>
    <w:p w14:paraId="5B9EE739" w14:textId="77777777" w:rsidR="00915DD0" w:rsidRPr="00C91CFA" w:rsidRDefault="00915DD0" w:rsidP="00C91CFA">
      <w:pPr>
        <w:pStyle w:val="Akapitzlist"/>
        <w:numPr>
          <w:ilvl w:val="0"/>
          <w:numId w:val="63"/>
        </w:numPr>
        <w:tabs>
          <w:tab w:val="left" w:pos="426"/>
          <w:tab w:val="left" w:pos="900"/>
        </w:tabs>
        <w:suppressAutoHyphens/>
        <w:spacing w:line="360" w:lineRule="auto"/>
        <w:rPr>
          <w:rFonts w:ascii="Calibri" w:hAnsi="Calibri" w:cs="Calibri"/>
          <w:iCs/>
        </w:rPr>
      </w:pPr>
      <w:r w:rsidRPr="00C91CFA">
        <w:rPr>
          <w:rFonts w:ascii="Calibri" w:hAnsi="Calibri" w:cs="Calibri"/>
          <w:iCs/>
        </w:rPr>
        <w:t>informację czy wskaźnik/wskaźniki miały wpływ na wybór projektu do dofinansowania,</w:t>
      </w:r>
    </w:p>
    <w:p w14:paraId="7A194AD3" w14:textId="77777777" w:rsidR="00915DD0" w:rsidRPr="00C91CFA" w:rsidRDefault="00915DD0" w:rsidP="00C91CFA">
      <w:pPr>
        <w:pStyle w:val="Akapitzlist"/>
        <w:numPr>
          <w:ilvl w:val="0"/>
          <w:numId w:val="63"/>
        </w:numPr>
        <w:tabs>
          <w:tab w:val="left" w:pos="426"/>
          <w:tab w:val="left" w:pos="900"/>
        </w:tabs>
        <w:suppressAutoHyphens/>
        <w:spacing w:line="360" w:lineRule="auto"/>
        <w:rPr>
          <w:rFonts w:ascii="Calibri" w:hAnsi="Calibri" w:cs="Calibri"/>
          <w:iCs/>
        </w:rPr>
      </w:pPr>
      <w:r w:rsidRPr="00C91CFA">
        <w:rPr>
          <w:rFonts w:ascii="Calibri" w:hAnsi="Calibri" w:cs="Calibri"/>
          <w:iCs/>
        </w:rPr>
        <w:t>wyjaśnienia Beneficjenta, w szczególności podejmowane przez niego działania naprawcze.</w:t>
      </w:r>
    </w:p>
    <w:p w14:paraId="375867AE"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558E4EC2" w14:textId="77777777" w:rsidR="00915DD0" w:rsidRPr="00C91CFA" w:rsidRDefault="00915DD0" w:rsidP="00C91CFA">
      <w:pPr>
        <w:pStyle w:val="Akapitzlist"/>
        <w:numPr>
          <w:ilvl w:val="0"/>
          <w:numId w:val="64"/>
        </w:numPr>
        <w:tabs>
          <w:tab w:val="left" w:pos="426"/>
          <w:tab w:val="left" w:pos="900"/>
        </w:tabs>
        <w:suppressAutoHyphens/>
        <w:spacing w:line="360" w:lineRule="auto"/>
        <w:rPr>
          <w:rFonts w:ascii="Calibri" w:hAnsi="Calibri" w:cs="Calibri"/>
          <w:iCs/>
        </w:rPr>
      </w:pPr>
      <w:r w:rsidRPr="00C91CFA">
        <w:rPr>
          <w:rFonts w:ascii="Calibri" w:hAnsi="Calibri" w:cs="Calibri"/>
          <w:iCs/>
        </w:rPr>
        <w:t xml:space="preserve">osiągnięcie na poziomie minimum 80% - o nałożeniu korekty finansowej decyduje Instytucja Zarządzająca, </w:t>
      </w:r>
    </w:p>
    <w:p w14:paraId="4F704C6E" w14:textId="77777777" w:rsidR="00915DD0" w:rsidRPr="00C91CFA" w:rsidRDefault="00915DD0" w:rsidP="00C91CFA">
      <w:pPr>
        <w:pStyle w:val="Akapitzlist"/>
        <w:numPr>
          <w:ilvl w:val="0"/>
          <w:numId w:val="64"/>
        </w:numPr>
        <w:tabs>
          <w:tab w:val="left" w:pos="426"/>
          <w:tab w:val="left" w:pos="900"/>
        </w:tabs>
        <w:suppressAutoHyphens/>
        <w:spacing w:line="360" w:lineRule="auto"/>
        <w:rPr>
          <w:rFonts w:ascii="Calibri" w:hAnsi="Calibri" w:cs="Calibri"/>
          <w:iCs/>
        </w:rPr>
      </w:pPr>
      <w:r w:rsidRPr="00C91CFA">
        <w:rPr>
          <w:rFonts w:ascii="Calibri" w:hAnsi="Calibri" w:cs="Calibri"/>
          <w:iCs/>
        </w:rPr>
        <w:t>osiągnięcie na poziomie poniżej 80% -  Instytucja Zarządzająca nakłada  korektę finansową, jednak w uzasadnionych przypadkach, na podstawie wyników analizy opisanej w ust. 11, Instytucja Zarządzająca może odstąpić od nałożenia korekty finansowej.</w:t>
      </w:r>
    </w:p>
    <w:p w14:paraId="2230FDA4"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4C7F42B6"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Niewykonanie wskaźnika w Projekcie może stanowić przesłankę do stwierdzenia nieprawidłowości indywidualnej.</w:t>
      </w:r>
    </w:p>
    <w:p w14:paraId="492F1A8E" w14:textId="77777777"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Beneficjent jest zobowiązany udostępnić dokumentację potwierdzającą osiągnięcie wskaźników na każde żądanie Instytucji Zarządzającej, w szczególności podczas kontroli prowadzonych w ramach Projektu.</w:t>
      </w:r>
    </w:p>
    <w:p w14:paraId="2F1A9CA4" w14:textId="56014943"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w:t>
      </w:r>
      <w:r w:rsidR="00A47F48" w:rsidRPr="00C91CFA">
        <w:rPr>
          <w:rFonts w:ascii="Calibri" w:eastAsia="Times New Roman" w:hAnsi="Calibri" w:cs="Calibri"/>
          <w:iCs/>
          <w:sz w:val="24"/>
          <w:szCs w:val="24"/>
          <w:lang w:eastAsia="pl-PL"/>
        </w:rPr>
        <w:t>2</w:t>
      </w:r>
      <w:r w:rsidRPr="00C91CFA">
        <w:rPr>
          <w:rFonts w:ascii="Calibri" w:eastAsia="Times New Roman" w:hAnsi="Calibri" w:cs="Calibri"/>
          <w:iCs/>
          <w:sz w:val="24"/>
          <w:szCs w:val="24"/>
          <w:lang w:eastAsia="pl-PL"/>
        </w:rPr>
        <w:t xml:space="preserve"> ust. 4) do czasu złożenia tego dokumentu, lub uznania wydatków za niekwalifikowane w sytuacji braku możliwości potwierdzenia prawdziwości okoliczności wskazanych przez Beneficjenta w treści oświadczenia.</w:t>
      </w:r>
    </w:p>
    <w:p w14:paraId="2AF81E5D" w14:textId="3896C3F0" w:rsidR="00915DD0" w:rsidRPr="00C91CFA" w:rsidRDefault="00915DD0" w:rsidP="00180814">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w:t>
      </w:r>
      <w:r w:rsidR="00A47F48" w:rsidRPr="00C91CFA">
        <w:rPr>
          <w:rFonts w:ascii="Calibri" w:eastAsia="Times New Roman" w:hAnsi="Calibri" w:cs="Calibri"/>
          <w:iCs/>
          <w:sz w:val="24"/>
          <w:szCs w:val="24"/>
          <w:lang w:eastAsia="pl-PL"/>
        </w:rPr>
        <w:t>4</w:t>
      </w:r>
      <w:r w:rsidRPr="00C91CFA">
        <w:rPr>
          <w:rFonts w:ascii="Calibri" w:eastAsia="Times New Roman" w:hAnsi="Calibri" w:cs="Calibri"/>
          <w:iCs/>
          <w:sz w:val="24"/>
          <w:szCs w:val="24"/>
          <w:lang w:eastAsia="pl-PL"/>
        </w:rPr>
        <w:t>.</w:t>
      </w:r>
    </w:p>
    <w:p w14:paraId="2BC8C8A6" w14:textId="77777777" w:rsidR="00824CB9" w:rsidRDefault="00824CB9" w:rsidP="00180814">
      <w:pPr>
        <w:tabs>
          <w:tab w:val="left" w:pos="900"/>
        </w:tabs>
        <w:spacing w:after="0" w:line="360" w:lineRule="auto"/>
        <w:rPr>
          <w:rFonts w:ascii="Calibri" w:eastAsia="Times New Roman" w:hAnsi="Calibri" w:cs="Calibri"/>
          <w:b/>
          <w:iCs/>
          <w:sz w:val="24"/>
          <w:szCs w:val="24"/>
          <w:lang w:eastAsia="pl-PL"/>
        </w:rPr>
      </w:pPr>
      <w:bookmarkStart w:id="8" w:name="_Hlk146871283"/>
    </w:p>
    <w:p w14:paraId="5FB10F94" w14:textId="761C03C0" w:rsidR="009307A6" w:rsidRPr="00C91CFA" w:rsidRDefault="009307A6" w:rsidP="00180814">
      <w:pPr>
        <w:tabs>
          <w:tab w:val="left" w:pos="900"/>
        </w:tabs>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5</w:t>
      </w:r>
    </w:p>
    <w:bookmarkEnd w:id="8"/>
    <w:p w14:paraId="26AF8120" w14:textId="0951125E" w:rsidR="002E4B52" w:rsidRPr="00C91CFA" w:rsidRDefault="002E4B52" w:rsidP="00180814">
      <w:pPr>
        <w:pStyle w:val="Akapitzlist"/>
        <w:numPr>
          <w:ilvl w:val="0"/>
          <w:numId w:val="7"/>
        </w:numPr>
        <w:spacing w:line="360" w:lineRule="auto"/>
        <w:rPr>
          <w:rFonts w:ascii="Calibri" w:eastAsia="Calibri" w:hAnsi="Calibri" w:cs="Calibri"/>
          <w:b/>
          <w:iCs/>
        </w:rPr>
      </w:pPr>
      <w:r w:rsidRPr="00C91CFA">
        <w:rPr>
          <w:rFonts w:ascii="Calibri" w:eastAsia="Calibri" w:hAnsi="Calibri" w:cs="Calibri"/>
          <w:iCs/>
        </w:rPr>
        <w:t xml:space="preserve">W związku z realizacją </w:t>
      </w:r>
      <w:r w:rsidR="001F379C" w:rsidRPr="00C91CFA">
        <w:rPr>
          <w:rFonts w:ascii="Calibri" w:eastAsia="Calibri" w:hAnsi="Calibri" w:cs="Calibri"/>
          <w:iCs/>
        </w:rPr>
        <w:t>P</w:t>
      </w:r>
      <w:r w:rsidRPr="00C91CFA">
        <w:rPr>
          <w:rFonts w:ascii="Calibri" w:eastAsia="Calibri" w:hAnsi="Calibri" w:cs="Calibri"/>
          <w:iCs/>
        </w:rPr>
        <w:t xml:space="preserve">rojektu, Beneficjentowi przysługują, zgodnie z wytycznymi </w:t>
      </w:r>
      <w:r w:rsidR="008F734B" w:rsidRPr="00C91CFA">
        <w:rPr>
          <w:rFonts w:ascii="Calibri" w:hAnsi="Calibri" w:cs="Calibri"/>
          <w:iCs/>
        </w:rPr>
        <w:t>dotyczącymi kwalifikowalności</w:t>
      </w:r>
      <w:r w:rsidR="008F734B" w:rsidRPr="00C91CFA">
        <w:rPr>
          <w:rFonts w:ascii="Calibri" w:eastAsia="Calibri" w:hAnsi="Calibri" w:cs="Calibri"/>
          <w:iCs/>
        </w:rPr>
        <w:t xml:space="preserve"> </w:t>
      </w:r>
      <w:r w:rsidRPr="00C91CFA">
        <w:rPr>
          <w:rFonts w:ascii="Calibri" w:eastAsia="Calibri" w:hAnsi="Calibri" w:cs="Calibri"/>
          <w:iCs/>
        </w:rPr>
        <w:t>koszty pośrednie wg stawki ryczałtowej w wysokości</w:t>
      </w:r>
      <w:r w:rsidR="00A87175" w:rsidRPr="00C91CFA">
        <w:rPr>
          <w:rFonts w:ascii="Calibri" w:eastAsia="Calibri" w:hAnsi="Calibri" w:cs="Calibri"/>
          <w:b/>
          <w:iCs/>
        </w:rPr>
        <w:t xml:space="preserve"> </w:t>
      </w:r>
      <w:r w:rsidR="003D3218" w:rsidRPr="00C91CFA">
        <w:rPr>
          <w:rFonts w:ascii="Calibri" w:eastAsia="Calibri" w:hAnsi="Calibri" w:cs="Calibri"/>
          <w:b/>
          <w:iCs/>
        </w:rPr>
        <w:t xml:space="preserve">..........% [należy wpisać stawkę procentową wynikającą z Regulaminu wyboru </w:t>
      </w:r>
      <w:r w:rsidR="003D3218" w:rsidRPr="00C91CFA">
        <w:rPr>
          <w:rFonts w:ascii="Calibri" w:eastAsia="Calibri" w:hAnsi="Calibri" w:cs="Calibri"/>
          <w:b/>
          <w:iCs/>
        </w:rPr>
        <w:lastRenderedPageBreak/>
        <w:t>projektó</w:t>
      </w:r>
      <w:r w:rsidR="001F379C" w:rsidRPr="00C91CFA">
        <w:rPr>
          <w:rFonts w:ascii="Calibri" w:eastAsia="Calibri" w:hAnsi="Calibri" w:cs="Calibri"/>
          <w:b/>
          <w:iCs/>
        </w:rPr>
        <w:t>w</w:t>
      </w:r>
      <w:r w:rsidR="003D3218" w:rsidRPr="00C91CFA">
        <w:rPr>
          <w:rFonts w:ascii="Calibri" w:eastAsia="Calibri" w:hAnsi="Calibri" w:cs="Calibri"/>
          <w:b/>
          <w:iCs/>
        </w:rPr>
        <w:t>]</w:t>
      </w:r>
      <w:r w:rsidR="003D3218" w:rsidRPr="00C91CFA">
        <w:rPr>
          <w:rFonts w:ascii="Calibri" w:eastAsia="Calibri" w:hAnsi="Calibri" w:cs="Calibri"/>
          <w:iCs/>
        </w:rPr>
        <w:t xml:space="preserve"> bezpośrednich kosztów kwalifikowalnych</w:t>
      </w:r>
      <w:r w:rsidRPr="00C91CFA">
        <w:rPr>
          <w:rFonts w:ascii="Calibri" w:eastAsia="Calibri" w:hAnsi="Calibri" w:cs="Calibri"/>
          <w:iCs/>
        </w:rPr>
        <w:t xml:space="preserve">. Wartość kwotowa kosztów pośrednich określona jest we </w:t>
      </w:r>
      <w:r w:rsidR="001F379C" w:rsidRPr="00C91CFA">
        <w:rPr>
          <w:rFonts w:ascii="Calibri" w:eastAsia="Calibri" w:hAnsi="Calibri" w:cs="Calibri"/>
          <w:iCs/>
        </w:rPr>
        <w:t>W</w:t>
      </w:r>
      <w:r w:rsidRPr="00C91CFA">
        <w:rPr>
          <w:rFonts w:ascii="Calibri" w:eastAsia="Calibri" w:hAnsi="Calibri" w:cs="Calibri"/>
          <w:iCs/>
        </w:rPr>
        <w:t>niosku.</w:t>
      </w:r>
    </w:p>
    <w:p w14:paraId="35F972BB" w14:textId="77777777" w:rsidR="00AA0DBC" w:rsidRPr="00C91CFA" w:rsidRDefault="00AA0DBC" w:rsidP="00180814">
      <w:pPr>
        <w:pStyle w:val="Akapitzlist"/>
        <w:numPr>
          <w:ilvl w:val="0"/>
          <w:numId w:val="7"/>
        </w:numPr>
        <w:spacing w:line="360" w:lineRule="auto"/>
        <w:rPr>
          <w:rFonts w:ascii="Calibri" w:eastAsia="Calibri" w:hAnsi="Calibri" w:cs="Calibri"/>
          <w:b/>
          <w:iCs/>
        </w:rPr>
      </w:pPr>
      <w:r w:rsidRPr="00C91CFA">
        <w:rPr>
          <w:rFonts w:ascii="Calibri" w:eastAsia="Calibri" w:hAnsi="Calibri" w:cs="Calibri"/>
          <w:iCs/>
        </w:rPr>
        <w:t xml:space="preserve">W przypadku zmiany wartości wydatków kwalifikowalnych stanowiących podstawę wyliczenia kosztów pośrednich, wysokość procentowa stawki ryczałtowej, wskazanej </w:t>
      </w:r>
      <w:r w:rsidRPr="00C91CFA">
        <w:rPr>
          <w:rFonts w:ascii="Calibri" w:eastAsia="Calibri" w:hAnsi="Calibri" w:cs="Calibri"/>
          <w:iCs/>
        </w:rPr>
        <w:br/>
        <w:t>w ust. 1 nie ulega zmianie.</w:t>
      </w:r>
    </w:p>
    <w:p w14:paraId="3DB33C10" w14:textId="063A52E1" w:rsidR="009307A6" w:rsidRPr="00C91CFA" w:rsidRDefault="009307A6" w:rsidP="00180814">
      <w:pPr>
        <w:numPr>
          <w:ilvl w:val="0"/>
          <w:numId w:val="7"/>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w:t>
      </w:r>
      <w:r w:rsidR="00AA0DBC" w:rsidRPr="00C91CFA">
        <w:rPr>
          <w:rFonts w:ascii="Calibri" w:eastAsia="Calibri" w:hAnsi="Calibri" w:cs="Calibri"/>
          <w:iCs/>
          <w:sz w:val="24"/>
          <w:szCs w:val="24"/>
        </w:rPr>
        <w:t>/bezpośrednich wydatków kwalifikowalnych</w:t>
      </w:r>
      <w:r w:rsidR="00FD4343" w:rsidRPr="00C91CFA">
        <w:rPr>
          <w:rFonts w:ascii="Calibri" w:eastAsia="Calibri" w:hAnsi="Calibri" w:cs="Calibri"/>
          <w:iCs/>
          <w:sz w:val="24"/>
          <w:szCs w:val="24"/>
        </w:rPr>
        <w:t xml:space="preserve"> </w:t>
      </w:r>
      <w:r w:rsidR="00AA0DBC" w:rsidRPr="00C91CFA">
        <w:rPr>
          <w:rFonts w:ascii="Calibri" w:eastAsia="Calibri" w:hAnsi="Calibri" w:cs="Calibri"/>
          <w:iCs/>
          <w:sz w:val="24"/>
          <w:szCs w:val="24"/>
        </w:rPr>
        <w:t>dot</w:t>
      </w:r>
      <w:r w:rsidR="001F379C" w:rsidRPr="00C91CFA">
        <w:rPr>
          <w:rFonts w:ascii="Calibri" w:eastAsia="Calibri" w:hAnsi="Calibri" w:cs="Calibri"/>
          <w:iCs/>
          <w:sz w:val="24"/>
          <w:szCs w:val="24"/>
        </w:rPr>
        <w:t xml:space="preserve">yczących </w:t>
      </w:r>
      <w:r w:rsidR="00AA0DBC" w:rsidRPr="00C91CFA">
        <w:rPr>
          <w:rFonts w:ascii="Calibri" w:eastAsia="Calibri" w:hAnsi="Calibri" w:cs="Calibri"/>
          <w:iCs/>
          <w:sz w:val="24"/>
          <w:szCs w:val="24"/>
        </w:rPr>
        <w:t>zaangażowania personelu</w:t>
      </w:r>
      <w:r w:rsidRPr="00C91CFA">
        <w:rPr>
          <w:rFonts w:ascii="Calibri" w:eastAsia="Calibri" w:hAnsi="Calibri" w:cs="Calibri"/>
          <w:iCs/>
          <w:sz w:val="24"/>
          <w:szCs w:val="24"/>
        </w:rPr>
        <w:t xml:space="preserve">, z zastrzeżeniem ust. 4, w proporcji jaka wynika ze </w:t>
      </w:r>
      <w:r w:rsidR="006D4AD6" w:rsidRPr="00C91CFA">
        <w:rPr>
          <w:rFonts w:ascii="Calibri" w:eastAsia="Calibri" w:hAnsi="Calibri" w:cs="Calibri"/>
          <w:iCs/>
          <w:sz w:val="24"/>
          <w:szCs w:val="24"/>
        </w:rPr>
        <w:t>stawki,</w:t>
      </w:r>
      <w:r w:rsidRPr="00C91CFA">
        <w:rPr>
          <w:rFonts w:ascii="Calibri" w:eastAsia="Calibri" w:hAnsi="Calibri" w:cs="Calibri"/>
          <w:iCs/>
          <w:sz w:val="24"/>
          <w:szCs w:val="24"/>
        </w:rPr>
        <w:t xml:space="preserve"> </w:t>
      </w:r>
      <w:r w:rsidR="00A43C11" w:rsidRPr="00C91CFA">
        <w:rPr>
          <w:rFonts w:ascii="Calibri" w:eastAsia="Calibri" w:hAnsi="Calibri" w:cs="Calibri"/>
          <w:iCs/>
          <w:sz w:val="24"/>
          <w:szCs w:val="24"/>
        </w:rPr>
        <w:br/>
      </w:r>
      <w:r w:rsidRPr="00C91CFA">
        <w:rPr>
          <w:rFonts w:ascii="Calibri" w:eastAsia="Calibri" w:hAnsi="Calibri" w:cs="Calibri"/>
          <w:iCs/>
          <w:sz w:val="24"/>
          <w:szCs w:val="24"/>
        </w:rPr>
        <w:t>o której mowa w ust. 1.</w:t>
      </w:r>
    </w:p>
    <w:p w14:paraId="2013FA45" w14:textId="068A3418" w:rsidR="009307A6" w:rsidRPr="00C91CFA" w:rsidRDefault="009307A6" w:rsidP="00180814">
      <w:pPr>
        <w:numPr>
          <w:ilvl w:val="0"/>
          <w:numId w:val="7"/>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W przypadku stwierdzenia wydatku niekwalifikowalnego lub w przypadku nałożenia korekty finansowej w ramach bezpośrednich wydatków kwalifikowanych</w:t>
      </w:r>
      <w:r w:rsidR="00AA0DBC" w:rsidRPr="00C91CFA">
        <w:rPr>
          <w:rFonts w:ascii="Calibri" w:eastAsia="Calibri" w:hAnsi="Calibri" w:cs="Calibri"/>
          <w:iCs/>
          <w:sz w:val="24"/>
          <w:szCs w:val="24"/>
        </w:rPr>
        <w:t>/ bezpośrednich wydatków kwalifikowalnych dot. zaangażowania personelu</w:t>
      </w:r>
      <w:r w:rsidRPr="00C91CFA">
        <w:rPr>
          <w:rFonts w:ascii="Calibri" w:eastAsia="Calibri" w:hAnsi="Calibri" w:cs="Calibri"/>
          <w:iCs/>
          <w:sz w:val="24"/>
          <w:szCs w:val="24"/>
        </w:rPr>
        <w:t>, stawka ryczałtowa, o której mowa w ust. 1 wyliczana jest w oparciu o wysokość prawidłowo poniesionych wydatków w ramach bezpośrednich wydatków kwalifikowanych</w:t>
      </w:r>
      <w:r w:rsidR="00AA0DBC" w:rsidRPr="00C91CFA">
        <w:rPr>
          <w:rFonts w:ascii="Calibri" w:eastAsia="Calibri" w:hAnsi="Calibri" w:cs="Calibri"/>
          <w:iCs/>
          <w:sz w:val="24"/>
          <w:szCs w:val="24"/>
        </w:rPr>
        <w:t>/ bezpośrednich wydatków kwalifikowalnych dot</w:t>
      </w:r>
      <w:r w:rsidR="001F379C" w:rsidRPr="00C91CFA">
        <w:rPr>
          <w:rFonts w:ascii="Calibri" w:eastAsia="Calibri" w:hAnsi="Calibri" w:cs="Calibri"/>
          <w:iCs/>
          <w:sz w:val="24"/>
          <w:szCs w:val="24"/>
        </w:rPr>
        <w:t>yczących</w:t>
      </w:r>
      <w:r w:rsidR="00AA0DBC" w:rsidRPr="00C91CFA">
        <w:rPr>
          <w:rFonts w:ascii="Calibri" w:eastAsia="Calibri" w:hAnsi="Calibri" w:cs="Calibri"/>
          <w:iCs/>
          <w:sz w:val="24"/>
          <w:szCs w:val="24"/>
        </w:rPr>
        <w:t xml:space="preserve"> zaangażowania personelu</w:t>
      </w:r>
      <w:r w:rsidRPr="00C91CFA">
        <w:rPr>
          <w:rFonts w:ascii="Calibri" w:eastAsia="Calibri" w:hAnsi="Calibri" w:cs="Calibri"/>
          <w:iCs/>
          <w:sz w:val="24"/>
          <w:szCs w:val="24"/>
        </w:rPr>
        <w:t>.</w:t>
      </w:r>
    </w:p>
    <w:p w14:paraId="3974F558" w14:textId="77777777" w:rsidR="009307A6" w:rsidRPr="00C91CFA" w:rsidRDefault="009307A6" w:rsidP="00180814">
      <w:pPr>
        <w:numPr>
          <w:ilvl w:val="0"/>
          <w:numId w:val="7"/>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Katalog kosztów pośrednich określony został przez Instytucję Zarządzającą w </w:t>
      </w:r>
      <w:r w:rsidR="001B5208" w:rsidRPr="00C91CFA">
        <w:rPr>
          <w:rFonts w:ascii="Calibri" w:eastAsia="Calibri" w:hAnsi="Calibri" w:cs="Calibri"/>
          <w:iCs/>
          <w:sz w:val="24"/>
          <w:szCs w:val="24"/>
        </w:rPr>
        <w:t xml:space="preserve">Regulaminie </w:t>
      </w:r>
      <w:r w:rsidR="00EC1C5D" w:rsidRPr="00C91CFA">
        <w:rPr>
          <w:rFonts w:ascii="Calibri" w:eastAsia="Calibri" w:hAnsi="Calibri" w:cs="Calibri"/>
          <w:iCs/>
          <w:sz w:val="24"/>
          <w:szCs w:val="24"/>
        </w:rPr>
        <w:t>wyboru projektów</w:t>
      </w:r>
      <w:r w:rsidR="00C245E2" w:rsidRPr="00C91CFA">
        <w:rPr>
          <w:rFonts w:ascii="Calibri" w:eastAsia="Calibri" w:hAnsi="Calibri" w:cs="Calibri"/>
          <w:iCs/>
          <w:sz w:val="24"/>
          <w:szCs w:val="24"/>
        </w:rPr>
        <w:t>.</w:t>
      </w:r>
    </w:p>
    <w:p w14:paraId="56F5075C" w14:textId="5193384D" w:rsidR="00921C66" w:rsidRPr="00C91CFA" w:rsidRDefault="00921C66" w:rsidP="00180814">
      <w:pPr>
        <w:numPr>
          <w:ilvl w:val="0"/>
          <w:numId w:val="7"/>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C91CFA">
        <w:rPr>
          <w:rFonts w:ascii="Calibri" w:eastAsia="Calibri" w:hAnsi="Calibri" w:cs="Calibri"/>
          <w:iCs/>
          <w:sz w:val="24"/>
          <w:szCs w:val="24"/>
        </w:rPr>
        <w:t>, określone w Regulaminie wyboru projektów.</w:t>
      </w:r>
      <w:r w:rsidRPr="00C91CFA">
        <w:rPr>
          <w:rFonts w:ascii="Calibri" w:eastAsia="Calibri" w:hAnsi="Calibri" w:cs="Calibri"/>
          <w:iCs/>
          <w:sz w:val="24"/>
          <w:szCs w:val="24"/>
        </w:rPr>
        <w:t xml:space="preserve"> Koszty z katalogu kosztów pośrednich</w:t>
      </w:r>
      <w:r w:rsidR="00C92E4C" w:rsidRPr="00C91CFA">
        <w:rPr>
          <w:rFonts w:ascii="Calibri" w:eastAsia="Calibri" w:hAnsi="Calibri" w:cs="Calibri"/>
          <w:iCs/>
          <w:sz w:val="24"/>
          <w:szCs w:val="24"/>
        </w:rPr>
        <w:t xml:space="preserve"> </w:t>
      </w:r>
      <w:r w:rsidR="001F379C" w:rsidRPr="00C91CFA">
        <w:rPr>
          <w:rFonts w:ascii="Calibri" w:eastAsia="Calibri" w:hAnsi="Calibri" w:cs="Calibri"/>
          <w:iCs/>
          <w:sz w:val="24"/>
          <w:szCs w:val="24"/>
        </w:rPr>
        <w:t>wykazan</w:t>
      </w:r>
      <w:r w:rsidR="00562465" w:rsidRPr="00C91CFA">
        <w:rPr>
          <w:rFonts w:ascii="Calibri" w:eastAsia="Calibri" w:hAnsi="Calibri" w:cs="Calibri"/>
          <w:iCs/>
          <w:sz w:val="24"/>
          <w:szCs w:val="24"/>
        </w:rPr>
        <w:t xml:space="preserve">e </w:t>
      </w:r>
      <w:r w:rsidR="001F379C" w:rsidRPr="00C91CFA">
        <w:rPr>
          <w:rFonts w:ascii="Calibri" w:eastAsia="Calibri" w:hAnsi="Calibri" w:cs="Calibri"/>
          <w:iCs/>
          <w:sz w:val="24"/>
          <w:szCs w:val="24"/>
        </w:rPr>
        <w:t xml:space="preserve">w wytycznych, </w:t>
      </w:r>
      <w:r w:rsidR="00C92E4C" w:rsidRPr="00C91CFA">
        <w:rPr>
          <w:rFonts w:ascii="Calibri" w:eastAsia="Calibri" w:hAnsi="Calibri" w:cs="Calibri"/>
          <w:iCs/>
          <w:sz w:val="24"/>
          <w:szCs w:val="24"/>
        </w:rPr>
        <w:t>nie mogą być rozliczone jako wydatki bezpośrednie.</w:t>
      </w:r>
    </w:p>
    <w:p w14:paraId="7086C61E" w14:textId="77777777" w:rsidR="00B94204" w:rsidRPr="00C91CFA" w:rsidRDefault="00B94204" w:rsidP="00180814">
      <w:pPr>
        <w:spacing w:after="0" w:line="360" w:lineRule="auto"/>
        <w:rPr>
          <w:rFonts w:ascii="Calibri" w:eastAsia="Calibri" w:hAnsi="Calibri" w:cs="Calibri"/>
          <w:b/>
          <w:iCs/>
          <w:sz w:val="24"/>
          <w:szCs w:val="24"/>
        </w:rPr>
      </w:pPr>
    </w:p>
    <w:p w14:paraId="4FFED56E" w14:textId="56BB7510"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Odpowiedzialność Instytucji Zarządzającej i Beneficjenta</w:t>
      </w:r>
    </w:p>
    <w:p w14:paraId="7E4EC050" w14:textId="77777777"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6</w:t>
      </w:r>
    </w:p>
    <w:p w14:paraId="2E34B7B9" w14:textId="77777777" w:rsidR="009307A6" w:rsidRPr="00C91CFA" w:rsidRDefault="009307A6" w:rsidP="00180814">
      <w:pPr>
        <w:numPr>
          <w:ilvl w:val="0"/>
          <w:numId w:val="3"/>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Instytucja Zarządzająca nie ponosi odpowiedzialności wobec osób trzecich za szkody powstałe w związku z realizacją Projektu.</w:t>
      </w:r>
    </w:p>
    <w:p w14:paraId="3778F505" w14:textId="234BD3A4" w:rsidR="009307A6" w:rsidRPr="00C91CFA" w:rsidRDefault="009307A6" w:rsidP="00180814">
      <w:pPr>
        <w:numPr>
          <w:ilvl w:val="0"/>
          <w:numId w:val="3"/>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lastRenderedPageBreak/>
        <w:t>W przypadku realizowania Projektu przez Beneficjenta działającego w formie partnerstwa, umowa</w:t>
      </w:r>
      <w:r w:rsidR="00CF2282" w:rsidRPr="00C91CFA">
        <w:rPr>
          <w:rFonts w:ascii="Calibri" w:eastAsia="Calibri" w:hAnsi="Calibri" w:cs="Calibri"/>
          <w:iCs/>
          <w:sz w:val="24"/>
          <w:szCs w:val="24"/>
        </w:rPr>
        <w:t>/porozumienie</w:t>
      </w:r>
      <w:r w:rsidRPr="00C91CFA">
        <w:rPr>
          <w:rFonts w:ascii="Calibri" w:eastAsia="Calibri" w:hAnsi="Calibri" w:cs="Calibri"/>
          <w:iCs/>
          <w:sz w:val="24"/>
          <w:szCs w:val="24"/>
        </w:rPr>
        <w:t xml:space="preserve"> o partnerstwie określa odpowiedzialność Beneficjenta oraz Partnerów wobec osób trzecich</w:t>
      </w:r>
      <w:r w:rsidR="00B72209"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za działania wynikające z niniejszej </w:t>
      </w:r>
      <w:r w:rsidR="00804488" w:rsidRPr="00C91CFA">
        <w:rPr>
          <w:rFonts w:ascii="Calibri" w:eastAsia="Calibri" w:hAnsi="Calibri" w:cs="Calibri"/>
          <w:iCs/>
          <w:sz w:val="24"/>
          <w:szCs w:val="24"/>
        </w:rPr>
        <w:t>Umowy</w:t>
      </w:r>
      <w:r w:rsidRPr="00C91CFA">
        <w:rPr>
          <w:rFonts w:ascii="Calibri" w:eastAsia="Calibri" w:hAnsi="Calibri" w:cs="Calibri"/>
          <w:iCs/>
          <w:sz w:val="24"/>
          <w:szCs w:val="24"/>
        </w:rPr>
        <w:t>.</w:t>
      </w:r>
    </w:p>
    <w:p w14:paraId="365C9F3A" w14:textId="77777777" w:rsidR="009307A6" w:rsidRPr="00C91CFA" w:rsidRDefault="009307A6" w:rsidP="00180814">
      <w:pPr>
        <w:numPr>
          <w:ilvl w:val="0"/>
          <w:numId w:val="3"/>
        </w:numPr>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Beneficjent zobowiązuje się do:</w:t>
      </w:r>
    </w:p>
    <w:p w14:paraId="1A5548D1" w14:textId="2F02F39A" w:rsidR="009307A6" w:rsidRPr="00C91CFA" w:rsidRDefault="009307A6" w:rsidP="00180814">
      <w:pPr>
        <w:widowControl w:val="0"/>
        <w:numPr>
          <w:ilvl w:val="1"/>
          <w:numId w:val="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pisemnej informacji o złożeniu do Sądu wniosków o ogłoszenie upadłości</w:t>
      </w:r>
      <w:r w:rsidR="007B1F45" w:rsidRPr="00C91CFA">
        <w:rPr>
          <w:rFonts w:ascii="Calibri" w:eastAsia="Times New Roman" w:hAnsi="Calibri" w:cs="Calibri"/>
          <w:iCs/>
          <w:sz w:val="24"/>
          <w:szCs w:val="24"/>
          <w:lang w:eastAsia="pl-PL"/>
        </w:rPr>
        <w:t xml:space="preserve"> lub wszczęciu postępowania </w:t>
      </w:r>
      <w:r w:rsidR="006D4AD6" w:rsidRPr="00C91CFA">
        <w:rPr>
          <w:rFonts w:ascii="Calibri" w:eastAsia="Times New Roman" w:hAnsi="Calibri" w:cs="Calibri"/>
          <w:iCs/>
          <w:sz w:val="24"/>
          <w:szCs w:val="24"/>
          <w:lang w:eastAsia="pl-PL"/>
        </w:rPr>
        <w:t>restrukturyzacyjnego przez</w:t>
      </w:r>
      <w:r w:rsidRPr="00C91CFA">
        <w:rPr>
          <w:rFonts w:ascii="Calibri" w:eastAsia="Times New Roman" w:hAnsi="Calibri" w:cs="Calibri"/>
          <w:iCs/>
          <w:sz w:val="24"/>
          <w:szCs w:val="24"/>
          <w:lang w:eastAsia="pl-PL"/>
        </w:rPr>
        <w:t xml:space="preserve"> Beneficjenta lub partnera lub przez ich wierzycieli, w terminie do 3 dni od dnia wystąpienia powyższych okoliczności;</w:t>
      </w:r>
    </w:p>
    <w:p w14:paraId="54D73E1C" w14:textId="1F481731" w:rsidR="009307A6" w:rsidRPr="00C91CFA" w:rsidRDefault="009307A6" w:rsidP="00180814">
      <w:pPr>
        <w:widowControl w:val="0"/>
        <w:numPr>
          <w:ilvl w:val="1"/>
          <w:numId w:val="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pisemnego informowania Instytucji Zarządzającej o pozostawaniu w stanie likwidacji albo podleganiu zarządowi komisarycznemu, bądź zawieszeniu sw</w:t>
      </w:r>
      <w:r w:rsidR="009E7D91" w:rsidRPr="00C91CFA">
        <w:rPr>
          <w:rFonts w:ascii="Calibri" w:eastAsia="Times New Roman" w:hAnsi="Calibri" w:cs="Calibri"/>
          <w:iCs/>
          <w:sz w:val="24"/>
          <w:szCs w:val="24"/>
          <w:lang w:eastAsia="pl-PL"/>
        </w:rPr>
        <w:t xml:space="preserve">ej działalności, </w:t>
      </w:r>
      <w:r w:rsidR="00CF2282" w:rsidRPr="00C91CFA">
        <w:rPr>
          <w:rFonts w:ascii="Calibri" w:eastAsia="Times New Roman" w:hAnsi="Calibri" w:cs="Calibri"/>
          <w:iCs/>
          <w:sz w:val="24"/>
          <w:szCs w:val="24"/>
          <w:lang w:eastAsia="pl-PL"/>
        </w:rPr>
        <w:br/>
      </w:r>
      <w:r w:rsidR="009E7D91" w:rsidRPr="00C91CFA">
        <w:rPr>
          <w:rFonts w:ascii="Calibri" w:eastAsia="Times New Roman" w:hAnsi="Calibri" w:cs="Calibri"/>
          <w:iCs/>
          <w:sz w:val="24"/>
          <w:szCs w:val="24"/>
          <w:lang w:eastAsia="pl-PL"/>
        </w:rPr>
        <w:t xml:space="preserve">w terminie do </w:t>
      </w:r>
      <w:r w:rsidRPr="00C91CFA">
        <w:rPr>
          <w:rFonts w:ascii="Calibri" w:eastAsia="Times New Roman" w:hAnsi="Calibri" w:cs="Calibri"/>
          <w:iCs/>
          <w:sz w:val="24"/>
          <w:szCs w:val="24"/>
          <w:lang w:eastAsia="pl-PL"/>
        </w:rPr>
        <w:t>3 dni od dnia wystąpienia powyższych okoliczności;</w:t>
      </w:r>
    </w:p>
    <w:p w14:paraId="2F0AB316" w14:textId="19305542" w:rsidR="00287F20" w:rsidRPr="00C91CFA" w:rsidRDefault="009307A6" w:rsidP="00180814">
      <w:pPr>
        <w:widowControl w:val="0"/>
        <w:numPr>
          <w:ilvl w:val="1"/>
          <w:numId w:val="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w:t>
      </w:r>
      <w:r w:rsidR="00A43C11"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7 dni od daty powzięcia przez Beneficjenta informacji o każdej zmianie w tym zakresie</w:t>
      </w:r>
      <w:r w:rsidR="007B1F45" w:rsidRPr="00C91CFA">
        <w:rPr>
          <w:rFonts w:ascii="Calibri" w:eastAsia="Times New Roman" w:hAnsi="Calibri" w:cs="Calibri"/>
          <w:iCs/>
          <w:sz w:val="24"/>
          <w:szCs w:val="24"/>
          <w:lang w:eastAsia="pl-PL"/>
        </w:rPr>
        <w:t>.</w:t>
      </w:r>
    </w:p>
    <w:p w14:paraId="3579BAE7" w14:textId="11DEE52D" w:rsidR="00287F20" w:rsidRPr="00C91CFA" w:rsidRDefault="00287F20" w:rsidP="00180814">
      <w:pPr>
        <w:pStyle w:val="Akapitzlist"/>
        <w:widowControl w:val="0"/>
        <w:numPr>
          <w:ilvl w:val="0"/>
          <w:numId w:val="3"/>
        </w:numPr>
        <w:spacing w:line="360" w:lineRule="auto"/>
        <w:rPr>
          <w:rFonts w:ascii="Calibri" w:hAnsi="Calibri" w:cs="Calibri"/>
          <w:iCs/>
        </w:rPr>
      </w:pPr>
      <w:r w:rsidRPr="00C91CFA">
        <w:rPr>
          <w:rFonts w:ascii="Calibri" w:hAnsi="Calibri" w:cs="Calibri"/>
          <w:iCs/>
        </w:rPr>
        <w:t>Odpowiedzialność Beneficjenta:</w:t>
      </w:r>
    </w:p>
    <w:p w14:paraId="242E74BC" w14:textId="2C73D732" w:rsidR="00287F20" w:rsidRPr="00C91CFA" w:rsidRDefault="00287F20" w:rsidP="00C91CFA">
      <w:pPr>
        <w:pStyle w:val="Akapitzlist"/>
        <w:widowControl w:val="0"/>
        <w:numPr>
          <w:ilvl w:val="0"/>
          <w:numId w:val="55"/>
        </w:numPr>
        <w:tabs>
          <w:tab w:val="clear" w:pos="360"/>
          <w:tab w:val="num" w:pos="567"/>
        </w:tabs>
        <w:spacing w:line="360" w:lineRule="auto"/>
        <w:ind w:left="567"/>
        <w:rPr>
          <w:rFonts w:ascii="Calibri" w:hAnsi="Calibri" w:cs="Calibri"/>
          <w:iCs/>
        </w:rPr>
      </w:pPr>
      <w:r w:rsidRPr="00C91CFA">
        <w:rPr>
          <w:rFonts w:ascii="Calibri" w:hAnsi="Calibri" w:cs="Calibri"/>
          <w:iCs/>
        </w:rPr>
        <w:t xml:space="preserve">Beneficjent zobowiązuje się do realizacji Projektu z należytą starannością, </w:t>
      </w:r>
      <w:r w:rsidR="00A43C11" w:rsidRPr="00C91CFA">
        <w:rPr>
          <w:rFonts w:ascii="Calibri" w:hAnsi="Calibri" w:cs="Calibri"/>
          <w:iCs/>
        </w:rPr>
        <w:br/>
      </w:r>
      <w:r w:rsidRPr="00C91CFA">
        <w:rPr>
          <w:rFonts w:ascii="Calibri" w:hAnsi="Calibri" w:cs="Calibri"/>
          <w:iCs/>
        </w:rPr>
        <w:t xml:space="preserve">w szczególności ponosząc wydatki celowo, rzetelnie, racjonalnie i oszczędnie, zgodnie </w:t>
      </w:r>
      <w:r w:rsidR="00A43C11" w:rsidRPr="00C91CFA">
        <w:rPr>
          <w:rFonts w:ascii="Calibri" w:hAnsi="Calibri" w:cs="Calibri"/>
          <w:iCs/>
        </w:rPr>
        <w:br/>
      </w:r>
      <w:r w:rsidRPr="00C91CFA">
        <w:rPr>
          <w:rFonts w:ascii="Calibri" w:hAnsi="Calibri" w:cs="Calibri"/>
          <w:iCs/>
        </w:rPr>
        <w:t>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C91CFA" w:rsidRDefault="00287F20" w:rsidP="00C91CFA">
      <w:pPr>
        <w:pStyle w:val="Akapitzlist"/>
        <w:widowControl w:val="0"/>
        <w:numPr>
          <w:ilvl w:val="0"/>
          <w:numId w:val="55"/>
        </w:numPr>
        <w:tabs>
          <w:tab w:val="clear" w:pos="360"/>
          <w:tab w:val="num" w:pos="567"/>
        </w:tabs>
        <w:spacing w:line="360" w:lineRule="auto"/>
        <w:ind w:left="567"/>
        <w:rPr>
          <w:rFonts w:ascii="Calibri" w:hAnsi="Calibri" w:cs="Calibri"/>
          <w:iCs/>
        </w:rPr>
      </w:pPr>
      <w:r w:rsidRPr="00C91CFA">
        <w:rPr>
          <w:rFonts w:ascii="Calibri" w:hAnsi="Calibri" w:cs="Calibri"/>
          <w:iCs/>
        </w:rPr>
        <w:t xml:space="preserve">Beneficjent ponosi pełną odpowiedzialność za prawidłowość realizacji </w:t>
      </w:r>
      <w:r w:rsidR="00804488" w:rsidRPr="00C91CFA">
        <w:rPr>
          <w:rFonts w:ascii="Calibri" w:hAnsi="Calibri" w:cs="Calibri"/>
          <w:iCs/>
        </w:rPr>
        <w:t>Umowy</w:t>
      </w:r>
      <w:r w:rsidRPr="00C91CFA">
        <w:rPr>
          <w:rFonts w:ascii="Calibri" w:hAnsi="Calibri" w:cs="Calibri"/>
          <w:iCs/>
        </w:rPr>
        <w:t>.</w:t>
      </w:r>
    </w:p>
    <w:p w14:paraId="06CF24BA" w14:textId="1E5AC82B" w:rsidR="00287F20" w:rsidRPr="00C91CFA" w:rsidRDefault="00287F20" w:rsidP="00C91CFA">
      <w:pPr>
        <w:pStyle w:val="Akapitzlist"/>
        <w:widowControl w:val="0"/>
        <w:numPr>
          <w:ilvl w:val="0"/>
          <w:numId w:val="55"/>
        </w:numPr>
        <w:tabs>
          <w:tab w:val="clear" w:pos="360"/>
          <w:tab w:val="num" w:pos="567"/>
        </w:tabs>
        <w:spacing w:line="360" w:lineRule="auto"/>
        <w:ind w:left="567"/>
        <w:rPr>
          <w:rFonts w:ascii="Calibri" w:hAnsi="Calibri" w:cs="Calibri"/>
          <w:iCs/>
        </w:rPr>
      </w:pPr>
      <w:r w:rsidRPr="00C91CFA">
        <w:rPr>
          <w:rFonts w:ascii="Calibri" w:hAnsi="Calibri" w:cs="Calibri"/>
          <w:iCs/>
        </w:rPr>
        <w:t xml:space="preserve">Beneficjent zobowiązany jest przestrzegać zapisów niniejszej </w:t>
      </w:r>
      <w:r w:rsidR="00804488" w:rsidRPr="00C91CFA">
        <w:rPr>
          <w:rFonts w:ascii="Calibri" w:hAnsi="Calibri" w:cs="Calibri"/>
          <w:iCs/>
        </w:rPr>
        <w:t>Umowy</w:t>
      </w:r>
      <w:r w:rsidRPr="00C91CFA">
        <w:rPr>
          <w:rFonts w:ascii="Calibri" w:hAnsi="Calibri" w:cs="Calibri"/>
          <w:iCs/>
        </w:rPr>
        <w:t xml:space="preserve">. W wypadku stwierdzenia nieprzestrzegania zapisów </w:t>
      </w:r>
      <w:r w:rsidR="00804488" w:rsidRPr="00C91CFA">
        <w:rPr>
          <w:rFonts w:ascii="Calibri" w:hAnsi="Calibri" w:cs="Calibri"/>
          <w:iCs/>
        </w:rPr>
        <w:t>Umowy</w:t>
      </w:r>
      <w:r w:rsidRPr="00C91CFA">
        <w:rPr>
          <w:rFonts w:ascii="Calibri" w:hAnsi="Calibri" w:cs="Calibri"/>
          <w:iCs/>
        </w:rPr>
        <w:t xml:space="preserve"> Instytucja Zarządzająca wzywa Beneficjenta do podjęcia działań przewidzianych w </w:t>
      </w:r>
      <w:r w:rsidR="00804488" w:rsidRPr="00C91CFA">
        <w:rPr>
          <w:rFonts w:ascii="Calibri" w:hAnsi="Calibri" w:cs="Calibri"/>
          <w:iCs/>
        </w:rPr>
        <w:t>Umowie</w:t>
      </w:r>
      <w:r w:rsidRPr="00C91CFA">
        <w:rPr>
          <w:rFonts w:ascii="Calibri" w:hAnsi="Calibri" w:cs="Calibri"/>
          <w:iCs/>
        </w:rPr>
        <w:t xml:space="preserve"> oraz może wstrzymać wypłatę środków dofinansowania do czasu podjęcia przez Beneficjenta odpowiednich działań, a także stosuje pozostałe przewidziane w </w:t>
      </w:r>
      <w:r w:rsidR="00804488" w:rsidRPr="00C91CFA">
        <w:rPr>
          <w:rFonts w:ascii="Calibri" w:hAnsi="Calibri" w:cs="Calibri"/>
          <w:iCs/>
        </w:rPr>
        <w:t>Umowie</w:t>
      </w:r>
      <w:r w:rsidRPr="00C91CFA">
        <w:rPr>
          <w:rFonts w:ascii="Calibri" w:hAnsi="Calibri" w:cs="Calibri"/>
          <w:iCs/>
        </w:rPr>
        <w:t xml:space="preserve"> środki.</w:t>
      </w:r>
    </w:p>
    <w:p w14:paraId="198E8CD4" w14:textId="198C02CF" w:rsidR="00AE20EE" w:rsidRPr="00C91CFA" w:rsidRDefault="00AE20EE" w:rsidP="00C91CFA">
      <w:pPr>
        <w:pStyle w:val="Akapitzlist"/>
        <w:widowControl w:val="0"/>
        <w:numPr>
          <w:ilvl w:val="0"/>
          <w:numId w:val="55"/>
        </w:numPr>
        <w:tabs>
          <w:tab w:val="clear" w:pos="360"/>
          <w:tab w:val="num" w:pos="567"/>
        </w:tabs>
        <w:spacing w:line="360" w:lineRule="auto"/>
        <w:ind w:left="567"/>
        <w:rPr>
          <w:rFonts w:ascii="Calibri" w:hAnsi="Calibri" w:cs="Calibri"/>
          <w:iCs/>
        </w:rPr>
      </w:pPr>
      <w:r w:rsidRPr="00C91CFA">
        <w:rPr>
          <w:rStyle w:val="cf01"/>
          <w:rFonts w:ascii="Calibri" w:hAnsi="Calibri" w:cs="Calibri"/>
          <w:iCs/>
          <w:sz w:val="24"/>
          <w:szCs w:val="24"/>
        </w:rPr>
        <w:lastRenderedPageBreak/>
        <w:t xml:space="preserve">Beneficjent zobowiązuje się do </w:t>
      </w:r>
      <w:r w:rsidR="00DA336C" w:rsidRPr="00C91CFA">
        <w:rPr>
          <w:rStyle w:val="cf01"/>
          <w:rFonts w:ascii="Calibri" w:hAnsi="Calibri" w:cs="Calibri"/>
          <w:iCs/>
          <w:sz w:val="24"/>
          <w:szCs w:val="24"/>
        </w:rPr>
        <w:t xml:space="preserve">zapobiegania i stosownego sposobu postępowania </w:t>
      </w:r>
      <w:r w:rsidR="00A43C11" w:rsidRPr="00C91CFA">
        <w:rPr>
          <w:rStyle w:val="cf01"/>
          <w:rFonts w:ascii="Calibri" w:hAnsi="Calibri" w:cs="Calibri"/>
          <w:iCs/>
          <w:sz w:val="24"/>
          <w:szCs w:val="24"/>
        </w:rPr>
        <w:br/>
      </w:r>
      <w:r w:rsidR="00DA336C" w:rsidRPr="00C91CFA">
        <w:rPr>
          <w:rStyle w:val="cf01"/>
          <w:rFonts w:ascii="Calibri" w:hAnsi="Calibri" w:cs="Calibri"/>
          <w:iCs/>
          <w:sz w:val="24"/>
          <w:szCs w:val="24"/>
        </w:rPr>
        <w:t xml:space="preserve">w sytuacjach wystąpienia korupcji i nadużyć finansowych, </w:t>
      </w:r>
      <w:r w:rsidR="00562465" w:rsidRPr="00C91CFA">
        <w:rPr>
          <w:rStyle w:val="cf01"/>
          <w:rFonts w:ascii="Calibri" w:hAnsi="Calibri" w:cs="Calibri"/>
          <w:iCs/>
          <w:sz w:val="24"/>
          <w:szCs w:val="24"/>
        </w:rPr>
        <w:t xml:space="preserve">zgodnie z dokumentem wskazanym w § 1 pkt 10) Umowy, w szczególności: </w:t>
      </w:r>
    </w:p>
    <w:p w14:paraId="7F816222" w14:textId="6171F953" w:rsidR="00287F20" w:rsidRPr="00C91CFA" w:rsidRDefault="00287F20" w:rsidP="00C91CFA">
      <w:pPr>
        <w:widowControl w:val="0"/>
        <w:spacing w:after="0" w:line="360" w:lineRule="auto"/>
        <w:ind w:left="56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a)</w:t>
      </w:r>
      <w:r w:rsidRPr="00C91CFA">
        <w:rPr>
          <w:rFonts w:ascii="Calibri" w:eastAsia="Times New Roman" w:hAnsi="Calibri" w:cs="Calibri"/>
          <w:iCs/>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w tym podwykonawców,</w:t>
      </w:r>
    </w:p>
    <w:p w14:paraId="5EA5353C" w14:textId="32BE8B6F" w:rsidR="00287F20" w:rsidRPr="00C91CFA" w:rsidRDefault="00287F20" w:rsidP="00C91CFA">
      <w:pPr>
        <w:widowControl w:val="0"/>
        <w:spacing w:after="0" w:line="360" w:lineRule="auto"/>
        <w:ind w:left="56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w:t>
      </w:r>
      <w:r w:rsidRPr="00C91CFA">
        <w:rPr>
          <w:rFonts w:ascii="Calibri" w:eastAsia="Times New Roman" w:hAnsi="Calibri" w:cs="Calibri"/>
          <w:iCs/>
          <w:sz w:val="24"/>
          <w:szCs w:val="24"/>
          <w:lang w:eastAsia="pl-PL"/>
        </w:rPr>
        <w:tab/>
        <w:t xml:space="preserve">zapewnienia, aby w toku realizacji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osoby wymienione powyżej nie znalazły </w:t>
      </w:r>
      <w:r w:rsidR="00804488" w:rsidRPr="00C91CFA">
        <w:rPr>
          <w:rFonts w:ascii="Calibri" w:eastAsia="Times New Roman" w:hAnsi="Calibri" w:cs="Calibri"/>
          <w:iCs/>
          <w:sz w:val="24"/>
          <w:szCs w:val="24"/>
          <w:lang w:eastAsia="pl-PL"/>
        </w:rPr>
        <w:t>się w</w:t>
      </w:r>
      <w:r w:rsidRPr="00C91CFA">
        <w:rPr>
          <w:rFonts w:ascii="Calibri" w:eastAsia="Times New Roman" w:hAnsi="Calibri" w:cs="Calibri"/>
          <w:iCs/>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C91CFA" w:rsidRDefault="00287F20" w:rsidP="00C91CFA">
      <w:pPr>
        <w:widowControl w:val="0"/>
        <w:spacing w:after="0" w:line="360" w:lineRule="auto"/>
        <w:ind w:left="56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których dochodzi do konfliktu interesów lub sprzeczności interesów,</w:t>
      </w:r>
    </w:p>
    <w:p w14:paraId="02601C31" w14:textId="52F7F70B" w:rsidR="00287F20" w:rsidRPr="00C91CFA" w:rsidRDefault="00287F20" w:rsidP="00C91CFA">
      <w:pPr>
        <w:widowControl w:val="0"/>
        <w:spacing w:after="0" w:line="360" w:lineRule="auto"/>
        <w:ind w:left="56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c)</w:t>
      </w:r>
      <w:r w:rsidRPr="00C91CFA">
        <w:rPr>
          <w:rFonts w:ascii="Calibri" w:eastAsia="Times New Roman" w:hAnsi="Calibri" w:cs="Calibri"/>
          <w:iCs/>
          <w:sz w:val="24"/>
          <w:szCs w:val="24"/>
          <w:lang w:eastAsia="pl-PL"/>
        </w:rPr>
        <w:tab/>
        <w:t>podejmowania natychmiastowych działań w celu naprawy sytuacji związanej</w:t>
      </w:r>
    </w:p>
    <w:p w14:paraId="3C264657" w14:textId="77777777" w:rsidR="00287F20" w:rsidRPr="00C91CFA" w:rsidRDefault="00287F20" w:rsidP="00C91CFA">
      <w:pPr>
        <w:widowControl w:val="0"/>
        <w:spacing w:after="0" w:line="360" w:lineRule="auto"/>
        <w:ind w:left="56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 wystąpieniem konfliktu interesów.</w:t>
      </w:r>
    </w:p>
    <w:p w14:paraId="7440FFB8" w14:textId="0A98B257" w:rsidR="00287F20" w:rsidRPr="00C91CFA" w:rsidRDefault="00287F20" w:rsidP="00C91CFA">
      <w:pPr>
        <w:pStyle w:val="Akapitzlist"/>
        <w:widowControl w:val="0"/>
        <w:numPr>
          <w:ilvl w:val="0"/>
          <w:numId w:val="55"/>
        </w:numPr>
        <w:tabs>
          <w:tab w:val="clear" w:pos="360"/>
          <w:tab w:val="num" w:pos="709"/>
        </w:tabs>
        <w:spacing w:line="360" w:lineRule="auto"/>
        <w:ind w:left="567"/>
        <w:rPr>
          <w:rFonts w:ascii="Calibri" w:hAnsi="Calibri" w:cs="Calibri"/>
          <w:iCs/>
        </w:rPr>
      </w:pPr>
      <w:r w:rsidRPr="00C91CFA">
        <w:rPr>
          <w:rFonts w:ascii="Calibri" w:hAnsi="Calibri" w:cs="Calibri"/>
          <w:iCs/>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Default="009307A6" w:rsidP="00180814">
      <w:pPr>
        <w:spacing w:after="0" w:line="360" w:lineRule="auto"/>
        <w:rPr>
          <w:rFonts w:ascii="Calibri" w:eastAsia="Calibri" w:hAnsi="Calibri" w:cs="Calibri"/>
          <w:iCs/>
          <w:sz w:val="24"/>
          <w:szCs w:val="24"/>
        </w:rPr>
      </w:pPr>
    </w:p>
    <w:p w14:paraId="31866E0F" w14:textId="77777777" w:rsidR="00824CB9" w:rsidRDefault="00824CB9" w:rsidP="00180814">
      <w:pPr>
        <w:spacing w:after="0" w:line="360" w:lineRule="auto"/>
        <w:rPr>
          <w:rFonts w:ascii="Calibri" w:eastAsia="Calibri" w:hAnsi="Calibri" w:cs="Calibri"/>
          <w:iCs/>
          <w:sz w:val="24"/>
          <w:szCs w:val="24"/>
        </w:rPr>
      </w:pPr>
    </w:p>
    <w:p w14:paraId="0F8DB363" w14:textId="77777777" w:rsidR="00824CB9" w:rsidRDefault="00824CB9" w:rsidP="00180814">
      <w:pPr>
        <w:spacing w:after="0" w:line="360" w:lineRule="auto"/>
        <w:rPr>
          <w:rFonts w:ascii="Calibri" w:eastAsia="Calibri" w:hAnsi="Calibri" w:cs="Calibri"/>
          <w:iCs/>
          <w:sz w:val="24"/>
          <w:szCs w:val="24"/>
        </w:rPr>
      </w:pPr>
    </w:p>
    <w:p w14:paraId="65D903CE" w14:textId="77777777" w:rsidR="00824CB9" w:rsidRPr="00C91CFA" w:rsidRDefault="00824CB9" w:rsidP="00180814">
      <w:pPr>
        <w:spacing w:after="0" w:line="360" w:lineRule="auto"/>
        <w:rPr>
          <w:rFonts w:ascii="Calibri" w:eastAsia="Calibri" w:hAnsi="Calibri" w:cs="Calibri"/>
          <w:iCs/>
          <w:sz w:val="24"/>
          <w:szCs w:val="24"/>
        </w:rPr>
      </w:pPr>
    </w:p>
    <w:p w14:paraId="393873D4" w14:textId="77777777"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lastRenderedPageBreak/>
        <w:t>Wyodrębniona ewidencja wydatków</w:t>
      </w:r>
      <w:r w:rsidRPr="00C91CFA">
        <w:rPr>
          <w:rFonts w:ascii="Calibri" w:eastAsia="Calibri" w:hAnsi="Calibri" w:cs="Calibri"/>
          <w:b/>
          <w:iCs/>
          <w:sz w:val="24"/>
          <w:szCs w:val="24"/>
          <w:vertAlign w:val="superscript"/>
        </w:rPr>
        <w:footnoteReference w:id="3"/>
      </w:r>
    </w:p>
    <w:p w14:paraId="45C06C13" w14:textId="77777777"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7</w:t>
      </w:r>
    </w:p>
    <w:p w14:paraId="01FEE980" w14:textId="08A31CDD"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Beneficjent zobowiązuje się do prowadzenia wyodrębnionej ewidencji wszystkich wydatków Projektu lub do korzystania z odpowiedniego kodu księgoweg</w:t>
      </w:r>
      <w:r w:rsidR="009E7D91" w:rsidRPr="00C91CFA">
        <w:rPr>
          <w:rFonts w:ascii="Calibri" w:eastAsia="Calibri" w:hAnsi="Calibri" w:cs="Calibri"/>
          <w:iCs/>
          <w:sz w:val="24"/>
          <w:szCs w:val="24"/>
        </w:rPr>
        <w:t>o w sposób przejrzysty</w:t>
      </w:r>
      <w:r w:rsidRPr="00C91CFA">
        <w:rPr>
          <w:rFonts w:ascii="Calibri" w:eastAsia="Calibri" w:hAnsi="Calibri" w:cs="Calibri"/>
          <w:iCs/>
          <w:sz w:val="24"/>
          <w:szCs w:val="24"/>
        </w:rPr>
        <w:t xml:space="preserve">, tak aby możliwa była identyfikacja poszczególnych operacji związanych </w:t>
      </w:r>
      <w:r w:rsidR="00A43C11" w:rsidRPr="00C91CFA">
        <w:rPr>
          <w:rFonts w:ascii="Calibri" w:eastAsia="Calibri" w:hAnsi="Calibri" w:cs="Calibri"/>
          <w:iCs/>
          <w:sz w:val="24"/>
          <w:szCs w:val="24"/>
        </w:rPr>
        <w:br/>
      </w:r>
      <w:r w:rsidRPr="00C91CFA">
        <w:rPr>
          <w:rFonts w:ascii="Calibri" w:eastAsia="Calibri" w:hAnsi="Calibri" w:cs="Calibri"/>
          <w:iCs/>
          <w:sz w:val="24"/>
          <w:szCs w:val="24"/>
        </w:rPr>
        <w:t>z Projektem, z wyłączeniem wydatków rozliczanych w oparciu o metody uproszczone wskazane w wytycznych</w:t>
      </w:r>
      <w:r w:rsidR="00B72A1F" w:rsidRPr="00C91CFA">
        <w:rPr>
          <w:rFonts w:ascii="Calibri" w:eastAsia="Times New Roman" w:hAnsi="Calibri" w:cs="Calibri"/>
          <w:iCs/>
          <w:sz w:val="24"/>
          <w:szCs w:val="24"/>
          <w:lang w:eastAsia="pl-PL"/>
        </w:rPr>
        <w:t xml:space="preserve"> dotyczących kwalifikowalności</w:t>
      </w:r>
      <w:r w:rsidR="00CF2282" w:rsidRPr="00C91CFA">
        <w:rPr>
          <w:rFonts w:ascii="Calibri" w:eastAsia="Calibri" w:hAnsi="Calibri" w:cs="Calibri"/>
          <w:iCs/>
          <w:sz w:val="24"/>
          <w:szCs w:val="24"/>
        </w:rPr>
        <w:t>.</w:t>
      </w:r>
    </w:p>
    <w:p w14:paraId="2B5089C0" w14:textId="77777777"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Przez wyodrębnioną ewidencję wydatków rozumie się ewidencję prowadzoną w oparciu o:</w:t>
      </w:r>
    </w:p>
    <w:p w14:paraId="4BC151B6" w14:textId="0DCD330C" w:rsidR="009307A6" w:rsidRPr="00C91CFA" w:rsidRDefault="009307A6" w:rsidP="00180814">
      <w:pPr>
        <w:numPr>
          <w:ilvl w:val="2"/>
          <w:numId w:val="7"/>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Ustawę o rachunkowości - Beneficjent prowadzący pełną księgowość - księgi rachunkowe</w:t>
      </w:r>
      <w:r w:rsidR="000B6BC6"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C91CFA">
        <w:rPr>
          <w:rFonts w:ascii="Calibri" w:eastAsia="Calibri" w:hAnsi="Calibri" w:cs="Calibri"/>
          <w:iCs/>
          <w:sz w:val="24"/>
          <w:szCs w:val="24"/>
        </w:rPr>
        <w:t xml:space="preserve">żliwić sporządzenie sprawozdań </w:t>
      </w:r>
      <w:r w:rsidRPr="00C91CFA">
        <w:rPr>
          <w:rFonts w:ascii="Calibri" w:eastAsia="Calibri" w:hAnsi="Calibri" w:cs="Calibri"/>
          <w:iCs/>
          <w:sz w:val="24"/>
          <w:szCs w:val="24"/>
        </w:rPr>
        <w:t xml:space="preserve">i kontroli wykorzystania środków funduszy strukturalnych Unii Europejskiej, poprzez wprowadzenie kont syntetycznych, analitycznych i pozabilansowych. W związku z tym, na kierowniku </w:t>
      </w:r>
      <w:r w:rsidR="006D4AD6" w:rsidRPr="00C91CFA">
        <w:rPr>
          <w:rFonts w:ascii="Calibri" w:eastAsia="Calibri" w:hAnsi="Calibri" w:cs="Calibri"/>
          <w:iCs/>
          <w:sz w:val="24"/>
          <w:szCs w:val="24"/>
        </w:rPr>
        <w:t>podmiotu</w:t>
      </w:r>
      <w:r w:rsidRPr="00C91CFA">
        <w:rPr>
          <w:rFonts w:ascii="Calibri" w:eastAsia="Calibri" w:hAnsi="Calibri" w:cs="Calibri"/>
          <w:iCs/>
          <w:sz w:val="24"/>
          <w:szCs w:val="24"/>
        </w:rPr>
        <w:t xml:space="preserve"> jako organie odpowiedzialnym za wykonanie obowiązków w zakresie rachunkowości, ciąży obowiązek ustalenia i opisania zasad dotyczących ewidencji </w:t>
      </w:r>
      <w:r w:rsidRPr="00C91CFA">
        <w:rPr>
          <w:rFonts w:ascii="Calibri" w:eastAsia="Calibri" w:hAnsi="Calibri" w:cs="Calibri"/>
          <w:iCs/>
          <w:sz w:val="24"/>
          <w:szCs w:val="24"/>
        </w:rPr>
        <w:br/>
        <w:t>i rozliczania środków otrzymanych w ramach funduszy strukturalnych Unii Europejskiej.</w:t>
      </w:r>
    </w:p>
    <w:p w14:paraId="52687E1F" w14:textId="3B401DD7" w:rsidR="009307A6" w:rsidRPr="00C91CFA" w:rsidRDefault="009307A6" w:rsidP="00180814">
      <w:pPr>
        <w:numPr>
          <w:ilvl w:val="2"/>
          <w:numId w:val="7"/>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Krajowe przepisy podatkowe - Beneficjent, który nie prowadzi pełnej księgowości, </w:t>
      </w:r>
      <w:r w:rsidR="00C9442C" w:rsidRPr="00C91CFA">
        <w:rPr>
          <w:rFonts w:ascii="Calibri" w:eastAsia="Calibri" w:hAnsi="Calibri" w:cs="Calibri"/>
          <w:iCs/>
          <w:sz w:val="24"/>
          <w:szCs w:val="24"/>
        </w:rPr>
        <w:br/>
      </w:r>
      <w:r w:rsidRPr="00C91CFA">
        <w:rPr>
          <w:rFonts w:ascii="Calibri" w:eastAsia="Calibri" w:hAnsi="Calibri" w:cs="Calibri"/>
          <w:iCs/>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w:t>
      </w:r>
      <w:r w:rsidRPr="00C91CFA">
        <w:rPr>
          <w:rFonts w:ascii="Calibri" w:eastAsia="Calibri" w:hAnsi="Calibri" w:cs="Calibri"/>
          <w:iCs/>
          <w:sz w:val="24"/>
          <w:szCs w:val="24"/>
        </w:rPr>
        <w:lastRenderedPageBreak/>
        <w:t xml:space="preserve">tak, żeby to oznaczenie w jednoznaczny sposób wskazywało na związek operacji gospodarczej z Projektem finansowanym w ramach </w:t>
      </w:r>
      <w:r w:rsidR="00C9442C" w:rsidRPr="00C91CFA">
        <w:rPr>
          <w:rFonts w:ascii="Calibri" w:eastAsia="Calibri" w:hAnsi="Calibri" w:cs="Calibri"/>
          <w:iCs/>
          <w:sz w:val="24"/>
          <w:szCs w:val="24"/>
        </w:rPr>
        <w:t>Programu</w:t>
      </w:r>
      <w:r w:rsidRPr="00C91CFA">
        <w:rPr>
          <w:rFonts w:ascii="Calibri" w:eastAsia="Calibri" w:hAnsi="Calibri" w:cs="Calibri"/>
          <w:iCs/>
          <w:sz w:val="24"/>
          <w:szCs w:val="24"/>
        </w:rPr>
        <w:t>.</w:t>
      </w:r>
    </w:p>
    <w:p w14:paraId="0DBB3E49" w14:textId="77777777" w:rsidR="009307A6" w:rsidRPr="00C91CFA" w:rsidRDefault="009307A6" w:rsidP="00180814">
      <w:pPr>
        <w:numPr>
          <w:ilvl w:val="2"/>
          <w:numId w:val="7"/>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C91CFA">
        <w:rPr>
          <w:rFonts w:ascii="Calibri" w:eastAsia="Calibri" w:hAnsi="Calibri" w:cs="Calibri"/>
          <w:iCs/>
          <w:sz w:val="24"/>
          <w:szCs w:val="24"/>
        </w:rPr>
        <w:t>,</w:t>
      </w:r>
      <w:r w:rsidRPr="00C91CFA">
        <w:rPr>
          <w:rFonts w:ascii="Calibri" w:eastAsia="Calibri" w:hAnsi="Calibri" w:cs="Calibri"/>
          <w:iCs/>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C91CFA" w:rsidRDefault="000E6A39"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Wzór </w:t>
      </w:r>
      <w:r w:rsidR="009307A6" w:rsidRPr="00C91CFA">
        <w:rPr>
          <w:rFonts w:ascii="Calibri" w:eastAsia="Calibri" w:hAnsi="Calibri" w:cs="Calibri"/>
          <w:iCs/>
          <w:sz w:val="24"/>
          <w:szCs w:val="24"/>
        </w:rPr>
        <w:t>„</w:t>
      </w:r>
      <w:r w:rsidRPr="00C91CFA">
        <w:rPr>
          <w:rFonts w:ascii="Calibri" w:eastAsia="Calibri" w:hAnsi="Calibri" w:cs="Calibri"/>
          <w:iCs/>
          <w:sz w:val="24"/>
          <w:szCs w:val="24"/>
        </w:rPr>
        <w:t xml:space="preserve">Zestawienia </w:t>
      </w:r>
      <w:r w:rsidR="009307A6" w:rsidRPr="00C91CFA">
        <w:rPr>
          <w:rFonts w:ascii="Calibri" w:eastAsia="Calibri" w:hAnsi="Calibri" w:cs="Calibri"/>
          <w:iCs/>
          <w:sz w:val="24"/>
          <w:szCs w:val="24"/>
        </w:rPr>
        <w:t xml:space="preserve">wszystkich dokumentów księgowych dotyczących realizowanego Projektu”, o których mowa w ust. 2 pkt 2) i pkt 3) stanowi załącznik nr 4 do </w:t>
      </w:r>
      <w:r w:rsidR="00804488" w:rsidRPr="00C91CFA">
        <w:rPr>
          <w:rFonts w:ascii="Calibri" w:eastAsia="Calibri" w:hAnsi="Calibri" w:cs="Calibri"/>
          <w:iCs/>
          <w:sz w:val="24"/>
          <w:szCs w:val="24"/>
        </w:rPr>
        <w:t>Umowy</w:t>
      </w:r>
      <w:r w:rsidR="009307A6" w:rsidRPr="00C91CFA">
        <w:rPr>
          <w:rFonts w:ascii="Calibri" w:eastAsia="Calibri" w:hAnsi="Calibri" w:cs="Calibri"/>
          <w:iCs/>
          <w:sz w:val="24"/>
          <w:szCs w:val="24"/>
        </w:rPr>
        <w:t>.</w:t>
      </w:r>
    </w:p>
    <w:p w14:paraId="3D405C3D" w14:textId="77777777"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 przypadku Projektu partnerskiego obowiązek, o którym </w:t>
      </w:r>
      <w:r w:rsidR="009E7D91" w:rsidRPr="00C91CFA">
        <w:rPr>
          <w:rFonts w:ascii="Calibri" w:eastAsia="Calibri" w:hAnsi="Calibri" w:cs="Calibri"/>
          <w:iCs/>
          <w:sz w:val="24"/>
          <w:szCs w:val="24"/>
        </w:rPr>
        <w:t xml:space="preserve">mowa w ust. 1, dotyczy każdego </w:t>
      </w:r>
      <w:r w:rsidRPr="00C91CFA">
        <w:rPr>
          <w:rFonts w:ascii="Calibri" w:eastAsia="Calibri" w:hAnsi="Calibri" w:cs="Calibri"/>
          <w:iCs/>
          <w:sz w:val="24"/>
          <w:szCs w:val="24"/>
        </w:rPr>
        <w:t>z Partnerów, w zakresie tej części Projektu, za której realizację odpowiada dany Partner.</w:t>
      </w:r>
    </w:p>
    <w:p w14:paraId="3560875C" w14:textId="77777777" w:rsidR="00B8612D" w:rsidRPr="00C91CFA" w:rsidRDefault="00B8612D" w:rsidP="00180814">
      <w:pPr>
        <w:keepNext/>
        <w:spacing w:after="0" w:line="360" w:lineRule="auto"/>
        <w:rPr>
          <w:rFonts w:ascii="Calibri" w:eastAsia="Calibri" w:hAnsi="Calibri" w:cs="Calibri"/>
          <w:b/>
          <w:iCs/>
          <w:sz w:val="24"/>
          <w:szCs w:val="24"/>
        </w:rPr>
      </w:pPr>
    </w:p>
    <w:p w14:paraId="7418A058" w14:textId="77777777"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Planowanie płatności na rzecz Beneficjenta</w:t>
      </w:r>
    </w:p>
    <w:p w14:paraId="6FCC3D96" w14:textId="142C02DE"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8</w:t>
      </w:r>
    </w:p>
    <w:p w14:paraId="096399CF" w14:textId="7776B844" w:rsidR="006E2738" w:rsidRPr="00C91CFA" w:rsidRDefault="00D0015C"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Harmonogram </w:t>
      </w:r>
      <w:r w:rsidR="00533CB7" w:rsidRPr="00C91CFA">
        <w:rPr>
          <w:rFonts w:ascii="Calibri" w:eastAsia="Times New Roman" w:hAnsi="Calibri" w:cs="Calibri"/>
          <w:iCs/>
          <w:sz w:val="24"/>
          <w:szCs w:val="24"/>
          <w:lang w:eastAsia="pl-PL"/>
        </w:rPr>
        <w:t>płatności</w:t>
      </w:r>
      <w:r w:rsidR="00AE046B" w:rsidRPr="00C91CFA">
        <w:rPr>
          <w:rFonts w:ascii="Calibri" w:eastAsia="Times New Roman" w:hAnsi="Calibri" w:cs="Calibri"/>
          <w:iCs/>
          <w:sz w:val="24"/>
          <w:szCs w:val="24"/>
          <w:lang w:eastAsia="pl-PL"/>
        </w:rPr>
        <w:t xml:space="preserve">, stanowi </w:t>
      </w:r>
      <w:r w:rsidR="00956A40" w:rsidRPr="00C91CFA">
        <w:rPr>
          <w:rFonts w:ascii="Calibri" w:eastAsia="Times New Roman" w:hAnsi="Calibri" w:cs="Calibri"/>
          <w:b/>
          <w:iCs/>
          <w:sz w:val="24"/>
          <w:szCs w:val="24"/>
          <w:lang w:eastAsia="pl-PL"/>
        </w:rPr>
        <w:t>Z</w:t>
      </w:r>
      <w:r w:rsidR="00AE046B" w:rsidRPr="00C91CFA">
        <w:rPr>
          <w:rFonts w:ascii="Calibri" w:eastAsia="Times New Roman" w:hAnsi="Calibri" w:cs="Calibri"/>
          <w:b/>
          <w:iCs/>
          <w:sz w:val="24"/>
          <w:szCs w:val="24"/>
          <w:lang w:eastAsia="pl-PL"/>
        </w:rPr>
        <w:t>ałącznik nr 2</w:t>
      </w:r>
      <w:r w:rsidRPr="00C91CFA">
        <w:rPr>
          <w:rFonts w:ascii="Calibri" w:eastAsia="Times New Roman" w:hAnsi="Calibri" w:cs="Calibri"/>
          <w:iCs/>
          <w:sz w:val="24"/>
          <w:szCs w:val="24"/>
          <w:lang w:eastAsia="pl-PL"/>
        </w:rPr>
        <w:t xml:space="preserve"> do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w:t>
      </w:r>
      <w:r w:rsidR="00533CB7" w:rsidRPr="00C91CFA">
        <w:rPr>
          <w:rFonts w:ascii="Calibri" w:eastAsia="Times New Roman" w:hAnsi="Calibri" w:cs="Calibri"/>
          <w:iCs/>
          <w:sz w:val="24"/>
          <w:szCs w:val="24"/>
          <w:lang w:eastAsia="pl-PL"/>
        </w:rPr>
        <w:t xml:space="preserve"> </w:t>
      </w:r>
      <w:r w:rsidR="00533CB7" w:rsidRPr="00C91CFA">
        <w:rPr>
          <w:rFonts w:ascii="Calibri" w:eastAsia="Times New Roman" w:hAnsi="Calibri" w:cs="Calibri"/>
          <w:iCs/>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Pr="00C91CFA" w:rsidRDefault="006E2738"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w terminie 5 dni roboczych po podpisaniu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ma obowiązek wprowadzić do CST2021 dane wynikające z harmonogramu płatności, o którym mowa w ust. 1.</w:t>
      </w:r>
    </w:p>
    <w:p w14:paraId="046CC3F0" w14:textId="2087FCB2" w:rsidR="006E2738" w:rsidRPr="00C91CFA" w:rsidRDefault="006E2738" w:rsidP="00180814">
      <w:pPr>
        <w:numPr>
          <w:ilvl w:val="0"/>
          <w:numId w:val="34"/>
        </w:numPr>
        <w:tabs>
          <w:tab w:val="clear" w:pos="1440"/>
        </w:tabs>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ma obowiązek aktualizowania </w:t>
      </w:r>
      <w:r w:rsidR="001F5C6C" w:rsidRPr="00C91CFA">
        <w:rPr>
          <w:rFonts w:ascii="Calibri" w:eastAsia="Times New Roman" w:hAnsi="Calibri" w:cs="Calibri"/>
          <w:iCs/>
          <w:sz w:val="24"/>
          <w:szCs w:val="24"/>
          <w:lang w:eastAsia="pl-PL"/>
        </w:rPr>
        <w:t xml:space="preserve">w CST2021 </w:t>
      </w:r>
      <w:r w:rsidRPr="00C91CFA">
        <w:rPr>
          <w:rFonts w:ascii="Calibri" w:eastAsia="Times New Roman" w:hAnsi="Calibri" w:cs="Calibr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C91CFA" w:rsidRDefault="00BF370B" w:rsidP="00180814">
      <w:pPr>
        <w:numPr>
          <w:ilvl w:val="0"/>
          <w:numId w:val="34"/>
        </w:numPr>
        <w:tabs>
          <w:tab w:val="clear" w:pos="1440"/>
        </w:tabs>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Sama aktualizacja harmonogramu płatności, o której mowa w ust. 3, nie wymaga zawarcia aneksu do  Umowy. W sytuacji konieczności zawarcia aneksu do  Umowy z innych </w:t>
      </w:r>
      <w:r w:rsidRPr="00C91CFA">
        <w:rPr>
          <w:rFonts w:ascii="Calibri" w:eastAsia="Times New Roman" w:hAnsi="Calibri" w:cs="Calibri"/>
          <w:iCs/>
          <w:sz w:val="24"/>
          <w:szCs w:val="24"/>
          <w:lang w:eastAsia="pl-PL"/>
        </w:rPr>
        <w:lastRenderedPageBreak/>
        <w:t>powodów, harmonogram płatności również podlega zmianie jako załącznik do aneksu do Umowy</w:t>
      </w:r>
      <w:r w:rsidR="00804488" w:rsidRPr="00C91CFA">
        <w:rPr>
          <w:rFonts w:ascii="Calibri" w:eastAsia="Times New Roman" w:hAnsi="Calibri" w:cs="Calibri"/>
          <w:iCs/>
          <w:sz w:val="24"/>
          <w:szCs w:val="24"/>
          <w:lang w:eastAsia="pl-PL"/>
        </w:rPr>
        <w:t>.</w:t>
      </w:r>
    </w:p>
    <w:p w14:paraId="7926D483" w14:textId="457966DA" w:rsidR="00AC69F5" w:rsidRPr="00C91CFA" w:rsidRDefault="006E2738" w:rsidP="00180814">
      <w:pPr>
        <w:numPr>
          <w:ilvl w:val="0"/>
          <w:numId w:val="34"/>
        </w:numPr>
        <w:tabs>
          <w:tab w:val="clear" w:pos="1440"/>
          <w:tab w:val="num" w:pos="426"/>
        </w:tabs>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Harmonogram składania wniosków o płatność, stanowi </w:t>
      </w:r>
      <w:r w:rsidRPr="00C91CFA">
        <w:rPr>
          <w:rFonts w:ascii="Calibri" w:eastAsia="Times New Roman" w:hAnsi="Calibri" w:cs="Calibri"/>
          <w:b/>
          <w:iCs/>
          <w:sz w:val="24"/>
          <w:szCs w:val="24"/>
          <w:lang w:eastAsia="pl-PL"/>
        </w:rPr>
        <w:t>Załącznik nr 3</w:t>
      </w:r>
      <w:r w:rsidRPr="00C91CFA">
        <w:rPr>
          <w:rFonts w:ascii="Calibri" w:eastAsia="Times New Roman" w:hAnsi="Calibri" w:cs="Calibri"/>
          <w:iCs/>
          <w:sz w:val="24"/>
          <w:szCs w:val="24"/>
          <w:lang w:eastAsia="pl-PL"/>
        </w:rPr>
        <w:t xml:space="preserve"> </w:t>
      </w:r>
      <w:r w:rsidR="00804488" w:rsidRPr="00C91CFA">
        <w:rPr>
          <w:rFonts w:ascii="Calibri" w:eastAsia="Times New Roman" w:hAnsi="Calibri" w:cs="Calibri"/>
          <w:iCs/>
          <w:sz w:val="24"/>
          <w:szCs w:val="24"/>
          <w:lang w:eastAsia="pl-PL"/>
        </w:rPr>
        <w:t>do Umowy</w:t>
      </w:r>
      <w:r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749708C6" w:rsidR="009307A6" w:rsidRPr="00C91CFA" w:rsidRDefault="00AC69F5"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bookmarkStart w:id="9" w:name="_Hlk146618321"/>
      <w:r w:rsidRPr="00C91CFA">
        <w:rPr>
          <w:rFonts w:ascii="Calibri" w:eastAsia="Times New Roman" w:hAnsi="Calibri" w:cs="Calibri"/>
          <w:iCs/>
          <w:sz w:val="24"/>
          <w:szCs w:val="24"/>
          <w:lang w:eastAsia="pl-PL"/>
        </w:rPr>
        <w:t>Beneficjent ma obowiązek aktualizowania h</w:t>
      </w:r>
      <w:r w:rsidR="009307A6" w:rsidRPr="00C91CFA">
        <w:rPr>
          <w:rFonts w:ascii="Calibri" w:eastAsia="Times New Roman" w:hAnsi="Calibri" w:cs="Calibri"/>
          <w:iCs/>
          <w:sz w:val="24"/>
          <w:szCs w:val="24"/>
          <w:lang w:eastAsia="pl-PL"/>
        </w:rPr>
        <w:t>armonogra</w:t>
      </w:r>
      <w:r w:rsidRPr="00C91CFA">
        <w:rPr>
          <w:rFonts w:ascii="Calibri" w:eastAsia="Times New Roman" w:hAnsi="Calibri" w:cs="Calibri"/>
          <w:iCs/>
          <w:sz w:val="24"/>
          <w:szCs w:val="24"/>
          <w:lang w:eastAsia="pl-PL"/>
        </w:rPr>
        <w:t>mu</w:t>
      </w:r>
      <w:r w:rsidR="00515363"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 xml:space="preserve">składania wniosków </w:t>
      </w:r>
      <w:r w:rsidR="00A43C11"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 xml:space="preserve">o płatność, o którym mowa w ust. </w:t>
      </w:r>
      <w:r w:rsidR="009B3871" w:rsidRPr="00C91CFA">
        <w:rPr>
          <w:rFonts w:ascii="Calibri" w:eastAsia="Times New Roman" w:hAnsi="Calibri" w:cs="Calibri"/>
          <w:iCs/>
          <w:sz w:val="24"/>
          <w:szCs w:val="24"/>
          <w:lang w:eastAsia="pl-PL"/>
        </w:rPr>
        <w:t>5</w:t>
      </w:r>
      <w:r w:rsidRPr="00C91CFA">
        <w:rPr>
          <w:rFonts w:ascii="Calibri" w:eastAsia="Times New Roman" w:hAnsi="Calibri" w:cs="Calibri"/>
          <w:iCs/>
          <w:sz w:val="24"/>
          <w:szCs w:val="24"/>
          <w:lang w:eastAsia="pl-PL"/>
        </w:rPr>
        <w:t xml:space="preserve">, </w:t>
      </w:r>
      <w:r w:rsidR="00630890" w:rsidRPr="00C91CFA">
        <w:rPr>
          <w:rFonts w:ascii="Calibri" w:eastAsia="Times New Roman" w:hAnsi="Calibri" w:cs="Calibr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C91CFA" w:rsidRDefault="00BF370B"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C91CFA">
        <w:rPr>
          <w:rFonts w:ascii="Calibri" w:eastAsia="Times New Roman" w:hAnsi="Calibri" w:cs="Calibri"/>
          <w:iCs/>
          <w:sz w:val="24"/>
          <w:szCs w:val="24"/>
          <w:lang w:eastAsia="pl-PL"/>
        </w:rPr>
        <w:t>.</w:t>
      </w:r>
    </w:p>
    <w:p w14:paraId="00A2FF30" w14:textId="61388080" w:rsidR="009B3871" w:rsidRPr="00C91CFA" w:rsidRDefault="009B3871"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Dane wynikające z harmonogramu płatności, o którym mowa w ust. 1 muszą być zbieżne </w:t>
      </w:r>
      <w:r w:rsidR="00A43C11"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z danymi wynikającymi z harmonogramu składania wniosków o płatność, o którym mowa w ust. 5.</w:t>
      </w:r>
    </w:p>
    <w:bookmarkEnd w:id="9"/>
    <w:p w14:paraId="4BF463B0" w14:textId="4FA68FFB" w:rsidR="00365276" w:rsidRPr="00C91CFA" w:rsidRDefault="008A1AA8" w:rsidP="00180814">
      <w:pPr>
        <w:numPr>
          <w:ilvl w:val="0"/>
          <w:numId w:val="34"/>
        </w:numPr>
        <w:autoSpaceDE w:val="0"/>
        <w:autoSpaceDN w:val="0"/>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Dofinansowanie w formie zaliczki jest przekazywane Beneficjentowi na następujący rachunek bankowy Beneficjenta …… </w:t>
      </w:r>
      <w:r w:rsidR="00BF370B" w:rsidRPr="00C91CFA">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nr rachunku, nazwa banku</w:t>
      </w:r>
      <w:r w:rsidR="00BF370B" w:rsidRPr="00C91CFA">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 xml:space="preserve">. Dofinansowanie </w:t>
      </w:r>
      <w:r w:rsidR="00A43C11"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 xml:space="preserve">w formie refundacji jest przekazywane Beneficjentowi na następujący rachunek bankowy Beneficjenta …… </w:t>
      </w:r>
      <w:r w:rsidR="00BF370B" w:rsidRPr="00C91CFA">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nr rachunku, nazwa banku</w:t>
      </w:r>
      <w:r w:rsidR="00BF370B" w:rsidRPr="00C91CFA">
        <w:rPr>
          <w:rFonts w:ascii="Calibri" w:eastAsia="Times New Roman" w:hAnsi="Calibri" w:cs="Calibri"/>
          <w:iCs/>
          <w:sz w:val="24"/>
          <w:szCs w:val="24"/>
          <w:lang w:eastAsia="pl-PL"/>
        </w:rPr>
        <w:t>]</w:t>
      </w:r>
      <w:r w:rsidR="009307A6" w:rsidRPr="00C91CFA">
        <w:rPr>
          <w:rFonts w:ascii="Calibri" w:eastAsia="Times New Roman" w:hAnsi="Calibri" w:cs="Calibri"/>
          <w:iCs/>
          <w:sz w:val="24"/>
          <w:szCs w:val="24"/>
          <w:lang w:eastAsia="pl-PL"/>
        </w:rPr>
        <w:t>.</w:t>
      </w:r>
    </w:p>
    <w:p w14:paraId="46067CCC" w14:textId="1EB46216" w:rsidR="008A1AA8" w:rsidRPr="00C91CFA" w:rsidRDefault="008A1AA8" w:rsidP="00180814">
      <w:pPr>
        <w:numPr>
          <w:ilvl w:val="0"/>
          <w:numId w:val="34"/>
        </w:numPr>
        <w:autoSpaceDE w:val="0"/>
        <w:autoSpaceDN w:val="0"/>
        <w:spacing w:after="0" w:line="360" w:lineRule="auto"/>
        <w:ind w:left="357" w:hanging="499"/>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przekazuje odpowiednią część dofinansowania na pokrycie wydatków Partnerów, zgodnie z umową/porozumieniem o partnerstwie.</w:t>
      </w:r>
    </w:p>
    <w:p w14:paraId="535DF136" w14:textId="36693F15" w:rsidR="008A1AA8" w:rsidRPr="00C91CFA" w:rsidRDefault="008A1AA8" w:rsidP="00180814">
      <w:pPr>
        <w:numPr>
          <w:ilvl w:val="0"/>
          <w:numId w:val="34"/>
        </w:numPr>
        <w:autoSpaceDE w:val="0"/>
        <w:autoSpaceDN w:val="0"/>
        <w:spacing w:after="0" w:line="360" w:lineRule="auto"/>
        <w:ind w:left="284"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zobowiązuje się niezwłocznie poinformować Instytucję Zarządzającą o zmianie rachunku/ów bankowego/</w:t>
      </w:r>
      <w:proofErr w:type="spellStart"/>
      <w:r w:rsidRPr="00C91CFA">
        <w:rPr>
          <w:rFonts w:ascii="Calibri" w:eastAsia="Times New Roman" w:hAnsi="Calibri" w:cs="Calibri"/>
          <w:iCs/>
          <w:sz w:val="24"/>
          <w:szCs w:val="24"/>
          <w:lang w:eastAsia="pl-PL"/>
        </w:rPr>
        <w:t>ych</w:t>
      </w:r>
      <w:proofErr w:type="spellEnd"/>
      <w:r w:rsidRPr="00C91CFA">
        <w:rPr>
          <w:rFonts w:ascii="Calibri" w:eastAsia="Times New Roman" w:hAnsi="Calibri" w:cs="Calibri"/>
          <w:iCs/>
          <w:sz w:val="24"/>
          <w:szCs w:val="24"/>
          <w:lang w:eastAsia="pl-PL"/>
        </w:rPr>
        <w:t>, o którym/</w:t>
      </w:r>
      <w:proofErr w:type="spellStart"/>
      <w:r w:rsidRPr="00C91CFA">
        <w:rPr>
          <w:rFonts w:ascii="Calibri" w:eastAsia="Times New Roman" w:hAnsi="Calibri" w:cs="Calibri"/>
          <w:iCs/>
          <w:sz w:val="24"/>
          <w:szCs w:val="24"/>
          <w:lang w:eastAsia="pl-PL"/>
        </w:rPr>
        <w:t>ch</w:t>
      </w:r>
      <w:proofErr w:type="spellEnd"/>
      <w:r w:rsidRPr="00C91CFA">
        <w:rPr>
          <w:rFonts w:ascii="Calibri" w:eastAsia="Times New Roman" w:hAnsi="Calibri" w:cs="Calibri"/>
          <w:iCs/>
          <w:sz w:val="24"/>
          <w:szCs w:val="24"/>
          <w:lang w:eastAsia="pl-PL"/>
        </w:rPr>
        <w:t xml:space="preserve"> mowa w ust. 9 Zmiana rachunku/ów bankowego/</w:t>
      </w:r>
      <w:proofErr w:type="spellStart"/>
      <w:r w:rsidRPr="00C91CFA">
        <w:rPr>
          <w:rFonts w:ascii="Calibri" w:eastAsia="Times New Roman" w:hAnsi="Calibri" w:cs="Calibri"/>
          <w:iCs/>
          <w:sz w:val="24"/>
          <w:szCs w:val="24"/>
          <w:lang w:eastAsia="pl-PL"/>
        </w:rPr>
        <w:t>ych</w:t>
      </w:r>
      <w:proofErr w:type="spellEnd"/>
      <w:r w:rsidRPr="00C91CFA">
        <w:rPr>
          <w:rFonts w:ascii="Calibri" w:eastAsia="Times New Roman" w:hAnsi="Calibri" w:cs="Calibri"/>
          <w:iCs/>
          <w:sz w:val="24"/>
          <w:szCs w:val="24"/>
          <w:lang w:eastAsia="pl-PL"/>
        </w:rPr>
        <w:t xml:space="preserve"> wymaga zawarcia aneksu do Umowy.</w:t>
      </w:r>
    </w:p>
    <w:p w14:paraId="55FB7FF4" w14:textId="77777777" w:rsidR="008A1AA8" w:rsidRPr="00C91CFA" w:rsidRDefault="008A1AA8" w:rsidP="00180814">
      <w:pPr>
        <w:numPr>
          <w:ilvl w:val="0"/>
          <w:numId w:val="34"/>
        </w:numPr>
        <w:autoSpaceDE w:val="0"/>
        <w:autoSpaceDN w:val="0"/>
        <w:spacing w:after="0" w:line="360" w:lineRule="auto"/>
        <w:ind w:left="284"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C91CFA">
        <w:rPr>
          <w:rFonts w:ascii="Calibri" w:eastAsia="Times New Roman" w:hAnsi="Calibri" w:cs="Calibri"/>
          <w:iCs/>
          <w:sz w:val="24"/>
          <w:szCs w:val="24"/>
          <w:lang w:eastAsia="pl-PL"/>
        </w:rPr>
        <w:t>ych</w:t>
      </w:r>
      <w:proofErr w:type="spellEnd"/>
      <w:r w:rsidRPr="00C91CFA">
        <w:rPr>
          <w:rFonts w:ascii="Calibri" w:eastAsia="Times New Roman" w:hAnsi="Calibri" w:cs="Calibri"/>
          <w:iCs/>
          <w:sz w:val="24"/>
          <w:szCs w:val="24"/>
          <w:lang w:eastAsia="pl-PL"/>
        </w:rPr>
        <w:t xml:space="preserve"> do ponoszenia wydatków, wskazanego/</w:t>
      </w:r>
      <w:proofErr w:type="spellStart"/>
      <w:r w:rsidRPr="00C91CFA">
        <w:rPr>
          <w:rFonts w:ascii="Calibri" w:eastAsia="Times New Roman" w:hAnsi="Calibri" w:cs="Calibri"/>
          <w:iCs/>
          <w:sz w:val="24"/>
          <w:szCs w:val="24"/>
          <w:lang w:eastAsia="pl-PL"/>
        </w:rPr>
        <w:t>ych</w:t>
      </w:r>
      <w:proofErr w:type="spellEnd"/>
      <w:r w:rsidRPr="00C91CFA">
        <w:rPr>
          <w:rFonts w:ascii="Calibri" w:eastAsia="Times New Roman" w:hAnsi="Calibri" w:cs="Calibri"/>
          <w:iCs/>
          <w:sz w:val="24"/>
          <w:szCs w:val="24"/>
          <w:lang w:eastAsia="pl-PL"/>
        </w:rPr>
        <w:t xml:space="preserve"> w § 3 ust. 7.</w:t>
      </w:r>
    </w:p>
    <w:p w14:paraId="2F006125" w14:textId="77777777" w:rsidR="00B8612D" w:rsidRPr="00C91CFA" w:rsidRDefault="00B8612D" w:rsidP="00180814">
      <w:pPr>
        <w:spacing w:after="0" w:line="360" w:lineRule="auto"/>
        <w:rPr>
          <w:rFonts w:ascii="Calibri" w:eastAsia="Calibri" w:hAnsi="Calibri" w:cs="Calibri"/>
          <w:iCs/>
          <w:sz w:val="24"/>
          <w:szCs w:val="24"/>
        </w:rPr>
      </w:pPr>
    </w:p>
    <w:p w14:paraId="5028C564" w14:textId="740A8BA5" w:rsidR="009307A6" w:rsidRPr="00C91CFA" w:rsidRDefault="009307A6" w:rsidP="00180814">
      <w:pPr>
        <w:tabs>
          <w:tab w:val="left" w:pos="397"/>
          <w:tab w:val="left" w:pos="540"/>
        </w:tabs>
        <w:spacing w:after="0" w:line="360" w:lineRule="auto"/>
        <w:rPr>
          <w:rFonts w:ascii="Calibri" w:eastAsia="Calibri" w:hAnsi="Calibri" w:cs="Calibri"/>
          <w:b/>
          <w:iCs/>
          <w:sz w:val="24"/>
          <w:szCs w:val="24"/>
        </w:rPr>
      </w:pPr>
      <w:r w:rsidRPr="00C91CFA">
        <w:rPr>
          <w:rFonts w:ascii="Calibri" w:eastAsia="Calibri" w:hAnsi="Calibri" w:cs="Calibri"/>
          <w:b/>
          <w:iCs/>
          <w:sz w:val="24"/>
          <w:szCs w:val="24"/>
        </w:rPr>
        <w:lastRenderedPageBreak/>
        <w:t>Przekazanie Beneficjentowi Dofinansowania w formie zaliczki</w:t>
      </w:r>
    </w:p>
    <w:p w14:paraId="47297B06" w14:textId="77777777" w:rsidR="009307A6" w:rsidRPr="00C91CFA" w:rsidRDefault="009307A6" w:rsidP="00180814">
      <w:pPr>
        <w:spacing w:after="0" w:line="360" w:lineRule="auto"/>
        <w:rPr>
          <w:rFonts w:ascii="Calibri" w:eastAsia="Calibri" w:hAnsi="Calibri" w:cs="Calibri"/>
          <w:b/>
          <w:iCs/>
          <w:sz w:val="24"/>
          <w:szCs w:val="24"/>
        </w:rPr>
      </w:pPr>
      <w:bookmarkStart w:id="10" w:name="_Hlk146869968"/>
      <w:r w:rsidRPr="00C91CFA">
        <w:rPr>
          <w:rFonts w:ascii="Calibri" w:eastAsia="Calibri" w:hAnsi="Calibri" w:cs="Calibri"/>
          <w:b/>
          <w:iCs/>
          <w:sz w:val="24"/>
          <w:szCs w:val="24"/>
        </w:rPr>
        <w:t>§ 9</w:t>
      </w:r>
    </w:p>
    <w:bookmarkEnd w:id="10"/>
    <w:p w14:paraId="1D616C06" w14:textId="539C23A3" w:rsidR="009307A6"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Beneficjentowi może zostać przekazane dofinansowanie w formie zaliczki.</w:t>
      </w:r>
    </w:p>
    <w:p w14:paraId="50B65872" w14:textId="77777777" w:rsidR="009C2CAD" w:rsidRPr="00C91CFA" w:rsidRDefault="00C1652A"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Wysokość zaliczki wnioskowanej przez Beneficjenta powinna opiewać na kwotę nie większą i na okres nie dłuższy niż jest to niezbędne do prawidłowej realizacji projektu.</w:t>
      </w:r>
    </w:p>
    <w:p w14:paraId="0905DD2D" w14:textId="7A5AFDE1" w:rsidR="009307A6"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Beneficjent ma obowiązek złożyć do Instytucji Zarządzającej wniosek rozliczający zaliczkę</w:t>
      </w:r>
      <w:r w:rsidR="009C2CAD" w:rsidRPr="00C91CFA">
        <w:rPr>
          <w:rFonts w:ascii="Calibri" w:eastAsia="Calibri" w:hAnsi="Calibri" w:cs="Calibri"/>
          <w:iCs/>
          <w:sz w:val="24"/>
          <w:szCs w:val="24"/>
        </w:rPr>
        <w:t xml:space="preserve">, </w:t>
      </w:r>
      <w:bookmarkStart w:id="11" w:name="_Hlk146870062"/>
      <w:r w:rsidR="009C2CAD" w:rsidRPr="00C91CFA">
        <w:rPr>
          <w:rFonts w:ascii="Calibri" w:eastAsia="Calibri" w:hAnsi="Calibri" w:cs="Calibri"/>
          <w:iCs/>
          <w:sz w:val="24"/>
          <w:szCs w:val="24"/>
        </w:rPr>
        <w:t xml:space="preserve">o którym mowa w </w:t>
      </w:r>
      <w:bookmarkStart w:id="12" w:name="_Hlk146870090"/>
      <w:r w:rsidR="009C2CAD" w:rsidRPr="00C91CFA">
        <w:rPr>
          <w:rFonts w:ascii="Calibri" w:eastAsia="Calibri" w:hAnsi="Calibri" w:cs="Calibri"/>
          <w:bCs/>
          <w:iCs/>
          <w:sz w:val="24"/>
          <w:szCs w:val="24"/>
        </w:rPr>
        <w:t>§ 1</w:t>
      </w:r>
      <w:r w:rsidR="002F547A" w:rsidRPr="00C91CFA">
        <w:rPr>
          <w:rFonts w:ascii="Calibri" w:eastAsia="Calibri" w:hAnsi="Calibri" w:cs="Calibri"/>
          <w:bCs/>
          <w:iCs/>
          <w:sz w:val="24"/>
          <w:szCs w:val="24"/>
        </w:rPr>
        <w:t>1</w:t>
      </w:r>
      <w:r w:rsidR="009C2CAD" w:rsidRPr="00C91CFA">
        <w:rPr>
          <w:rFonts w:ascii="Calibri" w:eastAsia="Calibri" w:hAnsi="Calibri" w:cs="Calibri"/>
          <w:bCs/>
          <w:iCs/>
          <w:sz w:val="24"/>
          <w:szCs w:val="24"/>
        </w:rPr>
        <w:t xml:space="preserve"> </w:t>
      </w:r>
      <w:bookmarkEnd w:id="12"/>
      <w:r w:rsidR="003D3218" w:rsidRPr="00C91CFA">
        <w:rPr>
          <w:rFonts w:ascii="Calibri" w:eastAsia="Calibri" w:hAnsi="Calibri" w:cs="Calibri"/>
          <w:bCs/>
          <w:iCs/>
          <w:sz w:val="24"/>
          <w:szCs w:val="24"/>
        </w:rPr>
        <w:t xml:space="preserve"> </w:t>
      </w:r>
      <w:r w:rsidR="009C2CAD" w:rsidRPr="00C91CFA">
        <w:rPr>
          <w:rFonts w:ascii="Calibri" w:eastAsia="Calibri" w:hAnsi="Calibri" w:cs="Calibri"/>
          <w:bCs/>
          <w:iCs/>
          <w:sz w:val="24"/>
          <w:szCs w:val="24"/>
        </w:rPr>
        <w:t>ust. 1 pkt 4)</w:t>
      </w:r>
      <w:r w:rsidR="005B2C11" w:rsidRPr="00C91CFA">
        <w:rPr>
          <w:rFonts w:ascii="Calibri" w:eastAsia="Calibri" w:hAnsi="Calibri" w:cs="Calibri"/>
          <w:bCs/>
          <w:iCs/>
          <w:sz w:val="24"/>
          <w:szCs w:val="24"/>
        </w:rPr>
        <w:t>, pkt 5),</w:t>
      </w:r>
      <w:r w:rsidR="009C2CAD" w:rsidRPr="00C91CFA">
        <w:rPr>
          <w:rFonts w:ascii="Calibri" w:eastAsia="Calibri" w:hAnsi="Calibri" w:cs="Calibri"/>
          <w:bCs/>
          <w:iCs/>
          <w:sz w:val="24"/>
          <w:szCs w:val="24"/>
        </w:rPr>
        <w:t xml:space="preserve"> pkt 6)</w:t>
      </w:r>
      <w:r w:rsidR="005B2C11" w:rsidRPr="00C91CFA">
        <w:rPr>
          <w:rFonts w:ascii="Calibri" w:eastAsia="Calibri" w:hAnsi="Calibri" w:cs="Calibri"/>
          <w:bCs/>
          <w:iCs/>
          <w:sz w:val="24"/>
          <w:szCs w:val="24"/>
        </w:rPr>
        <w:t xml:space="preserve"> lub pkt 9)</w:t>
      </w:r>
      <w:r w:rsidRPr="00C91CFA">
        <w:rPr>
          <w:rFonts w:ascii="Calibri" w:eastAsia="Calibri" w:hAnsi="Calibri" w:cs="Calibri"/>
          <w:iCs/>
          <w:sz w:val="24"/>
          <w:szCs w:val="24"/>
        </w:rPr>
        <w:t xml:space="preserve"> </w:t>
      </w:r>
      <w:bookmarkEnd w:id="11"/>
      <w:r w:rsidRPr="00C91CFA">
        <w:rPr>
          <w:rFonts w:ascii="Calibri" w:eastAsia="Calibri" w:hAnsi="Calibri" w:cs="Calibri"/>
          <w:iCs/>
          <w:sz w:val="24"/>
          <w:szCs w:val="24"/>
        </w:rPr>
        <w:t xml:space="preserve">w terminie </w:t>
      </w:r>
      <w:r w:rsidR="003B0FC8">
        <w:rPr>
          <w:rFonts w:ascii="Calibri" w:eastAsia="Calibri" w:hAnsi="Calibri" w:cs="Calibri"/>
          <w:b/>
          <w:iCs/>
          <w:sz w:val="24"/>
          <w:szCs w:val="24"/>
        </w:rPr>
        <w:t>6</w:t>
      </w:r>
      <w:r w:rsidR="00562465" w:rsidRPr="00C91CFA">
        <w:rPr>
          <w:rFonts w:ascii="Calibri" w:eastAsia="Calibri" w:hAnsi="Calibri" w:cs="Calibri"/>
          <w:b/>
          <w:iCs/>
          <w:sz w:val="24"/>
          <w:szCs w:val="24"/>
        </w:rPr>
        <w:t xml:space="preserve">0 </w:t>
      </w:r>
      <w:r w:rsidRPr="00C91CFA">
        <w:rPr>
          <w:rFonts w:ascii="Calibri" w:eastAsia="Calibri" w:hAnsi="Calibri" w:cs="Calibri"/>
          <w:b/>
          <w:iCs/>
          <w:sz w:val="24"/>
          <w:szCs w:val="24"/>
        </w:rPr>
        <w:t>dni</w:t>
      </w:r>
      <w:r w:rsidR="00416D23"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od dnia przekazania całości środków wnioskowanej zaliczki na rachunek bankowy Beneficjenta. </w:t>
      </w:r>
      <w:r w:rsidR="009C2CAD" w:rsidRPr="00C91CFA">
        <w:rPr>
          <w:rFonts w:ascii="Calibri" w:eastAsia="Calibri" w:hAnsi="Calibri" w:cs="Calibri"/>
          <w:iCs/>
          <w:sz w:val="24"/>
          <w:szCs w:val="24"/>
        </w:rPr>
        <w:t xml:space="preserve">W przypadku gdy wniosek rozliczający zaliczkę, o którym mowa w </w:t>
      </w:r>
      <w:r w:rsidR="009C2CAD" w:rsidRPr="00C91CFA">
        <w:rPr>
          <w:rFonts w:ascii="Calibri" w:eastAsia="Calibri" w:hAnsi="Calibri" w:cs="Calibri"/>
          <w:bCs/>
          <w:iCs/>
          <w:sz w:val="24"/>
          <w:szCs w:val="24"/>
        </w:rPr>
        <w:t>§ 1</w:t>
      </w:r>
      <w:r w:rsidR="002F547A" w:rsidRPr="00C91CFA">
        <w:rPr>
          <w:rFonts w:ascii="Calibri" w:eastAsia="Calibri" w:hAnsi="Calibri" w:cs="Calibri"/>
          <w:bCs/>
          <w:iCs/>
          <w:sz w:val="24"/>
          <w:szCs w:val="24"/>
        </w:rPr>
        <w:t>1</w:t>
      </w:r>
      <w:r w:rsidR="009C2CAD" w:rsidRPr="00C91CFA">
        <w:rPr>
          <w:rFonts w:ascii="Calibri" w:eastAsia="Calibri" w:hAnsi="Calibri" w:cs="Calibri"/>
          <w:bCs/>
          <w:iCs/>
          <w:sz w:val="24"/>
          <w:szCs w:val="24"/>
        </w:rPr>
        <w:t xml:space="preserve"> ust. 1 pkt 4) lub pkt 6), jest równocześnie wnioskiem o płatność końcową, o którym mowa w </w:t>
      </w:r>
      <w:bookmarkStart w:id="13" w:name="_Hlk146870146"/>
      <w:r w:rsidR="009C2CAD" w:rsidRPr="00C91CFA">
        <w:rPr>
          <w:rFonts w:ascii="Calibri" w:eastAsia="Calibri" w:hAnsi="Calibri" w:cs="Calibri"/>
          <w:bCs/>
          <w:iCs/>
          <w:sz w:val="24"/>
          <w:szCs w:val="24"/>
        </w:rPr>
        <w:t>§ 1</w:t>
      </w:r>
      <w:r w:rsidR="002F547A" w:rsidRPr="00C91CFA">
        <w:rPr>
          <w:rFonts w:ascii="Calibri" w:eastAsia="Calibri" w:hAnsi="Calibri" w:cs="Calibri"/>
          <w:bCs/>
          <w:iCs/>
          <w:sz w:val="24"/>
          <w:szCs w:val="24"/>
        </w:rPr>
        <w:t>1</w:t>
      </w:r>
      <w:r w:rsidR="009C2CAD" w:rsidRPr="00C91CFA">
        <w:rPr>
          <w:rFonts w:ascii="Calibri" w:eastAsia="Calibri" w:hAnsi="Calibri" w:cs="Calibri"/>
          <w:bCs/>
          <w:iCs/>
          <w:sz w:val="24"/>
          <w:szCs w:val="24"/>
        </w:rPr>
        <w:t xml:space="preserve"> ust. 1 </w:t>
      </w:r>
      <w:bookmarkEnd w:id="13"/>
      <w:r w:rsidR="009C2CAD" w:rsidRPr="00C91CFA">
        <w:rPr>
          <w:rFonts w:ascii="Calibri" w:eastAsia="Calibri" w:hAnsi="Calibri" w:cs="Calibri"/>
          <w:bCs/>
          <w:iCs/>
          <w:sz w:val="24"/>
          <w:szCs w:val="24"/>
        </w:rPr>
        <w:t>pkt 8), wówczas Beneficjent ma obowiązek złożyć ten wniosek do Instytucji Zarządzającej w terminie wynikającym z zapisów § 1</w:t>
      </w:r>
      <w:r w:rsidR="002F547A" w:rsidRPr="00C91CFA">
        <w:rPr>
          <w:rFonts w:ascii="Calibri" w:eastAsia="Calibri" w:hAnsi="Calibri" w:cs="Calibri"/>
          <w:bCs/>
          <w:iCs/>
          <w:sz w:val="24"/>
          <w:szCs w:val="24"/>
        </w:rPr>
        <w:t>1</w:t>
      </w:r>
      <w:r w:rsidR="009C2CAD" w:rsidRPr="00C91CFA">
        <w:rPr>
          <w:rFonts w:ascii="Calibri" w:eastAsia="Calibri" w:hAnsi="Calibri" w:cs="Calibri"/>
          <w:bCs/>
          <w:iCs/>
          <w:sz w:val="24"/>
          <w:szCs w:val="24"/>
        </w:rPr>
        <w:t xml:space="preserve"> ust. 3.</w:t>
      </w:r>
    </w:p>
    <w:p w14:paraId="4102C696" w14:textId="157E7007" w:rsidR="00B821E3"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3B0FC8">
        <w:rPr>
          <w:rFonts w:ascii="Calibri" w:eastAsia="Calibri" w:hAnsi="Calibri" w:cs="Calibri"/>
          <w:b/>
          <w:iCs/>
          <w:sz w:val="24"/>
          <w:szCs w:val="24"/>
        </w:rPr>
        <w:t>100</w:t>
      </w:r>
      <w:r w:rsidR="00A40146" w:rsidRPr="00C91CFA">
        <w:rPr>
          <w:rFonts w:ascii="Calibri" w:eastAsia="Calibri" w:hAnsi="Calibri" w:cs="Calibri"/>
          <w:b/>
          <w:iCs/>
          <w:sz w:val="24"/>
          <w:szCs w:val="24"/>
        </w:rPr>
        <w:t xml:space="preserve"> </w:t>
      </w:r>
      <w:r w:rsidRPr="00C91CFA">
        <w:rPr>
          <w:rFonts w:ascii="Calibri" w:eastAsia="Calibri" w:hAnsi="Calibri" w:cs="Calibri"/>
          <w:b/>
          <w:iCs/>
          <w:sz w:val="24"/>
          <w:szCs w:val="24"/>
        </w:rPr>
        <w:t>%</w:t>
      </w:r>
      <w:r w:rsidRPr="00C91CFA">
        <w:rPr>
          <w:rFonts w:ascii="Calibri" w:eastAsia="Calibri" w:hAnsi="Calibri" w:cs="Calibri"/>
          <w:iCs/>
          <w:sz w:val="24"/>
          <w:szCs w:val="24"/>
        </w:rPr>
        <w:t xml:space="preserve"> dotychczas otrzymanej zaliczki.</w:t>
      </w:r>
    </w:p>
    <w:p w14:paraId="22894E06" w14:textId="2E9C84ED" w:rsidR="009307A6" w:rsidRPr="00C91CFA" w:rsidRDefault="00B821E3" w:rsidP="00180814">
      <w:pPr>
        <w:pStyle w:val="Akapitzlist"/>
        <w:numPr>
          <w:ilvl w:val="0"/>
          <w:numId w:val="16"/>
        </w:numPr>
        <w:spacing w:line="360" w:lineRule="auto"/>
        <w:ind w:left="426"/>
        <w:rPr>
          <w:rFonts w:ascii="Calibri" w:eastAsia="Calibri" w:hAnsi="Calibri" w:cs="Calibri"/>
          <w:iCs/>
          <w:lang w:eastAsia="en-US"/>
        </w:rPr>
      </w:pPr>
      <w:r w:rsidRPr="00C91CFA">
        <w:rPr>
          <w:rFonts w:ascii="Calibri" w:eastAsia="Calibri" w:hAnsi="Calibri" w:cs="Calibri"/>
          <w:iCs/>
          <w:lang w:eastAsia="en-US"/>
        </w:rPr>
        <w:t>Poprzez rozliczenie zaliczki rozumie się złożenie wniosku o płatność rozliczającego</w:t>
      </w:r>
      <w:r w:rsidR="00E276DB" w:rsidRPr="00C91CFA">
        <w:rPr>
          <w:rFonts w:ascii="Calibri" w:eastAsia="Calibri" w:hAnsi="Calibri" w:cs="Calibri"/>
          <w:iCs/>
          <w:lang w:eastAsia="en-US"/>
        </w:rPr>
        <w:t xml:space="preserve"> wydatki kwalifikowalne niezbędne do rozliczenia</w:t>
      </w:r>
      <w:r w:rsidRPr="00C91CFA">
        <w:rPr>
          <w:rFonts w:ascii="Calibri" w:eastAsia="Calibri" w:hAnsi="Calibri" w:cs="Calibri"/>
          <w:iCs/>
          <w:lang w:eastAsia="en-US"/>
        </w:rPr>
        <w:t xml:space="preserve"> </w:t>
      </w:r>
      <w:r w:rsidR="003B0FC8" w:rsidRPr="00C91CFA">
        <w:rPr>
          <w:rFonts w:ascii="Calibri" w:eastAsia="Calibri" w:hAnsi="Calibri" w:cs="Calibri"/>
          <w:b/>
          <w:iCs/>
          <w:lang w:eastAsia="en-US"/>
        </w:rPr>
        <w:t>100</w:t>
      </w:r>
      <w:r w:rsidR="00A40146" w:rsidRPr="00C91CFA">
        <w:rPr>
          <w:rFonts w:ascii="Calibri" w:eastAsia="Calibri" w:hAnsi="Calibri" w:cs="Calibri"/>
          <w:b/>
          <w:iCs/>
          <w:lang w:eastAsia="en-US"/>
        </w:rPr>
        <w:t xml:space="preserve"> </w:t>
      </w:r>
      <w:r w:rsidRPr="00C91CFA">
        <w:rPr>
          <w:rFonts w:ascii="Calibri" w:eastAsia="Calibri" w:hAnsi="Calibri" w:cs="Calibri"/>
          <w:b/>
          <w:iCs/>
          <w:lang w:eastAsia="en-US"/>
        </w:rPr>
        <w:t>%</w:t>
      </w:r>
      <w:r w:rsidRPr="00C91CFA">
        <w:rPr>
          <w:rFonts w:ascii="Calibri" w:eastAsia="Calibri" w:hAnsi="Calibri" w:cs="Calibri"/>
          <w:iCs/>
          <w:lang w:eastAsia="en-US"/>
        </w:rPr>
        <w:t xml:space="preserve"> przekazanego </w:t>
      </w:r>
      <w:r w:rsidR="00A43C11" w:rsidRPr="00C91CFA">
        <w:rPr>
          <w:rFonts w:ascii="Calibri" w:eastAsia="Calibri" w:hAnsi="Calibri" w:cs="Calibri"/>
          <w:iCs/>
          <w:lang w:eastAsia="en-US"/>
        </w:rPr>
        <w:br/>
      </w:r>
      <w:r w:rsidRPr="00C91CFA">
        <w:rPr>
          <w:rFonts w:ascii="Calibri" w:eastAsia="Calibri" w:hAnsi="Calibri" w:cs="Calibri"/>
          <w:iCs/>
          <w:lang w:eastAsia="en-US"/>
        </w:rPr>
        <w:t xml:space="preserve">w formie zaliczki </w:t>
      </w:r>
      <w:r w:rsidR="006D4AD6" w:rsidRPr="00C91CFA">
        <w:rPr>
          <w:rFonts w:ascii="Calibri" w:eastAsia="Calibri" w:hAnsi="Calibri" w:cs="Calibri"/>
          <w:iCs/>
          <w:lang w:eastAsia="en-US"/>
        </w:rPr>
        <w:t>dofinansowania</w:t>
      </w:r>
      <w:r w:rsidRPr="00C91CFA">
        <w:rPr>
          <w:rFonts w:ascii="Calibri" w:eastAsia="Calibri" w:hAnsi="Calibri" w:cs="Calibri"/>
          <w:iCs/>
          <w:lang w:eastAsia="en-US"/>
        </w:rPr>
        <w:t xml:space="preserve"> </w:t>
      </w:r>
      <w:r w:rsidRPr="00C91CFA">
        <w:rPr>
          <w:rFonts w:ascii="Calibri" w:eastAsia="Calibri" w:hAnsi="Calibri" w:cs="Calibri"/>
          <w:b/>
          <w:iCs/>
          <w:lang w:eastAsia="en-US"/>
        </w:rPr>
        <w:t>lub zwrot</w:t>
      </w:r>
      <w:r w:rsidRPr="00C91CFA">
        <w:rPr>
          <w:rFonts w:ascii="Calibri" w:eastAsia="Calibri" w:hAnsi="Calibri" w:cs="Calibri"/>
          <w:iCs/>
          <w:lang w:eastAsia="en-US"/>
        </w:rPr>
        <w:t xml:space="preserve"> środków zaliczki nierozliczonych w ww. wniosku o płatność.</w:t>
      </w:r>
      <w:r w:rsidR="0034129D" w:rsidRPr="00C91CFA">
        <w:rPr>
          <w:rFonts w:ascii="Calibri" w:eastAsia="Calibri" w:hAnsi="Calibri" w:cs="Calibri"/>
          <w:iCs/>
          <w:lang w:eastAsia="en-US"/>
        </w:rPr>
        <w:t xml:space="preserve"> Zwrotu środków nierozliczonej zaliczki należy dokonać na rachunek wskazany w </w:t>
      </w:r>
      <w:r w:rsidR="0034129D" w:rsidRPr="00C91CFA">
        <w:rPr>
          <w:rFonts w:ascii="Calibri" w:eastAsia="Calibri" w:hAnsi="Calibri" w:cs="Calibri"/>
          <w:iCs/>
        </w:rPr>
        <w:t>§</w:t>
      </w:r>
      <w:r w:rsidR="0034129D" w:rsidRPr="00C91CFA">
        <w:rPr>
          <w:rFonts w:ascii="Calibri" w:eastAsia="Calibri" w:hAnsi="Calibri" w:cs="Calibri"/>
          <w:iCs/>
          <w:lang w:eastAsia="en-US"/>
        </w:rPr>
        <w:t xml:space="preserve"> 1</w:t>
      </w:r>
      <w:r w:rsidR="002F547A" w:rsidRPr="00C91CFA">
        <w:rPr>
          <w:rFonts w:ascii="Calibri" w:eastAsia="Calibri" w:hAnsi="Calibri" w:cs="Calibri"/>
          <w:iCs/>
          <w:lang w:eastAsia="en-US"/>
        </w:rPr>
        <w:t>4</w:t>
      </w:r>
      <w:r w:rsidR="0034129D" w:rsidRPr="00C91CFA">
        <w:rPr>
          <w:rFonts w:ascii="Calibri" w:eastAsia="Calibri" w:hAnsi="Calibri" w:cs="Calibri"/>
          <w:iCs/>
          <w:lang w:eastAsia="en-US"/>
        </w:rPr>
        <w:t xml:space="preserve"> ust. </w:t>
      </w:r>
      <w:r w:rsidR="00921AE5" w:rsidRPr="00C91CFA">
        <w:rPr>
          <w:rFonts w:ascii="Calibri" w:eastAsia="Calibri" w:hAnsi="Calibri" w:cs="Calibri"/>
          <w:iCs/>
          <w:lang w:eastAsia="en-US"/>
        </w:rPr>
        <w:t>3</w:t>
      </w:r>
      <w:r w:rsidR="0034129D" w:rsidRPr="00C91CFA">
        <w:rPr>
          <w:rFonts w:ascii="Calibri" w:eastAsia="Calibri" w:hAnsi="Calibri" w:cs="Calibri"/>
          <w:iCs/>
          <w:lang w:eastAsia="en-US"/>
        </w:rPr>
        <w:t xml:space="preserve"> wraz z opisem, o którym mowa w </w:t>
      </w:r>
      <w:r w:rsidR="0034129D" w:rsidRPr="00C91CFA">
        <w:rPr>
          <w:rFonts w:ascii="Calibri" w:eastAsia="Calibri" w:hAnsi="Calibri" w:cs="Calibri"/>
          <w:iCs/>
        </w:rPr>
        <w:t>§ 1</w:t>
      </w:r>
      <w:r w:rsidR="002F547A" w:rsidRPr="00C91CFA">
        <w:rPr>
          <w:rFonts w:ascii="Calibri" w:eastAsia="Calibri" w:hAnsi="Calibri" w:cs="Calibri"/>
          <w:iCs/>
        </w:rPr>
        <w:t>4</w:t>
      </w:r>
      <w:r w:rsidR="0034129D" w:rsidRPr="00C91CFA">
        <w:rPr>
          <w:rFonts w:ascii="Calibri" w:eastAsia="Calibri" w:hAnsi="Calibri" w:cs="Calibri"/>
          <w:iCs/>
        </w:rPr>
        <w:t xml:space="preserve"> ust. 2.</w:t>
      </w:r>
    </w:p>
    <w:p w14:paraId="0882F461" w14:textId="411121BE" w:rsidR="009307A6"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Dofinansowanie w formie zaliczki przekazywane jest Beneficjentowi przelewem na rachunek bankowy Beneficjenta, wskazany w § 8 ust. </w:t>
      </w:r>
      <w:r w:rsidR="00834E7D" w:rsidRPr="00C91CFA">
        <w:rPr>
          <w:rFonts w:ascii="Calibri" w:eastAsia="Calibri" w:hAnsi="Calibri" w:cs="Calibri"/>
          <w:iCs/>
          <w:sz w:val="24"/>
          <w:szCs w:val="24"/>
        </w:rPr>
        <w:t>9</w:t>
      </w:r>
    </w:p>
    <w:p w14:paraId="22E5E98F" w14:textId="3425140C" w:rsidR="009307A6"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Środki europejskie są przekazywane na rachunek bankowy Beneficjenta na podstawie Zleceń płatności </w:t>
      </w:r>
      <w:r w:rsidR="00E07A0C" w:rsidRPr="00C91CFA">
        <w:rPr>
          <w:rFonts w:ascii="Calibri" w:eastAsia="Calibri" w:hAnsi="Calibri" w:cs="Calibri"/>
          <w:iCs/>
          <w:sz w:val="24"/>
          <w:szCs w:val="24"/>
        </w:rPr>
        <w:t xml:space="preserve">kierowanych </w:t>
      </w:r>
      <w:r w:rsidRPr="00C91CFA">
        <w:rPr>
          <w:rFonts w:ascii="Calibri" w:eastAsia="Calibri" w:hAnsi="Calibri" w:cs="Calibri"/>
          <w:iCs/>
          <w:sz w:val="24"/>
          <w:szCs w:val="24"/>
        </w:rPr>
        <w:t>do BGK. Instytucja Zarządzająca nie ponosi odpowiedzialności za terminowość wypłat środków przez BGK</w:t>
      </w:r>
      <w:r w:rsidR="004179A7" w:rsidRPr="00C91CFA">
        <w:rPr>
          <w:rFonts w:ascii="Calibri" w:eastAsia="Calibri" w:hAnsi="Calibri" w:cs="Calibri"/>
          <w:iCs/>
          <w:sz w:val="24"/>
          <w:szCs w:val="24"/>
        </w:rPr>
        <w:t>.</w:t>
      </w:r>
      <w:r w:rsidR="00823D28" w:rsidRPr="00C91CFA">
        <w:rPr>
          <w:rFonts w:ascii="Calibri" w:eastAsia="Calibri" w:hAnsi="Calibri" w:cs="Calibri"/>
          <w:iCs/>
          <w:sz w:val="24"/>
          <w:szCs w:val="24"/>
        </w:rPr>
        <w:t xml:space="preserve"> Jednocześnie Instytucja Zarządzająca zobowiązuje się do przekazania środków dotacji celowej, o których mowa w §</w:t>
      </w:r>
      <w:r w:rsidR="0007418B">
        <w:rPr>
          <w:rFonts w:ascii="Calibri" w:eastAsia="Calibri" w:hAnsi="Calibri" w:cs="Calibri"/>
          <w:iCs/>
          <w:sz w:val="24"/>
          <w:szCs w:val="24"/>
        </w:rPr>
        <w:t xml:space="preserve"> </w:t>
      </w:r>
      <w:r w:rsidR="00823D28" w:rsidRPr="00C91CFA">
        <w:rPr>
          <w:rFonts w:ascii="Calibri" w:eastAsia="Calibri" w:hAnsi="Calibri" w:cs="Calibri"/>
          <w:iCs/>
          <w:sz w:val="24"/>
          <w:szCs w:val="24"/>
        </w:rPr>
        <w:t xml:space="preserve">2 ust. </w:t>
      </w:r>
      <w:r w:rsidR="009E1BDF" w:rsidRPr="00C91CFA">
        <w:rPr>
          <w:rFonts w:ascii="Calibri" w:eastAsia="Calibri" w:hAnsi="Calibri" w:cs="Calibri"/>
          <w:iCs/>
          <w:sz w:val="24"/>
          <w:szCs w:val="24"/>
        </w:rPr>
        <w:t>4</w:t>
      </w:r>
      <w:r w:rsidR="00823D28" w:rsidRPr="00C91CFA">
        <w:rPr>
          <w:rFonts w:ascii="Calibri" w:eastAsia="Calibri" w:hAnsi="Calibri" w:cs="Calibri"/>
          <w:iCs/>
          <w:sz w:val="24"/>
          <w:szCs w:val="24"/>
        </w:rPr>
        <w:t xml:space="preserve">  na rachunek bankowy Beneficjenta wskazany w § 8 ust. 9 na podstawie dyspozycji przelewu środków z rachunku bankowego Instytucji Zarządzającej. </w:t>
      </w:r>
    </w:p>
    <w:p w14:paraId="693DCEE4" w14:textId="77777777" w:rsidR="009307A6" w:rsidRPr="00C91CFA" w:rsidRDefault="009307A6" w:rsidP="00180814">
      <w:pPr>
        <w:numPr>
          <w:ilvl w:val="0"/>
          <w:numId w:val="16"/>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Warunkiem przekazania Beneficjentowi </w:t>
      </w:r>
      <w:r w:rsidRPr="00C91CFA">
        <w:rPr>
          <w:rFonts w:ascii="Calibri" w:eastAsia="Calibri" w:hAnsi="Calibri" w:cs="Calibri"/>
          <w:b/>
          <w:iCs/>
          <w:sz w:val="24"/>
          <w:szCs w:val="24"/>
        </w:rPr>
        <w:t>pierwszej transzy</w:t>
      </w:r>
      <w:r w:rsidRPr="00C91CFA">
        <w:rPr>
          <w:rFonts w:ascii="Calibri" w:eastAsia="Calibri" w:hAnsi="Calibri" w:cs="Calibri"/>
          <w:iCs/>
          <w:sz w:val="24"/>
          <w:szCs w:val="24"/>
        </w:rPr>
        <w:t xml:space="preserve"> zaliczki, jest:</w:t>
      </w:r>
    </w:p>
    <w:p w14:paraId="0336E6A9" w14:textId="17DC2BD5" w:rsidR="009307A6" w:rsidRPr="00C91CFA" w:rsidRDefault="009307A6" w:rsidP="00180814">
      <w:pPr>
        <w:numPr>
          <w:ilvl w:val="0"/>
          <w:numId w:val="18"/>
        </w:numPr>
        <w:tabs>
          <w:tab w:val="left" w:pos="2154"/>
        </w:tabs>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lastRenderedPageBreak/>
        <w:t xml:space="preserve">złożenie przez Beneficjenta do Instytucji Zarządzającej prawidłowego Wniosku </w:t>
      </w:r>
      <w:r w:rsidR="001616D7" w:rsidRPr="00C91CFA">
        <w:rPr>
          <w:rFonts w:ascii="Calibri" w:eastAsia="Calibri" w:hAnsi="Calibri" w:cs="Calibri"/>
          <w:iCs/>
          <w:sz w:val="24"/>
          <w:szCs w:val="24"/>
        </w:rPr>
        <w:br/>
      </w:r>
      <w:r w:rsidRPr="00C91CFA">
        <w:rPr>
          <w:rFonts w:ascii="Calibri" w:eastAsia="Calibri" w:hAnsi="Calibri" w:cs="Calibri"/>
          <w:iCs/>
          <w:sz w:val="24"/>
          <w:szCs w:val="24"/>
        </w:rPr>
        <w:t>o płatność zaliczkową</w:t>
      </w:r>
      <w:r w:rsidR="003572C2" w:rsidRPr="00C91CFA">
        <w:rPr>
          <w:rFonts w:ascii="Calibri" w:eastAsia="Calibri" w:hAnsi="Calibri" w:cs="Calibri"/>
          <w:iCs/>
          <w:sz w:val="24"/>
          <w:szCs w:val="24"/>
        </w:rPr>
        <w:t xml:space="preserve"> wraz z prawidłowym</w:t>
      </w:r>
      <w:r w:rsidR="009B3871" w:rsidRPr="00C91CFA">
        <w:rPr>
          <w:rFonts w:ascii="Calibri" w:eastAsia="Calibri" w:hAnsi="Calibri" w:cs="Calibri"/>
          <w:iCs/>
          <w:sz w:val="24"/>
          <w:szCs w:val="24"/>
        </w:rPr>
        <w:t>i</w:t>
      </w:r>
      <w:r w:rsidR="003572C2" w:rsidRPr="00C91CFA">
        <w:rPr>
          <w:rFonts w:ascii="Calibri" w:eastAsia="Calibri" w:hAnsi="Calibri" w:cs="Calibri"/>
          <w:iCs/>
          <w:sz w:val="24"/>
          <w:szCs w:val="24"/>
        </w:rPr>
        <w:t xml:space="preserve"> harmonogram</w:t>
      </w:r>
      <w:r w:rsidR="009B3871" w:rsidRPr="00C91CFA">
        <w:rPr>
          <w:rFonts w:ascii="Calibri" w:eastAsia="Calibri" w:hAnsi="Calibri" w:cs="Calibri"/>
          <w:iCs/>
          <w:sz w:val="24"/>
          <w:szCs w:val="24"/>
        </w:rPr>
        <w:t xml:space="preserve">ami, o których mowa </w:t>
      </w:r>
      <w:r w:rsidR="00A43C11" w:rsidRPr="00C91CFA">
        <w:rPr>
          <w:rFonts w:ascii="Calibri" w:eastAsia="Calibri" w:hAnsi="Calibri" w:cs="Calibri"/>
          <w:iCs/>
          <w:sz w:val="24"/>
          <w:szCs w:val="24"/>
        </w:rPr>
        <w:br/>
      </w:r>
      <w:r w:rsidR="009B3871" w:rsidRPr="00C91CFA">
        <w:rPr>
          <w:rFonts w:ascii="Calibri" w:eastAsia="Calibri" w:hAnsi="Calibri" w:cs="Calibri"/>
          <w:iCs/>
          <w:sz w:val="24"/>
          <w:szCs w:val="24"/>
        </w:rPr>
        <w:t>w § 8</w:t>
      </w:r>
      <w:r w:rsidRPr="00C91CFA">
        <w:rPr>
          <w:rFonts w:ascii="Calibri" w:eastAsia="Calibri" w:hAnsi="Calibri" w:cs="Calibri"/>
          <w:iCs/>
          <w:sz w:val="24"/>
          <w:szCs w:val="24"/>
        </w:rPr>
        <w:t>. Zasady oraz terminy składania Wniosków o płatność i przygotowania odpowiednich dokumentów załączanych do Wniosku o płatność określa § 1</w:t>
      </w:r>
      <w:r w:rsidR="003D3218" w:rsidRPr="00180814">
        <w:rPr>
          <w:rFonts w:ascii="Calibri" w:eastAsia="Calibri" w:hAnsi="Calibri" w:cs="Calibri"/>
          <w:iCs/>
          <w:sz w:val="24"/>
          <w:szCs w:val="24"/>
        </w:rPr>
        <w:t>2</w:t>
      </w:r>
      <w:r w:rsidRPr="00C91CFA">
        <w:rPr>
          <w:rFonts w:ascii="Calibri" w:eastAsia="Calibri" w:hAnsi="Calibri" w:cs="Calibri"/>
          <w:iCs/>
          <w:sz w:val="24"/>
          <w:szCs w:val="24"/>
        </w:rPr>
        <w:t>,</w:t>
      </w:r>
    </w:p>
    <w:p w14:paraId="6C3B8F19" w14:textId="48D4994B" w:rsidR="009307A6" w:rsidRPr="00C91CFA" w:rsidRDefault="009307A6" w:rsidP="00180814">
      <w:pPr>
        <w:numPr>
          <w:ilvl w:val="0"/>
          <w:numId w:val="18"/>
        </w:numPr>
        <w:tabs>
          <w:tab w:val="left" w:pos="2154"/>
        </w:tabs>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prawidłowe wniesienie przez Beneficjenta zabezpieczenia, o którym mowa </w:t>
      </w:r>
      <w:r w:rsidR="001616D7" w:rsidRPr="00C91CFA">
        <w:rPr>
          <w:rFonts w:ascii="Calibri" w:eastAsia="Calibri" w:hAnsi="Calibri" w:cs="Calibri"/>
          <w:iCs/>
          <w:sz w:val="24"/>
          <w:szCs w:val="24"/>
        </w:rPr>
        <w:br/>
      </w:r>
      <w:r w:rsidRPr="00C91CFA">
        <w:rPr>
          <w:rFonts w:ascii="Calibri" w:eastAsia="Calibri" w:hAnsi="Calibri" w:cs="Calibri"/>
          <w:iCs/>
          <w:sz w:val="24"/>
          <w:szCs w:val="24"/>
        </w:rPr>
        <w:t xml:space="preserve">w § </w:t>
      </w:r>
      <w:r w:rsidR="00203E59" w:rsidRPr="00C91CFA">
        <w:rPr>
          <w:rFonts w:ascii="Calibri" w:eastAsia="Calibri" w:hAnsi="Calibri" w:cs="Calibri"/>
          <w:iCs/>
          <w:sz w:val="24"/>
          <w:szCs w:val="24"/>
        </w:rPr>
        <w:t>1</w:t>
      </w:r>
      <w:r w:rsidR="00203E59" w:rsidRPr="00180814">
        <w:rPr>
          <w:rFonts w:ascii="Calibri" w:eastAsia="Calibri" w:hAnsi="Calibri" w:cs="Calibri"/>
          <w:iCs/>
          <w:sz w:val="24"/>
          <w:szCs w:val="24"/>
        </w:rPr>
        <w:t>5</w:t>
      </w:r>
      <w:r w:rsidR="00203E59" w:rsidRPr="00C91CFA">
        <w:rPr>
          <w:rFonts w:ascii="Calibri" w:eastAsia="Calibri" w:hAnsi="Calibri" w:cs="Calibri"/>
          <w:iCs/>
          <w:sz w:val="24"/>
          <w:szCs w:val="24"/>
        </w:rPr>
        <w:t xml:space="preserve"> </w:t>
      </w:r>
      <w:r w:rsidR="005B2C11" w:rsidRPr="00C91CFA">
        <w:rPr>
          <w:rFonts w:ascii="Calibri" w:eastAsia="Calibri" w:hAnsi="Calibri" w:cs="Calibri"/>
          <w:iCs/>
          <w:sz w:val="24"/>
          <w:szCs w:val="24"/>
        </w:rPr>
        <w:t>– jeśli dot. Beneficjenta.</w:t>
      </w:r>
    </w:p>
    <w:p w14:paraId="3E71E5C4" w14:textId="1F09BC46" w:rsidR="00175B74" w:rsidRPr="00C91CFA" w:rsidRDefault="00BF370B" w:rsidP="00180814">
      <w:pPr>
        <w:numPr>
          <w:ilvl w:val="0"/>
          <w:numId w:val="18"/>
        </w:numPr>
        <w:tabs>
          <w:tab w:val="left" w:pos="2154"/>
        </w:tabs>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dostępność środków europejskich w limicie określonym przez ministra właściwego ds. rozwoju regionalnego</w:t>
      </w:r>
      <w:r w:rsidR="00823D28" w:rsidRPr="00C91CFA">
        <w:rPr>
          <w:rFonts w:ascii="Calibri" w:eastAsia="Calibri" w:hAnsi="Calibri" w:cs="Calibri"/>
          <w:iCs/>
          <w:sz w:val="24"/>
          <w:szCs w:val="24"/>
        </w:rPr>
        <w:t>,</w:t>
      </w:r>
      <w:r w:rsidR="00175B74" w:rsidRPr="00C91CFA">
        <w:rPr>
          <w:rFonts w:ascii="Calibri" w:eastAsia="Calibri" w:hAnsi="Calibri" w:cs="Calibri"/>
          <w:iCs/>
          <w:sz w:val="24"/>
          <w:szCs w:val="24"/>
        </w:rPr>
        <w:t xml:space="preserve"> </w:t>
      </w:r>
    </w:p>
    <w:p w14:paraId="1916802A" w14:textId="77777777" w:rsidR="00C479E8" w:rsidRPr="00C91CFA" w:rsidRDefault="00823D28" w:rsidP="00C91CFA">
      <w:pPr>
        <w:numPr>
          <w:ilvl w:val="0"/>
          <w:numId w:val="18"/>
        </w:numPr>
        <w:tabs>
          <w:tab w:val="left" w:pos="2154"/>
        </w:tabs>
        <w:suppressAutoHyphens/>
        <w:spacing w:after="0" w:line="360" w:lineRule="auto"/>
        <w:rPr>
          <w:rFonts w:ascii="Calibri" w:eastAsia="Calibri" w:hAnsi="Calibri" w:cs="Calibri"/>
          <w:iCs/>
        </w:rPr>
      </w:pPr>
      <w:r w:rsidRPr="00C91CFA">
        <w:rPr>
          <w:rFonts w:ascii="Calibri" w:eastAsia="Calibri" w:hAnsi="Calibri" w:cs="Calibri"/>
          <w:iCs/>
          <w:sz w:val="24"/>
          <w:szCs w:val="24"/>
        </w:rPr>
        <w:t>dostępność środków dotacji celowej na rachunku Instytucji Zarządzającej.</w:t>
      </w:r>
    </w:p>
    <w:p w14:paraId="2CF0B4A4" w14:textId="77777777" w:rsidR="009307A6" w:rsidRPr="00C91CFA" w:rsidRDefault="009307A6" w:rsidP="00C91CFA">
      <w:pPr>
        <w:pStyle w:val="Akapitzlist"/>
        <w:numPr>
          <w:ilvl w:val="0"/>
          <w:numId w:val="16"/>
        </w:numPr>
        <w:spacing w:before="120" w:after="120" w:line="360" w:lineRule="auto"/>
        <w:ind w:left="567" w:hanging="357"/>
        <w:rPr>
          <w:rFonts w:ascii="Calibri" w:eastAsia="Calibri" w:hAnsi="Calibri" w:cs="Calibri"/>
        </w:rPr>
      </w:pPr>
      <w:r w:rsidRPr="00C91CFA">
        <w:rPr>
          <w:rFonts w:ascii="Calibri" w:eastAsia="Calibri" w:hAnsi="Calibri" w:cs="Calibri"/>
        </w:rPr>
        <w:t xml:space="preserve">Warunkiem przekazania Beneficjentowi </w:t>
      </w:r>
      <w:r w:rsidRPr="00C91CFA">
        <w:rPr>
          <w:rFonts w:ascii="Calibri" w:eastAsia="Calibri" w:hAnsi="Calibri" w:cs="Calibri"/>
          <w:b/>
        </w:rPr>
        <w:t>drugiej i kolejnych transz</w:t>
      </w:r>
      <w:r w:rsidRPr="00C91CFA">
        <w:rPr>
          <w:rFonts w:ascii="Calibri" w:eastAsia="Calibri" w:hAnsi="Calibri" w:cs="Calibri"/>
        </w:rPr>
        <w:t xml:space="preserve"> zaliczki jest:</w:t>
      </w:r>
    </w:p>
    <w:p w14:paraId="294EC6C7" w14:textId="265473D4" w:rsidR="00B821E3" w:rsidRPr="00C91CFA" w:rsidRDefault="009307A6" w:rsidP="00180814">
      <w:pPr>
        <w:numPr>
          <w:ilvl w:val="0"/>
          <w:numId w:val="17"/>
        </w:numPr>
        <w:tabs>
          <w:tab w:val="left" w:pos="2151"/>
          <w:tab w:val="left" w:pos="2154"/>
        </w:tabs>
        <w:suppressAutoHyphens/>
        <w:spacing w:before="120" w:after="120" w:line="360" w:lineRule="auto"/>
        <w:ind w:left="717" w:hanging="35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złożenie przez Beneficjenta do Instytucji Zarządzającej </w:t>
      </w:r>
      <w:r w:rsidR="004E7D64" w:rsidRPr="00C91CFA">
        <w:rPr>
          <w:rFonts w:ascii="Calibri" w:eastAsia="Times New Roman" w:hAnsi="Calibri" w:cs="Calibri"/>
          <w:iCs/>
          <w:sz w:val="24"/>
          <w:szCs w:val="24"/>
          <w:lang w:eastAsia="pl-PL"/>
        </w:rPr>
        <w:t xml:space="preserve">prawidłowych Wniosków </w:t>
      </w:r>
      <w:r w:rsidR="00A43C11" w:rsidRPr="00C91CFA">
        <w:rPr>
          <w:rFonts w:ascii="Calibri" w:eastAsia="Times New Roman" w:hAnsi="Calibri" w:cs="Calibri"/>
          <w:iCs/>
          <w:sz w:val="24"/>
          <w:szCs w:val="24"/>
          <w:lang w:eastAsia="pl-PL"/>
        </w:rPr>
        <w:br/>
      </w:r>
      <w:r w:rsidR="004E7D64" w:rsidRPr="00C91CFA">
        <w:rPr>
          <w:rFonts w:ascii="Calibri" w:eastAsia="Times New Roman" w:hAnsi="Calibri" w:cs="Calibri"/>
          <w:iCs/>
          <w:sz w:val="24"/>
          <w:szCs w:val="24"/>
          <w:lang w:eastAsia="pl-PL"/>
        </w:rPr>
        <w:t>o płatność wraz z prawidłowym</w:t>
      </w:r>
      <w:r w:rsidR="009B3871" w:rsidRPr="00C91CFA">
        <w:rPr>
          <w:rFonts w:ascii="Calibri" w:eastAsia="Times New Roman" w:hAnsi="Calibri" w:cs="Calibri"/>
          <w:iCs/>
          <w:sz w:val="24"/>
          <w:szCs w:val="24"/>
          <w:lang w:eastAsia="pl-PL"/>
        </w:rPr>
        <w:t>i</w:t>
      </w:r>
      <w:r w:rsidR="004E7D64" w:rsidRPr="00C91CFA">
        <w:rPr>
          <w:rFonts w:ascii="Calibri" w:eastAsia="Times New Roman" w:hAnsi="Calibri" w:cs="Calibri"/>
          <w:iCs/>
          <w:sz w:val="24"/>
          <w:szCs w:val="24"/>
          <w:lang w:eastAsia="pl-PL"/>
        </w:rPr>
        <w:t xml:space="preserve"> </w:t>
      </w:r>
      <w:r w:rsidR="009B3871" w:rsidRPr="00C91CFA">
        <w:rPr>
          <w:rFonts w:ascii="Calibri" w:eastAsia="Times New Roman" w:hAnsi="Calibri" w:cs="Calibri"/>
          <w:iCs/>
          <w:sz w:val="24"/>
          <w:szCs w:val="24"/>
          <w:lang w:eastAsia="pl-PL"/>
        </w:rPr>
        <w:t xml:space="preserve">harmonogramami, o których mowa w </w:t>
      </w:r>
      <w:r w:rsidR="009B3871" w:rsidRPr="00C91CFA">
        <w:rPr>
          <w:rFonts w:ascii="Calibri" w:eastAsia="Calibri" w:hAnsi="Calibri" w:cs="Calibri"/>
          <w:iCs/>
          <w:sz w:val="24"/>
          <w:szCs w:val="24"/>
        </w:rPr>
        <w:t>§ 8</w:t>
      </w:r>
      <w:r w:rsidR="004E7D64" w:rsidRPr="00C91CFA">
        <w:rPr>
          <w:rFonts w:ascii="Calibri" w:eastAsia="Times New Roman" w:hAnsi="Calibri" w:cs="Calibri"/>
          <w:iCs/>
          <w:sz w:val="24"/>
          <w:szCs w:val="24"/>
          <w:lang w:eastAsia="pl-PL"/>
        </w:rPr>
        <w:t xml:space="preserve">, </w:t>
      </w:r>
      <w:r w:rsidR="00A617C7" w:rsidRPr="00C91CFA">
        <w:rPr>
          <w:rFonts w:ascii="Calibri" w:eastAsia="Times New Roman" w:hAnsi="Calibri" w:cs="Calibri"/>
          <w:iCs/>
          <w:sz w:val="24"/>
          <w:szCs w:val="24"/>
          <w:lang w:eastAsia="pl-PL"/>
        </w:rPr>
        <w:t xml:space="preserve">rozliczających </w:t>
      </w:r>
      <w:r w:rsidR="003B0FC8" w:rsidRPr="00C91CFA">
        <w:rPr>
          <w:rFonts w:ascii="Calibri" w:eastAsia="Times New Roman" w:hAnsi="Calibri" w:cs="Calibri"/>
          <w:b/>
          <w:iCs/>
          <w:sz w:val="24"/>
          <w:szCs w:val="24"/>
          <w:lang w:eastAsia="pl-PL"/>
        </w:rPr>
        <w:t>100</w:t>
      </w:r>
      <w:r w:rsidR="00A40146" w:rsidRPr="00C91CFA">
        <w:rPr>
          <w:rFonts w:ascii="Calibri" w:eastAsia="Times New Roman" w:hAnsi="Calibri" w:cs="Calibri"/>
          <w:b/>
          <w:iCs/>
          <w:sz w:val="24"/>
          <w:szCs w:val="24"/>
          <w:lang w:eastAsia="pl-PL"/>
        </w:rPr>
        <w:t xml:space="preserve"> </w:t>
      </w:r>
      <w:r w:rsidRPr="00C91CFA">
        <w:rPr>
          <w:rFonts w:ascii="Calibri" w:eastAsia="Times New Roman" w:hAnsi="Calibri" w:cs="Calibri"/>
          <w:b/>
          <w:iCs/>
          <w:sz w:val="24"/>
          <w:szCs w:val="24"/>
          <w:lang w:eastAsia="pl-PL"/>
        </w:rPr>
        <w:t>%</w:t>
      </w:r>
      <w:r w:rsidRPr="00C91CFA">
        <w:rPr>
          <w:rFonts w:ascii="Calibri" w:eastAsia="Times New Roman" w:hAnsi="Calibri" w:cs="Calibri"/>
          <w:iCs/>
          <w:sz w:val="24"/>
          <w:szCs w:val="24"/>
          <w:lang w:eastAsia="pl-PL"/>
        </w:rPr>
        <w:t xml:space="preserve"> otrzymanej transzy zaliczki. Zasady oraz terminy składania Wniosków o płatność oraz przygotowania odpowiednich dokumentów załączanych do Wniosku o płatność określa § </w:t>
      </w:r>
      <w:r w:rsidR="00C479E8" w:rsidRPr="00C91CFA">
        <w:rPr>
          <w:rFonts w:ascii="Calibri" w:eastAsia="Times New Roman" w:hAnsi="Calibri" w:cs="Calibri"/>
          <w:iCs/>
          <w:sz w:val="24"/>
          <w:szCs w:val="24"/>
          <w:lang w:eastAsia="pl-PL"/>
        </w:rPr>
        <w:t>1</w:t>
      </w:r>
      <w:r w:rsidR="00175B74" w:rsidRPr="00C91CFA">
        <w:rPr>
          <w:rFonts w:ascii="Calibri" w:eastAsia="Times New Roman" w:hAnsi="Calibri" w:cs="Calibri"/>
          <w:iCs/>
          <w:sz w:val="24"/>
          <w:szCs w:val="24"/>
          <w:lang w:eastAsia="pl-PL"/>
        </w:rPr>
        <w:t>1</w:t>
      </w:r>
      <w:r w:rsidR="00B821E3" w:rsidRPr="00C91CFA">
        <w:rPr>
          <w:rFonts w:ascii="Calibri" w:eastAsia="Times New Roman" w:hAnsi="Calibri" w:cs="Calibri"/>
          <w:iCs/>
          <w:sz w:val="24"/>
          <w:szCs w:val="24"/>
          <w:lang w:eastAsia="pl-PL"/>
        </w:rPr>
        <w:t>.</w:t>
      </w:r>
    </w:p>
    <w:p w14:paraId="4E2C99E8" w14:textId="7401A37E" w:rsidR="009307A6" w:rsidRPr="00C91CFA" w:rsidRDefault="004743B3" w:rsidP="00180814">
      <w:pPr>
        <w:numPr>
          <w:ilvl w:val="0"/>
          <w:numId w:val="17"/>
        </w:numPr>
        <w:tabs>
          <w:tab w:val="left" w:pos="2151"/>
          <w:tab w:val="left" w:pos="2154"/>
        </w:tabs>
        <w:suppressAutoHyphens/>
        <w:spacing w:after="0" w:line="360" w:lineRule="auto"/>
        <w:ind w:left="717"/>
        <w:rPr>
          <w:rFonts w:ascii="Calibri" w:eastAsia="Times New Roman" w:hAnsi="Calibri" w:cs="Calibri"/>
          <w:bCs/>
          <w:iCs/>
          <w:sz w:val="24"/>
          <w:szCs w:val="24"/>
          <w:lang w:eastAsia="pl-PL"/>
        </w:rPr>
      </w:pPr>
      <w:r w:rsidRPr="00C91CFA">
        <w:rPr>
          <w:rFonts w:ascii="Calibri" w:eastAsia="Times New Roman" w:hAnsi="Calibri" w:cs="Calibri"/>
          <w:iCs/>
          <w:sz w:val="24"/>
          <w:szCs w:val="24"/>
          <w:lang w:eastAsia="pl-PL"/>
        </w:rPr>
        <w:t xml:space="preserve">potwierdzenie </w:t>
      </w:r>
      <w:r w:rsidR="009307A6" w:rsidRPr="00C91CFA">
        <w:rPr>
          <w:rFonts w:ascii="Calibri" w:eastAsia="Times New Roman" w:hAnsi="Calibri" w:cs="Calibri"/>
          <w:iCs/>
          <w:sz w:val="24"/>
          <w:szCs w:val="24"/>
          <w:lang w:eastAsia="pl-PL"/>
        </w:rPr>
        <w:t>przez Instytucję Zarządzającą prawidłowości wydatkowania przez Beneficjenta przekazanej wcześniej transzy zaliczki, tj. poniesienia wyd</w:t>
      </w:r>
      <w:r w:rsidR="00CB3CFD" w:rsidRPr="00C91CFA">
        <w:rPr>
          <w:rFonts w:ascii="Calibri" w:eastAsia="Times New Roman" w:hAnsi="Calibri" w:cs="Calibri"/>
          <w:iCs/>
          <w:sz w:val="24"/>
          <w:szCs w:val="24"/>
          <w:lang w:eastAsia="pl-PL"/>
        </w:rPr>
        <w:t xml:space="preserve">atków objętych </w:t>
      </w:r>
      <w:r w:rsidR="00922D46" w:rsidRPr="00C91CFA">
        <w:rPr>
          <w:rFonts w:ascii="Calibri" w:eastAsia="Times New Roman" w:hAnsi="Calibri" w:cs="Calibri"/>
          <w:iCs/>
          <w:sz w:val="24"/>
          <w:szCs w:val="24"/>
          <w:lang w:eastAsia="pl-PL"/>
        </w:rPr>
        <w:t xml:space="preserve">Umową </w:t>
      </w:r>
      <w:r w:rsidR="00CB3CFD" w:rsidRPr="00C91CFA">
        <w:rPr>
          <w:rFonts w:ascii="Calibri" w:eastAsia="Times New Roman" w:hAnsi="Calibri" w:cs="Calibri"/>
          <w:iCs/>
          <w:sz w:val="24"/>
          <w:szCs w:val="24"/>
          <w:lang w:eastAsia="pl-PL"/>
        </w:rPr>
        <w:t xml:space="preserve">i zgodnie </w:t>
      </w:r>
      <w:r w:rsidR="009307A6" w:rsidRPr="00C91CFA">
        <w:rPr>
          <w:rFonts w:ascii="Calibri" w:eastAsia="Times New Roman" w:hAnsi="Calibri" w:cs="Calibri"/>
          <w:iCs/>
          <w:sz w:val="24"/>
          <w:szCs w:val="24"/>
          <w:lang w:eastAsia="pl-PL"/>
        </w:rPr>
        <w:t xml:space="preserve">z jej zapisami oraz ich kwalifikowalności. </w:t>
      </w:r>
      <w:r w:rsidR="009307A6" w:rsidRPr="00C91CFA">
        <w:rPr>
          <w:rFonts w:ascii="Calibri" w:eastAsia="Times New Roman" w:hAnsi="Calibri" w:cs="Calibri"/>
          <w:bCs/>
          <w:iCs/>
          <w:sz w:val="24"/>
          <w:szCs w:val="24"/>
          <w:lang w:eastAsia="pl-PL"/>
        </w:rPr>
        <w:t>W przypadku stwierdzenia nieprawidłowości podczas weryfikacji Wniosku o płatność rozliczającego przekazane transze zastosowanie mają zapisy § 1</w:t>
      </w:r>
      <w:r w:rsidR="002F547A" w:rsidRPr="00C91CFA">
        <w:rPr>
          <w:rFonts w:ascii="Calibri" w:eastAsia="Times New Roman" w:hAnsi="Calibri" w:cs="Calibri"/>
          <w:bCs/>
          <w:iCs/>
          <w:sz w:val="24"/>
          <w:szCs w:val="24"/>
          <w:lang w:eastAsia="pl-PL"/>
        </w:rPr>
        <w:t>2</w:t>
      </w:r>
      <w:r w:rsidR="009307A6" w:rsidRPr="00C91CFA">
        <w:rPr>
          <w:rFonts w:ascii="Calibri" w:eastAsia="Times New Roman" w:hAnsi="Calibri" w:cs="Calibri"/>
          <w:bCs/>
          <w:iCs/>
          <w:sz w:val="24"/>
          <w:szCs w:val="24"/>
          <w:lang w:eastAsia="pl-PL"/>
        </w:rPr>
        <w:t>,</w:t>
      </w:r>
    </w:p>
    <w:p w14:paraId="0C7D0A89" w14:textId="167E1E51" w:rsidR="00BF370B" w:rsidRPr="00C91CFA" w:rsidRDefault="009307A6" w:rsidP="00180814">
      <w:pPr>
        <w:numPr>
          <w:ilvl w:val="0"/>
          <w:numId w:val="17"/>
        </w:numPr>
        <w:tabs>
          <w:tab w:val="left" w:pos="2151"/>
          <w:tab w:val="left" w:pos="2154"/>
        </w:tabs>
        <w:suppressAutoHyphens/>
        <w:spacing w:after="0" w:line="360" w:lineRule="auto"/>
        <w:ind w:left="71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dostępność środków europejskich w limicie określonym przez </w:t>
      </w:r>
      <w:r w:rsidR="004C4C6C" w:rsidRPr="00C91CFA">
        <w:rPr>
          <w:rFonts w:ascii="Calibri" w:eastAsia="Times New Roman" w:hAnsi="Calibri" w:cs="Calibri"/>
          <w:iCs/>
          <w:sz w:val="24"/>
          <w:szCs w:val="24"/>
          <w:lang w:eastAsia="pl-PL"/>
        </w:rPr>
        <w:t xml:space="preserve">ministra właściwego </w:t>
      </w:r>
      <w:r w:rsidR="00AE1AF8" w:rsidRPr="00C91CFA">
        <w:rPr>
          <w:rFonts w:ascii="Calibri" w:eastAsia="Times New Roman" w:hAnsi="Calibri" w:cs="Calibri"/>
          <w:iCs/>
          <w:sz w:val="24"/>
          <w:szCs w:val="24"/>
          <w:lang w:eastAsia="pl-PL"/>
        </w:rPr>
        <w:t>ds.</w:t>
      </w:r>
      <w:r w:rsidR="004C4C6C" w:rsidRPr="00C91CFA">
        <w:rPr>
          <w:rFonts w:ascii="Calibri" w:eastAsia="Times New Roman" w:hAnsi="Calibri" w:cs="Calibri"/>
          <w:iCs/>
          <w:sz w:val="24"/>
          <w:szCs w:val="24"/>
          <w:lang w:eastAsia="pl-PL"/>
        </w:rPr>
        <w:t xml:space="preserve"> </w:t>
      </w:r>
      <w:r w:rsidR="00E70D4E" w:rsidRPr="00C91CFA">
        <w:rPr>
          <w:rFonts w:ascii="Calibri" w:eastAsia="Times New Roman" w:hAnsi="Calibri" w:cs="Calibri"/>
          <w:iCs/>
          <w:sz w:val="24"/>
          <w:szCs w:val="24"/>
          <w:lang w:eastAsia="pl-PL"/>
        </w:rPr>
        <w:t>rozwoju regionalnego</w:t>
      </w:r>
      <w:r w:rsidR="00922D46" w:rsidRPr="00C91CFA">
        <w:rPr>
          <w:rFonts w:ascii="Calibri" w:eastAsia="Times New Roman" w:hAnsi="Calibri" w:cs="Calibri"/>
          <w:iCs/>
          <w:sz w:val="24"/>
          <w:szCs w:val="24"/>
          <w:lang w:eastAsia="pl-PL"/>
        </w:rPr>
        <w:t xml:space="preserve">, </w:t>
      </w:r>
    </w:p>
    <w:p w14:paraId="18D1D58E" w14:textId="52783C2F" w:rsidR="00922D46" w:rsidRPr="00C91CFA" w:rsidRDefault="00922D46" w:rsidP="00180814">
      <w:pPr>
        <w:numPr>
          <w:ilvl w:val="0"/>
          <w:numId w:val="17"/>
        </w:numPr>
        <w:tabs>
          <w:tab w:val="left" w:pos="2151"/>
          <w:tab w:val="left" w:pos="2154"/>
        </w:tabs>
        <w:suppressAutoHyphens/>
        <w:spacing w:after="0" w:line="360" w:lineRule="auto"/>
        <w:ind w:left="717"/>
        <w:rPr>
          <w:rFonts w:ascii="Calibri" w:eastAsia="Times New Roman" w:hAnsi="Calibri" w:cs="Calibri"/>
          <w:iCs/>
          <w:sz w:val="24"/>
          <w:szCs w:val="24"/>
          <w:lang w:eastAsia="pl-PL"/>
        </w:rPr>
      </w:pPr>
      <w:bookmarkStart w:id="14" w:name="_Hlk178337518"/>
      <w:r w:rsidRPr="00C91CFA">
        <w:rPr>
          <w:rFonts w:ascii="Calibri" w:eastAsia="Calibri" w:hAnsi="Calibri" w:cs="Calibri"/>
          <w:iCs/>
          <w:sz w:val="24"/>
          <w:szCs w:val="24"/>
        </w:rPr>
        <w:t>dostępność środków dotacji celowej na rachunku Instytucji Zarządzającej,</w:t>
      </w:r>
    </w:p>
    <w:bookmarkEnd w:id="14"/>
    <w:p w14:paraId="4B6B2B53" w14:textId="0188BA02" w:rsidR="00886C6A" w:rsidRPr="00C91CFA" w:rsidRDefault="009307A6" w:rsidP="00180814">
      <w:pPr>
        <w:numPr>
          <w:ilvl w:val="0"/>
          <w:numId w:val="17"/>
        </w:numPr>
        <w:tabs>
          <w:tab w:val="left" w:pos="2151"/>
          <w:tab w:val="left" w:pos="2154"/>
        </w:tabs>
        <w:suppressAutoHyphens/>
        <w:spacing w:after="0" w:line="360" w:lineRule="auto"/>
        <w:ind w:left="71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Wniosek rozliczający otrzymaną transzę zaliczki jest weryfikowany zgodnie </w:t>
      </w:r>
      <w:r w:rsidR="00A43C11"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z zasadami określonymi w § 1</w:t>
      </w:r>
      <w:r w:rsidR="002F547A" w:rsidRPr="00C91CFA">
        <w:rPr>
          <w:rFonts w:ascii="Calibri" w:eastAsia="Times New Roman" w:hAnsi="Calibri" w:cs="Calibri"/>
          <w:iCs/>
          <w:sz w:val="24"/>
          <w:szCs w:val="24"/>
          <w:lang w:eastAsia="pl-PL"/>
        </w:rPr>
        <w:t>2</w:t>
      </w:r>
      <w:r w:rsidRPr="00C91CFA">
        <w:rPr>
          <w:rFonts w:ascii="Calibri" w:eastAsia="Times New Roman" w:hAnsi="Calibri" w:cs="Calibri"/>
          <w:iCs/>
          <w:sz w:val="24"/>
          <w:szCs w:val="24"/>
          <w:lang w:eastAsia="pl-PL"/>
        </w:rPr>
        <w:t>.</w:t>
      </w:r>
    </w:p>
    <w:p w14:paraId="4D97DDA8" w14:textId="7478409A" w:rsidR="009307A6" w:rsidRPr="00C91CFA" w:rsidRDefault="009307A6" w:rsidP="00C91CFA">
      <w:pPr>
        <w:numPr>
          <w:ilvl w:val="0"/>
          <w:numId w:val="67"/>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Warunkiem końcowego rozliczenia Projektu jest złożenie przez Beneficjenta </w:t>
      </w:r>
      <w:r w:rsidR="00250B1E" w:rsidRPr="00C91CFA">
        <w:rPr>
          <w:rFonts w:ascii="Calibri" w:eastAsia="Calibri" w:hAnsi="Calibri" w:cs="Calibri"/>
          <w:iCs/>
          <w:sz w:val="24"/>
          <w:szCs w:val="24"/>
        </w:rPr>
        <w:t xml:space="preserve">prawidłowego </w:t>
      </w:r>
      <w:r w:rsidRPr="00C91CFA">
        <w:rPr>
          <w:rFonts w:ascii="Calibri" w:eastAsia="Calibri" w:hAnsi="Calibri" w:cs="Calibri"/>
          <w:iCs/>
          <w:sz w:val="24"/>
          <w:szCs w:val="24"/>
        </w:rPr>
        <w:t>wniosku o płatność końcową.</w:t>
      </w:r>
    </w:p>
    <w:p w14:paraId="561F4C5A" w14:textId="10EC5E5D" w:rsidR="009307A6" w:rsidRPr="00C91CFA" w:rsidRDefault="004743B3" w:rsidP="00C91CFA">
      <w:pPr>
        <w:numPr>
          <w:ilvl w:val="0"/>
          <w:numId w:val="67"/>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 xml:space="preserve">Potwierdzenie </w:t>
      </w:r>
      <w:r w:rsidR="009307A6" w:rsidRPr="00C91CFA">
        <w:rPr>
          <w:rFonts w:ascii="Calibri" w:eastAsia="Calibri" w:hAnsi="Calibri" w:cs="Calibri"/>
          <w:iCs/>
          <w:sz w:val="24"/>
          <w:szCs w:val="24"/>
        </w:rPr>
        <w:t xml:space="preserve">prawidłowości wydatków przez Instytucję Zarządzającą, o którym mowa w ust. </w:t>
      </w:r>
      <w:r w:rsidR="00832EFD" w:rsidRPr="00C91CFA">
        <w:rPr>
          <w:rFonts w:ascii="Calibri" w:eastAsia="Calibri" w:hAnsi="Calibri" w:cs="Calibri"/>
          <w:iCs/>
          <w:sz w:val="24"/>
          <w:szCs w:val="24"/>
        </w:rPr>
        <w:t>1</w:t>
      </w:r>
      <w:r w:rsidR="00A42606" w:rsidRPr="00C91CFA">
        <w:rPr>
          <w:rFonts w:ascii="Calibri" w:eastAsia="Calibri" w:hAnsi="Calibri" w:cs="Calibri"/>
          <w:iCs/>
          <w:sz w:val="24"/>
          <w:szCs w:val="24"/>
        </w:rPr>
        <w:t>0</w:t>
      </w:r>
      <w:r w:rsidR="009307A6" w:rsidRPr="00C91CFA">
        <w:rPr>
          <w:rFonts w:ascii="Calibri" w:eastAsia="Calibri" w:hAnsi="Calibri" w:cs="Calibri"/>
          <w:iCs/>
          <w:sz w:val="24"/>
          <w:szCs w:val="24"/>
        </w:rPr>
        <w:t xml:space="preserve"> pkt 2) </w:t>
      </w:r>
      <w:r w:rsidR="009307A6" w:rsidRPr="00C91CFA">
        <w:rPr>
          <w:rFonts w:ascii="Calibri" w:eastAsia="Calibri" w:hAnsi="Calibri" w:cs="Calibri"/>
          <w:b/>
          <w:iCs/>
          <w:sz w:val="24"/>
          <w:szCs w:val="24"/>
        </w:rPr>
        <w:t xml:space="preserve">podlega </w:t>
      </w:r>
      <w:r w:rsidRPr="00C91CFA">
        <w:rPr>
          <w:rFonts w:ascii="Calibri" w:eastAsia="Calibri" w:hAnsi="Calibri" w:cs="Calibri"/>
          <w:b/>
          <w:iCs/>
          <w:sz w:val="24"/>
          <w:szCs w:val="24"/>
        </w:rPr>
        <w:t xml:space="preserve">przedłożeniu </w:t>
      </w:r>
      <w:r w:rsidR="004608D1" w:rsidRPr="00C91CFA">
        <w:rPr>
          <w:rFonts w:ascii="Calibri" w:eastAsia="Calibri" w:hAnsi="Calibri" w:cs="Calibri"/>
          <w:b/>
          <w:iCs/>
          <w:sz w:val="24"/>
          <w:szCs w:val="24"/>
        </w:rPr>
        <w:t xml:space="preserve">do Komisji Europejskiej </w:t>
      </w:r>
      <w:r w:rsidR="009307A6" w:rsidRPr="00C91CFA">
        <w:rPr>
          <w:rFonts w:ascii="Calibri" w:eastAsia="Calibri" w:hAnsi="Calibri" w:cs="Calibri"/>
          <w:b/>
          <w:iCs/>
          <w:sz w:val="24"/>
          <w:szCs w:val="24"/>
        </w:rPr>
        <w:t xml:space="preserve">przez </w:t>
      </w:r>
      <w:r w:rsidR="00E07A0C" w:rsidRPr="00C91CFA">
        <w:rPr>
          <w:rFonts w:ascii="Calibri" w:eastAsia="Calibri" w:hAnsi="Calibri" w:cs="Calibri"/>
          <w:b/>
          <w:iCs/>
          <w:sz w:val="24"/>
          <w:szCs w:val="24"/>
        </w:rPr>
        <w:t xml:space="preserve">Instytucję </w:t>
      </w:r>
      <w:r w:rsidR="004608D1" w:rsidRPr="00C91CFA">
        <w:rPr>
          <w:rFonts w:ascii="Calibri" w:eastAsia="Calibri" w:hAnsi="Calibri" w:cs="Calibri"/>
          <w:b/>
          <w:iCs/>
          <w:sz w:val="24"/>
          <w:szCs w:val="24"/>
        </w:rPr>
        <w:lastRenderedPageBreak/>
        <w:t>odpowiedzialną za księgowanie wydatków</w:t>
      </w:r>
      <w:r w:rsidR="009307A6" w:rsidRPr="00C91CFA">
        <w:rPr>
          <w:rFonts w:ascii="Calibri" w:eastAsia="Calibri" w:hAnsi="Calibri" w:cs="Calibri"/>
          <w:iCs/>
          <w:sz w:val="24"/>
          <w:szCs w:val="24"/>
        </w:rPr>
        <w:t xml:space="preserve">. Stwierdzenie przez tę Instytucję nieprawidłowości wydatków poniesionych przez Beneficjenta obciąża Beneficjenta. </w:t>
      </w:r>
      <w:r w:rsidR="00A43C11" w:rsidRPr="00C91CFA">
        <w:rPr>
          <w:rFonts w:ascii="Calibri" w:eastAsia="Calibri" w:hAnsi="Calibri" w:cs="Calibri"/>
          <w:iCs/>
          <w:sz w:val="24"/>
          <w:szCs w:val="24"/>
        </w:rPr>
        <w:br/>
      </w:r>
      <w:r w:rsidR="009307A6" w:rsidRPr="00C91CFA">
        <w:rPr>
          <w:rFonts w:ascii="Calibri" w:eastAsia="Calibri" w:hAnsi="Calibri" w:cs="Calibri"/>
          <w:iCs/>
          <w:sz w:val="24"/>
          <w:szCs w:val="24"/>
        </w:rPr>
        <w:t xml:space="preserve">W takim przypadku </w:t>
      </w:r>
      <w:r w:rsidR="009307A6" w:rsidRPr="00C91CFA">
        <w:rPr>
          <w:rFonts w:ascii="Calibri" w:eastAsia="Calibri" w:hAnsi="Calibri" w:cs="Calibri"/>
          <w:bCs/>
          <w:iCs/>
          <w:sz w:val="24"/>
          <w:szCs w:val="24"/>
        </w:rPr>
        <w:t>zastosowanie mają zapisy § 1</w:t>
      </w:r>
      <w:r w:rsidR="00175B74" w:rsidRPr="00C91CFA">
        <w:rPr>
          <w:rFonts w:ascii="Calibri" w:eastAsia="Calibri" w:hAnsi="Calibri" w:cs="Calibri"/>
          <w:bCs/>
          <w:iCs/>
          <w:sz w:val="24"/>
          <w:szCs w:val="24"/>
        </w:rPr>
        <w:t>4</w:t>
      </w:r>
      <w:r w:rsidR="009307A6" w:rsidRPr="00C91CFA">
        <w:rPr>
          <w:rFonts w:ascii="Calibri" w:eastAsia="Calibri" w:hAnsi="Calibri" w:cs="Calibri"/>
          <w:iCs/>
          <w:sz w:val="24"/>
          <w:szCs w:val="24"/>
        </w:rPr>
        <w:t>.</w:t>
      </w:r>
    </w:p>
    <w:p w14:paraId="09C0ECC5" w14:textId="56ECE129" w:rsidR="009307A6" w:rsidRPr="00C91CFA" w:rsidRDefault="00250B1E" w:rsidP="00C91CFA">
      <w:pPr>
        <w:numPr>
          <w:ilvl w:val="0"/>
          <w:numId w:val="67"/>
        </w:numPr>
        <w:tabs>
          <w:tab w:val="left" w:pos="364"/>
        </w:tabs>
        <w:suppressAutoHyphens/>
        <w:spacing w:after="0" w:line="360" w:lineRule="auto"/>
        <w:ind w:left="426" w:hanging="426"/>
        <w:rPr>
          <w:rFonts w:ascii="Calibri" w:hAnsi="Calibri" w:cs="Calibri"/>
          <w:iCs/>
          <w:sz w:val="24"/>
          <w:szCs w:val="24"/>
        </w:rPr>
      </w:pPr>
      <w:r w:rsidRPr="00C91CFA">
        <w:rPr>
          <w:rFonts w:ascii="Calibri" w:hAnsi="Calibri" w:cs="Calibri"/>
          <w:iCs/>
          <w:sz w:val="24"/>
          <w:szCs w:val="24"/>
        </w:rPr>
        <w:t xml:space="preserve">Zgodnie z art. 189 ust. 3 </w:t>
      </w:r>
      <w:proofErr w:type="spellStart"/>
      <w:r w:rsidR="0007418B">
        <w:rPr>
          <w:rFonts w:ascii="Calibri" w:hAnsi="Calibri" w:cs="Calibri"/>
          <w:iCs/>
          <w:sz w:val="24"/>
          <w:szCs w:val="24"/>
        </w:rPr>
        <w:t>U</w:t>
      </w:r>
      <w:r w:rsidR="005B18C4" w:rsidRPr="00C91CFA">
        <w:rPr>
          <w:rFonts w:ascii="Calibri" w:hAnsi="Calibri" w:cs="Calibri"/>
          <w:iCs/>
          <w:sz w:val="24"/>
          <w:szCs w:val="24"/>
        </w:rPr>
        <w:t>fp</w:t>
      </w:r>
      <w:proofErr w:type="spellEnd"/>
      <w:r w:rsidRPr="00C91CFA">
        <w:rPr>
          <w:rFonts w:ascii="Calibri" w:hAnsi="Calibri" w:cs="Calibri"/>
          <w:iCs/>
          <w:sz w:val="24"/>
          <w:szCs w:val="24"/>
        </w:rPr>
        <w:t xml:space="preserve"> w</w:t>
      </w:r>
      <w:r w:rsidR="009307A6" w:rsidRPr="00C91CFA">
        <w:rPr>
          <w:rFonts w:ascii="Calibri" w:hAnsi="Calibri" w:cs="Calibri"/>
          <w:iCs/>
          <w:sz w:val="24"/>
          <w:szCs w:val="24"/>
        </w:rPr>
        <w:t xml:space="preserve"> przypadku niezłożenia wniosku o płatność na kwotę </w:t>
      </w:r>
      <w:r w:rsidRPr="00C91CFA">
        <w:rPr>
          <w:rFonts w:ascii="Calibri" w:hAnsi="Calibri" w:cs="Calibri"/>
          <w:iCs/>
          <w:sz w:val="24"/>
          <w:szCs w:val="24"/>
        </w:rPr>
        <w:t xml:space="preserve">wydatków kwalifikowalnych niezbędną do rozliczenia </w:t>
      </w:r>
      <w:r w:rsidR="009307A6" w:rsidRPr="00C91CFA">
        <w:rPr>
          <w:rFonts w:ascii="Calibri" w:hAnsi="Calibri" w:cs="Calibri"/>
          <w:iCs/>
          <w:sz w:val="24"/>
          <w:szCs w:val="24"/>
        </w:rPr>
        <w:t xml:space="preserve">100 % kwoty przekazanych wcześniej transz </w:t>
      </w:r>
      <w:r w:rsidR="0036157F" w:rsidRPr="00C91CFA">
        <w:rPr>
          <w:rFonts w:ascii="Calibri" w:hAnsi="Calibri" w:cs="Calibri"/>
          <w:iCs/>
          <w:sz w:val="24"/>
          <w:szCs w:val="24"/>
        </w:rPr>
        <w:t xml:space="preserve">zaliczki </w:t>
      </w:r>
      <w:r w:rsidR="009307A6" w:rsidRPr="00C91CFA">
        <w:rPr>
          <w:rFonts w:ascii="Calibri" w:hAnsi="Calibri" w:cs="Calibri"/>
          <w:iCs/>
          <w:sz w:val="24"/>
          <w:szCs w:val="24"/>
        </w:rPr>
        <w:t xml:space="preserve">lub </w:t>
      </w:r>
      <w:r w:rsidR="0036157F" w:rsidRPr="00C91CFA">
        <w:rPr>
          <w:rFonts w:ascii="Calibri" w:hAnsi="Calibri" w:cs="Calibri"/>
          <w:iCs/>
          <w:sz w:val="24"/>
          <w:szCs w:val="24"/>
        </w:rPr>
        <w:t xml:space="preserve">niezwrócenia niewykorzystanej części zaliczki </w:t>
      </w:r>
      <w:r w:rsidR="009307A6" w:rsidRPr="00C91CFA">
        <w:rPr>
          <w:rFonts w:ascii="Calibri" w:hAnsi="Calibri" w:cs="Calibri"/>
          <w:iCs/>
          <w:sz w:val="24"/>
          <w:szCs w:val="24"/>
        </w:rPr>
        <w:t xml:space="preserve">w terminie </w:t>
      </w:r>
      <w:r w:rsidR="00A43C11" w:rsidRPr="00C91CFA">
        <w:rPr>
          <w:rFonts w:ascii="Calibri" w:hAnsi="Calibri" w:cs="Calibri"/>
          <w:iCs/>
          <w:sz w:val="24"/>
          <w:szCs w:val="24"/>
        </w:rPr>
        <w:br/>
      </w:r>
      <w:r w:rsidR="009307A6" w:rsidRPr="00C91CFA">
        <w:rPr>
          <w:rFonts w:ascii="Calibri" w:hAnsi="Calibri" w:cs="Calibri"/>
          <w:iCs/>
          <w:sz w:val="24"/>
          <w:szCs w:val="24"/>
        </w:rPr>
        <w:t xml:space="preserve">14 dni od dnia upływu terminu określonego </w:t>
      </w:r>
      <w:r w:rsidR="0036157F" w:rsidRPr="00C91CFA">
        <w:rPr>
          <w:rFonts w:ascii="Calibri" w:hAnsi="Calibri" w:cs="Calibri"/>
          <w:iCs/>
          <w:sz w:val="24"/>
          <w:szCs w:val="24"/>
        </w:rPr>
        <w:t>w ust.</w:t>
      </w:r>
      <w:r w:rsidR="0011072B" w:rsidRPr="00C91CFA">
        <w:rPr>
          <w:rFonts w:ascii="Calibri" w:hAnsi="Calibri" w:cs="Calibri"/>
          <w:iCs/>
          <w:sz w:val="24"/>
          <w:szCs w:val="24"/>
        </w:rPr>
        <w:t xml:space="preserve"> 3</w:t>
      </w:r>
      <w:r w:rsidR="009307A6" w:rsidRPr="00C91CFA">
        <w:rPr>
          <w:rFonts w:ascii="Calibri" w:hAnsi="Calibri" w:cs="Calibri"/>
          <w:iCs/>
          <w:sz w:val="24"/>
          <w:szCs w:val="24"/>
        </w:rPr>
        <w:t xml:space="preserve">, od środków pozostałych do rozliczenia, przekazanych w </w:t>
      </w:r>
      <w:r w:rsidR="0036157F" w:rsidRPr="00C91CFA">
        <w:rPr>
          <w:rFonts w:ascii="Calibri" w:hAnsi="Calibri" w:cs="Calibri"/>
          <w:iCs/>
          <w:sz w:val="24"/>
          <w:szCs w:val="24"/>
        </w:rPr>
        <w:t xml:space="preserve">ramach </w:t>
      </w:r>
      <w:r w:rsidR="009307A6" w:rsidRPr="00C91CFA">
        <w:rPr>
          <w:rFonts w:ascii="Calibri" w:hAnsi="Calibri" w:cs="Calibri"/>
          <w:iCs/>
          <w:sz w:val="24"/>
          <w:szCs w:val="24"/>
        </w:rPr>
        <w:t xml:space="preserve"> zaliczki </w:t>
      </w:r>
      <w:r w:rsidR="009307A6" w:rsidRPr="00C91CFA">
        <w:rPr>
          <w:rFonts w:ascii="Calibri" w:hAnsi="Calibri" w:cs="Calibri"/>
          <w:b/>
          <w:iCs/>
          <w:sz w:val="24"/>
          <w:szCs w:val="24"/>
        </w:rPr>
        <w:t>nalicza się odsetki</w:t>
      </w:r>
      <w:r w:rsidR="0036157F" w:rsidRPr="00C91CFA">
        <w:rPr>
          <w:rFonts w:ascii="Calibri" w:hAnsi="Calibri" w:cs="Calibri"/>
          <w:iCs/>
          <w:sz w:val="24"/>
          <w:szCs w:val="24"/>
        </w:rPr>
        <w:t xml:space="preserve"> w wysokości określonej</w:t>
      </w:r>
      <w:r w:rsidR="009307A6" w:rsidRPr="00C91CFA">
        <w:rPr>
          <w:rFonts w:ascii="Calibri" w:hAnsi="Calibri" w:cs="Calibri"/>
          <w:iCs/>
          <w:sz w:val="24"/>
          <w:szCs w:val="24"/>
        </w:rPr>
        <w:t xml:space="preserve"> jak dla zaległości podatkowych, liczone od dnia przekazania środków zaliczki do dnia złożenia</w:t>
      </w:r>
      <w:r w:rsidR="0027509F" w:rsidRPr="00C91CFA">
        <w:rPr>
          <w:rFonts w:ascii="Calibri" w:hAnsi="Calibri" w:cs="Calibri"/>
          <w:iCs/>
          <w:sz w:val="24"/>
          <w:szCs w:val="24"/>
        </w:rPr>
        <w:t xml:space="preserve"> prawidłowo sporządzonego i kompletnego</w:t>
      </w:r>
      <w:r w:rsidR="009307A6" w:rsidRPr="00C91CFA">
        <w:rPr>
          <w:rFonts w:ascii="Calibri" w:hAnsi="Calibri" w:cs="Calibri"/>
          <w:iCs/>
          <w:sz w:val="24"/>
          <w:szCs w:val="24"/>
        </w:rPr>
        <w:t xml:space="preserve"> wniosku o płatność</w:t>
      </w:r>
      <w:r w:rsidR="0036157F" w:rsidRPr="00C91CFA">
        <w:rPr>
          <w:rFonts w:ascii="Calibri" w:hAnsi="Calibri" w:cs="Calibri"/>
          <w:iCs/>
          <w:sz w:val="24"/>
          <w:szCs w:val="24"/>
        </w:rPr>
        <w:t xml:space="preserve"> lub do dnia zwrócenia niewykorzystanej części zaliczki.</w:t>
      </w:r>
    </w:p>
    <w:p w14:paraId="4947ED66" w14:textId="2D12860F" w:rsidR="009307A6" w:rsidRPr="00C91CFA" w:rsidRDefault="00BF370B" w:rsidP="00C91CFA">
      <w:pPr>
        <w:numPr>
          <w:ilvl w:val="0"/>
          <w:numId w:val="67"/>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b/>
          <w:iCs/>
          <w:sz w:val="24"/>
          <w:szCs w:val="24"/>
        </w:rPr>
        <w:t>Odsetki bankowe</w:t>
      </w:r>
      <w:r w:rsidRPr="00C91CFA">
        <w:rPr>
          <w:rFonts w:ascii="Calibri" w:eastAsia="Calibri" w:hAnsi="Calibri" w:cs="Calibri"/>
          <w:iCs/>
          <w:sz w:val="24"/>
          <w:szCs w:val="24"/>
        </w:rPr>
        <w:t xml:space="preserve"> naliczone na rachunku bankowym Beneficjenta, o którym mowa </w:t>
      </w:r>
      <w:r w:rsidR="00A43C11" w:rsidRPr="00C91CFA">
        <w:rPr>
          <w:rFonts w:ascii="Calibri" w:eastAsia="Calibri" w:hAnsi="Calibri" w:cs="Calibri"/>
          <w:iCs/>
          <w:sz w:val="24"/>
          <w:szCs w:val="24"/>
        </w:rPr>
        <w:br/>
      </w:r>
      <w:r w:rsidRPr="00C91CFA">
        <w:rPr>
          <w:rFonts w:ascii="Calibri" w:eastAsia="Calibri" w:hAnsi="Calibri" w:cs="Calibri"/>
          <w:iCs/>
          <w:sz w:val="24"/>
          <w:szCs w:val="24"/>
        </w:rPr>
        <w:t>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2E3243E2" w:rsidR="00BF370B" w:rsidRPr="00C91CFA" w:rsidRDefault="00BF370B" w:rsidP="00180814">
      <w:pPr>
        <w:numPr>
          <w:ilvl w:val="0"/>
          <w:numId w:val="67"/>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W przypadku niedokonania zapłaty odsetek, o których mowa w ust. 1</w:t>
      </w:r>
      <w:r w:rsidR="00A42606" w:rsidRPr="00C91CFA">
        <w:rPr>
          <w:rFonts w:ascii="Calibri" w:eastAsia="Calibri" w:hAnsi="Calibri" w:cs="Calibri"/>
          <w:iCs/>
          <w:sz w:val="24"/>
          <w:szCs w:val="24"/>
        </w:rPr>
        <w:t>3</w:t>
      </w:r>
      <w:r w:rsidRPr="00C91CFA">
        <w:rPr>
          <w:rFonts w:ascii="Calibri" w:eastAsia="Calibri" w:hAnsi="Calibri" w:cs="Calibri"/>
          <w:iCs/>
          <w:sz w:val="24"/>
          <w:szCs w:val="24"/>
        </w:rPr>
        <w:t xml:space="preserve">, </w:t>
      </w:r>
      <w:r w:rsidR="00A42606" w:rsidRPr="00C91CFA">
        <w:rPr>
          <w:rFonts w:ascii="Calibri" w:eastAsia="Calibri" w:hAnsi="Calibri" w:cs="Calibri"/>
          <w:iCs/>
          <w:sz w:val="24"/>
          <w:szCs w:val="24"/>
        </w:rPr>
        <w:t>I</w:t>
      </w:r>
      <w:r w:rsidRPr="00C91CFA">
        <w:rPr>
          <w:rFonts w:ascii="Calibri" w:eastAsia="Calibri" w:hAnsi="Calibri" w:cs="Calibri"/>
          <w:iCs/>
          <w:sz w:val="24"/>
          <w:szCs w:val="24"/>
        </w:rPr>
        <w:t>nstytucja Zarządzająca odzyskuje środki w trybie określonym w § 1</w:t>
      </w:r>
      <w:r w:rsidR="00175B74" w:rsidRPr="00C91CFA">
        <w:rPr>
          <w:rFonts w:ascii="Calibri" w:eastAsia="Calibri" w:hAnsi="Calibri" w:cs="Calibri"/>
          <w:iCs/>
          <w:sz w:val="24"/>
          <w:szCs w:val="24"/>
        </w:rPr>
        <w:t>4</w:t>
      </w:r>
      <w:r w:rsidRPr="00C91CFA">
        <w:rPr>
          <w:rFonts w:ascii="Calibri" w:eastAsia="Calibri" w:hAnsi="Calibri" w:cs="Calibri"/>
          <w:iCs/>
          <w:sz w:val="24"/>
          <w:szCs w:val="24"/>
        </w:rPr>
        <w:t>.</w:t>
      </w:r>
    </w:p>
    <w:p w14:paraId="1963E0AA" w14:textId="7D220382" w:rsidR="009307A6" w:rsidRPr="00C91CFA" w:rsidRDefault="009307A6" w:rsidP="00C91CFA">
      <w:pPr>
        <w:numPr>
          <w:ilvl w:val="0"/>
          <w:numId w:val="67"/>
        </w:numPr>
        <w:tabs>
          <w:tab w:val="left" w:pos="397"/>
        </w:tabs>
        <w:suppressAutoHyphens/>
        <w:spacing w:after="0" w:line="360" w:lineRule="auto"/>
        <w:ind w:left="397" w:hanging="397"/>
        <w:rPr>
          <w:rFonts w:ascii="Calibri" w:eastAsia="Calibri" w:hAnsi="Calibri" w:cs="Calibri"/>
          <w:iCs/>
          <w:sz w:val="24"/>
          <w:szCs w:val="24"/>
        </w:rPr>
      </w:pPr>
      <w:r w:rsidRPr="00C91CFA">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C91CFA">
        <w:rPr>
          <w:rFonts w:ascii="Calibri" w:eastAsia="Calibri" w:hAnsi="Calibri" w:cs="Calibri"/>
          <w:iCs/>
          <w:sz w:val="24"/>
          <w:szCs w:val="24"/>
        </w:rPr>
        <w:t xml:space="preserve">zająca informuje Beneficjenta, </w:t>
      </w:r>
      <w:r w:rsidRPr="00C91CFA">
        <w:rPr>
          <w:rFonts w:ascii="Calibri" w:eastAsia="Calibri" w:hAnsi="Calibri" w:cs="Calibri"/>
          <w:iCs/>
          <w:sz w:val="24"/>
          <w:szCs w:val="24"/>
        </w:rPr>
        <w:t xml:space="preserve">o zawieszeniu biegu terminu wypłaty transzy dofinansowania </w:t>
      </w:r>
      <w:r w:rsidR="004C4667" w:rsidRPr="00C91CFA">
        <w:rPr>
          <w:rFonts w:ascii="Calibri" w:eastAsia="Calibri" w:hAnsi="Calibri" w:cs="Calibri"/>
          <w:iCs/>
          <w:sz w:val="24"/>
          <w:szCs w:val="24"/>
        </w:rPr>
        <w:br/>
      </w:r>
      <w:r w:rsidRPr="00C91CFA">
        <w:rPr>
          <w:rFonts w:ascii="Calibri" w:eastAsia="Calibri" w:hAnsi="Calibri" w:cs="Calibri"/>
          <w:iCs/>
          <w:sz w:val="24"/>
          <w:szCs w:val="24"/>
        </w:rPr>
        <w:t>i jego przyczynach.</w:t>
      </w:r>
    </w:p>
    <w:p w14:paraId="19607D2A" w14:textId="285A7298" w:rsidR="00BA1D3D" w:rsidRPr="00C91CFA" w:rsidRDefault="00BF370B" w:rsidP="00C91CFA">
      <w:pPr>
        <w:pStyle w:val="Akapitzlist"/>
        <w:numPr>
          <w:ilvl w:val="0"/>
          <w:numId w:val="67"/>
        </w:numPr>
        <w:spacing w:before="120" w:after="120" w:line="360" w:lineRule="auto"/>
        <w:ind w:left="426"/>
        <w:rPr>
          <w:rFonts w:ascii="Calibri" w:eastAsia="Calibri" w:hAnsi="Calibri" w:cs="Calibri"/>
          <w:iCs/>
          <w:lang w:eastAsia="en-US"/>
        </w:rPr>
      </w:pPr>
      <w:r w:rsidRPr="00C91CFA">
        <w:rPr>
          <w:rFonts w:ascii="Calibri" w:eastAsia="Calibri" w:hAnsi="Calibri" w:cs="Calibri"/>
          <w:iCs/>
        </w:rPr>
        <w:t xml:space="preserve">Kwota dofinansowania, o której mowa w § 2 ust. 4, niewydatkowana z końcem roku budżetowego, pozostaje na rachunku bankowym </w:t>
      </w:r>
      <w:r w:rsidR="00BA1D3D" w:rsidRPr="00C91CFA">
        <w:rPr>
          <w:rFonts w:ascii="Calibri" w:eastAsia="Calibri" w:hAnsi="Calibri" w:cs="Calibri"/>
          <w:iCs/>
        </w:rPr>
        <w:t xml:space="preserve"> </w:t>
      </w:r>
      <w:r w:rsidRPr="00C91CFA">
        <w:rPr>
          <w:rFonts w:ascii="Calibri" w:eastAsia="Calibri" w:hAnsi="Calibri" w:cs="Calibri"/>
          <w:iCs/>
        </w:rPr>
        <w:t>Beneficjenta</w:t>
      </w:r>
      <w:r w:rsidR="00BA1D3D" w:rsidRPr="00C91CFA">
        <w:rPr>
          <w:rFonts w:ascii="Calibri" w:eastAsia="Calibri" w:hAnsi="Calibri" w:cs="Calibri"/>
          <w:iCs/>
        </w:rPr>
        <w:t xml:space="preserve"> do dyspozycji</w:t>
      </w:r>
      <w:r w:rsidRPr="00C91CFA">
        <w:rPr>
          <w:rFonts w:ascii="Calibri" w:eastAsia="Calibri" w:hAnsi="Calibri" w:cs="Calibri"/>
          <w:iCs/>
        </w:rPr>
        <w:t xml:space="preserve"> w </w:t>
      </w:r>
      <w:r w:rsidRPr="00C91CFA">
        <w:rPr>
          <w:rFonts w:ascii="Calibri" w:eastAsia="Calibri" w:hAnsi="Calibri" w:cs="Calibri"/>
          <w:iCs/>
        </w:rPr>
        <w:lastRenderedPageBreak/>
        <w:t xml:space="preserve">następnym roku budżetowym, o ile realizacja </w:t>
      </w:r>
      <w:r w:rsidR="00BA1D3D" w:rsidRPr="00C91CFA">
        <w:rPr>
          <w:rFonts w:ascii="Calibri" w:eastAsia="Calibri" w:hAnsi="Calibri" w:cs="Calibri"/>
          <w:iCs/>
        </w:rPr>
        <w:t>P</w:t>
      </w:r>
      <w:r w:rsidRPr="00C91CFA">
        <w:rPr>
          <w:rFonts w:ascii="Calibri" w:eastAsia="Calibri" w:hAnsi="Calibri" w:cs="Calibri"/>
          <w:iCs/>
        </w:rPr>
        <w:t>rojektu przewidziana jest w kolejnym roku budżetowym</w:t>
      </w:r>
      <w:r w:rsidR="00D93377" w:rsidRPr="00C91CFA">
        <w:rPr>
          <w:rFonts w:ascii="Calibri" w:eastAsia="Calibri" w:hAnsi="Calibri" w:cs="Calibri"/>
          <w:iCs/>
        </w:rPr>
        <w:t>.</w:t>
      </w:r>
      <w:r w:rsidR="0019603A" w:rsidRPr="00C91CFA">
        <w:rPr>
          <w:rFonts w:ascii="Calibri" w:eastAsia="Calibri" w:hAnsi="Calibri" w:cs="Calibri"/>
          <w:iCs/>
        </w:rPr>
        <w:t xml:space="preserve"> </w:t>
      </w:r>
      <w:r w:rsidR="00F24345">
        <w:rPr>
          <w:rFonts w:ascii="Calibri" w:eastAsia="Calibri" w:hAnsi="Calibri" w:cs="Calibri"/>
          <w:iCs/>
          <w:lang w:eastAsia="en-US"/>
        </w:rPr>
        <w:t xml:space="preserve">to jest </w:t>
      </w:r>
    </w:p>
    <w:p w14:paraId="6748C1BC" w14:textId="77777777" w:rsidR="001C6D0D" w:rsidRPr="00C91CFA" w:rsidRDefault="001C6D0D" w:rsidP="00180814">
      <w:pPr>
        <w:tabs>
          <w:tab w:val="left" w:pos="397"/>
          <w:tab w:val="left" w:pos="540"/>
        </w:tabs>
        <w:spacing w:after="0" w:line="360" w:lineRule="auto"/>
        <w:rPr>
          <w:rFonts w:ascii="Calibri" w:eastAsia="Calibri" w:hAnsi="Calibri" w:cs="Calibri"/>
          <w:b/>
          <w:iCs/>
          <w:sz w:val="24"/>
          <w:szCs w:val="24"/>
        </w:rPr>
      </w:pPr>
    </w:p>
    <w:p w14:paraId="0CA93BBC" w14:textId="60097E8D" w:rsidR="009307A6" w:rsidRPr="00C91CFA" w:rsidRDefault="009307A6" w:rsidP="00180814">
      <w:pPr>
        <w:tabs>
          <w:tab w:val="left" w:pos="397"/>
          <w:tab w:val="left" w:pos="540"/>
        </w:tabs>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Przekazanie Beneficjentowi Dofinansowania w formie refundacji</w:t>
      </w:r>
    </w:p>
    <w:p w14:paraId="53655690" w14:textId="77777777"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10</w:t>
      </w:r>
    </w:p>
    <w:p w14:paraId="71B6C626" w14:textId="77777777" w:rsidR="009307A6" w:rsidRPr="00C91CFA" w:rsidRDefault="009307A6" w:rsidP="00180814">
      <w:pPr>
        <w:numPr>
          <w:ilvl w:val="0"/>
          <w:numId w:val="19"/>
        </w:numPr>
        <w:tabs>
          <w:tab w:val="left" w:pos="397"/>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Dofinansowanie w formie refundacji przekazywane jest Beneficjentowi przelewem na rachunek bankowy Beneficjenta, o którym mowa w § 8 ust. </w:t>
      </w:r>
      <w:r w:rsidR="00834E7D" w:rsidRPr="00C91CFA">
        <w:rPr>
          <w:rFonts w:ascii="Calibri" w:eastAsia="Calibri" w:hAnsi="Calibri" w:cs="Calibri"/>
          <w:iCs/>
          <w:sz w:val="24"/>
          <w:szCs w:val="24"/>
        </w:rPr>
        <w:t>9</w:t>
      </w:r>
      <w:r w:rsidRPr="00C91CFA">
        <w:rPr>
          <w:rFonts w:ascii="Calibri" w:eastAsia="Calibri" w:hAnsi="Calibri" w:cs="Calibri"/>
          <w:iCs/>
          <w:sz w:val="24"/>
          <w:szCs w:val="24"/>
        </w:rPr>
        <w:t>, w postaci płatności pośrednich i płatności końcowej</w:t>
      </w:r>
      <w:r w:rsidR="003104F8" w:rsidRPr="00C91CFA">
        <w:rPr>
          <w:rFonts w:ascii="Calibri" w:eastAsia="Calibri" w:hAnsi="Calibri" w:cs="Calibri"/>
          <w:iCs/>
          <w:sz w:val="24"/>
          <w:szCs w:val="24"/>
        </w:rPr>
        <w:t>.</w:t>
      </w:r>
    </w:p>
    <w:p w14:paraId="0BDC98F8" w14:textId="77777777" w:rsidR="009307A6" w:rsidRPr="00C91CFA" w:rsidRDefault="009307A6" w:rsidP="00180814">
      <w:pPr>
        <w:numPr>
          <w:ilvl w:val="0"/>
          <w:numId w:val="19"/>
        </w:numPr>
        <w:tabs>
          <w:tab w:val="left" w:pos="397"/>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Płatność końcowa, przekazana zostanie Beneficjentowi po zł</w:t>
      </w:r>
      <w:r w:rsidR="00A90E3D" w:rsidRPr="00C91CFA">
        <w:rPr>
          <w:rFonts w:ascii="Calibri" w:eastAsia="Calibri" w:hAnsi="Calibri" w:cs="Calibri"/>
          <w:iCs/>
          <w:sz w:val="24"/>
          <w:szCs w:val="24"/>
        </w:rPr>
        <w:t xml:space="preserve">ożeniu i zatwierdzeniu wniosku </w:t>
      </w:r>
      <w:r w:rsidRPr="00C91CFA">
        <w:rPr>
          <w:rFonts w:ascii="Calibri" w:eastAsia="Calibri" w:hAnsi="Calibri" w:cs="Calibri"/>
          <w:iCs/>
          <w:sz w:val="24"/>
          <w:szCs w:val="24"/>
        </w:rPr>
        <w:t>o płatność końcową.</w:t>
      </w:r>
    </w:p>
    <w:p w14:paraId="1587C3CB" w14:textId="6B2A6B9A" w:rsidR="00D863DC" w:rsidRPr="00C91CFA" w:rsidRDefault="009307A6" w:rsidP="00180814">
      <w:pPr>
        <w:numPr>
          <w:ilvl w:val="0"/>
          <w:numId w:val="19"/>
        </w:numPr>
        <w:tabs>
          <w:tab w:val="left" w:pos="397"/>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Środki europejskie są przekazywane na rachunek bankowy Beneficjenta na podstawie Zleceń płatności do BGK.</w:t>
      </w:r>
      <w:r w:rsidR="00676AED" w:rsidRPr="00C91CFA">
        <w:rPr>
          <w:rFonts w:ascii="Calibri" w:eastAsia="Calibri" w:hAnsi="Calibri" w:cs="Calibri"/>
          <w:iCs/>
          <w:sz w:val="24"/>
          <w:szCs w:val="24"/>
        </w:rPr>
        <w:t xml:space="preserve"> Instytucja Zarządzająca nie ponosi odpowiedzialności za terminowość wypłat środków przez BGK</w:t>
      </w:r>
      <w:r w:rsidR="00EC7631" w:rsidRPr="00C91CFA">
        <w:rPr>
          <w:rFonts w:ascii="Calibri" w:eastAsia="Calibri" w:hAnsi="Calibri" w:cs="Calibri"/>
          <w:iCs/>
          <w:sz w:val="24"/>
          <w:szCs w:val="24"/>
        </w:rPr>
        <w:t>. Jednocześnie Instytucja Zarządzająca zobowiązuje się do przekazania środków dotacji celowej, o których mowa w §</w:t>
      </w:r>
      <w:r w:rsidR="00203E59" w:rsidRPr="00C91CFA">
        <w:rPr>
          <w:rFonts w:ascii="Calibri" w:eastAsia="Calibri" w:hAnsi="Calibri" w:cs="Calibri"/>
          <w:iCs/>
          <w:sz w:val="24"/>
          <w:szCs w:val="24"/>
        </w:rPr>
        <w:t xml:space="preserve"> </w:t>
      </w:r>
      <w:r w:rsidR="00EC7631" w:rsidRPr="00C91CFA">
        <w:rPr>
          <w:rFonts w:ascii="Calibri" w:eastAsia="Calibri" w:hAnsi="Calibri" w:cs="Calibri"/>
          <w:iCs/>
          <w:sz w:val="24"/>
          <w:szCs w:val="24"/>
        </w:rPr>
        <w:t>2 ust. 4  na rachunek bankowy Beneficjenta wskazany w § 8 ust. 9 na podstawie dyspozycji przelewu środków z rachunku bankowego Instytucji Zarządzającej.</w:t>
      </w:r>
    </w:p>
    <w:p w14:paraId="2064E279" w14:textId="77777777" w:rsidR="009307A6" w:rsidRPr="00C91CFA" w:rsidRDefault="009307A6" w:rsidP="00180814">
      <w:pPr>
        <w:numPr>
          <w:ilvl w:val="0"/>
          <w:numId w:val="19"/>
        </w:numPr>
        <w:tabs>
          <w:tab w:val="left" w:pos="397"/>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Warunkiem przekazania Beneficjentowi dofinansowania</w:t>
      </w:r>
      <w:r w:rsidR="004B7102" w:rsidRPr="00C91CFA">
        <w:rPr>
          <w:rFonts w:ascii="Calibri" w:eastAsia="Calibri" w:hAnsi="Calibri" w:cs="Calibri"/>
          <w:iCs/>
          <w:sz w:val="24"/>
          <w:szCs w:val="24"/>
        </w:rPr>
        <w:t xml:space="preserve"> w formie refundacji</w:t>
      </w:r>
      <w:r w:rsidRPr="00C91CFA">
        <w:rPr>
          <w:rFonts w:ascii="Calibri" w:eastAsia="Calibri" w:hAnsi="Calibri" w:cs="Calibri"/>
          <w:iCs/>
          <w:sz w:val="24"/>
          <w:szCs w:val="24"/>
        </w:rPr>
        <w:t xml:space="preserve"> jest:</w:t>
      </w:r>
    </w:p>
    <w:p w14:paraId="5950F9EC" w14:textId="4D329C69" w:rsidR="009307A6" w:rsidRPr="00C91CFA" w:rsidRDefault="009307A6" w:rsidP="00180814">
      <w:pPr>
        <w:numPr>
          <w:ilvl w:val="0"/>
          <w:numId w:val="15"/>
        </w:numPr>
        <w:tabs>
          <w:tab w:val="left" w:pos="720"/>
        </w:tabs>
        <w:suppressAutoHyphens/>
        <w:spacing w:after="0" w:line="360" w:lineRule="auto"/>
        <w:ind w:left="71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złożenie przez Beneficjenta do Instytucji Zarządzającej </w:t>
      </w:r>
      <w:r w:rsidR="004B7102" w:rsidRPr="00C91CFA">
        <w:rPr>
          <w:rFonts w:ascii="Calibri" w:eastAsia="Times New Roman" w:hAnsi="Calibri" w:cs="Calibri"/>
          <w:iCs/>
          <w:sz w:val="24"/>
          <w:szCs w:val="24"/>
          <w:lang w:eastAsia="pl-PL"/>
        </w:rPr>
        <w:t>prawidłowego w</w:t>
      </w:r>
      <w:r w:rsidRPr="00C91CFA">
        <w:rPr>
          <w:rFonts w:ascii="Calibri" w:eastAsia="Times New Roman" w:hAnsi="Calibri" w:cs="Calibri"/>
          <w:iCs/>
          <w:sz w:val="24"/>
          <w:szCs w:val="24"/>
          <w:lang w:eastAsia="pl-PL"/>
        </w:rPr>
        <w:t xml:space="preserve">niosku </w:t>
      </w:r>
      <w:r w:rsidR="004B7102"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o płatność pośrednią lub końcową</w:t>
      </w:r>
      <w:r w:rsidR="004B7102" w:rsidRPr="00C91CFA">
        <w:rPr>
          <w:rFonts w:ascii="Calibri" w:eastAsia="Times New Roman" w:hAnsi="Calibri" w:cs="Calibri"/>
          <w:iCs/>
          <w:sz w:val="24"/>
          <w:szCs w:val="24"/>
          <w:lang w:eastAsia="pl-PL"/>
        </w:rPr>
        <w:t xml:space="preserve"> </w:t>
      </w:r>
      <w:r w:rsidR="004B7102" w:rsidRPr="00C91CFA">
        <w:rPr>
          <w:rFonts w:ascii="Calibri" w:eastAsia="Calibri" w:hAnsi="Calibri" w:cs="Calibri"/>
          <w:iCs/>
          <w:sz w:val="24"/>
          <w:szCs w:val="24"/>
        </w:rPr>
        <w:t>wraz z prawidłowym</w:t>
      </w:r>
      <w:r w:rsidR="009B3871" w:rsidRPr="00C91CFA">
        <w:rPr>
          <w:rFonts w:ascii="Calibri" w:eastAsia="Calibri" w:hAnsi="Calibri" w:cs="Calibri"/>
          <w:iCs/>
          <w:sz w:val="24"/>
          <w:szCs w:val="24"/>
        </w:rPr>
        <w:t>i</w:t>
      </w:r>
      <w:r w:rsidR="004B7102" w:rsidRPr="00C91CFA">
        <w:rPr>
          <w:rFonts w:ascii="Calibri" w:eastAsia="Calibri" w:hAnsi="Calibri" w:cs="Calibri"/>
          <w:iCs/>
          <w:sz w:val="24"/>
          <w:szCs w:val="24"/>
        </w:rPr>
        <w:t xml:space="preserve"> </w:t>
      </w:r>
      <w:r w:rsidR="009B3871" w:rsidRPr="00C91CFA">
        <w:rPr>
          <w:rFonts w:ascii="Calibri" w:eastAsia="Calibri" w:hAnsi="Calibri" w:cs="Calibri"/>
          <w:iCs/>
          <w:sz w:val="24"/>
          <w:szCs w:val="24"/>
        </w:rPr>
        <w:t>harmonogramami, o których mowa w § 8</w:t>
      </w:r>
      <w:r w:rsidR="004B7102" w:rsidRPr="00C91CFA">
        <w:rPr>
          <w:rFonts w:ascii="Calibri" w:eastAsia="Calibri" w:hAnsi="Calibri" w:cs="Calibri"/>
          <w:iCs/>
          <w:sz w:val="24"/>
          <w:szCs w:val="24"/>
        </w:rPr>
        <w:t>.</w:t>
      </w:r>
      <w:r w:rsidRPr="00C91CFA">
        <w:rPr>
          <w:rFonts w:ascii="Calibri" w:eastAsia="Times New Roman" w:hAnsi="Calibri" w:cs="Calibri"/>
          <w:iCs/>
          <w:sz w:val="24"/>
          <w:szCs w:val="24"/>
          <w:lang w:eastAsia="pl-PL"/>
        </w:rPr>
        <w:t xml:space="preserve"> Zasady, oraz terminy składania Wniosków o płatność oraz przygotowania odpowiednich dokumentów załączanych do </w:t>
      </w:r>
      <w:r w:rsidR="004B7102" w:rsidRPr="00C91CFA">
        <w:rPr>
          <w:rFonts w:ascii="Calibri" w:eastAsia="Times New Roman" w:hAnsi="Calibri" w:cs="Calibri"/>
          <w:iCs/>
          <w:sz w:val="24"/>
          <w:szCs w:val="24"/>
          <w:lang w:eastAsia="pl-PL"/>
        </w:rPr>
        <w:t>w</w:t>
      </w:r>
      <w:r w:rsidRPr="00C91CFA">
        <w:rPr>
          <w:rFonts w:ascii="Calibri" w:eastAsia="Times New Roman" w:hAnsi="Calibri" w:cs="Calibri"/>
          <w:iCs/>
          <w:sz w:val="24"/>
          <w:szCs w:val="24"/>
          <w:lang w:eastAsia="pl-PL"/>
        </w:rPr>
        <w:t>niosku o płatność określa § 1</w:t>
      </w:r>
      <w:r w:rsidR="002F547A" w:rsidRPr="00C91CFA">
        <w:rPr>
          <w:rFonts w:ascii="Calibri" w:eastAsia="Times New Roman" w:hAnsi="Calibri" w:cs="Calibri"/>
          <w:iCs/>
          <w:sz w:val="24"/>
          <w:szCs w:val="24"/>
          <w:lang w:eastAsia="pl-PL"/>
        </w:rPr>
        <w:t>1</w:t>
      </w:r>
      <w:r w:rsidRPr="00C91CFA">
        <w:rPr>
          <w:rFonts w:ascii="Calibri" w:eastAsia="Times New Roman" w:hAnsi="Calibri" w:cs="Calibri"/>
          <w:iCs/>
          <w:sz w:val="24"/>
          <w:szCs w:val="24"/>
          <w:lang w:eastAsia="pl-PL"/>
        </w:rPr>
        <w:t>,</w:t>
      </w:r>
    </w:p>
    <w:p w14:paraId="1290B4E5" w14:textId="5A889F84" w:rsidR="009307A6" w:rsidRPr="00C91CFA" w:rsidRDefault="00D86AC6" w:rsidP="00180814">
      <w:pPr>
        <w:numPr>
          <w:ilvl w:val="0"/>
          <w:numId w:val="15"/>
        </w:numPr>
        <w:tabs>
          <w:tab w:val="left" w:pos="720"/>
        </w:tabs>
        <w:suppressAutoHyphens/>
        <w:spacing w:after="0" w:line="360" w:lineRule="auto"/>
        <w:ind w:left="717"/>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potwierdzenie </w:t>
      </w:r>
      <w:r w:rsidR="009307A6" w:rsidRPr="00C91CFA">
        <w:rPr>
          <w:rFonts w:ascii="Calibri" w:eastAsia="Times New Roman" w:hAnsi="Calibri" w:cs="Calibri"/>
          <w:iCs/>
          <w:sz w:val="24"/>
          <w:szCs w:val="24"/>
          <w:lang w:eastAsia="pl-PL"/>
        </w:rPr>
        <w:t xml:space="preserve">przez Instytucję Zarządzającą prawidłowości wydatków przedstawionych przez Beneficjenta, tj. poniesienia wydatków objętych </w:t>
      </w:r>
      <w:r w:rsidR="002B41E5" w:rsidRPr="00C91CFA">
        <w:rPr>
          <w:rFonts w:ascii="Calibri" w:eastAsia="Times New Roman" w:hAnsi="Calibri" w:cs="Calibri"/>
          <w:iCs/>
          <w:sz w:val="24"/>
          <w:szCs w:val="24"/>
          <w:lang w:eastAsia="pl-PL"/>
        </w:rPr>
        <w:t>Umową</w:t>
      </w:r>
      <w:r w:rsidR="009307A6" w:rsidRPr="00C91CFA">
        <w:rPr>
          <w:rFonts w:ascii="Calibri" w:eastAsia="Times New Roman" w:hAnsi="Calibri" w:cs="Calibri"/>
          <w:iCs/>
          <w:sz w:val="24"/>
          <w:szCs w:val="24"/>
          <w:lang w:eastAsia="pl-PL"/>
        </w:rPr>
        <w:t xml:space="preserve"> </w:t>
      </w:r>
      <w:r w:rsidR="00AB637C" w:rsidRPr="00C91CFA">
        <w:rPr>
          <w:rFonts w:ascii="Calibri" w:eastAsia="Times New Roman" w:hAnsi="Calibri" w:cs="Calibri"/>
          <w:iCs/>
          <w:sz w:val="24"/>
          <w:szCs w:val="24"/>
          <w:lang w:eastAsia="pl-PL"/>
        </w:rPr>
        <w:br/>
      </w:r>
      <w:r w:rsidR="009307A6" w:rsidRPr="00C91CFA">
        <w:rPr>
          <w:rFonts w:ascii="Calibri" w:eastAsia="Times New Roman" w:hAnsi="Calibri" w:cs="Calibri"/>
          <w:iCs/>
          <w:sz w:val="24"/>
          <w:szCs w:val="24"/>
          <w:lang w:eastAsia="pl-PL"/>
        </w:rPr>
        <w:t>i zgodnie z jej zapisami oraz ich kwalifikowalności z zastrzeżeniem zapisów § 1</w:t>
      </w:r>
      <w:r w:rsidR="002F547A" w:rsidRPr="00C91CFA">
        <w:rPr>
          <w:rFonts w:ascii="Calibri" w:eastAsia="Times New Roman" w:hAnsi="Calibri" w:cs="Calibri"/>
          <w:iCs/>
          <w:sz w:val="24"/>
          <w:szCs w:val="24"/>
          <w:lang w:eastAsia="pl-PL"/>
        </w:rPr>
        <w:t>3</w:t>
      </w:r>
      <w:r w:rsidR="009307A6" w:rsidRPr="00C91CFA">
        <w:rPr>
          <w:rFonts w:ascii="Calibri" w:eastAsia="Times New Roman" w:hAnsi="Calibri" w:cs="Calibri"/>
          <w:iCs/>
          <w:sz w:val="24"/>
          <w:szCs w:val="24"/>
          <w:lang w:eastAsia="pl-PL"/>
        </w:rPr>
        <w:t xml:space="preserve"> ust. 1-</w:t>
      </w:r>
      <w:r w:rsidR="00834E7D" w:rsidRPr="00C91CFA">
        <w:rPr>
          <w:rFonts w:ascii="Calibri" w:eastAsia="Times New Roman" w:hAnsi="Calibri" w:cs="Calibri"/>
          <w:iCs/>
          <w:sz w:val="24"/>
          <w:szCs w:val="24"/>
          <w:lang w:eastAsia="pl-PL"/>
        </w:rPr>
        <w:t>1</w:t>
      </w:r>
      <w:r w:rsidR="009307A6" w:rsidRPr="00C91CFA">
        <w:rPr>
          <w:rFonts w:ascii="Calibri" w:eastAsia="Times New Roman" w:hAnsi="Calibri" w:cs="Calibri"/>
          <w:iCs/>
          <w:sz w:val="24"/>
          <w:szCs w:val="24"/>
          <w:lang w:eastAsia="pl-PL"/>
        </w:rPr>
        <w:t>2,</w:t>
      </w:r>
    </w:p>
    <w:p w14:paraId="381DC060" w14:textId="77777777" w:rsidR="00676AED" w:rsidRPr="00C91CFA" w:rsidRDefault="009307A6" w:rsidP="00180814">
      <w:pPr>
        <w:numPr>
          <w:ilvl w:val="0"/>
          <w:numId w:val="15"/>
        </w:numPr>
        <w:tabs>
          <w:tab w:val="left" w:pos="1069"/>
        </w:tabs>
        <w:suppressAutoHyphens/>
        <w:spacing w:after="0" w:line="360" w:lineRule="auto"/>
        <w:rPr>
          <w:rFonts w:ascii="Calibri" w:eastAsia="Calibri" w:hAnsi="Calibri" w:cs="Calibri"/>
          <w:bCs/>
          <w:iCs/>
          <w:sz w:val="24"/>
          <w:szCs w:val="24"/>
        </w:rPr>
      </w:pPr>
      <w:r w:rsidRPr="00C91CFA">
        <w:rPr>
          <w:rFonts w:ascii="Calibri" w:eastAsia="Calibri" w:hAnsi="Calibri" w:cs="Calibri"/>
          <w:iCs/>
          <w:sz w:val="24"/>
          <w:szCs w:val="24"/>
        </w:rPr>
        <w:t xml:space="preserve">dostępność środków europejskich w limicie określonym przez </w:t>
      </w:r>
      <w:r w:rsidR="008A0481" w:rsidRPr="00C91CFA">
        <w:rPr>
          <w:rFonts w:ascii="Calibri" w:eastAsia="Calibri" w:hAnsi="Calibri" w:cs="Calibri"/>
          <w:iCs/>
          <w:sz w:val="24"/>
          <w:szCs w:val="24"/>
        </w:rPr>
        <w:t xml:space="preserve">ministra właściwego ds. </w:t>
      </w:r>
      <w:r w:rsidR="00E51837" w:rsidRPr="00C91CFA">
        <w:rPr>
          <w:rFonts w:ascii="Calibri" w:eastAsia="Calibri" w:hAnsi="Calibri" w:cs="Calibri"/>
          <w:iCs/>
          <w:sz w:val="24"/>
          <w:szCs w:val="24"/>
        </w:rPr>
        <w:t>rozwoju regionalnego</w:t>
      </w:r>
      <w:r w:rsidR="00676AED" w:rsidRPr="00C91CFA">
        <w:rPr>
          <w:rFonts w:ascii="Calibri" w:eastAsia="Calibri" w:hAnsi="Calibri" w:cs="Calibri"/>
          <w:iCs/>
          <w:sz w:val="24"/>
          <w:szCs w:val="24"/>
        </w:rPr>
        <w:t>,</w:t>
      </w:r>
    </w:p>
    <w:p w14:paraId="3D44987C" w14:textId="6D2CD277" w:rsidR="00284401" w:rsidRPr="00C91CFA" w:rsidRDefault="00284401" w:rsidP="00180814">
      <w:pPr>
        <w:numPr>
          <w:ilvl w:val="0"/>
          <w:numId w:val="15"/>
        </w:numPr>
        <w:tabs>
          <w:tab w:val="left" w:pos="2151"/>
          <w:tab w:val="left" w:pos="2154"/>
        </w:tabs>
        <w:suppressAutoHyphens/>
        <w:spacing w:after="0" w:line="360" w:lineRule="auto"/>
        <w:rPr>
          <w:rFonts w:ascii="Calibri" w:eastAsia="Times New Roman" w:hAnsi="Calibri" w:cs="Calibri"/>
          <w:iCs/>
          <w:sz w:val="24"/>
          <w:szCs w:val="24"/>
          <w:lang w:eastAsia="pl-PL"/>
        </w:rPr>
      </w:pPr>
      <w:r w:rsidRPr="00C91CFA">
        <w:rPr>
          <w:rFonts w:ascii="Calibri" w:eastAsia="Calibri" w:hAnsi="Calibri" w:cs="Calibri"/>
          <w:iCs/>
          <w:sz w:val="24"/>
          <w:szCs w:val="24"/>
        </w:rPr>
        <w:t>dostępność środków dotacji celowej na rachunku Instytucji Zarządzającej,</w:t>
      </w:r>
    </w:p>
    <w:p w14:paraId="56B3A886" w14:textId="102DF723" w:rsidR="00886C6A" w:rsidRPr="00C91CFA" w:rsidRDefault="009307A6" w:rsidP="00180814">
      <w:pPr>
        <w:numPr>
          <w:ilvl w:val="0"/>
          <w:numId w:val="15"/>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lastRenderedPageBreak/>
        <w:t>wniesienie przez Beneficjenta zabezpieczenia, o którym mowa w § 1</w:t>
      </w:r>
      <w:r w:rsidR="002F547A" w:rsidRPr="00C91CFA">
        <w:rPr>
          <w:rFonts w:ascii="Calibri" w:eastAsia="Calibri" w:hAnsi="Calibri" w:cs="Calibri"/>
          <w:iCs/>
          <w:sz w:val="24"/>
          <w:szCs w:val="24"/>
        </w:rPr>
        <w:t>5</w:t>
      </w:r>
      <w:r w:rsidR="005B2C11" w:rsidRPr="00C91CFA">
        <w:rPr>
          <w:rFonts w:ascii="Calibri" w:eastAsia="Calibri" w:hAnsi="Calibri" w:cs="Calibri"/>
          <w:iCs/>
          <w:sz w:val="24"/>
          <w:szCs w:val="24"/>
        </w:rPr>
        <w:t xml:space="preserve"> – jeśli dotyczy Beneficjenta</w:t>
      </w:r>
    </w:p>
    <w:p w14:paraId="017DB9AC" w14:textId="465C7B6C" w:rsidR="009307A6" w:rsidRPr="00C91CFA" w:rsidRDefault="009307A6"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Warunkiem końcowego rozliczenia Projektu jest złożenie przez Beneficjenta </w:t>
      </w:r>
      <w:r w:rsidR="00631475" w:rsidRPr="00C91CFA">
        <w:rPr>
          <w:rFonts w:ascii="Calibri" w:eastAsia="Calibri" w:hAnsi="Calibri" w:cs="Calibri"/>
          <w:iCs/>
          <w:sz w:val="24"/>
          <w:szCs w:val="24"/>
        </w:rPr>
        <w:t xml:space="preserve">prawidłowego </w:t>
      </w:r>
      <w:r w:rsidRPr="00C91CFA">
        <w:rPr>
          <w:rFonts w:ascii="Calibri" w:eastAsia="Calibri" w:hAnsi="Calibri" w:cs="Calibri"/>
          <w:iCs/>
          <w:sz w:val="24"/>
          <w:szCs w:val="24"/>
        </w:rPr>
        <w:t>wniosku o płatność końcową</w:t>
      </w:r>
      <w:r w:rsidR="00631475" w:rsidRPr="00C91CFA">
        <w:rPr>
          <w:rFonts w:ascii="Calibri" w:eastAsia="Calibri" w:hAnsi="Calibri" w:cs="Calibri"/>
          <w:iCs/>
          <w:sz w:val="24"/>
          <w:szCs w:val="24"/>
        </w:rPr>
        <w:t>, wraz z prawidłowym</w:t>
      </w:r>
      <w:r w:rsidR="001F5C6C" w:rsidRPr="00C91CFA">
        <w:rPr>
          <w:rFonts w:ascii="Calibri" w:eastAsia="Calibri" w:hAnsi="Calibri" w:cs="Calibri"/>
          <w:iCs/>
          <w:sz w:val="24"/>
          <w:szCs w:val="24"/>
        </w:rPr>
        <w:t>i</w:t>
      </w:r>
      <w:r w:rsidR="00631475" w:rsidRPr="00C91CFA">
        <w:rPr>
          <w:rFonts w:ascii="Calibri" w:eastAsia="Calibri" w:hAnsi="Calibri" w:cs="Calibri"/>
          <w:iCs/>
          <w:sz w:val="24"/>
          <w:szCs w:val="24"/>
        </w:rPr>
        <w:t xml:space="preserve"> </w:t>
      </w:r>
      <w:r w:rsidR="001F5C6C" w:rsidRPr="00C91CFA">
        <w:rPr>
          <w:rFonts w:ascii="Calibri" w:eastAsia="Calibri" w:hAnsi="Calibri" w:cs="Calibri"/>
          <w:iCs/>
          <w:sz w:val="24"/>
          <w:szCs w:val="24"/>
        </w:rPr>
        <w:t xml:space="preserve">harmonogramami, </w:t>
      </w:r>
      <w:r w:rsidR="00AB637C" w:rsidRPr="00C91CFA">
        <w:rPr>
          <w:rFonts w:ascii="Calibri" w:eastAsia="Calibri" w:hAnsi="Calibri" w:cs="Calibri"/>
          <w:iCs/>
          <w:sz w:val="24"/>
          <w:szCs w:val="24"/>
        </w:rPr>
        <w:br/>
      </w:r>
      <w:r w:rsidR="001F5C6C" w:rsidRPr="00C91CFA">
        <w:rPr>
          <w:rFonts w:ascii="Calibri" w:eastAsia="Calibri" w:hAnsi="Calibri" w:cs="Calibri"/>
          <w:iCs/>
          <w:sz w:val="24"/>
          <w:szCs w:val="24"/>
        </w:rPr>
        <w:t xml:space="preserve">o których mowa w § </w:t>
      </w:r>
      <w:r w:rsidR="006D4AD6" w:rsidRPr="00C91CFA">
        <w:rPr>
          <w:rFonts w:ascii="Calibri" w:eastAsia="Calibri" w:hAnsi="Calibri" w:cs="Calibri"/>
          <w:iCs/>
          <w:sz w:val="24"/>
          <w:szCs w:val="24"/>
        </w:rPr>
        <w:t>8.</w:t>
      </w:r>
    </w:p>
    <w:p w14:paraId="4ACA097E" w14:textId="64F7AA5C" w:rsidR="00D71FEB" w:rsidRPr="00C91CFA" w:rsidRDefault="0003249E"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hAnsi="Calibri" w:cs="Calibri"/>
          <w:iCs/>
          <w:sz w:val="24"/>
          <w:szCs w:val="24"/>
        </w:rPr>
        <w:t xml:space="preserve">Beneficjent zobowiązuje się do rozliczenia całkowitej wartości dofinansowania, </w:t>
      </w:r>
      <w:r w:rsidRPr="00C91CFA">
        <w:rPr>
          <w:rFonts w:ascii="Calibri" w:hAnsi="Calibri" w:cs="Calibri"/>
          <w:iCs/>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r w:rsidR="00D71FEB" w:rsidRPr="00C91CFA">
        <w:rPr>
          <w:rFonts w:ascii="Calibri" w:hAnsi="Calibri" w:cs="Calibri"/>
          <w:iCs/>
          <w:sz w:val="24"/>
          <w:szCs w:val="24"/>
        </w:rPr>
        <w:t xml:space="preserve"> </w:t>
      </w:r>
      <w:r w:rsidR="00AB637C" w:rsidRPr="00C91CFA">
        <w:rPr>
          <w:rFonts w:ascii="Calibri" w:hAnsi="Calibri" w:cs="Calibri"/>
          <w:iCs/>
          <w:sz w:val="24"/>
          <w:szCs w:val="24"/>
        </w:rPr>
        <w:br/>
      </w:r>
      <w:r w:rsidR="00D71FEB" w:rsidRPr="00C91CFA">
        <w:rPr>
          <w:rFonts w:ascii="Calibri" w:hAnsi="Calibri" w:cs="Calibri"/>
          <w:iCs/>
          <w:sz w:val="24"/>
          <w:szCs w:val="24"/>
        </w:rPr>
        <w:t xml:space="preserve">W przypadku wykazania przez Beneficjenta we wniosku o płatność końcową wydatków kwalifikowalnych w wysokości mniejszej niż wynikające z aktualnego Wniosku, Instytucja Zarządzająca ma możliwość pomniejszenia kwoty dofinansowania w projekcie na zasadach określonych w zdaniu pierwszym. Powyższe może wiązać się </w:t>
      </w:r>
      <w:r w:rsidR="00D71FEB" w:rsidRPr="00C91CFA">
        <w:rPr>
          <w:rFonts w:ascii="Calibri" w:hAnsi="Calibri" w:cs="Calibri"/>
          <w:iCs/>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D71FEB" w:rsidRPr="00C91CFA">
        <w:rPr>
          <w:rFonts w:ascii="Calibri" w:eastAsia="Calibri" w:hAnsi="Calibri" w:cs="Calibri"/>
          <w:iCs/>
          <w:sz w:val="24"/>
          <w:szCs w:val="24"/>
        </w:rPr>
        <w:t>§</w:t>
      </w:r>
      <w:r w:rsidR="00D71FEB" w:rsidRPr="00C91CFA">
        <w:rPr>
          <w:rFonts w:ascii="Calibri" w:hAnsi="Calibri" w:cs="Calibri"/>
          <w:iCs/>
          <w:sz w:val="24"/>
          <w:szCs w:val="24"/>
        </w:rPr>
        <w:t xml:space="preserve"> 1</w:t>
      </w:r>
      <w:r w:rsidR="002F547A" w:rsidRPr="00C91CFA">
        <w:rPr>
          <w:rFonts w:ascii="Calibri" w:hAnsi="Calibri" w:cs="Calibri"/>
          <w:iCs/>
          <w:sz w:val="24"/>
          <w:szCs w:val="24"/>
        </w:rPr>
        <w:t>4</w:t>
      </w:r>
      <w:r w:rsidR="00D71FEB" w:rsidRPr="00C91CFA">
        <w:rPr>
          <w:rFonts w:ascii="Calibri" w:hAnsi="Calibri" w:cs="Calibri"/>
          <w:iCs/>
          <w:sz w:val="24"/>
          <w:szCs w:val="24"/>
        </w:rPr>
        <w:t>.</w:t>
      </w:r>
    </w:p>
    <w:p w14:paraId="3289A3C0" w14:textId="0C4F7A3F" w:rsidR="009307A6" w:rsidRPr="00C91CFA" w:rsidRDefault="00D86AC6"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Potwierdzenie </w:t>
      </w:r>
      <w:r w:rsidR="009307A6" w:rsidRPr="00C91CFA">
        <w:rPr>
          <w:rFonts w:ascii="Calibri" w:eastAsia="Calibri" w:hAnsi="Calibri" w:cs="Calibri"/>
          <w:iCs/>
          <w:sz w:val="24"/>
          <w:szCs w:val="24"/>
        </w:rPr>
        <w:t xml:space="preserve">prawidłowości wydatków przez Instytucję Zarządzającą, o którym mowa </w:t>
      </w:r>
      <w:r w:rsidR="00AB637C" w:rsidRPr="00C91CFA">
        <w:rPr>
          <w:rFonts w:ascii="Calibri" w:eastAsia="Calibri" w:hAnsi="Calibri" w:cs="Calibri"/>
          <w:iCs/>
          <w:sz w:val="24"/>
          <w:szCs w:val="24"/>
        </w:rPr>
        <w:br/>
      </w:r>
      <w:r w:rsidR="009307A6" w:rsidRPr="00C91CFA">
        <w:rPr>
          <w:rFonts w:ascii="Calibri" w:eastAsia="Calibri" w:hAnsi="Calibri" w:cs="Calibri"/>
          <w:iCs/>
          <w:sz w:val="24"/>
          <w:szCs w:val="24"/>
        </w:rPr>
        <w:t xml:space="preserve">w ust. </w:t>
      </w:r>
      <w:r w:rsidR="006C686F" w:rsidRPr="00C91CFA">
        <w:rPr>
          <w:rFonts w:ascii="Calibri" w:eastAsia="Calibri" w:hAnsi="Calibri" w:cs="Calibri"/>
          <w:iCs/>
          <w:sz w:val="24"/>
          <w:szCs w:val="24"/>
        </w:rPr>
        <w:t>4</w:t>
      </w:r>
      <w:r w:rsidR="009307A6" w:rsidRPr="00C91CFA">
        <w:rPr>
          <w:rFonts w:ascii="Calibri" w:eastAsia="Calibri" w:hAnsi="Calibri" w:cs="Calibri"/>
          <w:iCs/>
          <w:sz w:val="24"/>
          <w:szCs w:val="24"/>
        </w:rPr>
        <w:t xml:space="preserve"> pkt 2) </w:t>
      </w:r>
      <w:r w:rsidR="009307A6" w:rsidRPr="00C91CFA">
        <w:rPr>
          <w:rFonts w:ascii="Calibri" w:eastAsia="Calibri" w:hAnsi="Calibri" w:cs="Calibri"/>
          <w:b/>
          <w:bCs/>
          <w:iCs/>
          <w:sz w:val="24"/>
          <w:szCs w:val="24"/>
        </w:rPr>
        <w:t xml:space="preserve">podlega </w:t>
      </w:r>
      <w:r w:rsidRPr="00C91CFA">
        <w:rPr>
          <w:rFonts w:ascii="Calibri" w:eastAsia="Calibri" w:hAnsi="Calibri" w:cs="Calibri"/>
          <w:b/>
          <w:bCs/>
          <w:iCs/>
          <w:sz w:val="24"/>
          <w:szCs w:val="24"/>
        </w:rPr>
        <w:t>przedłożeniu do Komisji Europejskiej przez Instytucję odpowiedzialną za księgowanie wydatków</w:t>
      </w:r>
      <w:r w:rsidR="009307A6" w:rsidRPr="00C91CFA">
        <w:rPr>
          <w:rFonts w:ascii="Calibri" w:eastAsia="Calibri" w:hAnsi="Calibri" w:cs="Calibri"/>
          <w:iCs/>
          <w:sz w:val="24"/>
          <w:szCs w:val="24"/>
        </w:rPr>
        <w:t>. Stwierdzenie przez tę Instytucję nieprawidłowości wydatków poniesionych przez Beneficjenta obciąża Beneficjenta.</w:t>
      </w:r>
    </w:p>
    <w:p w14:paraId="655BB864" w14:textId="601168CC" w:rsidR="009307A6" w:rsidRPr="00C91CFA" w:rsidRDefault="009307A6"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bCs/>
          <w:iCs/>
          <w:sz w:val="24"/>
          <w:szCs w:val="24"/>
        </w:rPr>
        <w:t xml:space="preserve">W przypadku stwierdzenia </w:t>
      </w:r>
      <w:r w:rsidRPr="00C91CFA">
        <w:rPr>
          <w:rFonts w:ascii="Calibri" w:eastAsia="Calibri" w:hAnsi="Calibri" w:cs="Calibri"/>
          <w:iCs/>
          <w:sz w:val="24"/>
          <w:szCs w:val="24"/>
        </w:rPr>
        <w:t xml:space="preserve">nieprawidłowości </w:t>
      </w:r>
      <w:r w:rsidRPr="00C91CFA">
        <w:rPr>
          <w:rFonts w:ascii="Calibri" w:eastAsia="Calibri" w:hAnsi="Calibri" w:cs="Calibri"/>
          <w:bCs/>
          <w:iCs/>
          <w:sz w:val="24"/>
          <w:szCs w:val="24"/>
        </w:rPr>
        <w:t xml:space="preserve">wydatków, o których mowa w ust. </w:t>
      </w:r>
      <w:r w:rsidR="00284401" w:rsidRPr="00C91CFA">
        <w:rPr>
          <w:rFonts w:ascii="Calibri" w:eastAsia="Calibri" w:hAnsi="Calibri" w:cs="Calibri"/>
          <w:bCs/>
          <w:iCs/>
          <w:sz w:val="24"/>
          <w:szCs w:val="24"/>
        </w:rPr>
        <w:t>8</w:t>
      </w:r>
      <w:r w:rsidRPr="00C91CFA">
        <w:rPr>
          <w:rFonts w:ascii="Calibri" w:eastAsia="Calibri" w:hAnsi="Calibri" w:cs="Calibri"/>
          <w:bCs/>
          <w:iCs/>
          <w:sz w:val="24"/>
          <w:szCs w:val="24"/>
        </w:rPr>
        <w:t xml:space="preserve">, po </w:t>
      </w:r>
      <w:r w:rsidR="0051221A" w:rsidRPr="00C91CFA">
        <w:rPr>
          <w:rFonts w:ascii="Calibri" w:eastAsia="Calibri" w:hAnsi="Calibri" w:cs="Calibri"/>
          <w:bCs/>
          <w:iCs/>
          <w:sz w:val="24"/>
          <w:szCs w:val="24"/>
        </w:rPr>
        <w:t>przedłożeniu do Komisji Europejskiej</w:t>
      </w:r>
      <w:r w:rsidRPr="00C91CFA">
        <w:rPr>
          <w:rFonts w:ascii="Calibri" w:eastAsia="Calibri" w:hAnsi="Calibri" w:cs="Calibri"/>
          <w:bCs/>
          <w:iCs/>
          <w:sz w:val="24"/>
          <w:szCs w:val="24"/>
        </w:rPr>
        <w:t xml:space="preserve"> kwot ujętych przez Beneficjenta we wniosku </w:t>
      </w:r>
      <w:r w:rsidR="00AB637C" w:rsidRPr="00C91CFA">
        <w:rPr>
          <w:rFonts w:ascii="Calibri" w:eastAsia="Calibri" w:hAnsi="Calibri" w:cs="Calibri"/>
          <w:bCs/>
          <w:iCs/>
          <w:sz w:val="24"/>
          <w:szCs w:val="24"/>
        </w:rPr>
        <w:br/>
      </w:r>
      <w:r w:rsidRPr="00C91CFA">
        <w:rPr>
          <w:rFonts w:ascii="Calibri" w:eastAsia="Calibri" w:hAnsi="Calibri" w:cs="Calibri"/>
          <w:bCs/>
          <w:iCs/>
          <w:sz w:val="24"/>
          <w:szCs w:val="24"/>
        </w:rPr>
        <w:t xml:space="preserve">o płatność, </w:t>
      </w:r>
      <w:r w:rsidRPr="00C91CFA">
        <w:rPr>
          <w:rFonts w:ascii="Calibri" w:eastAsia="Calibri" w:hAnsi="Calibri" w:cs="Calibri"/>
          <w:iCs/>
          <w:sz w:val="24"/>
          <w:szCs w:val="24"/>
        </w:rPr>
        <w:t xml:space="preserve">Instytucja Zarządzająca </w:t>
      </w:r>
      <w:r w:rsidRPr="00C91CFA">
        <w:rPr>
          <w:rFonts w:ascii="Calibri" w:eastAsia="Calibri" w:hAnsi="Calibri" w:cs="Calibri"/>
          <w:bCs/>
          <w:iCs/>
          <w:sz w:val="24"/>
          <w:szCs w:val="24"/>
        </w:rPr>
        <w:t>odzyskuje środki w trybie określonym w § 1</w:t>
      </w:r>
      <w:r w:rsidR="002F547A" w:rsidRPr="00C91CFA">
        <w:rPr>
          <w:rFonts w:ascii="Calibri" w:eastAsia="Calibri" w:hAnsi="Calibri" w:cs="Calibri"/>
          <w:bCs/>
          <w:iCs/>
          <w:sz w:val="24"/>
          <w:szCs w:val="24"/>
        </w:rPr>
        <w:t>4</w:t>
      </w:r>
      <w:r w:rsidRPr="00C91CFA">
        <w:rPr>
          <w:rFonts w:ascii="Calibri" w:eastAsia="Calibri" w:hAnsi="Calibri" w:cs="Calibri"/>
          <w:iCs/>
          <w:sz w:val="24"/>
          <w:szCs w:val="24"/>
        </w:rPr>
        <w:t>.</w:t>
      </w:r>
    </w:p>
    <w:p w14:paraId="0ABDC4A6" w14:textId="16EE56DE" w:rsidR="006965B8" w:rsidRPr="00C91CFA" w:rsidRDefault="009307A6"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C91CFA">
        <w:rPr>
          <w:rFonts w:ascii="Calibri" w:eastAsia="Calibri" w:hAnsi="Calibri" w:cs="Calibri"/>
          <w:iCs/>
          <w:sz w:val="24"/>
          <w:szCs w:val="24"/>
        </w:rPr>
        <w:t xml:space="preserve">zająca informuje Beneficjenta, </w:t>
      </w:r>
      <w:r w:rsidRPr="00C91CFA">
        <w:rPr>
          <w:rFonts w:ascii="Calibri" w:eastAsia="Calibri" w:hAnsi="Calibri" w:cs="Calibri"/>
          <w:iCs/>
          <w:sz w:val="24"/>
          <w:szCs w:val="24"/>
        </w:rPr>
        <w:t xml:space="preserve">o zawieszeniu biegu terminu wypłaty transzy dofinansowania </w:t>
      </w:r>
      <w:r w:rsidR="00AB637C" w:rsidRPr="00C91CFA">
        <w:rPr>
          <w:rFonts w:ascii="Calibri" w:eastAsia="Calibri" w:hAnsi="Calibri" w:cs="Calibri"/>
          <w:iCs/>
          <w:sz w:val="24"/>
          <w:szCs w:val="24"/>
        </w:rPr>
        <w:br/>
      </w:r>
      <w:r w:rsidRPr="00C91CFA">
        <w:rPr>
          <w:rFonts w:ascii="Calibri" w:eastAsia="Calibri" w:hAnsi="Calibri" w:cs="Calibri"/>
          <w:iCs/>
          <w:sz w:val="24"/>
          <w:szCs w:val="24"/>
        </w:rPr>
        <w:t>i jego przyczynach.</w:t>
      </w:r>
    </w:p>
    <w:p w14:paraId="2D2DD27F" w14:textId="022C5335" w:rsidR="006965B8" w:rsidRPr="00C91CFA" w:rsidRDefault="006965B8" w:rsidP="00180814">
      <w:pPr>
        <w:numPr>
          <w:ilvl w:val="0"/>
          <w:numId w:val="19"/>
        </w:numPr>
        <w:tabs>
          <w:tab w:val="left" w:pos="360"/>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Instytucja Zarządzająca podejmuje decyzję o wypłacie kwoty</w:t>
      </w:r>
      <w:r w:rsidR="009714F4" w:rsidRPr="00C91CFA">
        <w:rPr>
          <w:rFonts w:ascii="Calibri" w:eastAsia="Calibri" w:hAnsi="Calibri" w:cs="Calibri"/>
          <w:iCs/>
          <w:sz w:val="24"/>
          <w:szCs w:val="24"/>
        </w:rPr>
        <w:t xml:space="preserve"> </w:t>
      </w:r>
      <w:r w:rsidRPr="00C91CFA">
        <w:rPr>
          <w:rFonts w:ascii="Calibri" w:eastAsia="Calibri" w:hAnsi="Calibri" w:cs="Calibri"/>
          <w:iCs/>
          <w:sz w:val="24"/>
          <w:szCs w:val="24"/>
        </w:rPr>
        <w:t>dofinansowania niezwłocznie po ustaniu przyczyny zawieszenia biegu terminu wypłaty transzy.</w:t>
      </w:r>
    </w:p>
    <w:p w14:paraId="1CFA354A" w14:textId="77777777" w:rsidR="009307A6" w:rsidRPr="00C91CFA" w:rsidRDefault="009307A6" w:rsidP="00180814">
      <w:pPr>
        <w:spacing w:after="0" w:line="360" w:lineRule="auto"/>
        <w:rPr>
          <w:rFonts w:ascii="Calibri" w:eastAsia="Calibri" w:hAnsi="Calibri" w:cs="Calibri"/>
          <w:iCs/>
          <w:sz w:val="24"/>
          <w:szCs w:val="24"/>
        </w:rPr>
      </w:pPr>
    </w:p>
    <w:p w14:paraId="53C47764" w14:textId="77777777" w:rsidR="00824CB9" w:rsidRDefault="00824CB9" w:rsidP="00180814">
      <w:pPr>
        <w:spacing w:after="0" w:line="360" w:lineRule="auto"/>
        <w:rPr>
          <w:rFonts w:ascii="Calibri" w:eastAsia="Calibri" w:hAnsi="Calibri" w:cs="Calibri"/>
          <w:b/>
          <w:iCs/>
          <w:sz w:val="24"/>
          <w:szCs w:val="24"/>
        </w:rPr>
      </w:pPr>
    </w:p>
    <w:p w14:paraId="45DB231C" w14:textId="62578CE1"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Zasady i terminy składania wniosków o płatność</w:t>
      </w:r>
    </w:p>
    <w:p w14:paraId="02DED11A" w14:textId="4A1AA9C0" w:rsidR="009307A6" w:rsidRPr="00C91CFA" w:rsidRDefault="009307A6" w:rsidP="00180814">
      <w:pPr>
        <w:spacing w:after="0" w:line="360" w:lineRule="auto"/>
        <w:rPr>
          <w:rFonts w:ascii="Calibri" w:eastAsia="Calibri" w:hAnsi="Calibri" w:cs="Calibri"/>
          <w:b/>
          <w:iCs/>
          <w:sz w:val="24"/>
          <w:szCs w:val="24"/>
        </w:rPr>
      </w:pPr>
      <w:bookmarkStart w:id="15" w:name="_Hlk146804319"/>
      <w:r w:rsidRPr="00C91CFA">
        <w:rPr>
          <w:rFonts w:ascii="Calibri" w:eastAsia="Calibri" w:hAnsi="Calibri" w:cs="Calibri"/>
          <w:b/>
          <w:iCs/>
          <w:sz w:val="24"/>
          <w:szCs w:val="24"/>
        </w:rPr>
        <w:t>§ 1</w:t>
      </w:r>
      <w:r w:rsidR="005B18C4" w:rsidRPr="00C91CFA">
        <w:rPr>
          <w:rFonts w:ascii="Calibri" w:eastAsia="Calibri" w:hAnsi="Calibri" w:cs="Calibri"/>
          <w:b/>
          <w:iCs/>
          <w:sz w:val="24"/>
          <w:szCs w:val="24"/>
        </w:rPr>
        <w:t>1</w:t>
      </w:r>
    </w:p>
    <w:bookmarkEnd w:id="15"/>
    <w:p w14:paraId="39088373" w14:textId="77777777" w:rsidR="009307A6" w:rsidRPr="00C91CFA" w:rsidRDefault="009307A6" w:rsidP="00180814">
      <w:pPr>
        <w:numPr>
          <w:ilvl w:val="0"/>
          <w:numId w:val="20"/>
        </w:numPr>
        <w:tabs>
          <w:tab w:val="left" w:pos="360"/>
        </w:tabs>
        <w:spacing w:after="0" w:line="360"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składa wniosek o płatność w jednej z następujących form:</w:t>
      </w:r>
    </w:p>
    <w:p w14:paraId="16A7A4AE" w14:textId="7F9F5DCF"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refundacyjny</w:t>
      </w:r>
      <w:r w:rsidRPr="00C91CFA">
        <w:rPr>
          <w:rFonts w:ascii="Calibri" w:eastAsia="Times New Roman" w:hAnsi="Calibri" w:cs="Calibri"/>
          <w:iCs/>
          <w:sz w:val="24"/>
          <w:szCs w:val="24"/>
          <w:lang w:eastAsia="pl-PL"/>
        </w:rPr>
        <w:t xml:space="preserve"> – w którym wnioskuje o </w:t>
      </w:r>
      <w:r w:rsidR="006D4AD6" w:rsidRPr="00C91CFA">
        <w:rPr>
          <w:rFonts w:ascii="Calibri" w:eastAsia="Times New Roman" w:hAnsi="Calibri" w:cs="Calibri"/>
          <w:iCs/>
          <w:sz w:val="24"/>
          <w:szCs w:val="24"/>
          <w:lang w:eastAsia="pl-PL"/>
        </w:rPr>
        <w:t>refundację na</w:t>
      </w:r>
      <w:r w:rsidR="00D50539" w:rsidRPr="00C91CFA">
        <w:rPr>
          <w:rFonts w:ascii="Calibri" w:eastAsia="Times New Roman" w:hAnsi="Calibri" w:cs="Calibri"/>
          <w:iCs/>
          <w:sz w:val="24"/>
          <w:szCs w:val="24"/>
          <w:lang w:eastAsia="pl-PL"/>
        </w:rPr>
        <w:t xml:space="preserve"> podstawie wykazanych we wniosku </w:t>
      </w:r>
      <w:r w:rsidR="00C87435" w:rsidRPr="00C91CFA">
        <w:rPr>
          <w:rFonts w:ascii="Calibri" w:eastAsia="Times New Roman" w:hAnsi="Calibri" w:cs="Calibri"/>
          <w:iCs/>
          <w:sz w:val="24"/>
          <w:szCs w:val="24"/>
          <w:lang w:eastAsia="pl-PL"/>
        </w:rPr>
        <w:t xml:space="preserve">o płatność </w:t>
      </w:r>
      <w:r w:rsidR="00D50539" w:rsidRPr="00C91CFA">
        <w:rPr>
          <w:rFonts w:ascii="Calibri" w:eastAsia="Times New Roman" w:hAnsi="Calibri" w:cs="Calibri"/>
          <w:iCs/>
          <w:sz w:val="24"/>
          <w:szCs w:val="24"/>
          <w:lang w:eastAsia="pl-PL"/>
        </w:rPr>
        <w:t xml:space="preserve">zapłaconych faktur, lub innych dokumentów </w:t>
      </w:r>
      <w:r w:rsidR="00C87435" w:rsidRPr="00C91CFA">
        <w:rPr>
          <w:rFonts w:ascii="Calibri" w:eastAsia="Times New Roman" w:hAnsi="Calibri" w:cs="Calibri"/>
          <w:iCs/>
          <w:sz w:val="24"/>
          <w:szCs w:val="24"/>
          <w:lang w:eastAsia="pl-PL"/>
        </w:rPr>
        <w:t>o równoważnej wartości dowodowej</w:t>
      </w:r>
      <w:r w:rsidR="00175B74" w:rsidRPr="00C91CFA">
        <w:rPr>
          <w:rFonts w:ascii="Calibri" w:eastAsia="Times New Roman" w:hAnsi="Calibri" w:cs="Calibri"/>
          <w:iCs/>
          <w:sz w:val="24"/>
          <w:szCs w:val="24"/>
          <w:lang w:eastAsia="pl-PL"/>
        </w:rPr>
        <w:t xml:space="preserve"> oraz sprawozdaje postęp rzeczowy z realizacji projektu</w:t>
      </w:r>
      <w:r w:rsidRPr="00C91CFA">
        <w:rPr>
          <w:rFonts w:ascii="Calibri" w:eastAsia="Times New Roman" w:hAnsi="Calibri" w:cs="Calibri"/>
          <w:iCs/>
          <w:sz w:val="24"/>
          <w:szCs w:val="24"/>
          <w:lang w:eastAsia="pl-PL"/>
        </w:rPr>
        <w:t>,</w:t>
      </w:r>
    </w:p>
    <w:p w14:paraId="38655FC8" w14:textId="68722819"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zaliczkowy</w:t>
      </w:r>
      <w:r w:rsidRPr="00C91CFA">
        <w:rPr>
          <w:rFonts w:ascii="Calibri" w:eastAsia="Times New Roman" w:hAnsi="Calibri" w:cs="Calibri"/>
          <w:iCs/>
          <w:sz w:val="24"/>
          <w:szCs w:val="24"/>
          <w:lang w:eastAsia="pl-PL"/>
        </w:rPr>
        <w:t xml:space="preserve"> – w którym wnioskuje o </w:t>
      </w:r>
      <w:r w:rsidR="00C87435" w:rsidRPr="00C91CFA">
        <w:rPr>
          <w:rFonts w:ascii="Calibri" w:eastAsia="Times New Roman" w:hAnsi="Calibri" w:cs="Calibri"/>
          <w:iCs/>
          <w:sz w:val="24"/>
          <w:szCs w:val="24"/>
          <w:lang w:eastAsia="pl-PL"/>
        </w:rPr>
        <w:t>wypłatę dofinansowania bez wykazywania we wniosku o płatność faktur, lub innych dokumentów o równoważnej wartości dowodowej,</w:t>
      </w:r>
    </w:p>
    <w:p w14:paraId="24185AD1" w14:textId="1DF1F6A4"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refundacyjno-zaliczkowy</w:t>
      </w:r>
      <w:r w:rsidRPr="00C91CFA">
        <w:rPr>
          <w:rFonts w:ascii="Calibri" w:eastAsia="Times New Roman" w:hAnsi="Calibri" w:cs="Calibri"/>
          <w:iCs/>
          <w:sz w:val="24"/>
          <w:szCs w:val="24"/>
          <w:lang w:eastAsia="pl-PL"/>
        </w:rPr>
        <w:t xml:space="preserve"> – w którym Beneficjent wnios</w:t>
      </w:r>
      <w:r w:rsidR="000F754B" w:rsidRPr="00C91CFA">
        <w:rPr>
          <w:rFonts w:ascii="Calibri" w:eastAsia="Times New Roman" w:hAnsi="Calibri" w:cs="Calibri"/>
          <w:iCs/>
          <w:sz w:val="24"/>
          <w:szCs w:val="24"/>
          <w:lang w:eastAsia="pl-PL"/>
        </w:rPr>
        <w:t xml:space="preserve">kuje równocześnie </w:t>
      </w:r>
      <w:r w:rsidR="00C87435" w:rsidRPr="00C91CFA">
        <w:rPr>
          <w:rFonts w:ascii="Calibri" w:eastAsia="Times New Roman" w:hAnsi="Calibri" w:cs="Calibri"/>
          <w:iCs/>
          <w:sz w:val="24"/>
          <w:szCs w:val="24"/>
          <w:lang w:eastAsia="pl-PL"/>
        </w:rPr>
        <w:br/>
      </w:r>
      <w:r w:rsidR="000F754B" w:rsidRPr="00C91CFA">
        <w:rPr>
          <w:rFonts w:ascii="Calibri" w:eastAsia="Times New Roman" w:hAnsi="Calibri" w:cs="Calibri"/>
          <w:iCs/>
          <w:sz w:val="24"/>
          <w:szCs w:val="24"/>
          <w:lang w:eastAsia="pl-PL"/>
        </w:rPr>
        <w:t xml:space="preserve">o refundację </w:t>
      </w:r>
      <w:r w:rsidRPr="00C91CFA">
        <w:rPr>
          <w:rFonts w:ascii="Calibri" w:eastAsia="Times New Roman" w:hAnsi="Calibri" w:cs="Calibri"/>
          <w:iCs/>
          <w:sz w:val="24"/>
          <w:szCs w:val="24"/>
          <w:lang w:eastAsia="pl-PL"/>
        </w:rPr>
        <w:t>i zaliczkę</w:t>
      </w:r>
      <w:r w:rsidR="00175B74" w:rsidRPr="00C91CFA">
        <w:rPr>
          <w:rFonts w:ascii="Calibri" w:hAnsi="Calibri" w:cs="Calibri"/>
          <w:sz w:val="24"/>
          <w:szCs w:val="24"/>
        </w:rPr>
        <w:t xml:space="preserve"> </w:t>
      </w:r>
      <w:r w:rsidR="00175B74" w:rsidRPr="00C91CFA">
        <w:rPr>
          <w:rFonts w:ascii="Calibri" w:eastAsia="Times New Roman" w:hAnsi="Calibri" w:cs="Calibri"/>
          <w:iCs/>
          <w:sz w:val="24"/>
          <w:szCs w:val="24"/>
          <w:lang w:eastAsia="pl-PL"/>
        </w:rPr>
        <w:t>oraz sprawozdaje postęp rzeczowy z realizacji projektu</w:t>
      </w:r>
      <w:r w:rsidRPr="00C91CFA">
        <w:rPr>
          <w:rFonts w:ascii="Calibri" w:eastAsia="Times New Roman" w:hAnsi="Calibri" w:cs="Calibri"/>
          <w:iCs/>
          <w:sz w:val="24"/>
          <w:szCs w:val="24"/>
          <w:lang w:eastAsia="pl-PL"/>
        </w:rPr>
        <w:t>,</w:t>
      </w:r>
    </w:p>
    <w:p w14:paraId="5560D1A0" w14:textId="1D576D82"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rozliczający zaliczkę</w:t>
      </w:r>
      <w:r w:rsidRPr="00C91CFA">
        <w:rPr>
          <w:rFonts w:ascii="Calibri" w:eastAsia="Times New Roman" w:hAnsi="Calibri" w:cs="Calibri"/>
          <w:iCs/>
          <w:sz w:val="24"/>
          <w:szCs w:val="24"/>
          <w:lang w:eastAsia="pl-PL"/>
        </w:rPr>
        <w:t xml:space="preserve"> – w którym rozlicza kwotę przekazanej wcześniej zaliczki, </w:t>
      </w:r>
      <w:r w:rsidR="00846D7A" w:rsidRPr="00C91CFA">
        <w:rPr>
          <w:rFonts w:ascii="Calibri" w:eastAsia="Times New Roman" w:hAnsi="Calibri" w:cs="Calibri"/>
          <w:iCs/>
          <w:sz w:val="24"/>
          <w:szCs w:val="24"/>
          <w:lang w:eastAsia="pl-PL"/>
        </w:rPr>
        <w:t>IZ nie stosuje ograniczeń co do terminu zapłaty faktur, które Beneficjent rozlicza w ramach wniosku rozliczającego zaliczkę</w:t>
      </w:r>
      <w:r w:rsidR="00175B74" w:rsidRPr="00C91CFA">
        <w:rPr>
          <w:rFonts w:ascii="Calibri" w:hAnsi="Calibri" w:cs="Calibri"/>
          <w:sz w:val="24"/>
          <w:szCs w:val="24"/>
        </w:rPr>
        <w:t xml:space="preserve"> </w:t>
      </w:r>
      <w:r w:rsidR="00175B74" w:rsidRPr="00C91CFA">
        <w:rPr>
          <w:rFonts w:ascii="Calibri" w:eastAsia="Times New Roman" w:hAnsi="Calibri" w:cs="Calibri"/>
          <w:iCs/>
          <w:sz w:val="24"/>
          <w:szCs w:val="24"/>
          <w:lang w:eastAsia="pl-PL"/>
        </w:rPr>
        <w:t>oraz sprawozdaje postęp rzeczowy z realizacji projektu</w:t>
      </w:r>
      <w:r w:rsidR="00846D7A" w:rsidRPr="00C91CFA">
        <w:rPr>
          <w:rFonts w:ascii="Calibri" w:eastAsia="Times New Roman" w:hAnsi="Calibri" w:cs="Calibri"/>
          <w:iCs/>
          <w:sz w:val="24"/>
          <w:szCs w:val="24"/>
          <w:lang w:eastAsia="pl-PL"/>
        </w:rPr>
        <w:t>,</w:t>
      </w:r>
    </w:p>
    <w:p w14:paraId="7E56CED3" w14:textId="3BDA6AFE"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proofErr w:type="spellStart"/>
      <w:r w:rsidRPr="00C91CFA">
        <w:rPr>
          <w:rFonts w:ascii="Calibri" w:eastAsia="Times New Roman" w:hAnsi="Calibri" w:cs="Calibri"/>
          <w:b/>
          <w:iCs/>
          <w:sz w:val="24"/>
          <w:szCs w:val="24"/>
          <w:lang w:eastAsia="pl-PL"/>
        </w:rPr>
        <w:t>refundacyjno-zaliczkowy-rozliczający</w:t>
      </w:r>
      <w:proofErr w:type="spellEnd"/>
      <w:r w:rsidRPr="00C91CFA">
        <w:rPr>
          <w:rFonts w:ascii="Calibri" w:eastAsia="Times New Roman" w:hAnsi="Calibri" w:cs="Calibri"/>
          <w:b/>
          <w:iCs/>
          <w:sz w:val="24"/>
          <w:szCs w:val="24"/>
          <w:lang w:eastAsia="pl-PL"/>
        </w:rPr>
        <w:t xml:space="preserve"> zaliczkę</w:t>
      </w:r>
      <w:r w:rsidRPr="00C91CFA">
        <w:rPr>
          <w:rFonts w:ascii="Calibri" w:eastAsia="Times New Roman" w:hAnsi="Calibri" w:cs="Calibri"/>
          <w:iCs/>
          <w:sz w:val="24"/>
          <w:szCs w:val="24"/>
          <w:lang w:eastAsia="pl-PL"/>
        </w:rPr>
        <w:t xml:space="preserve"> - w którym Beneficjent wnioskuje równocześnie o refundację i zaliczkę, a także rozlicza środki przekazanej wcześniej zaliczki</w:t>
      </w:r>
      <w:r w:rsidR="00240E09" w:rsidRPr="00C91CFA">
        <w:rPr>
          <w:rFonts w:ascii="Calibri" w:eastAsia="Times New Roman" w:hAnsi="Calibri" w:cs="Calibri"/>
          <w:iCs/>
          <w:sz w:val="24"/>
          <w:szCs w:val="24"/>
          <w:lang w:eastAsia="pl-PL"/>
        </w:rPr>
        <w:t xml:space="preserve"> (IZ nie stosuje ograniczeń co do terminu zapłaty faktur, które Beneficjent rozlicza w ramach wniosku rozliczającego zaliczkę) oraz sprawozdaje postęp rzeczowy z Realizacji Projektu</w:t>
      </w:r>
      <w:r w:rsidRPr="00C91CFA">
        <w:rPr>
          <w:rFonts w:ascii="Calibri" w:eastAsia="Times New Roman" w:hAnsi="Calibri" w:cs="Calibri"/>
          <w:iCs/>
          <w:sz w:val="24"/>
          <w:szCs w:val="24"/>
          <w:lang w:eastAsia="pl-PL"/>
        </w:rPr>
        <w:t>,</w:t>
      </w:r>
    </w:p>
    <w:p w14:paraId="63495D7A" w14:textId="6D7E6B44"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refundacyjno-rozliczający zaliczkę</w:t>
      </w:r>
      <w:r w:rsidRPr="00C91CFA">
        <w:rPr>
          <w:rFonts w:ascii="Calibri" w:eastAsia="Times New Roman" w:hAnsi="Calibri" w:cs="Calibri"/>
          <w:iCs/>
          <w:sz w:val="24"/>
          <w:szCs w:val="24"/>
          <w:lang w:eastAsia="pl-PL"/>
        </w:rPr>
        <w:t xml:space="preserve"> – w którym Beneficjent wnioskuje o refundację, </w:t>
      </w:r>
      <w:r w:rsidRPr="00C91CFA">
        <w:rPr>
          <w:rFonts w:ascii="Calibri" w:eastAsia="Times New Roman" w:hAnsi="Calibri" w:cs="Calibri"/>
          <w:iCs/>
          <w:sz w:val="24"/>
          <w:szCs w:val="24"/>
          <w:lang w:eastAsia="pl-PL"/>
        </w:rPr>
        <w:br/>
        <w:t>a także rozlicza środki przekazanej wcześniej zaliczki</w:t>
      </w:r>
      <w:r w:rsidR="00240E09" w:rsidRPr="00C91CFA">
        <w:rPr>
          <w:rFonts w:ascii="Calibri" w:eastAsia="Times New Roman" w:hAnsi="Calibri" w:cs="Calibri"/>
          <w:iCs/>
          <w:sz w:val="24"/>
          <w:szCs w:val="24"/>
          <w:lang w:eastAsia="pl-PL"/>
        </w:rPr>
        <w:t xml:space="preserve"> </w:t>
      </w:r>
      <w:r w:rsidR="00A80644" w:rsidRPr="00C91CFA">
        <w:rPr>
          <w:rFonts w:ascii="Calibri" w:eastAsia="Times New Roman" w:hAnsi="Calibri" w:cs="Calibri"/>
          <w:iCs/>
          <w:sz w:val="24"/>
          <w:szCs w:val="24"/>
          <w:lang w:eastAsia="pl-PL"/>
        </w:rPr>
        <w:t>(IZ nie stosuje ograniczeń co do terminu zapłaty faktur, które Beneficjent rozlicza w ramach wniosku rozliczającego zaliczkę)</w:t>
      </w:r>
      <w:r w:rsidR="00AB20C0" w:rsidRPr="00C91CFA">
        <w:rPr>
          <w:rFonts w:ascii="Calibri" w:eastAsia="Times New Roman" w:hAnsi="Calibri" w:cs="Calibri"/>
          <w:iCs/>
          <w:sz w:val="24"/>
          <w:szCs w:val="24"/>
          <w:lang w:eastAsia="pl-PL"/>
        </w:rPr>
        <w:t xml:space="preserve"> </w:t>
      </w:r>
      <w:r w:rsidR="00240E09" w:rsidRPr="00C91CFA">
        <w:rPr>
          <w:rFonts w:ascii="Calibri" w:eastAsia="Times New Roman" w:hAnsi="Calibri" w:cs="Calibri"/>
          <w:iCs/>
          <w:sz w:val="24"/>
          <w:szCs w:val="24"/>
          <w:lang w:eastAsia="pl-PL"/>
        </w:rPr>
        <w:t>oraz sprawozdaje postęp rzeczowy z Realizacji Projektu</w:t>
      </w:r>
      <w:r w:rsidRPr="00C91CFA">
        <w:rPr>
          <w:rFonts w:ascii="Calibri" w:eastAsia="Times New Roman" w:hAnsi="Calibri" w:cs="Calibri"/>
          <w:iCs/>
          <w:sz w:val="24"/>
          <w:szCs w:val="24"/>
          <w:lang w:eastAsia="pl-PL"/>
        </w:rPr>
        <w:t>,</w:t>
      </w:r>
    </w:p>
    <w:p w14:paraId="1093EFA9" w14:textId="77777777"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sprawozdawczy</w:t>
      </w:r>
      <w:r w:rsidRPr="00C91CFA">
        <w:rPr>
          <w:rFonts w:ascii="Calibri" w:eastAsia="Times New Roman" w:hAnsi="Calibri" w:cs="Calibri"/>
          <w:iCs/>
          <w:sz w:val="24"/>
          <w:szCs w:val="24"/>
          <w:lang w:eastAsia="pl-PL"/>
        </w:rPr>
        <w:t xml:space="preserve"> – Beneficjent składa w przypadku, gdy </w:t>
      </w:r>
      <w:r w:rsidR="00C9647F" w:rsidRPr="00C91CFA">
        <w:rPr>
          <w:rFonts w:ascii="Calibri" w:eastAsia="Times New Roman" w:hAnsi="Calibri" w:cs="Calibri"/>
          <w:iCs/>
          <w:sz w:val="24"/>
          <w:szCs w:val="24"/>
          <w:lang w:eastAsia="pl-PL"/>
        </w:rPr>
        <w:t xml:space="preserve">nie rozlicza żadnych wydatków, </w:t>
      </w:r>
      <w:r w:rsidRPr="00C91CFA">
        <w:rPr>
          <w:rFonts w:ascii="Calibri" w:eastAsia="Times New Roman" w:hAnsi="Calibri" w:cs="Calibri"/>
          <w:iCs/>
          <w:sz w:val="24"/>
          <w:szCs w:val="24"/>
          <w:lang w:eastAsia="pl-PL"/>
        </w:rPr>
        <w:t>a sprawozdaje tylko postęp rzeczowy z realizacji Projektu,</w:t>
      </w:r>
    </w:p>
    <w:p w14:paraId="165DCDCF" w14:textId="30EAF21C"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lastRenderedPageBreak/>
        <w:t>o płatność końcową</w:t>
      </w:r>
      <w:r w:rsidRPr="00C91CFA">
        <w:rPr>
          <w:rFonts w:ascii="Calibri" w:eastAsia="Times New Roman" w:hAnsi="Calibri" w:cs="Calibri"/>
          <w:iCs/>
          <w:sz w:val="24"/>
          <w:szCs w:val="24"/>
          <w:lang w:eastAsia="pl-PL"/>
        </w:rPr>
        <w:t xml:space="preserve"> – ostatni wniosek składany przez Beneficjenta na zakończenie realizacji Projektu, może mieć formę </w:t>
      </w:r>
      <w:r w:rsidR="006D4AD6" w:rsidRPr="00C91CFA">
        <w:rPr>
          <w:rFonts w:ascii="Calibri" w:eastAsia="Times New Roman" w:hAnsi="Calibri" w:cs="Calibri"/>
          <w:iCs/>
          <w:sz w:val="24"/>
          <w:szCs w:val="24"/>
          <w:lang w:eastAsia="pl-PL"/>
        </w:rPr>
        <w:t>wniosku,</w:t>
      </w:r>
      <w:r w:rsidRPr="00C91CFA">
        <w:rPr>
          <w:rFonts w:ascii="Calibri" w:eastAsia="Times New Roman" w:hAnsi="Calibri" w:cs="Calibri"/>
          <w:iCs/>
          <w:sz w:val="24"/>
          <w:szCs w:val="24"/>
          <w:lang w:eastAsia="pl-PL"/>
        </w:rPr>
        <w:t xml:space="preserve"> o którym mowa w pkt 1), pkt 4)</w:t>
      </w:r>
      <w:r w:rsidR="00240E09" w:rsidRPr="00C91CFA">
        <w:rPr>
          <w:rFonts w:ascii="Calibri" w:eastAsia="Times New Roman" w:hAnsi="Calibri" w:cs="Calibri"/>
          <w:iCs/>
          <w:sz w:val="24"/>
          <w:szCs w:val="24"/>
          <w:lang w:eastAsia="pl-PL"/>
        </w:rPr>
        <w:t>, pkt. 6)</w:t>
      </w:r>
      <w:r w:rsidRPr="00C91CFA">
        <w:rPr>
          <w:rFonts w:ascii="Calibri" w:eastAsia="Times New Roman" w:hAnsi="Calibri" w:cs="Calibri"/>
          <w:iCs/>
          <w:sz w:val="24"/>
          <w:szCs w:val="24"/>
          <w:lang w:eastAsia="pl-PL"/>
        </w:rPr>
        <w:t xml:space="preserve"> albo pkt </w:t>
      </w:r>
      <w:r w:rsidR="00240E09" w:rsidRPr="00C91CFA">
        <w:rPr>
          <w:rFonts w:ascii="Calibri" w:eastAsia="Times New Roman" w:hAnsi="Calibri" w:cs="Calibri"/>
          <w:iCs/>
          <w:sz w:val="24"/>
          <w:szCs w:val="24"/>
          <w:lang w:eastAsia="pl-PL"/>
        </w:rPr>
        <w:t>7</w:t>
      </w:r>
      <w:r w:rsidRPr="00C91CFA">
        <w:rPr>
          <w:rFonts w:ascii="Calibri" w:eastAsia="Times New Roman" w:hAnsi="Calibri" w:cs="Calibri"/>
          <w:iCs/>
          <w:sz w:val="24"/>
          <w:szCs w:val="24"/>
          <w:lang w:eastAsia="pl-PL"/>
        </w:rPr>
        <w:t>),</w:t>
      </w:r>
    </w:p>
    <w:p w14:paraId="27AD4682" w14:textId="561197FD" w:rsidR="009307A6" w:rsidRPr="00C91CFA" w:rsidRDefault="009307A6"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rozliczający zaliczkę – zaliczkowy</w:t>
      </w:r>
      <w:r w:rsidRPr="00C91CFA">
        <w:rPr>
          <w:rFonts w:ascii="Calibri" w:eastAsia="Times New Roman" w:hAnsi="Calibri" w:cs="Calibri"/>
          <w:iCs/>
          <w:sz w:val="24"/>
          <w:szCs w:val="24"/>
          <w:lang w:eastAsia="pl-PL"/>
        </w:rPr>
        <w:t xml:space="preserve"> - w którym Beneficjent wnioskuje równocześnie </w:t>
      </w:r>
      <w:r w:rsidR="00C87435"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o zaliczkę, a także rozlicza środki przekazanej wcześniej zaliczki</w:t>
      </w:r>
      <w:r w:rsidR="00240E09" w:rsidRPr="00C91CFA">
        <w:rPr>
          <w:rFonts w:ascii="Calibri" w:eastAsia="Times New Roman" w:hAnsi="Calibri" w:cs="Calibri"/>
          <w:iCs/>
          <w:sz w:val="24"/>
          <w:szCs w:val="24"/>
          <w:lang w:eastAsia="pl-PL"/>
        </w:rPr>
        <w:t xml:space="preserve"> (IZ nie stosuje ograniczeń co do terminu zapłaty faktur, które Beneficjent rozlicza w ramach wniosku rozliczającego zaliczkę) oraz sprawozdaje postęp rzeczowy z realizacja Projektu</w:t>
      </w:r>
      <w:r w:rsidRPr="00C91CFA">
        <w:rPr>
          <w:rFonts w:ascii="Calibri" w:eastAsia="Times New Roman" w:hAnsi="Calibri" w:cs="Calibri"/>
          <w:iCs/>
          <w:sz w:val="24"/>
          <w:szCs w:val="24"/>
          <w:lang w:eastAsia="pl-PL"/>
        </w:rPr>
        <w:t>.</w:t>
      </w:r>
    </w:p>
    <w:p w14:paraId="0BA639B7" w14:textId="23A7DDE4" w:rsidR="00B10D71" w:rsidRPr="00C91CFA" w:rsidRDefault="00B10D71" w:rsidP="00180814">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 xml:space="preserve">zaliczkowo </w:t>
      </w:r>
      <w:r w:rsidRPr="00C91CFA">
        <w:rPr>
          <w:rFonts w:ascii="Calibri" w:eastAsia="Times New Roman" w:hAnsi="Calibri" w:cs="Calibri"/>
          <w:b/>
          <w:bCs/>
          <w:iCs/>
          <w:sz w:val="24"/>
          <w:szCs w:val="24"/>
          <w:lang w:eastAsia="pl-PL"/>
        </w:rPr>
        <w:t>– sprawozdawczy</w:t>
      </w:r>
      <w:r w:rsidRPr="00C91CFA">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3D76A791" w14:textId="4056DB30" w:rsidR="009307A6" w:rsidRPr="00C91CFA" w:rsidRDefault="009307A6" w:rsidP="00180814">
      <w:pPr>
        <w:numPr>
          <w:ilvl w:val="2"/>
          <w:numId w:val="20"/>
        </w:numPr>
        <w:tabs>
          <w:tab w:val="left" w:pos="360"/>
        </w:tab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składa wnioski o płatność zgodnie z </w:t>
      </w:r>
      <w:r w:rsidR="00CB4357" w:rsidRPr="00C91CFA">
        <w:rPr>
          <w:rFonts w:ascii="Calibri" w:eastAsia="Calibri" w:hAnsi="Calibri" w:cs="Calibri"/>
          <w:iCs/>
          <w:sz w:val="24"/>
          <w:szCs w:val="24"/>
        </w:rPr>
        <w:t>H</w:t>
      </w:r>
      <w:r w:rsidR="001F5C6C" w:rsidRPr="00C91CFA">
        <w:rPr>
          <w:rFonts w:ascii="Calibri" w:eastAsia="Calibri" w:hAnsi="Calibri" w:cs="Calibri"/>
          <w:iCs/>
          <w:sz w:val="24"/>
          <w:szCs w:val="24"/>
        </w:rPr>
        <w:t>armonogramami</w:t>
      </w:r>
      <w:r w:rsidR="00C9647F" w:rsidRPr="00C91CFA">
        <w:rPr>
          <w:rFonts w:ascii="Calibri" w:eastAsia="Calibri" w:hAnsi="Calibri" w:cs="Calibri"/>
          <w:iCs/>
          <w:sz w:val="24"/>
          <w:szCs w:val="24"/>
        </w:rPr>
        <w:t>, o który</w:t>
      </w:r>
      <w:r w:rsidR="001F5C6C" w:rsidRPr="00C91CFA">
        <w:rPr>
          <w:rFonts w:ascii="Calibri" w:eastAsia="Calibri" w:hAnsi="Calibri" w:cs="Calibri"/>
          <w:iCs/>
          <w:sz w:val="24"/>
          <w:szCs w:val="24"/>
        </w:rPr>
        <w:t>ch</w:t>
      </w:r>
      <w:r w:rsidR="00C9647F" w:rsidRPr="00C91CFA">
        <w:rPr>
          <w:rFonts w:ascii="Calibri" w:eastAsia="Calibri" w:hAnsi="Calibri" w:cs="Calibri"/>
          <w:iCs/>
          <w:sz w:val="24"/>
          <w:szCs w:val="24"/>
        </w:rPr>
        <w:t xml:space="preserve"> mowa </w:t>
      </w:r>
      <w:r w:rsidR="00AB637C" w:rsidRPr="00C91CFA">
        <w:rPr>
          <w:rFonts w:ascii="Calibri" w:eastAsia="Calibri" w:hAnsi="Calibri" w:cs="Calibri"/>
          <w:iCs/>
          <w:sz w:val="24"/>
          <w:szCs w:val="24"/>
        </w:rPr>
        <w:br/>
      </w:r>
      <w:r w:rsidRPr="00C91CFA">
        <w:rPr>
          <w:rFonts w:ascii="Calibri" w:eastAsia="Calibri" w:hAnsi="Calibri" w:cs="Calibri"/>
          <w:iCs/>
          <w:sz w:val="24"/>
          <w:szCs w:val="24"/>
        </w:rPr>
        <w:t>w § 8.</w:t>
      </w:r>
    </w:p>
    <w:p w14:paraId="0C074450" w14:textId="77777777" w:rsidR="009307A6" w:rsidRPr="00C91CFA" w:rsidRDefault="009307A6" w:rsidP="00180814">
      <w:pPr>
        <w:numPr>
          <w:ilvl w:val="2"/>
          <w:numId w:val="20"/>
        </w:numPr>
        <w:tabs>
          <w:tab w:val="left" w:pos="360"/>
        </w:tabs>
        <w:spacing w:after="0" w:line="360" w:lineRule="auto"/>
        <w:ind w:left="360"/>
        <w:rPr>
          <w:rFonts w:ascii="Calibri" w:eastAsia="Calibri" w:hAnsi="Calibri" w:cs="Calibri"/>
          <w:bCs/>
          <w:iCs/>
          <w:sz w:val="24"/>
          <w:szCs w:val="24"/>
        </w:rPr>
      </w:pPr>
      <w:r w:rsidRPr="00C91CFA">
        <w:rPr>
          <w:rFonts w:ascii="Calibri" w:eastAsia="Calibri" w:hAnsi="Calibri" w:cs="Calibri"/>
          <w:iCs/>
          <w:sz w:val="24"/>
          <w:szCs w:val="24"/>
        </w:rPr>
        <w:t xml:space="preserve">Beneficjent składa wniosek o płatność końcową, o którym mowa w ust. 1 pkt 8) </w:t>
      </w:r>
      <w:r w:rsidR="00B821E3" w:rsidRPr="00C91CFA">
        <w:rPr>
          <w:rFonts w:ascii="Calibri" w:eastAsia="Calibri" w:hAnsi="Calibri" w:cs="Calibri"/>
          <w:iCs/>
          <w:sz w:val="24"/>
          <w:szCs w:val="24"/>
        </w:rPr>
        <w:br/>
      </w:r>
      <w:r w:rsidRPr="00C91CFA">
        <w:rPr>
          <w:rFonts w:ascii="Calibri" w:eastAsia="Calibri" w:hAnsi="Calibri" w:cs="Calibri"/>
          <w:iCs/>
          <w:sz w:val="24"/>
          <w:szCs w:val="24"/>
        </w:rPr>
        <w:t xml:space="preserve">w terminie </w:t>
      </w:r>
      <w:r w:rsidR="00416D23" w:rsidRPr="00C91CFA">
        <w:rPr>
          <w:rFonts w:ascii="Calibri" w:eastAsia="Calibri" w:hAnsi="Calibri" w:cs="Calibri"/>
          <w:b/>
          <w:iCs/>
          <w:sz w:val="24"/>
          <w:szCs w:val="24"/>
        </w:rPr>
        <w:t xml:space="preserve">do 30 </w:t>
      </w:r>
      <w:r w:rsidRPr="00C91CFA">
        <w:rPr>
          <w:rFonts w:ascii="Calibri" w:eastAsia="Calibri" w:hAnsi="Calibri" w:cs="Calibri"/>
          <w:b/>
          <w:iCs/>
          <w:sz w:val="24"/>
          <w:szCs w:val="24"/>
        </w:rPr>
        <w:t xml:space="preserve">dni kalendarzowych </w:t>
      </w:r>
      <w:r w:rsidRPr="00C91CFA">
        <w:rPr>
          <w:rFonts w:ascii="Calibri" w:eastAsia="Calibri" w:hAnsi="Calibri" w:cs="Calibri"/>
          <w:iCs/>
          <w:sz w:val="24"/>
          <w:szCs w:val="24"/>
        </w:rPr>
        <w:t>od dnia zakończenia finansowego realizacji Projektu, o którym mowa we Wniosku.</w:t>
      </w:r>
    </w:p>
    <w:p w14:paraId="0DD4745A" w14:textId="70AF7EB7" w:rsidR="009307A6" w:rsidRPr="00C91CFA" w:rsidRDefault="009307A6" w:rsidP="00180814">
      <w:pPr>
        <w:numPr>
          <w:ilvl w:val="2"/>
          <w:numId w:val="20"/>
        </w:numPr>
        <w:tabs>
          <w:tab w:val="left" w:pos="360"/>
        </w:tab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przedkłada wniosek o płatność oraz dokumenty niezbędne do rozliczenia Projektu za pośrednictwem systemu teleinformatycznego, o którym mowa w § 1</w:t>
      </w:r>
      <w:r w:rsidR="00E33027" w:rsidRPr="00C91CFA">
        <w:rPr>
          <w:rFonts w:ascii="Calibri" w:eastAsia="Calibri" w:hAnsi="Calibri" w:cs="Calibri"/>
          <w:iCs/>
          <w:sz w:val="24"/>
          <w:szCs w:val="24"/>
        </w:rPr>
        <w:t>6</w:t>
      </w:r>
      <w:r w:rsidRPr="00C91CFA">
        <w:rPr>
          <w:rFonts w:ascii="Calibri" w:eastAsia="Calibri" w:hAnsi="Calibri" w:cs="Calibri"/>
          <w:iCs/>
          <w:sz w:val="24"/>
          <w:szCs w:val="24"/>
        </w:rPr>
        <w:t>, chyba że z przyczyn technicznych nie jest to możliwe. W takim przypadku</w:t>
      </w:r>
      <w:r w:rsidR="000C6EB9" w:rsidRPr="00C91CFA">
        <w:rPr>
          <w:rFonts w:ascii="Calibri" w:eastAsia="Calibri" w:hAnsi="Calibri" w:cs="Calibri"/>
          <w:iCs/>
          <w:sz w:val="24"/>
          <w:szCs w:val="24"/>
        </w:rPr>
        <w:t>, po uzyskaniu zgody Instytucji Zarządzającej,</w:t>
      </w:r>
      <w:r w:rsidRPr="00C91CFA">
        <w:rPr>
          <w:rFonts w:ascii="Calibri" w:eastAsia="Calibri" w:hAnsi="Calibri" w:cs="Calibri"/>
          <w:iCs/>
          <w:sz w:val="24"/>
          <w:szCs w:val="24"/>
        </w:rPr>
        <w:t xml:space="preserve"> Beneficjent składa w wersji papierowej wniosek o płatność </w:t>
      </w:r>
      <w:r w:rsidR="00AB637C" w:rsidRPr="00C91CFA">
        <w:rPr>
          <w:rFonts w:ascii="Calibri" w:eastAsia="Calibri" w:hAnsi="Calibri" w:cs="Calibri"/>
          <w:iCs/>
          <w:sz w:val="24"/>
          <w:szCs w:val="24"/>
        </w:rPr>
        <w:br/>
      </w:r>
      <w:r w:rsidRPr="00C91CFA">
        <w:rPr>
          <w:rFonts w:ascii="Calibri" w:eastAsia="Calibri" w:hAnsi="Calibri" w:cs="Calibri"/>
          <w:iCs/>
          <w:sz w:val="24"/>
          <w:szCs w:val="24"/>
        </w:rPr>
        <w:t xml:space="preserve">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C91CFA">
        <w:rPr>
          <w:rFonts w:ascii="Calibri" w:eastAsia="Calibri" w:hAnsi="Calibri" w:cs="Calibri"/>
          <w:iCs/>
          <w:sz w:val="24"/>
          <w:szCs w:val="24"/>
        </w:rPr>
        <w:t>Umowy</w:t>
      </w:r>
      <w:r w:rsidRPr="00C91CFA">
        <w:rPr>
          <w:rFonts w:ascii="Calibri" w:eastAsia="Calibri" w:hAnsi="Calibri" w:cs="Calibri"/>
          <w:iCs/>
          <w:sz w:val="24"/>
          <w:szCs w:val="24"/>
        </w:rPr>
        <w:t>.</w:t>
      </w:r>
    </w:p>
    <w:p w14:paraId="2A805885" w14:textId="7280D75E" w:rsidR="009307A6" w:rsidRPr="00C91CFA" w:rsidRDefault="009307A6" w:rsidP="00180814">
      <w:pPr>
        <w:numPr>
          <w:ilvl w:val="2"/>
          <w:numId w:val="20"/>
        </w:numPr>
        <w:tabs>
          <w:tab w:val="left" w:pos="360"/>
        </w:tab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zobowiązuje się do przedkładania każdorazowo na żądanie Instytucji Zarządzającej</w:t>
      </w:r>
      <w:r w:rsidR="00937D9C" w:rsidRPr="00C91CFA">
        <w:rPr>
          <w:rStyle w:val="Odwoanieprzypisudolnego"/>
          <w:rFonts w:ascii="Calibri" w:eastAsia="Calibri" w:hAnsi="Calibri" w:cs="Calibri"/>
          <w:iCs/>
          <w:sz w:val="24"/>
          <w:szCs w:val="24"/>
        </w:rPr>
        <w:footnoteReference w:id="4"/>
      </w:r>
      <w:r w:rsidR="008C7E0E" w:rsidRPr="00C91CFA">
        <w:rPr>
          <w:rFonts w:ascii="Calibri" w:eastAsia="Calibri" w:hAnsi="Calibri" w:cs="Calibri"/>
          <w:iCs/>
          <w:sz w:val="24"/>
          <w:szCs w:val="24"/>
        </w:rPr>
        <w:t xml:space="preserve">, wskazanych do weryfikacji w oparciu o </w:t>
      </w:r>
      <w:r w:rsidR="00CB4357" w:rsidRPr="00C91CFA">
        <w:rPr>
          <w:rFonts w:ascii="Calibri" w:eastAsia="Calibri" w:hAnsi="Calibri" w:cs="Calibri"/>
          <w:iCs/>
          <w:sz w:val="24"/>
          <w:szCs w:val="24"/>
        </w:rPr>
        <w:t xml:space="preserve">metodykę </w:t>
      </w:r>
      <w:r w:rsidR="008C7E0E" w:rsidRPr="00C91CFA">
        <w:rPr>
          <w:rFonts w:ascii="Calibri" w:eastAsia="Calibri" w:hAnsi="Calibri" w:cs="Calibri"/>
          <w:iCs/>
          <w:sz w:val="24"/>
          <w:szCs w:val="24"/>
        </w:rPr>
        <w:t xml:space="preserve">doboru próby do danego wniosku o płatność (z wyłączeniem wniosków, o których mowa w ust. 1 pkt 2) </w:t>
      </w:r>
      <w:r w:rsidR="00AB637C" w:rsidRPr="00C91CFA">
        <w:rPr>
          <w:rFonts w:ascii="Calibri" w:eastAsia="Calibri" w:hAnsi="Calibri" w:cs="Calibri"/>
          <w:iCs/>
          <w:sz w:val="24"/>
          <w:szCs w:val="24"/>
        </w:rPr>
        <w:br/>
      </w:r>
      <w:r w:rsidR="008C7E0E" w:rsidRPr="00C91CFA">
        <w:rPr>
          <w:rFonts w:ascii="Calibri" w:eastAsia="Calibri" w:hAnsi="Calibri" w:cs="Calibri"/>
          <w:iCs/>
          <w:sz w:val="24"/>
          <w:szCs w:val="24"/>
        </w:rPr>
        <w:t>i pkt 7),</w:t>
      </w:r>
      <w:r w:rsidRPr="00C91CFA">
        <w:rPr>
          <w:rFonts w:ascii="Calibri" w:eastAsia="Calibri" w:hAnsi="Calibri" w:cs="Calibri"/>
          <w:iCs/>
          <w:sz w:val="24"/>
          <w:szCs w:val="24"/>
        </w:rPr>
        <w:t xml:space="preserve"> następujących dokumentów (w formie wskazanej przez Instytucję Zarządzającą – </w:t>
      </w:r>
      <w:r w:rsidR="00CB4357" w:rsidRPr="00C91CFA">
        <w:rPr>
          <w:rFonts w:ascii="Calibri" w:eastAsia="Calibri" w:hAnsi="Calibri" w:cs="Calibri"/>
          <w:iCs/>
          <w:sz w:val="24"/>
          <w:szCs w:val="24"/>
        </w:rPr>
        <w:t xml:space="preserve">tj. </w:t>
      </w:r>
      <w:r w:rsidRPr="00C91CFA">
        <w:rPr>
          <w:rFonts w:ascii="Calibri" w:eastAsia="Calibri" w:hAnsi="Calibri" w:cs="Calibri"/>
          <w:iCs/>
          <w:sz w:val="24"/>
          <w:szCs w:val="24"/>
        </w:rPr>
        <w:t>skany (za pośrednictwem</w:t>
      </w:r>
      <w:r w:rsidR="0049661A" w:rsidRPr="00C91CFA">
        <w:rPr>
          <w:rFonts w:ascii="Calibri" w:eastAsia="Calibri" w:hAnsi="Calibri" w:cs="Calibri"/>
          <w:iCs/>
          <w:sz w:val="24"/>
          <w:szCs w:val="24"/>
        </w:rPr>
        <w:t xml:space="preserve"> CST2021</w:t>
      </w:r>
      <w:r w:rsidRPr="00C91CFA">
        <w:rPr>
          <w:rFonts w:ascii="Calibri" w:eastAsia="Calibri" w:hAnsi="Calibri" w:cs="Calibri"/>
          <w:iCs/>
          <w:sz w:val="24"/>
          <w:szCs w:val="24"/>
        </w:rPr>
        <w:t>)</w:t>
      </w:r>
      <w:r w:rsidR="001F0596"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oryginałów dokumentów lub kopii oryginałów </w:t>
      </w:r>
      <w:r w:rsidRPr="00C91CFA">
        <w:rPr>
          <w:rFonts w:ascii="Calibri" w:eastAsia="Calibri" w:hAnsi="Calibri" w:cs="Calibri"/>
          <w:iCs/>
          <w:sz w:val="24"/>
          <w:szCs w:val="24"/>
        </w:rPr>
        <w:lastRenderedPageBreak/>
        <w:t>dokumentów oznaczone datą i potwierdzone za zgodność z oryginałem przez Beneficjenta lub osobę upoważnioną do reprezentowania Beneficjenta):</w:t>
      </w:r>
    </w:p>
    <w:p w14:paraId="18D0A628" w14:textId="69412E32" w:rsidR="0049661A" w:rsidRPr="00C91CFA" w:rsidRDefault="009307A6" w:rsidP="00180814">
      <w:pPr>
        <w:pStyle w:val="Akapitzlist"/>
        <w:numPr>
          <w:ilvl w:val="1"/>
          <w:numId w:val="5"/>
        </w:numPr>
        <w:spacing w:line="360" w:lineRule="auto"/>
        <w:rPr>
          <w:rFonts w:ascii="Calibri" w:eastAsia="Calibri" w:hAnsi="Calibri" w:cs="Calibri"/>
          <w:iCs/>
          <w:lang w:eastAsia="en-US"/>
        </w:rPr>
      </w:pPr>
      <w:r w:rsidRPr="00C91CFA">
        <w:rPr>
          <w:rFonts w:ascii="Calibri" w:eastAsia="Calibri" w:hAnsi="Calibri" w:cs="Calibri"/>
          <w:iCs/>
        </w:rPr>
        <w:t>faktury lub inne dokumenty o równoważnej wartości dowodowej/inny dokument rozliczający wydatki ustalony przez I</w:t>
      </w:r>
      <w:r w:rsidR="00BA09DF" w:rsidRPr="00C91CFA">
        <w:rPr>
          <w:rFonts w:ascii="Calibri" w:eastAsia="Calibri" w:hAnsi="Calibri" w:cs="Calibri"/>
          <w:iCs/>
        </w:rPr>
        <w:t xml:space="preserve">nstytucję </w:t>
      </w:r>
      <w:r w:rsidRPr="00C91CFA">
        <w:rPr>
          <w:rFonts w:ascii="Calibri" w:eastAsia="Calibri" w:hAnsi="Calibri" w:cs="Calibri"/>
          <w:iCs/>
        </w:rPr>
        <w:t>Z</w:t>
      </w:r>
      <w:r w:rsidR="00BA09DF" w:rsidRPr="00C91CFA">
        <w:rPr>
          <w:rFonts w:ascii="Calibri" w:eastAsia="Calibri" w:hAnsi="Calibri" w:cs="Calibri"/>
          <w:iCs/>
        </w:rPr>
        <w:t>arządzającą</w:t>
      </w:r>
      <w:r w:rsidRPr="00C91CFA">
        <w:rPr>
          <w:rFonts w:ascii="Calibri" w:eastAsia="Calibri" w:hAnsi="Calibri" w:cs="Calibri"/>
          <w:iCs/>
        </w:rPr>
        <w:t>,</w:t>
      </w:r>
      <w:r w:rsidR="0049661A" w:rsidRPr="00C91CFA">
        <w:rPr>
          <w:rFonts w:ascii="Calibri" w:eastAsia="Calibri" w:hAnsi="Calibri" w:cs="Calibri"/>
          <w:iCs/>
        </w:rPr>
        <w:t xml:space="preserve"> wraz z</w:t>
      </w:r>
      <w:r w:rsidR="00CB4357" w:rsidRPr="00C91CFA">
        <w:rPr>
          <w:rFonts w:ascii="Calibri" w:eastAsia="Calibri" w:hAnsi="Calibri" w:cs="Calibri"/>
          <w:iCs/>
        </w:rPr>
        <w:t>e</w:t>
      </w:r>
      <w:r w:rsidR="0049661A" w:rsidRPr="00C91CFA">
        <w:rPr>
          <w:rFonts w:ascii="Calibri" w:eastAsia="Calibri" w:hAnsi="Calibri" w:cs="Calibri"/>
          <w:iCs/>
        </w:rPr>
        <w:t xml:space="preserve"> </w:t>
      </w:r>
      <w:r w:rsidR="0049661A" w:rsidRPr="00C91CFA">
        <w:rPr>
          <w:rFonts w:ascii="Calibri" w:eastAsia="Calibri" w:hAnsi="Calibri" w:cs="Calibri"/>
          <w:iCs/>
          <w:lang w:eastAsia="en-US"/>
        </w:rPr>
        <w:t>skanami wyciągów bankowych/dowodów zapłaty</w:t>
      </w:r>
      <w:r w:rsidR="008C7E0E" w:rsidRPr="00C91CFA">
        <w:rPr>
          <w:rFonts w:ascii="Calibri" w:eastAsia="Calibri" w:hAnsi="Calibri" w:cs="Calibri"/>
          <w:iCs/>
          <w:lang w:eastAsia="en-US"/>
        </w:rPr>
        <w:t>,</w:t>
      </w:r>
      <w:r w:rsidR="0049661A" w:rsidRPr="00C91CFA">
        <w:rPr>
          <w:rFonts w:ascii="Calibri" w:eastAsia="Calibri" w:hAnsi="Calibri" w:cs="Calibri"/>
          <w:iCs/>
          <w:lang w:eastAsia="en-US"/>
        </w:rPr>
        <w:t xml:space="preserve"> potwierdzając</w:t>
      </w:r>
      <w:r w:rsidR="008C7E0E" w:rsidRPr="00C91CFA">
        <w:rPr>
          <w:rFonts w:ascii="Calibri" w:eastAsia="Calibri" w:hAnsi="Calibri" w:cs="Calibri"/>
          <w:iCs/>
          <w:lang w:eastAsia="en-US"/>
        </w:rPr>
        <w:t>ych</w:t>
      </w:r>
      <w:r w:rsidR="0049661A" w:rsidRPr="00C91CFA">
        <w:rPr>
          <w:rFonts w:ascii="Calibri" w:eastAsia="Calibri" w:hAnsi="Calibri" w:cs="Calibri"/>
          <w:iCs/>
          <w:lang w:eastAsia="en-US"/>
        </w:rPr>
        <w:t xml:space="preserve"> poniesienie wydatków rozliczanych w danym wniosku o płatność, z wyłączeniem wydatków rozliczanych metodami uproszczonymi</w:t>
      </w:r>
      <w:r w:rsidR="0007418B">
        <w:rPr>
          <w:rFonts w:ascii="Calibri" w:eastAsia="Calibri" w:hAnsi="Calibri" w:cs="Calibri"/>
          <w:iCs/>
          <w:lang w:eastAsia="en-US"/>
        </w:rPr>
        <w:t>,</w:t>
      </w:r>
    </w:p>
    <w:p w14:paraId="17831D15" w14:textId="77777777" w:rsidR="00832985" w:rsidRPr="00C91CFA" w:rsidRDefault="00BE129E" w:rsidP="00180814">
      <w:pPr>
        <w:numPr>
          <w:ilvl w:val="1"/>
          <w:numId w:val="5"/>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dokumenty, z których wynika, iż Beneficjent prowadzi wyodrębnioną ewidencję wydatków projektu,</w:t>
      </w:r>
      <w:r w:rsidR="008254D4"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bądź są stosowane odpowiednie kody księgowe, </w:t>
      </w:r>
      <w:r w:rsidR="008254D4" w:rsidRPr="00C91CFA">
        <w:rPr>
          <w:rFonts w:ascii="Calibri" w:eastAsia="Calibri" w:hAnsi="Calibri" w:cs="Calibri"/>
          <w:iCs/>
          <w:sz w:val="24"/>
          <w:szCs w:val="24"/>
        </w:rPr>
        <w:t xml:space="preserve">o których mowa w § 7 ust. 1, </w:t>
      </w:r>
      <w:r w:rsidRPr="00C91CFA">
        <w:rPr>
          <w:rFonts w:ascii="Calibri" w:eastAsia="Calibri" w:hAnsi="Calibri" w:cs="Calibri"/>
          <w:iCs/>
          <w:sz w:val="24"/>
          <w:szCs w:val="24"/>
        </w:rPr>
        <w:t>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r w:rsidR="000E6A39" w:rsidRPr="00C91CFA">
        <w:rPr>
          <w:rFonts w:ascii="Calibri" w:eastAsia="Calibri" w:hAnsi="Calibri" w:cs="Calibri"/>
          <w:iCs/>
          <w:sz w:val="24"/>
          <w:szCs w:val="24"/>
        </w:rPr>
        <w:t>,</w:t>
      </w:r>
    </w:p>
    <w:p w14:paraId="1BFF6C39" w14:textId="77777777" w:rsidR="009307A6" w:rsidRPr="00C91CFA" w:rsidRDefault="009307A6" w:rsidP="00180814">
      <w:pPr>
        <w:numPr>
          <w:ilvl w:val="1"/>
          <w:numId w:val="5"/>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dokumenty potwierdzające odbiór urządzeń, sprzętu lub wykonanie prac,</w:t>
      </w:r>
    </w:p>
    <w:p w14:paraId="30E78606" w14:textId="77777777" w:rsidR="009307A6" w:rsidRPr="00C91CFA" w:rsidRDefault="009307A6" w:rsidP="00180814">
      <w:pPr>
        <w:numPr>
          <w:ilvl w:val="1"/>
          <w:numId w:val="5"/>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w przypadku zakupu urządzeń/sprzętu, które nie zostały zamontowane – kopie protokołów odbioru urządzeń/sprzętu lub przyjęcia materiałów, z podaniem miejsca ich składowania,</w:t>
      </w:r>
    </w:p>
    <w:p w14:paraId="3D0D5A50" w14:textId="04961906" w:rsidR="009307A6" w:rsidRPr="00C91CFA" w:rsidRDefault="009307A6" w:rsidP="00180814">
      <w:pPr>
        <w:numPr>
          <w:ilvl w:val="1"/>
          <w:numId w:val="5"/>
        </w:numPr>
        <w:suppressAutoHyphens/>
        <w:spacing w:after="0" w:line="360" w:lineRule="auto"/>
        <w:rPr>
          <w:rFonts w:ascii="Calibri" w:eastAsia="Calibri" w:hAnsi="Calibri" w:cs="Calibri"/>
          <w:b/>
          <w:iCs/>
          <w:sz w:val="24"/>
          <w:szCs w:val="24"/>
        </w:rPr>
      </w:pPr>
      <w:r w:rsidRPr="00C91CFA">
        <w:rPr>
          <w:rFonts w:ascii="Calibri" w:eastAsia="Calibri" w:hAnsi="Calibri" w:cs="Calibri"/>
          <w:iCs/>
          <w:sz w:val="24"/>
          <w:szCs w:val="24"/>
        </w:rPr>
        <w:t xml:space="preserve">inne niezbędne dokumenty potwierdzające i uzasadniające prawidłową realizację Projektu oraz potwierdzające, że wydatki zostały poniesione w sposób celowy </w:t>
      </w:r>
      <w:r w:rsidR="00AB637C" w:rsidRPr="00C91CFA">
        <w:rPr>
          <w:rFonts w:ascii="Calibri" w:eastAsia="Calibri" w:hAnsi="Calibri" w:cs="Calibri"/>
          <w:iCs/>
          <w:sz w:val="24"/>
          <w:szCs w:val="24"/>
        </w:rPr>
        <w:br/>
      </w:r>
      <w:r w:rsidRPr="00C91CFA">
        <w:rPr>
          <w:rFonts w:ascii="Calibri" w:eastAsia="Calibri" w:hAnsi="Calibri" w:cs="Calibri"/>
          <w:iCs/>
          <w:sz w:val="24"/>
          <w:szCs w:val="24"/>
        </w:rPr>
        <w:t>i oszczę</w:t>
      </w:r>
      <w:r w:rsidR="00804E50" w:rsidRPr="00C91CFA">
        <w:rPr>
          <w:rFonts w:ascii="Calibri" w:eastAsia="Calibri" w:hAnsi="Calibri" w:cs="Calibri"/>
          <w:iCs/>
          <w:sz w:val="24"/>
          <w:szCs w:val="24"/>
        </w:rPr>
        <w:t xml:space="preserve">dny, </w:t>
      </w:r>
      <w:r w:rsidRPr="00C91CFA">
        <w:rPr>
          <w:rFonts w:ascii="Calibri" w:eastAsia="Calibri" w:hAnsi="Calibri" w:cs="Calibri"/>
          <w:iCs/>
          <w:sz w:val="24"/>
          <w:szCs w:val="24"/>
        </w:rPr>
        <w:t>z zachowaniem zasady uzyskiwania najlepszych efe</w:t>
      </w:r>
      <w:r w:rsidR="00804E50" w:rsidRPr="00C91CFA">
        <w:rPr>
          <w:rFonts w:ascii="Calibri" w:eastAsia="Calibri" w:hAnsi="Calibri" w:cs="Calibri"/>
          <w:iCs/>
          <w:sz w:val="24"/>
          <w:szCs w:val="24"/>
        </w:rPr>
        <w:t xml:space="preserve">któw z danych nakładów zgodnie </w:t>
      </w:r>
      <w:r w:rsidRPr="00C91CFA">
        <w:rPr>
          <w:rFonts w:ascii="Calibri" w:eastAsia="Calibri" w:hAnsi="Calibri" w:cs="Calibri"/>
          <w:iCs/>
          <w:sz w:val="24"/>
          <w:szCs w:val="24"/>
        </w:rPr>
        <w:t xml:space="preserve">z zapisami </w:t>
      </w:r>
      <w:r w:rsidR="001B68F4" w:rsidRPr="00C91CFA">
        <w:rPr>
          <w:rFonts w:ascii="Calibri" w:eastAsia="Calibri" w:hAnsi="Calibri" w:cs="Calibri"/>
          <w:iCs/>
          <w:sz w:val="24"/>
          <w:szCs w:val="24"/>
        </w:rPr>
        <w:t>wytycznych</w:t>
      </w:r>
      <w:r w:rsidR="001B68F4" w:rsidRPr="00C91CFA">
        <w:rPr>
          <w:rFonts w:ascii="Calibri" w:eastAsia="Times New Roman" w:hAnsi="Calibri" w:cs="Calibri"/>
          <w:iCs/>
          <w:sz w:val="24"/>
          <w:szCs w:val="24"/>
          <w:lang w:eastAsia="pl-PL"/>
        </w:rPr>
        <w:t xml:space="preserve"> dotyczących kwalifikowalności</w:t>
      </w:r>
      <w:r w:rsidR="001B68F4" w:rsidRPr="00C91CFA">
        <w:rPr>
          <w:rFonts w:ascii="Calibri" w:eastAsia="Calibri" w:hAnsi="Calibri" w:cs="Calibri"/>
          <w:b/>
          <w:iCs/>
          <w:sz w:val="24"/>
          <w:szCs w:val="24"/>
        </w:rPr>
        <w:t xml:space="preserve"> </w:t>
      </w:r>
      <w:r w:rsidRPr="00C91CFA">
        <w:rPr>
          <w:rFonts w:ascii="Calibri" w:eastAsia="Calibri" w:hAnsi="Calibri" w:cs="Calibri"/>
          <w:iCs/>
          <w:sz w:val="24"/>
          <w:szCs w:val="24"/>
        </w:rPr>
        <w:t xml:space="preserve">ujętych </w:t>
      </w:r>
      <w:r w:rsidR="00AB637C" w:rsidRPr="00C91CFA">
        <w:rPr>
          <w:rFonts w:ascii="Calibri" w:eastAsia="Calibri" w:hAnsi="Calibri" w:cs="Calibri"/>
          <w:iCs/>
          <w:sz w:val="24"/>
          <w:szCs w:val="24"/>
        </w:rPr>
        <w:br/>
      </w:r>
      <w:r w:rsidRPr="00C91CFA">
        <w:rPr>
          <w:rFonts w:ascii="Calibri" w:eastAsia="Calibri" w:hAnsi="Calibri" w:cs="Calibri"/>
          <w:iCs/>
          <w:sz w:val="24"/>
          <w:szCs w:val="24"/>
        </w:rPr>
        <w:t xml:space="preserve">w § 1 </w:t>
      </w:r>
      <w:r w:rsidR="00834E7D" w:rsidRPr="00C91CFA">
        <w:rPr>
          <w:rFonts w:ascii="Calibri" w:eastAsia="Calibri" w:hAnsi="Calibri" w:cs="Calibri"/>
          <w:iCs/>
          <w:sz w:val="24"/>
          <w:szCs w:val="24"/>
        </w:rPr>
        <w:t>pkt</w:t>
      </w:r>
      <w:r w:rsidRPr="00C91CFA">
        <w:rPr>
          <w:rFonts w:ascii="Calibri" w:eastAsia="Calibri" w:hAnsi="Calibri" w:cs="Calibri"/>
          <w:iCs/>
          <w:sz w:val="24"/>
          <w:szCs w:val="24"/>
        </w:rPr>
        <w:t xml:space="preserve"> </w:t>
      </w:r>
      <w:r w:rsidR="00834E7D" w:rsidRPr="00C91CFA">
        <w:rPr>
          <w:rFonts w:ascii="Calibri" w:eastAsia="Calibri" w:hAnsi="Calibri" w:cs="Calibri"/>
          <w:iCs/>
          <w:sz w:val="24"/>
          <w:szCs w:val="24"/>
        </w:rPr>
        <w:t>3</w:t>
      </w:r>
      <w:r w:rsidR="00C928F0">
        <w:rPr>
          <w:rFonts w:ascii="Calibri" w:eastAsia="Calibri" w:hAnsi="Calibri" w:cs="Calibri"/>
          <w:iCs/>
          <w:sz w:val="24"/>
          <w:szCs w:val="24"/>
        </w:rPr>
        <w:t>2</w:t>
      </w:r>
      <w:r w:rsidRPr="00C91CFA">
        <w:rPr>
          <w:rFonts w:ascii="Calibri" w:eastAsia="Calibri" w:hAnsi="Calibri" w:cs="Calibri"/>
          <w:iCs/>
          <w:sz w:val="24"/>
          <w:szCs w:val="24"/>
        </w:rPr>
        <w:t>),</w:t>
      </w:r>
    </w:p>
    <w:p w14:paraId="444E8980" w14:textId="7CDD26BC" w:rsidR="009307A6" w:rsidRPr="00C91CFA" w:rsidRDefault="009307A6" w:rsidP="00180814">
      <w:pPr>
        <w:numPr>
          <w:ilvl w:val="1"/>
          <w:numId w:val="5"/>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wymaganym dokumentem potwierdzającym realizację Projektu (związanego </w:t>
      </w:r>
      <w:r w:rsidR="00AB637C" w:rsidRPr="00C91CFA">
        <w:rPr>
          <w:rFonts w:ascii="Calibri" w:eastAsia="Calibri" w:hAnsi="Calibri" w:cs="Calibri"/>
          <w:iCs/>
          <w:sz w:val="24"/>
          <w:szCs w:val="24"/>
        </w:rPr>
        <w:br/>
      </w:r>
      <w:r w:rsidRPr="00C91CFA">
        <w:rPr>
          <w:rFonts w:ascii="Calibri" w:eastAsia="Calibri" w:hAnsi="Calibri" w:cs="Calibri"/>
          <w:iCs/>
          <w:sz w:val="24"/>
          <w:szCs w:val="24"/>
        </w:rPr>
        <w:t>z przebudową lub rozbudową obiektu) mogą być także dokumenty księgowe potwierdzające zwiększenie wartości środka trwałego po zakończeniu inwestycji.</w:t>
      </w:r>
    </w:p>
    <w:p w14:paraId="13FDD68F" w14:textId="0D4A9B07" w:rsidR="00C73A7E" w:rsidRPr="00C91CFA" w:rsidRDefault="009307A6" w:rsidP="00180814">
      <w:pPr>
        <w:pStyle w:val="Akapitzlist"/>
        <w:numPr>
          <w:ilvl w:val="0"/>
          <w:numId w:val="47"/>
        </w:numPr>
        <w:tabs>
          <w:tab w:val="left" w:pos="900"/>
        </w:tabs>
        <w:spacing w:line="360" w:lineRule="auto"/>
        <w:rPr>
          <w:rFonts w:ascii="Calibri" w:hAnsi="Calibri" w:cs="Calibri"/>
          <w:iCs/>
        </w:rPr>
      </w:pPr>
      <w:r w:rsidRPr="00C91CFA">
        <w:rPr>
          <w:rFonts w:ascii="Calibri" w:hAnsi="Calibri" w:cs="Calibri"/>
          <w:iCs/>
        </w:rPr>
        <w:t xml:space="preserve">Do wniosku o płatność końcową Beneficjent zobowiązuje się do przedłożenia </w:t>
      </w:r>
      <w:r w:rsidR="00A90E3D" w:rsidRPr="00C91CFA">
        <w:rPr>
          <w:rFonts w:ascii="Calibri" w:hAnsi="Calibri" w:cs="Calibri"/>
          <w:b/>
          <w:iCs/>
        </w:rPr>
        <w:t xml:space="preserve">oświadczenia </w:t>
      </w:r>
      <w:r w:rsidRPr="00C91CFA">
        <w:rPr>
          <w:rFonts w:ascii="Calibri" w:hAnsi="Calibri" w:cs="Calibri"/>
          <w:b/>
          <w:iCs/>
        </w:rPr>
        <w:t>o kwalifikowalności VAT</w:t>
      </w:r>
      <w:r w:rsidRPr="00C91CFA">
        <w:rPr>
          <w:rFonts w:ascii="Calibri" w:hAnsi="Calibri" w:cs="Calibri"/>
          <w:iCs/>
        </w:rPr>
        <w:t xml:space="preserve">, zgodnie z </w:t>
      </w:r>
      <w:r w:rsidR="0007418B" w:rsidRPr="00C91CFA">
        <w:rPr>
          <w:rFonts w:ascii="Calibri" w:hAnsi="Calibri" w:cs="Calibri"/>
          <w:b/>
          <w:bCs/>
          <w:iCs/>
        </w:rPr>
        <w:t>Z</w:t>
      </w:r>
      <w:r w:rsidRPr="00C91CFA">
        <w:rPr>
          <w:rFonts w:ascii="Calibri" w:hAnsi="Calibri" w:cs="Calibri"/>
          <w:b/>
          <w:bCs/>
          <w:iCs/>
        </w:rPr>
        <w:t>ałącznikiem nr 13</w:t>
      </w:r>
      <w:r w:rsidR="00C73A7E" w:rsidRPr="00C91CFA">
        <w:rPr>
          <w:rFonts w:ascii="Calibri" w:hAnsi="Calibri" w:cs="Calibri"/>
          <w:iCs/>
        </w:rPr>
        <w:t xml:space="preserve"> - dotyczy wyłącznie </w:t>
      </w:r>
      <w:r w:rsidR="006D4AD6" w:rsidRPr="00C91CFA">
        <w:rPr>
          <w:rFonts w:ascii="Calibri" w:hAnsi="Calibri" w:cs="Calibri"/>
          <w:iCs/>
        </w:rPr>
        <w:t>projektów,</w:t>
      </w:r>
      <w:r w:rsidR="00C73A7E" w:rsidRPr="00C91CFA">
        <w:rPr>
          <w:rFonts w:ascii="Calibri" w:hAnsi="Calibri" w:cs="Calibri"/>
          <w:iCs/>
        </w:rPr>
        <w:t xml:space="preserve"> których całkowita wartość, o której mowa w </w:t>
      </w:r>
      <w:r w:rsidR="00C928F0" w:rsidRPr="00C928F0">
        <w:rPr>
          <w:rFonts w:ascii="Calibri" w:hAnsi="Calibri" w:cs="Calibri"/>
          <w:iCs/>
        </w:rPr>
        <w:t>§</w:t>
      </w:r>
      <w:r w:rsidR="00C928F0">
        <w:rPr>
          <w:rFonts w:ascii="Calibri" w:hAnsi="Calibri" w:cs="Calibri"/>
          <w:iCs/>
        </w:rPr>
        <w:t xml:space="preserve"> 2 </w:t>
      </w:r>
      <w:r w:rsidR="00C73A7E" w:rsidRPr="00C91CFA">
        <w:rPr>
          <w:rFonts w:ascii="Calibri" w:hAnsi="Calibri" w:cs="Calibri"/>
          <w:iCs/>
        </w:rPr>
        <w:t xml:space="preserve">ust. 2, wynosi </w:t>
      </w:r>
      <w:r w:rsidR="00C73A7E" w:rsidRPr="00C91CFA">
        <w:rPr>
          <w:rFonts w:ascii="Calibri" w:hAnsi="Calibri" w:cs="Calibri"/>
          <w:b/>
          <w:iCs/>
        </w:rPr>
        <w:t xml:space="preserve">co najmniej 5 </w:t>
      </w:r>
      <w:r w:rsidR="00C73A7E" w:rsidRPr="00C91CFA">
        <w:rPr>
          <w:rFonts w:ascii="Calibri" w:hAnsi="Calibri" w:cs="Calibri"/>
          <w:b/>
          <w:iCs/>
        </w:rPr>
        <w:lastRenderedPageBreak/>
        <w:t>mln</w:t>
      </w:r>
      <w:r w:rsidR="00C73A7E" w:rsidRPr="00C91CFA">
        <w:rPr>
          <w:rFonts w:ascii="Calibri" w:hAnsi="Calibri" w:cs="Calibri"/>
          <w:iCs/>
        </w:rPr>
        <w:t xml:space="preserve"> euro (włączając VAT), w ramach których podatek VAT jest wydatkiem kwalifikowalnym</w:t>
      </w:r>
      <w:r w:rsidR="00204333" w:rsidRPr="00C91CFA">
        <w:rPr>
          <w:rFonts w:ascii="Calibri" w:hAnsi="Calibri" w:cs="Calibri"/>
          <w:iCs/>
        </w:rPr>
        <w:t>.</w:t>
      </w:r>
    </w:p>
    <w:p w14:paraId="0C1CE460" w14:textId="3AAD5BF2" w:rsidR="009307A6" w:rsidRPr="00C91CFA" w:rsidRDefault="009307A6" w:rsidP="00180814">
      <w:pPr>
        <w:numPr>
          <w:ilvl w:val="0"/>
          <w:numId w:val="47"/>
        </w:num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Oprócz dokumentów wskazanych w ust. </w:t>
      </w:r>
      <w:r w:rsidR="00111078" w:rsidRPr="00C91CFA">
        <w:rPr>
          <w:rFonts w:ascii="Calibri" w:eastAsia="Times New Roman" w:hAnsi="Calibri" w:cs="Calibri"/>
          <w:iCs/>
          <w:sz w:val="24"/>
          <w:szCs w:val="24"/>
          <w:lang w:eastAsia="pl-PL"/>
        </w:rPr>
        <w:t>5 i</w:t>
      </w:r>
      <w:r w:rsidRPr="00C91CFA">
        <w:rPr>
          <w:rFonts w:ascii="Calibri" w:eastAsia="Times New Roman" w:hAnsi="Calibri" w:cs="Calibri"/>
          <w:iCs/>
          <w:sz w:val="24"/>
          <w:szCs w:val="24"/>
          <w:lang w:eastAsia="pl-PL"/>
        </w:rPr>
        <w:t xml:space="preserve"> ust. </w:t>
      </w:r>
      <w:r w:rsidR="00111078" w:rsidRPr="00C91CFA">
        <w:rPr>
          <w:rFonts w:ascii="Calibri" w:eastAsia="Times New Roman" w:hAnsi="Calibri" w:cs="Calibri"/>
          <w:iCs/>
          <w:sz w:val="24"/>
          <w:szCs w:val="24"/>
          <w:lang w:eastAsia="pl-PL"/>
        </w:rPr>
        <w:t>6</w:t>
      </w:r>
      <w:r w:rsidRPr="00C91CFA">
        <w:rPr>
          <w:rFonts w:ascii="Calibri" w:eastAsia="Times New Roman" w:hAnsi="Calibri" w:cs="Calibri"/>
          <w:iCs/>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C91CFA">
        <w:rPr>
          <w:rFonts w:ascii="Calibri" w:eastAsia="Times New Roman" w:hAnsi="Calibri" w:cs="Calibri"/>
          <w:iCs/>
          <w:sz w:val="24"/>
          <w:szCs w:val="24"/>
          <w:lang w:eastAsia="pl-PL"/>
        </w:rPr>
        <w:t xml:space="preserve"> </w:t>
      </w:r>
      <w:r w:rsidR="00111078" w:rsidRPr="00C91CFA">
        <w:rPr>
          <w:rFonts w:ascii="Calibri" w:eastAsia="Times New Roman" w:hAnsi="Calibri" w:cs="Calibri"/>
          <w:iCs/>
          <w:sz w:val="24"/>
          <w:szCs w:val="24"/>
          <w:lang w:eastAsia="pl-PL"/>
        </w:rPr>
        <w:t>CST 2021</w:t>
      </w:r>
      <w:r w:rsidRPr="00C91CFA">
        <w:rPr>
          <w:rFonts w:ascii="Calibri" w:eastAsia="Times New Roman" w:hAnsi="Calibri" w:cs="Calibri"/>
          <w:iCs/>
          <w:sz w:val="24"/>
          <w:szCs w:val="24"/>
          <w:lang w:eastAsia="pl-PL"/>
        </w:rPr>
        <w:t>) lub poświadczonej za zgodność z oryginałem kopii, wskazanych przez Instytucję Zarządzającą dokumentów potwierdzających</w:t>
      </w:r>
      <w:r w:rsidRPr="00C91CFA">
        <w:rPr>
          <w:rFonts w:ascii="Calibri" w:eastAsia="Times New Roman" w:hAnsi="Calibri" w:cs="Calibri"/>
          <w:bCs/>
          <w:iCs/>
          <w:sz w:val="24"/>
          <w:szCs w:val="24"/>
          <w:lang w:eastAsia="pl-PL"/>
        </w:rPr>
        <w:t xml:space="preserve"> kwalifikowalność wydatków ujętych we wniosku o płatność, </w:t>
      </w:r>
      <w:r w:rsidR="00AB637C" w:rsidRPr="00C91CFA">
        <w:rPr>
          <w:rFonts w:ascii="Calibri" w:eastAsia="Times New Roman" w:hAnsi="Calibri" w:cs="Calibri"/>
          <w:bCs/>
          <w:iCs/>
          <w:sz w:val="24"/>
          <w:szCs w:val="24"/>
          <w:lang w:eastAsia="pl-PL"/>
        </w:rPr>
        <w:br/>
      </w:r>
      <w:r w:rsidRPr="00C91CFA">
        <w:rPr>
          <w:rFonts w:ascii="Calibri" w:eastAsia="Times New Roman" w:hAnsi="Calibri" w:cs="Calibri"/>
          <w:bCs/>
          <w:iCs/>
          <w:sz w:val="24"/>
          <w:szCs w:val="24"/>
          <w:lang w:eastAsia="pl-PL"/>
        </w:rPr>
        <w:t>w wyznaczonym przez Instytucję Zarządzającą terminie.</w:t>
      </w:r>
      <w:r w:rsidR="00111078" w:rsidRPr="00C91CFA">
        <w:rPr>
          <w:rFonts w:ascii="Calibri" w:eastAsia="Times New Roman" w:hAnsi="Calibri" w:cs="Calibri"/>
          <w:bCs/>
          <w:iCs/>
          <w:sz w:val="24"/>
          <w:szCs w:val="24"/>
          <w:lang w:eastAsia="pl-PL"/>
        </w:rPr>
        <w:t xml:space="preserve"> Zgodnie z zapisami art. 25 ust. </w:t>
      </w:r>
      <w:r w:rsidR="00AB637C" w:rsidRPr="00C91CFA">
        <w:rPr>
          <w:rFonts w:ascii="Calibri" w:eastAsia="Times New Roman" w:hAnsi="Calibri" w:cs="Calibri"/>
          <w:bCs/>
          <w:iCs/>
          <w:sz w:val="24"/>
          <w:szCs w:val="24"/>
          <w:lang w:eastAsia="pl-PL"/>
        </w:rPr>
        <w:br/>
      </w:r>
      <w:r w:rsidR="00111078" w:rsidRPr="00C91CFA">
        <w:rPr>
          <w:rFonts w:ascii="Calibri" w:eastAsia="Times New Roman" w:hAnsi="Calibri" w:cs="Calibri"/>
          <w:bCs/>
          <w:iCs/>
          <w:sz w:val="24"/>
          <w:szCs w:val="24"/>
          <w:lang w:eastAsia="pl-PL"/>
        </w:rPr>
        <w:t>9 ustawy</w:t>
      </w:r>
      <w:r w:rsidR="003A78E7" w:rsidRPr="00C91CFA">
        <w:rPr>
          <w:rFonts w:ascii="Calibri" w:eastAsia="Times New Roman" w:hAnsi="Calibri" w:cs="Calibri"/>
          <w:bCs/>
          <w:iCs/>
          <w:sz w:val="24"/>
          <w:szCs w:val="24"/>
          <w:lang w:eastAsia="pl-PL"/>
        </w:rPr>
        <w:t xml:space="preserve"> wdrożeniowej,</w:t>
      </w:r>
      <w:r w:rsidR="00111078" w:rsidRPr="00C91CFA">
        <w:rPr>
          <w:rFonts w:ascii="Calibri" w:eastAsia="Times New Roman" w:hAnsi="Calibri" w:cs="Calibri"/>
          <w:bCs/>
          <w:i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0A82EA9F" w:rsidR="009307A6" w:rsidRPr="00C91CFA" w:rsidRDefault="009307A6" w:rsidP="00180814">
      <w:pPr>
        <w:numPr>
          <w:ilvl w:val="0"/>
          <w:numId w:val="4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F57FE" w:rsidRPr="00C91CFA">
        <w:rPr>
          <w:rFonts w:ascii="Calibri" w:eastAsia="Times New Roman" w:hAnsi="Calibri" w:cs="Calibri"/>
          <w:iCs/>
          <w:sz w:val="24"/>
          <w:szCs w:val="24"/>
          <w:lang w:eastAsia="pl-PL"/>
        </w:rPr>
        <w:t>, o czym Instytucja Zarządzająca informuje Beneficjenta.</w:t>
      </w:r>
      <w:r w:rsidR="00E33027"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Termin weryfikacji kolejnego wniosku o płatność</w:t>
      </w:r>
      <w:r w:rsidR="00D707D9"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rozpoczyna się w następnym dniu roboczym po dniu zatwierdzenia poprzedniego wniosku o płatność.</w:t>
      </w:r>
    </w:p>
    <w:p w14:paraId="6AEDBF3D" w14:textId="5B6F8D95" w:rsidR="009307A6" w:rsidRPr="00C91CFA" w:rsidRDefault="009307A6" w:rsidP="00180814">
      <w:pPr>
        <w:numPr>
          <w:ilvl w:val="0"/>
          <w:numId w:val="4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jest zobowiązany złożyć wniosek o płatność co najmniej raz na 3 miesiące, licząc od dnia podpisania </w:t>
      </w:r>
      <w:r w:rsidR="00804488" w:rsidRPr="00C91CFA">
        <w:rPr>
          <w:rFonts w:ascii="Calibri" w:eastAsia="Times New Roman" w:hAnsi="Calibri" w:cs="Calibri"/>
          <w:iCs/>
          <w:sz w:val="24"/>
          <w:szCs w:val="24"/>
          <w:lang w:eastAsia="pl-PL"/>
        </w:rPr>
        <w:t>Umowy</w:t>
      </w:r>
      <w:r w:rsidR="00B072AF" w:rsidRPr="00C91CFA">
        <w:rPr>
          <w:rFonts w:ascii="Calibri" w:eastAsia="Times New Roman" w:hAnsi="Calibri" w:cs="Calibri"/>
          <w:iCs/>
          <w:sz w:val="24"/>
          <w:szCs w:val="24"/>
          <w:lang w:eastAsia="pl-PL"/>
        </w:rPr>
        <w:t xml:space="preserve">. </w:t>
      </w:r>
      <w:r w:rsidR="00B10D71" w:rsidRPr="00C91CFA">
        <w:rPr>
          <w:rFonts w:ascii="Calibri" w:eastAsia="Times New Roman" w:hAnsi="Calibri" w:cs="Calibri"/>
          <w:iCs/>
          <w:sz w:val="24"/>
          <w:szCs w:val="24"/>
          <w:lang w:eastAsia="pl-PL"/>
        </w:rPr>
        <w:t xml:space="preserve"> Jeżeli Beneficjent nie rozlicza wydatków za okres rozliczeniowy określony we wniosku o płatność wówczas przedkłada wniosek z</w:t>
      </w:r>
      <w:r w:rsidR="0007418B">
        <w:rPr>
          <w:rFonts w:ascii="Calibri" w:eastAsia="Times New Roman" w:hAnsi="Calibri" w:cs="Calibri"/>
          <w:iCs/>
          <w:sz w:val="24"/>
          <w:szCs w:val="24"/>
          <w:lang w:eastAsia="pl-PL"/>
        </w:rPr>
        <w:t xml:space="preserve"> </w:t>
      </w:r>
      <w:r w:rsidR="00B10D71" w:rsidRPr="00C91CFA">
        <w:rPr>
          <w:rFonts w:ascii="Calibri" w:eastAsia="Times New Roman" w:hAnsi="Calibri" w:cs="Calibri"/>
          <w:iCs/>
          <w:sz w:val="24"/>
          <w:szCs w:val="24"/>
          <w:lang w:eastAsia="pl-PL"/>
        </w:rPr>
        <w:t>wypełnioną częścią dotyczącą przebiegu realizacji projektu (Postęp rzeczowy realizacji projektu).</w:t>
      </w:r>
    </w:p>
    <w:p w14:paraId="3DCE6E1D" w14:textId="2A8E8258" w:rsidR="009307A6" w:rsidRPr="00C91CFA" w:rsidRDefault="009307A6" w:rsidP="00180814">
      <w:pPr>
        <w:numPr>
          <w:ilvl w:val="0"/>
          <w:numId w:val="4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konieczności złożenia wniosku o płatność w wersj</w:t>
      </w:r>
      <w:r w:rsidR="00A90E3D" w:rsidRPr="00C91CFA">
        <w:rPr>
          <w:rFonts w:ascii="Calibri" w:eastAsia="Times New Roman" w:hAnsi="Calibri" w:cs="Calibri"/>
          <w:iCs/>
          <w:sz w:val="24"/>
          <w:szCs w:val="24"/>
          <w:lang w:eastAsia="pl-PL"/>
        </w:rPr>
        <w:t xml:space="preserve">i papierowej, o czym jest mowa </w:t>
      </w:r>
      <w:r w:rsidRPr="00C91CFA">
        <w:rPr>
          <w:rFonts w:ascii="Calibri" w:eastAsia="Times New Roman" w:hAnsi="Calibri" w:cs="Calibri"/>
          <w:iCs/>
          <w:sz w:val="24"/>
          <w:szCs w:val="24"/>
          <w:lang w:eastAsia="pl-PL"/>
        </w:rPr>
        <w:t xml:space="preserve">w ust. </w:t>
      </w:r>
      <w:r w:rsidR="00200C54" w:rsidRPr="00C91CFA">
        <w:rPr>
          <w:rFonts w:ascii="Calibri" w:eastAsia="Times New Roman" w:hAnsi="Calibri" w:cs="Calibri"/>
          <w:iCs/>
          <w:sz w:val="24"/>
          <w:szCs w:val="24"/>
          <w:lang w:eastAsia="pl-PL"/>
        </w:rPr>
        <w:t>4</w:t>
      </w:r>
      <w:r w:rsidRPr="00C91CFA">
        <w:rPr>
          <w:rFonts w:ascii="Calibri" w:eastAsia="Times New Roman" w:hAnsi="Calibri" w:cs="Calibri"/>
          <w:iCs/>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C91CFA">
        <w:rPr>
          <w:rFonts w:ascii="Calibri" w:eastAsia="Times New Roman" w:hAnsi="Calibri" w:cs="Calibri"/>
          <w:iCs/>
          <w:sz w:val="24"/>
          <w:szCs w:val="24"/>
          <w:lang w:eastAsia="pl-PL"/>
        </w:rPr>
        <w:t>Umowy</w:t>
      </w:r>
      <w:r w:rsidR="00EE4317"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 xml:space="preserve">dotyczącymi dokumentacji Projektu, o których mowa w </w:t>
      </w:r>
      <w:bookmarkStart w:id="16" w:name="_Hlk201749334"/>
      <w:r w:rsidRPr="00C91CFA">
        <w:rPr>
          <w:rFonts w:ascii="Calibri" w:eastAsia="Times New Roman" w:hAnsi="Calibri" w:cs="Calibri"/>
          <w:iCs/>
          <w:sz w:val="24"/>
          <w:szCs w:val="24"/>
          <w:lang w:eastAsia="pl-PL"/>
        </w:rPr>
        <w:t>§</w:t>
      </w:r>
      <w:bookmarkEnd w:id="16"/>
      <w:r w:rsidRPr="00C91CFA">
        <w:rPr>
          <w:rFonts w:ascii="Calibri" w:eastAsia="Times New Roman" w:hAnsi="Calibri" w:cs="Calibri"/>
          <w:iCs/>
          <w:sz w:val="24"/>
          <w:szCs w:val="24"/>
          <w:lang w:eastAsia="pl-PL"/>
        </w:rPr>
        <w:t xml:space="preserve"> 1</w:t>
      </w:r>
      <w:r w:rsidR="002F547A" w:rsidRPr="00C91CFA">
        <w:rPr>
          <w:rFonts w:ascii="Calibri" w:eastAsia="Times New Roman" w:hAnsi="Calibri" w:cs="Calibri"/>
          <w:iCs/>
          <w:sz w:val="24"/>
          <w:szCs w:val="24"/>
          <w:lang w:eastAsia="pl-PL"/>
        </w:rPr>
        <w:t>7</w:t>
      </w:r>
      <w:r w:rsidRPr="00C91CFA">
        <w:rPr>
          <w:rFonts w:ascii="Calibri" w:eastAsia="Times New Roman" w:hAnsi="Calibri" w:cs="Calibri"/>
          <w:iCs/>
          <w:sz w:val="24"/>
          <w:szCs w:val="24"/>
          <w:lang w:eastAsia="pl-PL"/>
        </w:rPr>
        <w:t>.</w:t>
      </w:r>
    </w:p>
    <w:p w14:paraId="33631831" w14:textId="77777777" w:rsidR="009307A6" w:rsidRPr="00C91CFA" w:rsidRDefault="009307A6" w:rsidP="00180814">
      <w:pPr>
        <w:numPr>
          <w:ilvl w:val="0"/>
          <w:numId w:val="47"/>
        </w:num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Oryginały faktur lub innych dokumentów o równoważnej wartości dowodowej związane z realizacją Projektu</w:t>
      </w:r>
      <w:r w:rsidRPr="00C91CFA">
        <w:rPr>
          <w:rFonts w:ascii="Calibri" w:eastAsia="Times New Roman" w:hAnsi="Calibri" w:cs="Calibri"/>
          <w:iCs/>
          <w:sz w:val="24"/>
          <w:szCs w:val="24"/>
          <w:vertAlign w:val="superscript"/>
          <w:lang w:eastAsia="pl-PL"/>
        </w:rPr>
        <w:footnoteReference w:id="5"/>
      </w:r>
      <w:r w:rsidRPr="00C91CFA">
        <w:rPr>
          <w:rFonts w:ascii="Calibri" w:eastAsia="Times New Roman" w:hAnsi="Calibri" w:cs="Calibri"/>
          <w:iCs/>
          <w:sz w:val="24"/>
          <w:szCs w:val="24"/>
          <w:lang w:eastAsia="pl-PL"/>
        </w:rPr>
        <w:t xml:space="preserve"> na odwrocie powinny posiadać opis zawierający co najmniej:</w:t>
      </w:r>
    </w:p>
    <w:p w14:paraId="7BA3D87A" w14:textId="2E1B20D8" w:rsidR="009307A6" w:rsidRPr="00C91CFA" w:rsidRDefault="009307A6" w:rsidP="00180814">
      <w:pPr>
        <w:numPr>
          <w:ilvl w:val="3"/>
          <w:numId w:val="20"/>
        </w:numPr>
        <w:tabs>
          <w:tab w:val="left" w:pos="360"/>
          <w:tab w:val="num" w:pos="1985"/>
        </w:tabs>
        <w:spacing w:after="0" w:line="360" w:lineRule="auto"/>
        <w:ind w:left="0" w:firstLine="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numer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w:t>
      </w:r>
    </w:p>
    <w:p w14:paraId="57B4C7DD" w14:textId="61977354" w:rsidR="009307A6" w:rsidRPr="00C91CFA" w:rsidRDefault="009307A6" w:rsidP="00180814">
      <w:pPr>
        <w:numPr>
          <w:ilvl w:val="3"/>
          <w:numId w:val="20"/>
        </w:numPr>
        <w:tabs>
          <w:tab w:val="left" w:pos="360"/>
          <w:tab w:val="num" w:pos="1985"/>
        </w:tabs>
        <w:spacing w:after="0" w:line="360" w:lineRule="auto"/>
        <w:ind w:left="0" w:firstLine="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nazwę </w:t>
      </w:r>
      <w:r w:rsidR="00CB4357"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rojektu,</w:t>
      </w:r>
    </w:p>
    <w:p w14:paraId="4D6459C1" w14:textId="47134ACA" w:rsidR="009307A6" w:rsidRPr="00C91CFA" w:rsidRDefault="009307A6" w:rsidP="00180814">
      <w:pPr>
        <w:numPr>
          <w:ilvl w:val="3"/>
          <w:numId w:val="20"/>
        </w:numPr>
        <w:tabs>
          <w:tab w:val="left" w:pos="360"/>
          <w:tab w:val="num" w:pos="1985"/>
        </w:tabs>
        <w:spacing w:after="0" w:line="360" w:lineRule="auto"/>
        <w:ind w:left="0" w:firstLine="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opis związku wydatku z </w:t>
      </w:r>
      <w:r w:rsidR="00200C54"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 xml:space="preserve">rojektem – należy zaznaczyć w opisie faktury, do którego zadania oraz do której kategorii </w:t>
      </w:r>
      <w:r w:rsidR="00FD5190" w:rsidRPr="00C91CFA">
        <w:rPr>
          <w:rFonts w:ascii="Calibri" w:eastAsia="Times New Roman" w:hAnsi="Calibri" w:cs="Calibri"/>
          <w:iCs/>
          <w:sz w:val="24"/>
          <w:szCs w:val="24"/>
          <w:lang w:eastAsia="pl-PL"/>
        </w:rPr>
        <w:t xml:space="preserve">kosztu </w:t>
      </w:r>
      <w:r w:rsidRPr="00C91CFA">
        <w:rPr>
          <w:rFonts w:ascii="Calibri" w:eastAsia="Times New Roman" w:hAnsi="Calibri" w:cs="Calibri"/>
          <w:iCs/>
          <w:sz w:val="24"/>
          <w:szCs w:val="24"/>
          <w:lang w:eastAsia="pl-PL"/>
        </w:rPr>
        <w:t>przedstawionego we Wniosku odnosi się wydatek kwalifikowalny,</w:t>
      </w:r>
    </w:p>
    <w:p w14:paraId="1DD40D3E" w14:textId="4A2909C3" w:rsidR="009307A6" w:rsidRPr="00C91CFA" w:rsidRDefault="009307A6" w:rsidP="00180814">
      <w:pPr>
        <w:numPr>
          <w:ilvl w:val="3"/>
          <w:numId w:val="20"/>
        </w:numPr>
        <w:tabs>
          <w:tab w:val="left" w:pos="360"/>
          <w:tab w:val="num" w:pos="1985"/>
        </w:tabs>
        <w:spacing w:after="0" w:line="360" w:lineRule="auto"/>
        <w:ind w:left="0" w:firstLine="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kwotę wydatków kwalifikowa</w:t>
      </w:r>
      <w:r w:rsidR="005C689B" w:rsidRPr="00C91CFA">
        <w:rPr>
          <w:rFonts w:ascii="Calibri" w:eastAsia="Times New Roman" w:hAnsi="Calibri" w:cs="Calibri"/>
          <w:iCs/>
          <w:sz w:val="24"/>
          <w:szCs w:val="24"/>
          <w:lang w:eastAsia="pl-PL"/>
        </w:rPr>
        <w:t>l</w:t>
      </w:r>
      <w:r w:rsidRPr="00C91CFA">
        <w:rPr>
          <w:rFonts w:ascii="Calibri" w:eastAsia="Times New Roman" w:hAnsi="Calibri" w:cs="Calibri"/>
          <w:iCs/>
          <w:sz w:val="24"/>
          <w:szCs w:val="24"/>
          <w:lang w:eastAsia="pl-PL"/>
        </w:rPr>
        <w:t>nych,</w:t>
      </w:r>
    </w:p>
    <w:p w14:paraId="6B0CCBFA" w14:textId="23686AA3" w:rsidR="009307A6" w:rsidRPr="00C91CFA" w:rsidRDefault="009307A6" w:rsidP="00180814">
      <w:pPr>
        <w:numPr>
          <w:ilvl w:val="3"/>
          <w:numId w:val="20"/>
        </w:numPr>
        <w:tabs>
          <w:tab w:val="left" w:pos="360"/>
          <w:tab w:val="num" w:pos="1985"/>
        </w:tabs>
        <w:spacing w:after="0" w:line="360" w:lineRule="auto"/>
        <w:ind w:left="0" w:firstLine="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informację o poprawności formalno-rachunkowej i merytorycznej,</w:t>
      </w:r>
    </w:p>
    <w:p w14:paraId="64FA2875" w14:textId="27AD20B1" w:rsidR="009307A6" w:rsidRPr="00C91CFA" w:rsidRDefault="009307A6" w:rsidP="00180814">
      <w:pPr>
        <w:numPr>
          <w:ilvl w:val="1"/>
          <w:numId w:val="48"/>
        </w:numPr>
        <w:tabs>
          <w:tab w:val="clear" w:pos="680"/>
          <w:tab w:val="num" w:pos="357"/>
          <w:tab w:val="num" w:pos="1985"/>
        </w:tabs>
        <w:suppressAutoHyphens/>
        <w:spacing w:after="0" w:line="360"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informację </w:t>
      </w:r>
      <w:r w:rsidR="00A25F17" w:rsidRPr="00C91CFA">
        <w:rPr>
          <w:rFonts w:ascii="Calibri" w:eastAsia="Times New Roman" w:hAnsi="Calibri" w:cs="Calibri"/>
          <w:iCs/>
          <w:sz w:val="24"/>
          <w:szCs w:val="24"/>
          <w:lang w:eastAsia="pl-PL"/>
        </w:rPr>
        <w:t xml:space="preserve">czy Beneficjent stosuje </w:t>
      </w:r>
      <w:r w:rsidR="008F0D63" w:rsidRPr="00C91CFA">
        <w:rPr>
          <w:rFonts w:ascii="Calibri" w:eastAsia="Times New Roman" w:hAnsi="Calibri" w:cs="Calibri"/>
          <w:iCs/>
          <w:sz w:val="24"/>
          <w:szCs w:val="24"/>
          <w:lang w:eastAsia="pl-PL"/>
        </w:rPr>
        <w:t xml:space="preserve">ustawę </w:t>
      </w:r>
      <w:r w:rsidR="00A25F17" w:rsidRPr="00C91CFA">
        <w:rPr>
          <w:rFonts w:ascii="Calibri" w:eastAsia="Times New Roman" w:hAnsi="Calibri" w:cs="Calibri"/>
          <w:iCs/>
          <w:sz w:val="24"/>
          <w:szCs w:val="24"/>
          <w:lang w:eastAsia="pl-PL"/>
        </w:rPr>
        <w:t>PZP</w:t>
      </w:r>
      <w:r w:rsidR="008F0D63" w:rsidRPr="00C91CFA">
        <w:rPr>
          <w:rFonts w:ascii="Calibri" w:eastAsia="Times New Roman" w:hAnsi="Calibri" w:cs="Calibri"/>
          <w:iCs/>
          <w:sz w:val="24"/>
          <w:szCs w:val="24"/>
          <w:lang w:eastAsia="pl-PL"/>
        </w:rPr>
        <w:t>, zasadę konkurencyjności, o której mowa w wytycznych</w:t>
      </w:r>
      <w:r w:rsidR="00DB28D7" w:rsidRPr="00C91CFA">
        <w:rPr>
          <w:rFonts w:ascii="Calibri" w:eastAsia="Times New Roman" w:hAnsi="Calibri" w:cs="Calibri"/>
          <w:iCs/>
          <w:sz w:val="24"/>
          <w:szCs w:val="24"/>
          <w:lang w:eastAsia="pl-PL"/>
        </w:rPr>
        <w:t xml:space="preserve"> dotyczących kwalifikowalności</w:t>
      </w:r>
      <w:r w:rsidR="008F0D63" w:rsidRPr="00C91CFA">
        <w:rPr>
          <w:rFonts w:ascii="Calibri" w:eastAsia="Times New Roman" w:hAnsi="Calibri" w:cs="Calibri"/>
          <w:iCs/>
          <w:sz w:val="24"/>
          <w:szCs w:val="24"/>
          <w:lang w:eastAsia="pl-PL"/>
        </w:rPr>
        <w:t xml:space="preserve">, czy też w </w:t>
      </w:r>
      <w:r w:rsidR="006D4AD6" w:rsidRPr="00C91CFA">
        <w:rPr>
          <w:rFonts w:ascii="Calibri" w:eastAsia="Times New Roman" w:hAnsi="Calibri" w:cs="Calibri"/>
          <w:iCs/>
          <w:sz w:val="24"/>
          <w:szCs w:val="24"/>
          <w:lang w:eastAsia="pl-PL"/>
        </w:rPr>
        <w:t>sytuacji,</w:t>
      </w:r>
      <w:r w:rsidR="008F0D63" w:rsidRPr="00C91CFA">
        <w:rPr>
          <w:rFonts w:ascii="Calibri" w:eastAsia="Times New Roman" w:hAnsi="Calibri" w:cs="Calibri"/>
          <w:iCs/>
          <w:sz w:val="24"/>
          <w:szCs w:val="24"/>
          <w:lang w:eastAsia="pl-PL"/>
        </w:rPr>
        <w:t xml:space="preserve"> gdy na podstawie zapisów wytycznych</w:t>
      </w:r>
      <w:r w:rsidR="00DB28D7" w:rsidRPr="00C91CFA">
        <w:rPr>
          <w:rFonts w:ascii="Calibri" w:eastAsia="Times New Roman" w:hAnsi="Calibri" w:cs="Calibri"/>
          <w:iCs/>
          <w:sz w:val="24"/>
          <w:szCs w:val="24"/>
          <w:lang w:eastAsia="pl-PL"/>
        </w:rPr>
        <w:t xml:space="preserve"> dotyczących kwalifikowalności</w:t>
      </w:r>
      <w:r w:rsidR="008F0D63" w:rsidRPr="00C91CFA">
        <w:rPr>
          <w:rFonts w:ascii="Calibri" w:eastAsia="Times New Roman" w:hAnsi="Calibri" w:cs="Calibri"/>
          <w:iCs/>
          <w:sz w:val="24"/>
          <w:szCs w:val="24"/>
          <w:lang w:eastAsia="pl-PL"/>
        </w:rPr>
        <w:t xml:space="preserve">, Beneficjent jest zwolniony </w:t>
      </w:r>
      <w:r w:rsidR="00AB637C" w:rsidRPr="00C91CFA">
        <w:rPr>
          <w:rFonts w:ascii="Calibri" w:eastAsia="Times New Roman" w:hAnsi="Calibri" w:cs="Calibri"/>
          <w:iCs/>
          <w:sz w:val="24"/>
          <w:szCs w:val="24"/>
          <w:lang w:eastAsia="pl-PL"/>
        </w:rPr>
        <w:br/>
      </w:r>
      <w:r w:rsidR="008F0D63" w:rsidRPr="00C91CFA">
        <w:rPr>
          <w:rFonts w:ascii="Calibri" w:eastAsia="Times New Roman" w:hAnsi="Calibri" w:cs="Calibri"/>
          <w:iCs/>
          <w:sz w:val="24"/>
          <w:szCs w:val="24"/>
          <w:lang w:eastAsia="pl-PL"/>
        </w:rPr>
        <w:t xml:space="preserve">z zastosowania ww., </w:t>
      </w:r>
      <w:r w:rsidR="002B398A" w:rsidRPr="00C91CFA">
        <w:rPr>
          <w:rFonts w:ascii="Calibri" w:eastAsia="Times New Roman" w:hAnsi="Calibri" w:cs="Calibri"/>
          <w:iCs/>
          <w:sz w:val="24"/>
          <w:szCs w:val="24"/>
          <w:lang w:eastAsia="pl-PL"/>
        </w:rPr>
        <w:t xml:space="preserve">stosuje </w:t>
      </w:r>
      <w:r w:rsidR="008F0D63" w:rsidRPr="00C91CFA">
        <w:rPr>
          <w:rFonts w:ascii="Calibri" w:eastAsia="Times New Roman" w:hAnsi="Calibri" w:cs="Calibri"/>
          <w:iCs/>
          <w:sz w:val="24"/>
          <w:szCs w:val="24"/>
          <w:lang w:eastAsia="pl-PL"/>
        </w:rPr>
        <w:t>inny tryb,</w:t>
      </w:r>
    </w:p>
    <w:p w14:paraId="6BEF0D68" w14:textId="3A8C2573" w:rsidR="009307A6" w:rsidRPr="00C91CFA" w:rsidRDefault="009307A6" w:rsidP="00C91CFA">
      <w:pPr>
        <w:numPr>
          <w:ilvl w:val="1"/>
          <w:numId w:val="48"/>
        </w:numPr>
        <w:tabs>
          <w:tab w:val="left" w:pos="709"/>
          <w:tab w:val="num" w:pos="1985"/>
        </w:tabs>
        <w:suppressAutoHyphens/>
        <w:spacing w:after="0" w:line="360"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gdy w ramach </w:t>
      </w:r>
      <w:r w:rsidR="00D858F5"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 xml:space="preserve">rojektu występuje pomoc publiczna należy zamieścić informację w tym </w:t>
      </w:r>
      <w:r w:rsidR="006D4AD6" w:rsidRPr="00C91CFA">
        <w:rPr>
          <w:rFonts w:ascii="Calibri" w:eastAsia="Times New Roman" w:hAnsi="Calibri" w:cs="Calibri"/>
          <w:iCs/>
          <w:sz w:val="24"/>
          <w:szCs w:val="24"/>
          <w:lang w:eastAsia="pl-PL"/>
        </w:rPr>
        <w:t>zakresie</w:t>
      </w:r>
      <w:r w:rsidR="00D858F5" w:rsidRPr="00C91CFA">
        <w:rPr>
          <w:rFonts w:ascii="Calibri" w:eastAsia="Times New Roman" w:hAnsi="Calibri" w:cs="Calibri"/>
          <w:iCs/>
          <w:sz w:val="24"/>
          <w:szCs w:val="24"/>
          <w:lang w:eastAsia="pl-PL"/>
        </w:rPr>
        <w:t xml:space="preserve"> oraz informację o kwocie wydatków kwalifikowalnych,</w:t>
      </w:r>
      <w:r w:rsidRPr="00C91CFA">
        <w:rPr>
          <w:rFonts w:ascii="Calibri" w:eastAsia="Times New Roman" w:hAnsi="Calibri" w:cs="Calibri"/>
          <w:iCs/>
          <w:sz w:val="24"/>
          <w:szCs w:val="24"/>
          <w:lang w:eastAsia="pl-PL"/>
        </w:rPr>
        <w:t xml:space="preserve"> </w:t>
      </w:r>
      <w:r w:rsidR="00D858F5"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z podziałem na kwoty objęte pomocą publiczną oraz nieobjęte pomocą publiczną,</w:t>
      </w:r>
    </w:p>
    <w:p w14:paraId="4CE2471E" w14:textId="2D857DED" w:rsidR="009307A6" w:rsidRPr="00C91CFA" w:rsidRDefault="009307A6" w:rsidP="00C91CFA">
      <w:pPr>
        <w:numPr>
          <w:ilvl w:val="1"/>
          <w:numId w:val="48"/>
        </w:numPr>
        <w:tabs>
          <w:tab w:val="clear" w:pos="680"/>
          <w:tab w:val="num" w:pos="426"/>
          <w:tab w:val="left" w:pos="1276"/>
          <w:tab w:val="num" w:pos="1985"/>
        </w:tabs>
        <w:suppressAutoHyphens/>
        <w:spacing w:after="0" w:line="360" w:lineRule="auto"/>
        <w:ind w:left="0" w:firstLine="0"/>
        <w:rPr>
          <w:rFonts w:ascii="Calibri" w:eastAsia="Calibri" w:hAnsi="Calibri" w:cs="Calibri"/>
          <w:iCs/>
          <w:sz w:val="24"/>
          <w:szCs w:val="24"/>
        </w:rPr>
      </w:pPr>
      <w:r w:rsidRPr="00C91CFA">
        <w:rPr>
          <w:rFonts w:ascii="Calibri" w:eastAsia="Calibri" w:hAnsi="Calibri" w:cs="Calibri"/>
          <w:iCs/>
          <w:sz w:val="24"/>
          <w:szCs w:val="24"/>
        </w:rPr>
        <w:t>podanie numeru ewidencyjnego lub księgowego,</w:t>
      </w:r>
    </w:p>
    <w:p w14:paraId="1FCF18F3" w14:textId="77777777" w:rsidR="009307A6" w:rsidRPr="00C91CFA" w:rsidRDefault="009307A6" w:rsidP="00C91CFA">
      <w:pPr>
        <w:numPr>
          <w:ilvl w:val="1"/>
          <w:numId w:val="48"/>
        </w:numPr>
        <w:tabs>
          <w:tab w:val="clear" w:pos="680"/>
          <w:tab w:val="num" w:pos="426"/>
          <w:tab w:val="num" w:pos="1985"/>
        </w:tabs>
        <w:suppressAutoHyphens/>
        <w:spacing w:after="0" w:line="360" w:lineRule="auto"/>
        <w:ind w:left="426" w:hanging="426"/>
        <w:rPr>
          <w:rFonts w:ascii="Calibri" w:eastAsia="Calibri" w:hAnsi="Calibri" w:cs="Calibri"/>
          <w:iCs/>
          <w:sz w:val="24"/>
          <w:szCs w:val="24"/>
        </w:rPr>
      </w:pPr>
      <w:r w:rsidRPr="00C91CFA">
        <w:rPr>
          <w:rFonts w:ascii="Calibri" w:eastAsia="Calibri" w:hAnsi="Calibri" w:cs="Calibri"/>
          <w:iCs/>
          <w:sz w:val="24"/>
          <w:szCs w:val="24"/>
        </w:rPr>
        <w:t>w przypadku faktur wystawionych w walucie obcej należy zamieścić datę i kurs waluty na dzień przeprowadzenia operacji zakupu oraz datę</w:t>
      </w:r>
      <w:r w:rsidR="000F754B" w:rsidRPr="00C91CFA">
        <w:rPr>
          <w:rFonts w:ascii="Calibri" w:eastAsia="Calibri" w:hAnsi="Calibri" w:cs="Calibri"/>
          <w:iCs/>
          <w:sz w:val="24"/>
          <w:szCs w:val="24"/>
        </w:rPr>
        <w:t xml:space="preserve"> i kurs waluty na dzień zapłaty,</w:t>
      </w:r>
    </w:p>
    <w:p w14:paraId="66FCEDF4" w14:textId="77777777" w:rsidR="009307A6" w:rsidRPr="00C91CFA" w:rsidRDefault="009307A6" w:rsidP="00C91CFA">
      <w:pPr>
        <w:numPr>
          <w:ilvl w:val="1"/>
          <w:numId w:val="48"/>
        </w:numPr>
        <w:tabs>
          <w:tab w:val="clear" w:pos="680"/>
          <w:tab w:val="num" w:pos="426"/>
          <w:tab w:val="num" w:pos="1985"/>
        </w:tabs>
        <w:suppressAutoHyphens/>
        <w:spacing w:after="0" w:line="360" w:lineRule="auto"/>
        <w:ind w:left="426" w:hanging="426"/>
        <w:rPr>
          <w:rFonts w:ascii="Calibri" w:eastAsia="Calibri" w:hAnsi="Calibri" w:cs="Calibri"/>
          <w:iCs/>
          <w:sz w:val="24"/>
          <w:szCs w:val="24"/>
        </w:rPr>
      </w:pPr>
      <w:r w:rsidRPr="00C91CFA">
        <w:rPr>
          <w:rFonts w:ascii="Calibri" w:eastAsia="Calibri" w:hAnsi="Calibri" w:cs="Calibri"/>
          <w:iCs/>
          <w:sz w:val="24"/>
          <w:szCs w:val="24"/>
        </w:rPr>
        <w:t>tłumaczeń wykonanych przez tłumacza przysięgłego dokumentów finansowych wystawionych w języku obcym,</w:t>
      </w:r>
    </w:p>
    <w:p w14:paraId="10419504" w14:textId="37CBEE9B" w:rsidR="009307A6" w:rsidRPr="00C91CFA" w:rsidRDefault="009307A6" w:rsidP="00C91CFA">
      <w:pPr>
        <w:numPr>
          <w:ilvl w:val="1"/>
          <w:numId w:val="48"/>
        </w:numPr>
        <w:tabs>
          <w:tab w:val="clear" w:pos="680"/>
          <w:tab w:val="num" w:pos="426"/>
          <w:tab w:val="num" w:pos="1985"/>
        </w:tabs>
        <w:suppressAutoHyphens/>
        <w:spacing w:after="0" w:line="360" w:lineRule="auto"/>
        <w:ind w:left="426" w:hanging="426"/>
        <w:rPr>
          <w:rFonts w:ascii="Calibri" w:eastAsia="Calibri" w:hAnsi="Calibri" w:cs="Calibri"/>
          <w:iCs/>
          <w:sz w:val="24"/>
          <w:szCs w:val="24"/>
        </w:rPr>
      </w:pPr>
      <w:r w:rsidRPr="00C91CFA">
        <w:rPr>
          <w:rFonts w:ascii="Calibri" w:eastAsia="Calibri" w:hAnsi="Calibri" w:cs="Calibri"/>
          <w:iCs/>
          <w:sz w:val="24"/>
          <w:szCs w:val="24"/>
        </w:rPr>
        <w:t>tłumaczeń (</w:t>
      </w:r>
      <w:r w:rsidR="006D4AD6" w:rsidRPr="00C91CFA">
        <w:rPr>
          <w:rFonts w:ascii="Calibri" w:eastAsia="Calibri" w:hAnsi="Calibri" w:cs="Calibri"/>
          <w:iCs/>
          <w:sz w:val="24"/>
          <w:szCs w:val="24"/>
        </w:rPr>
        <w:t>niekoniecznie</w:t>
      </w:r>
      <w:r w:rsidRPr="00C91CFA">
        <w:rPr>
          <w:rFonts w:ascii="Calibri" w:eastAsia="Calibri" w:hAnsi="Calibri" w:cs="Calibri"/>
          <w:iCs/>
          <w:sz w:val="24"/>
          <w:szCs w:val="24"/>
        </w:rPr>
        <w:t xml:space="preserve"> sporządzonych przez tłumacza przysięgłego) wszelkich innych dokumentów wystawionych w języku obcym składa</w:t>
      </w:r>
      <w:r w:rsidR="00804E50" w:rsidRPr="00C91CFA">
        <w:rPr>
          <w:rFonts w:ascii="Calibri" w:eastAsia="Calibri" w:hAnsi="Calibri" w:cs="Calibri"/>
          <w:iCs/>
          <w:sz w:val="24"/>
          <w:szCs w:val="24"/>
        </w:rPr>
        <w:t xml:space="preserve">nych jako załącznik do wniosku </w:t>
      </w:r>
      <w:r w:rsidR="00AB637C" w:rsidRPr="00C91CFA">
        <w:rPr>
          <w:rFonts w:ascii="Calibri" w:eastAsia="Calibri" w:hAnsi="Calibri" w:cs="Calibri"/>
          <w:iCs/>
          <w:sz w:val="24"/>
          <w:szCs w:val="24"/>
        </w:rPr>
        <w:br/>
      </w:r>
      <w:r w:rsidRPr="00C91CFA">
        <w:rPr>
          <w:rFonts w:ascii="Calibri" w:eastAsia="Calibri" w:hAnsi="Calibri" w:cs="Calibri"/>
          <w:iCs/>
          <w:sz w:val="24"/>
          <w:szCs w:val="24"/>
        </w:rPr>
        <w:t>o płatność.</w:t>
      </w:r>
    </w:p>
    <w:p w14:paraId="437861DD" w14:textId="475CA1BF" w:rsidR="009307A6" w:rsidRPr="00C91CFA" w:rsidRDefault="009307A6" w:rsidP="00C91CFA">
      <w:pPr>
        <w:pStyle w:val="Akapitzlist"/>
        <w:numPr>
          <w:ilvl w:val="0"/>
          <w:numId w:val="47"/>
        </w:numPr>
        <w:spacing w:before="120" w:after="120" w:line="360" w:lineRule="auto"/>
        <w:ind w:left="357" w:hanging="357"/>
        <w:rPr>
          <w:rFonts w:ascii="Calibri" w:eastAsia="Calibri" w:hAnsi="Calibri" w:cs="Calibri"/>
        </w:rPr>
      </w:pPr>
      <w:r w:rsidRPr="00C91CFA">
        <w:rPr>
          <w:rFonts w:ascii="Calibri" w:eastAsia="Calibri" w:hAnsi="Calibri" w:cs="Calibri"/>
        </w:rPr>
        <w:t xml:space="preserve">W przypadku rozliczania w projekcie kosztów wyrażonych w walucie obcej należy przedstawić Instytucji Zarządzającej informację o przyjętych zasadach rozliczeń związanych z transakcjami walutowymi, ujętych w Polityce rachunkowości beneficjenta. </w:t>
      </w:r>
      <w:r w:rsidRPr="00C91CFA">
        <w:rPr>
          <w:rFonts w:ascii="Calibri" w:eastAsia="Calibri" w:hAnsi="Calibri" w:cs="Calibri"/>
        </w:rPr>
        <w:lastRenderedPageBreak/>
        <w:t>Informację tę należy złożyć wraz z pierwszym wnioskiem o płatność, w którym występują koszty wyrażone w walucie obcej.</w:t>
      </w:r>
    </w:p>
    <w:p w14:paraId="7C4F3472" w14:textId="7B23BD8C" w:rsidR="009307A6" w:rsidRPr="00C91CFA" w:rsidRDefault="009307A6" w:rsidP="008951C3">
      <w:pPr>
        <w:pStyle w:val="Akapitzlist"/>
        <w:numPr>
          <w:ilvl w:val="0"/>
          <w:numId w:val="47"/>
        </w:numPr>
        <w:tabs>
          <w:tab w:val="left" w:pos="284"/>
        </w:tabs>
        <w:spacing w:line="360" w:lineRule="auto"/>
        <w:rPr>
          <w:rFonts w:ascii="Calibri" w:eastAsia="Calibri" w:hAnsi="Calibri" w:cs="Calibri"/>
          <w:iCs/>
        </w:rPr>
      </w:pPr>
      <w:r w:rsidRPr="00C91CFA">
        <w:rPr>
          <w:rFonts w:ascii="Calibri" w:eastAsia="Calibri" w:hAnsi="Calibri" w:cs="Calibri"/>
          <w:iCs/>
        </w:rPr>
        <w:t>Opis dowodu księgowego wyrażonego w walutach obcych oprócz elementów wymienionych w ust. 1</w:t>
      </w:r>
      <w:r w:rsidR="007620CE" w:rsidRPr="00C91CFA">
        <w:rPr>
          <w:rFonts w:ascii="Calibri" w:eastAsia="Calibri" w:hAnsi="Calibri" w:cs="Calibri"/>
          <w:iCs/>
        </w:rPr>
        <w:t>1</w:t>
      </w:r>
      <w:r w:rsidRPr="00C91CFA">
        <w:rPr>
          <w:rFonts w:ascii="Calibri" w:eastAsia="Calibri" w:hAnsi="Calibri" w:cs="Calibri"/>
          <w:iCs/>
        </w:rPr>
        <w:t xml:space="preserve"> powinien zawierać przeliczenie ich wartości według faktycznie zastosowanego kursu na walutę polską i być zgodny z art. 30 </w:t>
      </w:r>
      <w:r w:rsidR="00C91040">
        <w:rPr>
          <w:rFonts w:ascii="Calibri" w:eastAsia="Calibri" w:hAnsi="Calibri" w:cs="Calibri"/>
          <w:iCs/>
        </w:rPr>
        <w:t>u</w:t>
      </w:r>
      <w:r w:rsidRPr="00C91CFA">
        <w:rPr>
          <w:rFonts w:ascii="Calibri" w:eastAsia="Calibri" w:hAnsi="Calibri" w:cs="Calibri"/>
          <w:iCs/>
        </w:rPr>
        <w:t xml:space="preserve">stawy </w:t>
      </w:r>
      <w:r w:rsidR="003E1BBE" w:rsidRPr="00C91CFA">
        <w:rPr>
          <w:rFonts w:ascii="Calibri" w:eastAsia="Calibri" w:hAnsi="Calibri" w:cs="Calibri"/>
          <w:iCs/>
        </w:rPr>
        <w:t>z dnia 20</w:t>
      </w:r>
      <w:r w:rsidR="00CB4357" w:rsidRPr="00C91CFA">
        <w:rPr>
          <w:rFonts w:ascii="Calibri" w:eastAsia="Calibri" w:hAnsi="Calibri" w:cs="Calibri"/>
          <w:iCs/>
        </w:rPr>
        <w:t xml:space="preserve"> września</w:t>
      </w:r>
      <w:r w:rsidR="00C91040">
        <w:rPr>
          <w:rFonts w:ascii="Calibri" w:eastAsia="Calibri" w:hAnsi="Calibri" w:cs="Calibri"/>
          <w:iCs/>
        </w:rPr>
        <w:t xml:space="preserve"> </w:t>
      </w:r>
      <w:r w:rsidR="003E1BBE" w:rsidRPr="00C91CFA">
        <w:rPr>
          <w:rFonts w:ascii="Calibri" w:eastAsia="Calibri" w:hAnsi="Calibri" w:cs="Calibri"/>
          <w:iCs/>
        </w:rPr>
        <w:t xml:space="preserve">1994 r. </w:t>
      </w:r>
      <w:r w:rsidRPr="00C91CFA">
        <w:rPr>
          <w:rFonts w:ascii="Calibri" w:eastAsia="Calibri" w:hAnsi="Calibri" w:cs="Calibri"/>
          <w:iCs/>
        </w:rPr>
        <w:t>o rachunkowości. W takim przypadku kosztem kwalifikowalnym są także różnice kursowe. Różnice kursowe w ujęciu ustawy o rachunkowości, wyrażone są, jako różnice w wycenie między zarachowaniem</w:t>
      </w:r>
      <w:r w:rsidR="003E1BBE" w:rsidRPr="00C91CFA">
        <w:rPr>
          <w:rFonts w:ascii="Calibri" w:eastAsia="Calibri" w:hAnsi="Calibri" w:cs="Calibri"/>
          <w:iCs/>
        </w:rPr>
        <w:t>,</w:t>
      </w:r>
      <w:r w:rsidRPr="00C91CFA">
        <w:rPr>
          <w:rFonts w:ascii="Calibri" w:eastAsia="Calibri" w:hAnsi="Calibri" w:cs="Calibri"/>
          <w:iCs/>
        </w:rPr>
        <w:t xml:space="preserve"> a realizacją przychodu lub kosztu.</w:t>
      </w:r>
    </w:p>
    <w:p w14:paraId="3A347D76" w14:textId="77777777" w:rsidR="00CB4357" w:rsidRPr="00C91CFA" w:rsidRDefault="00CB4357" w:rsidP="00180814">
      <w:pPr>
        <w:spacing w:after="0" w:line="360" w:lineRule="auto"/>
        <w:rPr>
          <w:rFonts w:ascii="Calibri" w:eastAsia="Times New Roman" w:hAnsi="Calibri" w:cs="Calibri"/>
          <w:b/>
          <w:iCs/>
          <w:sz w:val="24"/>
          <w:szCs w:val="24"/>
          <w:lang w:eastAsia="pl-PL"/>
        </w:rPr>
      </w:pPr>
    </w:p>
    <w:p w14:paraId="4CA42A0F" w14:textId="75EDADE1" w:rsidR="009307A6" w:rsidRPr="00C91CFA" w:rsidRDefault="009307A6" w:rsidP="00180814">
      <w:pPr>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Zasady i terminy weryfikacji wniosków o płatność przez Instytucję Zarządzającą</w:t>
      </w:r>
    </w:p>
    <w:p w14:paraId="50EE5345" w14:textId="382B24A3" w:rsidR="009307A6" w:rsidRPr="00C91CFA" w:rsidRDefault="009307A6" w:rsidP="00180814">
      <w:pPr>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1</w:t>
      </w:r>
      <w:r w:rsidR="005B18C4" w:rsidRPr="00C91CFA">
        <w:rPr>
          <w:rFonts w:ascii="Calibri" w:eastAsia="Times New Roman" w:hAnsi="Calibri" w:cs="Calibri"/>
          <w:b/>
          <w:iCs/>
          <w:sz w:val="24"/>
          <w:szCs w:val="24"/>
          <w:lang w:eastAsia="pl-PL"/>
        </w:rPr>
        <w:t>2</w:t>
      </w:r>
    </w:p>
    <w:p w14:paraId="61FD6564" w14:textId="04A06809" w:rsidR="009307A6" w:rsidRPr="00C91CFA" w:rsidRDefault="007A5AA1" w:rsidP="00180814">
      <w:pPr>
        <w:numPr>
          <w:ilvl w:val="0"/>
          <w:numId w:val="21"/>
        </w:numPr>
        <w:spacing w:after="0" w:line="360" w:lineRule="auto"/>
        <w:ind w:left="360"/>
        <w:rPr>
          <w:rFonts w:ascii="Calibri" w:eastAsia="Calibri" w:hAnsi="Calibri" w:cs="Calibri"/>
          <w:iCs/>
          <w:sz w:val="24"/>
          <w:szCs w:val="24"/>
        </w:rPr>
      </w:pPr>
      <w:r w:rsidRPr="00C91CFA">
        <w:rPr>
          <w:rFonts w:ascii="Calibri" w:hAnsi="Calibri" w:cs="Calibri"/>
          <w:iCs/>
          <w:sz w:val="24"/>
          <w:szCs w:val="24"/>
        </w:rPr>
        <w:t xml:space="preserve">Po wpłynięciu pierwszego wniosku o płatność w ramach </w:t>
      </w:r>
      <w:r w:rsidR="00DF72B3" w:rsidRPr="00C91CFA">
        <w:rPr>
          <w:rFonts w:ascii="Calibri" w:hAnsi="Calibri" w:cs="Calibri"/>
          <w:iCs/>
          <w:sz w:val="24"/>
          <w:szCs w:val="24"/>
        </w:rPr>
        <w:t>P</w:t>
      </w:r>
      <w:r w:rsidRPr="00C91CFA">
        <w:rPr>
          <w:rFonts w:ascii="Calibri" w:hAnsi="Calibri" w:cs="Calibri"/>
          <w:iCs/>
          <w:sz w:val="24"/>
          <w:szCs w:val="24"/>
        </w:rPr>
        <w:t xml:space="preserve">rojektu, Instytucja Zarządzająca przeprowadza analizę ryzyka mającą na celu ustalenie jakiego rodzaju weryfikacji </w:t>
      </w:r>
      <w:r w:rsidR="008B2EE1" w:rsidRPr="00C91CFA">
        <w:rPr>
          <w:rFonts w:ascii="Calibri" w:hAnsi="Calibri" w:cs="Calibri"/>
          <w:iCs/>
          <w:sz w:val="24"/>
          <w:szCs w:val="24"/>
        </w:rPr>
        <w:t xml:space="preserve">będą </w:t>
      </w:r>
      <w:r w:rsidRPr="00C91CFA">
        <w:rPr>
          <w:rFonts w:ascii="Calibri" w:hAnsi="Calibri" w:cs="Calibri"/>
          <w:iCs/>
          <w:sz w:val="24"/>
          <w:szCs w:val="24"/>
        </w:rPr>
        <w:t>podlega</w:t>
      </w:r>
      <w:r w:rsidR="008B2EE1" w:rsidRPr="00C91CFA">
        <w:rPr>
          <w:rFonts w:ascii="Calibri" w:hAnsi="Calibri" w:cs="Calibri"/>
          <w:iCs/>
          <w:sz w:val="24"/>
          <w:szCs w:val="24"/>
        </w:rPr>
        <w:t>ły</w:t>
      </w:r>
      <w:r w:rsidRPr="00C91CFA">
        <w:rPr>
          <w:rFonts w:ascii="Calibri" w:hAnsi="Calibri" w:cs="Calibri"/>
          <w:iCs/>
          <w:sz w:val="24"/>
          <w:szCs w:val="24"/>
        </w:rPr>
        <w:t xml:space="preserve"> wnioski o płatność w danym projekcie, tj. w ramach </w:t>
      </w:r>
      <w:r w:rsidR="008B2EE1" w:rsidRPr="00C91CFA">
        <w:rPr>
          <w:rFonts w:ascii="Calibri" w:hAnsi="Calibri" w:cs="Calibri"/>
          <w:iCs/>
          <w:sz w:val="24"/>
          <w:szCs w:val="24"/>
        </w:rPr>
        <w:t>których</w:t>
      </w:r>
      <w:r w:rsidRPr="00C91CFA">
        <w:rPr>
          <w:rFonts w:ascii="Calibri" w:hAnsi="Calibri" w:cs="Calibri"/>
          <w:iCs/>
          <w:sz w:val="24"/>
          <w:szCs w:val="24"/>
        </w:rPr>
        <w:t xml:space="preserve"> wniosków o płatność zweryfikowana zostanie próba dokumentów poświadczających prawidłowość wydatków ujętych we wniosku. </w:t>
      </w:r>
      <w:r w:rsidR="009307A6" w:rsidRPr="00C91CFA">
        <w:rPr>
          <w:rFonts w:ascii="Calibri" w:eastAsia="Calibri" w:hAnsi="Calibri" w:cs="Calibri"/>
          <w:iCs/>
          <w:sz w:val="24"/>
          <w:szCs w:val="24"/>
        </w:rPr>
        <w:t>Instytucja Zarządzająca</w:t>
      </w:r>
      <w:r w:rsidR="00C41F60" w:rsidRPr="00C91CFA">
        <w:rPr>
          <w:rFonts w:ascii="Calibri" w:eastAsia="Calibri" w:hAnsi="Calibri" w:cs="Calibri"/>
          <w:iCs/>
          <w:sz w:val="24"/>
          <w:szCs w:val="24"/>
        </w:rPr>
        <w:t xml:space="preserve"> </w:t>
      </w:r>
      <w:r w:rsidRPr="00C91CFA">
        <w:rPr>
          <w:rFonts w:ascii="Calibri" w:eastAsia="Calibri" w:hAnsi="Calibri" w:cs="Calibri"/>
          <w:iCs/>
          <w:sz w:val="24"/>
          <w:szCs w:val="24"/>
        </w:rPr>
        <w:t>przystępuje do weryfikacji wniosku o płatność</w:t>
      </w:r>
      <w:r w:rsidR="008B2EE1" w:rsidRPr="00C91CFA">
        <w:rPr>
          <w:rFonts w:ascii="Calibri" w:eastAsia="Calibri" w:hAnsi="Calibri" w:cs="Calibri"/>
          <w:iCs/>
          <w:sz w:val="24"/>
          <w:szCs w:val="24"/>
        </w:rPr>
        <w:t>. W sytuacji</w:t>
      </w:r>
      <w:r w:rsidR="00CB4357" w:rsidRPr="00C91CFA">
        <w:rPr>
          <w:rFonts w:ascii="Calibri" w:eastAsia="Calibri" w:hAnsi="Calibri" w:cs="Calibri"/>
          <w:iCs/>
          <w:sz w:val="24"/>
          <w:szCs w:val="24"/>
        </w:rPr>
        <w:t>,</w:t>
      </w:r>
      <w:r w:rsidRPr="00C91CFA">
        <w:rPr>
          <w:rFonts w:ascii="Calibri" w:eastAsia="Calibri" w:hAnsi="Calibri" w:cs="Calibri"/>
          <w:iCs/>
          <w:sz w:val="24"/>
          <w:szCs w:val="24"/>
        </w:rPr>
        <w:t xml:space="preserve"> gdy z analizy ryzyka wynika konieczność dokonania doboru próby</w:t>
      </w:r>
      <w:r w:rsidR="008B2EE1" w:rsidRPr="00C91CFA">
        <w:rPr>
          <w:rFonts w:ascii="Calibri" w:eastAsia="Calibri" w:hAnsi="Calibri" w:cs="Calibri"/>
          <w:iCs/>
          <w:sz w:val="24"/>
          <w:szCs w:val="24"/>
        </w:rPr>
        <w:t xml:space="preserve"> dokumentów,</w:t>
      </w:r>
      <w:r w:rsidRPr="00C91CFA">
        <w:rPr>
          <w:rFonts w:ascii="Calibri" w:eastAsia="Calibri" w:hAnsi="Calibri" w:cs="Calibri"/>
          <w:iCs/>
          <w:sz w:val="24"/>
          <w:szCs w:val="24"/>
        </w:rPr>
        <w:t xml:space="preserve"> </w:t>
      </w:r>
      <w:r w:rsidR="008B2EE1" w:rsidRPr="00C91CFA">
        <w:rPr>
          <w:rFonts w:ascii="Calibri" w:eastAsia="Calibri" w:hAnsi="Calibri" w:cs="Calibri"/>
          <w:iCs/>
          <w:sz w:val="24"/>
          <w:szCs w:val="24"/>
        </w:rPr>
        <w:t xml:space="preserve">Instytucja Zarządzająca </w:t>
      </w:r>
      <w:r w:rsidR="009307A6" w:rsidRPr="00C91CFA">
        <w:rPr>
          <w:rFonts w:ascii="Calibri" w:eastAsia="Calibri" w:hAnsi="Calibri" w:cs="Calibri"/>
          <w:iCs/>
          <w:sz w:val="24"/>
          <w:szCs w:val="24"/>
        </w:rPr>
        <w:t xml:space="preserve">w terminie 5 dni roboczych od dnia następującego po dniu otrzymania wniosku o płatność dokonuje </w:t>
      </w:r>
      <w:r w:rsidR="00847216" w:rsidRPr="00C91CFA">
        <w:rPr>
          <w:rFonts w:ascii="Calibri" w:eastAsia="Calibri" w:hAnsi="Calibri" w:cs="Calibri"/>
          <w:iCs/>
          <w:sz w:val="24"/>
          <w:szCs w:val="24"/>
        </w:rPr>
        <w:t xml:space="preserve">doboru </w:t>
      </w:r>
      <w:r w:rsidR="009307A6" w:rsidRPr="00C91CFA">
        <w:rPr>
          <w:rFonts w:ascii="Calibri" w:eastAsia="Calibri" w:hAnsi="Calibri" w:cs="Calibri"/>
          <w:iCs/>
          <w:sz w:val="24"/>
          <w:szCs w:val="24"/>
        </w:rPr>
        <w:t>próby dokum</w:t>
      </w:r>
      <w:r w:rsidR="002A0EBB" w:rsidRPr="00C91CFA">
        <w:rPr>
          <w:rFonts w:ascii="Calibri" w:eastAsia="Calibri" w:hAnsi="Calibri" w:cs="Calibri"/>
          <w:iCs/>
          <w:sz w:val="24"/>
          <w:szCs w:val="24"/>
        </w:rPr>
        <w:t xml:space="preserve">entów do weryfikacji w oparciu </w:t>
      </w:r>
      <w:r w:rsidR="009307A6" w:rsidRPr="00C91CFA">
        <w:rPr>
          <w:rFonts w:ascii="Calibri" w:eastAsia="Calibri" w:hAnsi="Calibri" w:cs="Calibri"/>
          <w:iCs/>
          <w:sz w:val="24"/>
          <w:szCs w:val="24"/>
        </w:rPr>
        <w:t xml:space="preserve">o </w:t>
      </w:r>
      <w:r w:rsidR="00DF72B3" w:rsidRPr="00C91CFA">
        <w:rPr>
          <w:rFonts w:ascii="Calibri" w:eastAsia="Calibri" w:hAnsi="Calibri" w:cs="Calibri"/>
          <w:iCs/>
          <w:sz w:val="24"/>
          <w:szCs w:val="24"/>
        </w:rPr>
        <w:t xml:space="preserve">metodykę </w:t>
      </w:r>
      <w:r w:rsidR="009307A6" w:rsidRPr="00C91CFA">
        <w:rPr>
          <w:rFonts w:ascii="Calibri" w:eastAsia="Calibri" w:hAnsi="Calibri" w:cs="Calibri"/>
          <w:iCs/>
          <w:sz w:val="24"/>
          <w:szCs w:val="24"/>
        </w:rPr>
        <w:t>doboru próby i wzywa Beneficjenta do ich przedłożenia.</w:t>
      </w:r>
      <w:r w:rsidR="00C41F60" w:rsidRPr="00C91CFA">
        <w:rPr>
          <w:rFonts w:ascii="Calibri" w:eastAsia="Calibri" w:hAnsi="Calibri" w:cs="Calibri"/>
          <w:iCs/>
          <w:sz w:val="24"/>
          <w:szCs w:val="24"/>
        </w:rPr>
        <w:t xml:space="preserve"> </w:t>
      </w:r>
    </w:p>
    <w:p w14:paraId="512799AC" w14:textId="18C3D9D8" w:rsidR="009307A6" w:rsidRPr="00C91CFA" w:rsidRDefault="009307A6" w:rsidP="00180814">
      <w:pPr>
        <w:numPr>
          <w:ilvl w:val="0"/>
          <w:numId w:val="21"/>
        </w:numPr>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Instytucja Zarządzająca dokonuje weryfikacji wniosk</w:t>
      </w:r>
      <w:r w:rsidR="00FB295B" w:rsidRPr="00C91CFA">
        <w:rPr>
          <w:rFonts w:ascii="Calibri" w:eastAsia="Calibri" w:hAnsi="Calibri" w:cs="Calibri"/>
          <w:iCs/>
          <w:sz w:val="24"/>
          <w:szCs w:val="24"/>
        </w:rPr>
        <w:t>u</w:t>
      </w:r>
      <w:r w:rsidRPr="00C91CFA">
        <w:rPr>
          <w:rFonts w:ascii="Calibri" w:eastAsia="Calibri" w:hAnsi="Calibri" w:cs="Calibri"/>
          <w:iCs/>
          <w:sz w:val="24"/>
          <w:szCs w:val="24"/>
        </w:rPr>
        <w:t xml:space="preserve"> o płatność</w:t>
      </w:r>
      <w:r w:rsidR="005B2C11" w:rsidRPr="00C91CFA">
        <w:rPr>
          <w:rFonts w:ascii="Calibri" w:eastAsia="Calibri" w:hAnsi="Calibri" w:cs="Calibri"/>
          <w:iCs/>
          <w:sz w:val="24"/>
          <w:szCs w:val="24"/>
        </w:rPr>
        <w:t xml:space="preserve"> i przekazuje Beneficjentowi wynik weryfikacji wniosku o płatność</w:t>
      </w:r>
      <w:r w:rsidRPr="00C91CFA">
        <w:rPr>
          <w:rFonts w:ascii="Calibri" w:eastAsia="Calibri" w:hAnsi="Calibri" w:cs="Calibri"/>
          <w:iCs/>
          <w:sz w:val="24"/>
          <w:szCs w:val="24"/>
        </w:rPr>
        <w:t>, o który</w:t>
      </w:r>
      <w:r w:rsidR="00FB295B" w:rsidRPr="00C91CFA">
        <w:rPr>
          <w:rFonts w:ascii="Calibri" w:eastAsia="Calibri" w:hAnsi="Calibri" w:cs="Calibri"/>
          <w:iCs/>
          <w:sz w:val="24"/>
          <w:szCs w:val="24"/>
        </w:rPr>
        <w:t>m</w:t>
      </w:r>
      <w:r w:rsidRPr="00C91CFA">
        <w:rPr>
          <w:rFonts w:ascii="Calibri" w:eastAsia="Calibri" w:hAnsi="Calibri" w:cs="Calibri"/>
          <w:iCs/>
          <w:sz w:val="24"/>
          <w:szCs w:val="24"/>
        </w:rPr>
        <w:t xml:space="preserve"> mowa w § 1</w:t>
      </w:r>
      <w:r w:rsidR="002F547A" w:rsidRPr="00C91CFA">
        <w:rPr>
          <w:rFonts w:ascii="Calibri" w:eastAsia="Calibri" w:hAnsi="Calibri" w:cs="Calibri"/>
          <w:iCs/>
          <w:sz w:val="24"/>
          <w:szCs w:val="24"/>
        </w:rPr>
        <w:t>1</w:t>
      </w:r>
      <w:r w:rsidRPr="00C91CFA">
        <w:rPr>
          <w:rFonts w:ascii="Calibri" w:eastAsia="Calibri" w:hAnsi="Calibri" w:cs="Calibri"/>
          <w:iCs/>
          <w:sz w:val="24"/>
          <w:szCs w:val="24"/>
        </w:rPr>
        <w:t xml:space="preserve"> ust. 1 pkt 1) i od pkt 3) do pkt </w:t>
      </w:r>
      <w:r w:rsidR="001E5A32" w:rsidRPr="00C91CFA">
        <w:rPr>
          <w:rFonts w:ascii="Calibri" w:eastAsia="Calibri" w:hAnsi="Calibri" w:cs="Calibri"/>
          <w:iCs/>
          <w:sz w:val="24"/>
          <w:szCs w:val="24"/>
        </w:rPr>
        <w:t>10</w:t>
      </w:r>
      <w:r w:rsidRPr="00C91CFA">
        <w:rPr>
          <w:rFonts w:ascii="Calibri" w:eastAsia="Calibri" w:hAnsi="Calibri" w:cs="Calibri"/>
          <w:iCs/>
          <w:sz w:val="24"/>
          <w:szCs w:val="24"/>
        </w:rPr>
        <w:t xml:space="preserve">), w terminie </w:t>
      </w:r>
      <w:r w:rsidR="00CE78A0" w:rsidRPr="00C91CFA">
        <w:rPr>
          <w:rFonts w:ascii="Calibri" w:eastAsia="Calibri" w:hAnsi="Calibri" w:cs="Calibri"/>
          <w:iCs/>
          <w:sz w:val="24"/>
          <w:szCs w:val="24"/>
        </w:rPr>
        <w:t>25</w:t>
      </w:r>
      <w:r w:rsidRPr="00C91CFA">
        <w:rPr>
          <w:rFonts w:ascii="Calibri" w:eastAsia="Calibri" w:hAnsi="Calibri" w:cs="Calibri"/>
          <w:iCs/>
          <w:sz w:val="24"/>
          <w:szCs w:val="24"/>
        </w:rPr>
        <w:t xml:space="preserve"> dni roboczych </w:t>
      </w:r>
      <w:r w:rsidR="00FB295B" w:rsidRPr="00C91CFA">
        <w:rPr>
          <w:rFonts w:ascii="Calibri" w:eastAsia="Calibri" w:hAnsi="Calibri" w:cs="Calibri"/>
          <w:iCs/>
          <w:sz w:val="24"/>
          <w:szCs w:val="24"/>
        </w:rPr>
        <w:t xml:space="preserve">liczonych </w:t>
      </w:r>
      <w:r w:rsidRPr="00C91CFA">
        <w:rPr>
          <w:rFonts w:ascii="Calibri" w:eastAsia="Calibri" w:hAnsi="Calibri" w:cs="Calibri"/>
          <w:iCs/>
          <w:sz w:val="24"/>
          <w:szCs w:val="24"/>
        </w:rPr>
        <w:t xml:space="preserve">od dnia następującego po dniu otrzymania </w:t>
      </w:r>
      <w:r w:rsidR="00847216" w:rsidRPr="00C91CFA">
        <w:rPr>
          <w:rFonts w:ascii="Calibri" w:eastAsia="Calibri" w:hAnsi="Calibri" w:cs="Calibri"/>
          <w:iCs/>
          <w:sz w:val="24"/>
          <w:szCs w:val="24"/>
        </w:rPr>
        <w:t>wniosku o płatność</w:t>
      </w:r>
      <w:r w:rsidR="00CE78A0" w:rsidRPr="00C91CFA">
        <w:rPr>
          <w:rFonts w:ascii="Calibri" w:eastAsia="Calibri" w:hAnsi="Calibri" w:cs="Calibri"/>
          <w:iCs/>
          <w:sz w:val="24"/>
          <w:szCs w:val="24"/>
        </w:rPr>
        <w:t xml:space="preserve">. </w:t>
      </w:r>
    </w:p>
    <w:p w14:paraId="773F4E59" w14:textId="258D9504" w:rsidR="009307A6" w:rsidRPr="00C91CFA" w:rsidRDefault="009307A6" w:rsidP="00180814">
      <w:pPr>
        <w:numPr>
          <w:ilvl w:val="0"/>
          <w:numId w:val="21"/>
        </w:numPr>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dokonuje weryfikacji wniosku o płatność, o którym mowa </w:t>
      </w:r>
      <w:r w:rsidR="00AB637C" w:rsidRPr="00C91CFA">
        <w:rPr>
          <w:rFonts w:ascii="Calibri" w:eastAsia="Calibri" w:hAnsi="Calibri" w:cs="Calibri"/>
          <w:iCs/>
          <w:sz w:val="24"/>
          <w:szCs w:val="24"/>
        </w:rPr>
        <w:br/>
      </w:r>
      <w:r w:rsidRPr="00C91CFA">
        <w:rPr>
          <w:rFonts w:ascii="Calibri" w:eastAsia="Calibri" w:hAnsi="Calibri" w:cs="Calibri"/>
          <w:iCs/>
          <w:sz w:val="24"/>
          <w:szCs w:val="24"/>
        </w:rPr>
        <w:t>w § 1</w:t>
      </w:r>
      <w:r w:rsidR="002F547A" w:rsidRPr="00C91CFA">
        <w:rPr>
          <w:rFonts w:ascii="Calibri" w:eastAsia="Calibri" w:hAnsi="Calibri" w:cs="Calibri"/>
          <w:iCs/>
          <w:sz w:val="24"/>
          <w:szCs w:val="24"/>
        </w:rPr>
        <w:t>1</w:t>
      </w:r>
      <w:r w:rsidRPr="00C91CFA">
        <w:rPr>
          <w:rFonts w:ascii="Calibri" w:eastAsia="Calibri" w:hAnsi="Calibri" w:cs="Calibri"/>
          <w:iCs/>
          <w:sz w:val="24"/>
          <w:szCs w:val="24"/>
        </w:rPr>
        <w:t xml:space="preserve"> ust. 1 pkt 2) w terminie </w:t>
      </w:r>
      <w:r w:rsidR="00847216" w:rsidRPr="00C91CFA">
        <w:rPr>
          <w:rFonts w:ascii="Calibri" w:eastAsia="Calibri" w:hAnsi="Calibri" w:cs="Calibri"/>
          <w:iCs/>
          <w:sz w:val="24"/>
          <w:szCs w:val="24"/>
        </w:rPr>
        <w:t>2</w:t>
      </w:r>
      <w:r w:rsidR="00CE78A0" w:rsidRPr="00C91CFA">
        <w:rPr>
          <w:rFonts w:ascii="Calibri" w:eastAsia="Calibri" w:hAnsi="Calibri" w:cs="Calibri"/>
          <w:iCs/>
          <w:sz w:val="24"/>
          <w:szCs w:val="24"/>
        </w:rPr>
        <w:t>0</w:t>
      </w:r>
      <w:r w:rsidRPr="00C91CFA">
        <w:rPr>
          <w:rFonts w:ascii="Calibri" w:eastAsia="Calibri" w:hAnsi="Calibri" w:cs="Calibri"/>
          <w:iCs/>
          <w:sz w:val="24"/>
          <w:szCs w:val="24"/>
        </w:rPr>
        <w:t xml:space="preserve"> dni roboczych od dnia jego otrzymania</w:t>
      </w:r>
      <w:r w:rsidR="00847216" w:rsidRPr="00C91CFA">
        <w:rPr>
          <w:rFonts w:ascii="Calibri" w:eastAsia="Calibri" w:hAnsi="Calibri" w:cs="Calibri"/>
          <w:iCs/>
          <w:sz w:val="24"/>
          <w:szCs w:val="24"/>
        </w:rPr>
        <w:t xml:space="preserve"> i w tym terminie przekazuje Beneficjentowi wynik weryfikacji wniosku o płatność</w:t>
      </w:r>
      <w:r w:rsidRPr="00C91CFA">
        <w:rPr>
          <w:rFonts w:ascii="Calibri" w:eastAsia="Calibri" w:hAnsi="Calibri" w:cs="Calibri"/>
          <w:iCs/>
          <w:sz w:val="24"/>
          <w:szCs w:val="24"/>
        </w:rPr>
        <w:t>.</w:t>
      </w:r>
    </w:p>
    <w:p w14:paraId="52AD97A1" w14:textId="7DE7E91E" w:rsidR="009307A6" w:rsidRPr="00C91CFA" w:rsidRDefault="009307A6" w:rsidP="00180814">
      <w:pPr>
        <w:pStyle w:val="Akapitzlist"/>
        <w:numPr>
          <w:ilvl w:val="0"/>
          <w:numId w:val="21"/>
        </w:numPr>
        <w:tabs>
          <w:tab w:val="clear" w:pos="2340"/>
        </w:tabs>
        <w:spacing w:line="360" w:lineRule="auto"/>
        <w:ind w:left="426"/>
        <w:rPr>
          <w:rFonts w:ascii="Calibri" w:eastAsia="Calibri" w:hAnsi="Calibri" w:cs="Calibri"/>
          <w:iCs/>
        </w:rPr>
      </w:pPr>
      <w:r w:rsidRPr="00C91CFA">
        <w:rPr>
          <w:rFonts w:ascii="Calibri" w:eastAsia="Calibri" w:hAnsi="Calibri" w:cs="Calibri"/>
          <w:iCs/>
        </w:rPr>
        <w:t xml:space="preserve">Bieg terminów, o których mowa w ust. </w:t>
      </w:r>
      <w:r w:rsidR="00042DCD" w:rsidRPr="00C91CFA">
        <w:rPr>
          <w:rFonts w:ascii="Calibri" w:eastAsia="Calibri" w:hAnsi="Calibri" w:cs="Calibri"/>
          <w:iCs/>
        </w:rPr>
        <w:t>2</w:t>
      </w:r>
      <w:r w:rsidRPr="00C91CFA">
        <w:rPr>
          <w:rFonts w:ascii="Calibri" w:eastAsia="Calibri" w:hAnsi="Calibri" w:cs="Calibri"/>
          <w:iCs/>
        </w:rPr>
        <w:t xml:space="preserve"> i ust. </w:t>
      </w:r>
      <w:r w:rsidR="00042DCD" w:rsidRPr="00C91CFA">
        <w:rPr>
          <w:rFonts w:ascii="Calibri" w:eastAsia="Calibri" w:hAnsi="Calibri" w:cs="Calibri"/>
          <w:iCs/>
        </w:rPr>
        <w:t>3</w:t>
      </w:r>
      <w:r w:rsidRPr="00C91CFA">
        <w:rPr>
          <w:rFonts w:ascii="Calibri" w:eastAsia="Calibri" w:hAnsi="Calibri" w:cs="Calibri"/>
          <w:iCs/>
        </w:rPr>
        <w:t xml:space="preserve"> może zostać przerwany przez Instytucję Zarządzającą w przypadku gdy</w:t>
      </w:r>
      <w:r w:rsidR="00042DCD" w:rsidRPr="00C91CFA">
        <w:rPr>
          <w:rFonts w:ascii="Calibri" w:eastAsia="Calibri" w:hAnsi="Calibri" w:cs="Calibri"/>
          <w:iCs/>
        </w:rPr>
        <w:t xml:space="preserve"> informacje przedstawione przez Beneficjenta nie </w:t>
      </w:r>
      <w:r w:rsidR="00042DCD" w:rsidRPr="00C91CFA">
        <w:rPr>
          <w:rFonts w:ascii="Calibri" w:eastAsia="Calibri" w:hAnsi="Calibri" w:cs="Calibri"/>
          <w:iCs/>
        </w:rPr>
        <w:lastRenderedPageBreak/>
        <w:t xml:space="preserve">pozwalają Instytucji Zarządzającej ustalić, czy kwota </w:t>
      </w:r>
      <w:r w:rsidR="007B7C47" w:rsidRPr="00C91CFA">
        <w:rPr>
          <w:rFonts w:ascii="Calibri" w:eastAsia="Calibri" w:hAnsi="Calibri" w:cs="Calibri"/>
          <w:iCs/>
        </w:rPr>
        <w:t xml:space="preserve">dofinansowania </w:t>
      </w:r>
      <w:r w:rsidR="00042DCD" w:rsidRPr="00C91CFA">
        <w:rPr>
          <w:rFonts w:ascii="Calibri" w:eastAsia="Calibri" w:hAnsi="Calibri" w:cs="Calibri"/>
          <w:iCs/>
        </w:rPr>
        <w:t xml:space="preserve">jest należna, </w:t>
      </w:r>
      <w:r w:rsidR="00AB637C" w:rsidRPr="00C91CFA">
        <w:rPr>
          <w:rFonts w:ascii="Calibri" w:eastAsia="Calibri" w:hAnsi="Calibri" w:cs="Calibri"/>
          <w:iCs/>
        </w:rPr>
        <w:br/>
      </w:r>
      <w:r w:rsidR="00042DCD" w:rsidRPr="00C91CFA">
        <w:rPr>
          <w:rFonts w:ascii="Calibri" w:eastAsia="Calibri" w:hAnsi="Calibri" w:cs="Calibri"/>
          <w:iCs/>
        </w:rPr>
        <w:t>w szczególności np. gdy istnieje konieczność dalszych wyjaśnień w procesie weryfikacji wniosku o płatność, lub gdy z powodu wystąpienia błędów systemowych lub technicznych systemu CST 2021 nie jest możliwe prowadzenie formalnej weryfikacji wniosku o płatność.</w:t>
      </w:r>
      <w:r w:rsidR="00D742D9" w:rsidRPr="00C91CFA">
        <w:rPr>
          <w:rFonts w:ascii="Calibri" w:eastAsia="Calibri" w:hAnsi="Calibri" w:cs="Calibri"/>
          <w:iCs/>
        </w:rPr>
        <w:t xml:space="preserve"> </w:t>
      </w:r>
      <w:r w:rsidRPr="00C91CFA">
        <w:rPr>
          <w:rFonts w:ascii="Calibri" w:eastAsia="Calibri" w:hAnsi="Calibri" w:cs="Calibri"/>
          <w:iCs/>
        </w:rPr>
        <w:t xml:space="preserve">O przerwaniu biegu </w:t>
      </w:r>
      <w:r w:rsidR="006D4AD6" w:rsidRPr="00C91CFA">
        <w:rPr>
          <w:rFonts w:ascii="Calibri" w:eastAsia="Calibri" w:hAnsi="Calibri" w:cs="Calibri"/>
          <w:iCs/>
        </w:rPr>
        <w:t>terminów,</w:t>
      </w:r>
      <w:r w:rsidRPr="00C91CFA">
        <w:rPr>
          <w:rFonts w:ascii="Calibri" w:eastAsia="Calibri" w:hAnsi="Calibri" w:cs="Calibri"/>
          <w:iCs/>
        </w:rPr>
        <w:t xml:space="preserve"> o których mowa w ust. </w:t>
      </w:r>
      <w:r w:rsidR="00042DCD" w:rsidRPr="00C91CFA">
        <w:rPr>
          <w:rFonts w:ascii="Calibri" w:eastAsia="Calibri" w:hAnsi="Calibri" w:cs="Calibri"/>
          <w:iCs/>
        </w:rPr>
        <w:t>2</w:t>
      </w:r>
      <w:r w:rsidRPr="00C91CFA">
        <w:rPr>
          <w:rFonts w:ascii="Calibri" w:eastAsia="Calibri" w:hAnsi="Calibri" w:cs="Calibri"/>
          <w:iCs/>
        </w:rPr>
        <w:t xml:space="preserve"> i ust. </w:t>
      </w:r>
      <w:r w:rsidR="00042DCD" w:rsidRPr="00C91CFA">
        <w:rPr>
          <w:rFonts w:ascii="Calibri" w:eastAsia="Calibri" w:hAnsi="Calibri" w:cs="Calibri"/>
          <w:iCs/>
        </w:rPr>
        <w:t>3</w:t>
      </w:r>
      <w:r w:rsidRPr="00C91CFA">
        <w:rPr>
          <w:rFonts w:ascii="Calibri" w:eastAsia="Calibri" w:hAnsi="Calibri" w:cs="Calibri"/>
          <w:iCs/>
        </w:rPr>
        <w:t xml:space="preserve">, </w:t>
      </w:r>
      <w:r w:rsidR="00AB637C" w:rsidRPr="00C91CFA">
        <w:rPr>
          <w:rFonts w:ascii="Calibri" w:eastAsia="Calibri" w:hAnsi="Calibri" w:cs="Calibri"/>
          <w:iCs/>
        </w:rPr>
        <w:br/>
      </w:r>
      <w:r w:rsidRPr="00C91CFA">
        <w:rPr>
          <w:rFonts w:ascii="Calibri" w:eastAsia="Calibri" w:hAnsi="Calibri" w:cs="Calibri"/>
          <w:iCs/>
        </w:rPr>
        <w:t>a także o jego przyczynach, Instytucja Zarządzająca każdorazowo informuje Beneficjenta na piśmie</w:t>
      </w:r>
      <w:r w:rsidR="00DE5D72" w:rsidRPr="00C91CFA">
        <w:rPr>
          <w:rFonts w:ascii="Calibri" w:eastAsia="Calibri" w:hAnsi="Calibri" w:cs="Calibri"/>
          <w:iCs/>
        </w:rPr>
        <w:t xml:space="preserve">, wraz ze wskazaniem </w:t>
      </w:r>
      <w:r w:rsidR="00DF72B3" w:rsidRPr="00C91CFA">
        <w:rPr>
          <w:rFonts w:ascii="Calibri" w:eastAsia="Calibri" w:hAnsi="Calibri" w:cs="Calibri"/>
          <w:iCs/>
        </w:rPr>
        <w:t xml:space="preserve"> przyczyny przerwania biegu terminu weryfikacji wniosku. Bieg terminu rozpoczyna się na nowo po ustaniu przyczyny </w:t>
      </w:r>
      <w:r w:rsidR="00DE5D72" w:rsidRPr="00C91CFA">
        <w:rPr>
          <w:rFonts w:ascii="Calibri" w:eastAsia="Calibri" w:hAnsi="Calibri" w:cs="Calibri"/>
          <w:iCs/>
        </w:rPr>
        <w:t>przerwania.</w:t>
      </w:r>
    </w:p>
    <w:p w14:paraId="1467ADAB" w14:textId="77777777" w:rsidR="00157FFB"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Bieg terminów, o których mowa w ust. </w:t>
      </w:r>
      <w:r w:rsidR="00042DCD" w:rsidRPr="00C91CFA">
        <w:rPr>
          <w:rFonts w:ascii="Calibri" w:eastAsia="Calibri" w:hAnsi="Calibri" w:cs="Calibri"/>
          <w:iCs/>
          <w:sz w:val="24"/>
          <w:szCs w:val="24"/>
        </w:rPr>
        <w:t>2</w:t>
      </w:r>
      <w:r w:rsidRPr="00C91CFA">
        <w:rPr>
          <w:rFonts w:ascii="Calibri" w:eastAsia="Calibri" w:hAnsi="Calibri" w:cs="Calibri"/>
          <w:iCs/>
          <w:sz w:val="24"/>
          <w:szCs w:val="24"/>
        </w:rPr>
        <w:t xml:space="preserve"> i ust. </w:t>
      </w:r>
      <w:r w:rsidR="00042DCD" w:rsidRPr="00C91CFA">
        <w:rPr>
          <w:rFonts w:ascii="Calibri" w:eastAsia="Calibri" w:hAnsi="Calibri" w:cs="Calibri"/>
          <w:iCs/>
          <w:sz w:val="24"/>
          <w:szCs w:val="24"/>
        </w:rPr>
        <w:t>3</w:t>
      </w:r>
      <w:r w:rsidRPr="00C91CFA">
        <w:rPr>
          <w:rFonts w:ascii="Calibri" w:eastAsia="Calibri" w:hAnsi="Calibri" w:cs="Calibri"/>
          <w:iCs/>
          <w:sz w:val="24"/>
          <w:szCs w:val="24"/>
        </w:rPr>
        <w:t xml:space="preserve"> może zostać zawieszony przez Instytucję Zarządzającą w </w:t>
      </w:r>
      <w:r w:rsidR="006D4AD6" w:rsidRPr="00C91CFA">
        <w:rPr>
          <w:rFonts w:ascii="Calibri" w:eastAsia="Calibri" w:hAnsi="Calibri" w:cs="Calibri"/>
          <w:iCs/>
          <w:sz w:val="24"/>
          <w:szCs w:val="24"/>
        </w:rPr>
        <w:t>przypadku</w:t>
      </w:r>
      <w:r w:rsidR="00157FFB" w:rsidRPr="00C91CFA">
        <w:rPr>
          <w:rFonts w:ascii="Calibri" w:eastAsia="Calibri" w:hAnsi="Calibri" w:cs="Calibri"/>
          <w:iCs/>
          <w:sz w:val="24"/>
          <w:szCs w:val="24"/>
        </w:rPr>
        <w:t>:</w:t>
      </w:r>
    </w:p>
    <w:p w14:paraId="63AFEE50" w14:textId="3ECB15C5" w:rsidR="00157FFB" w:rsidRPr="00C91CFA" w:rsidRDefault="00157FFB" w:rsidP="00C91CFA">
      <w:pPr>
        <w:pStyle w:val="Akapitzlist"/>
        <w:numPr>
          <w:ilvl w:val="1"/>
          <w:numId w:val="21"/>
        </w:numPr>
        <w:tabs>
          <w:tab w:val="clear" w:pos="1440"/>
        </w:tabs>
        <w:spacing w:line="360" w:lineRule="auto"/>
        <w:ind w:left="993" w:hanging="448"/>
        <w:rPr>
          <w:rFonts w:ascii="Calibri" w:eastAsia="Calibri" w:hAnsi="Calibri" w:cs="Calibri"/>
          <w:iCs/>
        </w:rPr>
      </w:pPr>
      <w:r w:rsidRPr="00C91CFA">
        <w:rPr>
          <w:rFonts w:ascii="Calibri" w:eastAsia="Calibri" w:hAnsi="Calibri" w:cs="Calibri"/>
          <w:iCs/>
        </w:rPr>
        <w:t>akceptacja formularza zmian/sporządzenie zmiany umowy o dofinansowanie ma wpływ na możliwość zatwierdzenia wniosku o płatność,</w:t>
      </w:r>
    </w:p>
    <w:p w14:paraId="6F567210" w14:textId="1C65DA4B" w:rsidR="00157FFB" w:rsidRPr="00C91CFA" w:rsidRDefault="00157FFB" w:rsidP="00C91CFA">
      <w:pPr>
        <w:spacing w:after="0" w:line="360"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0323A32B" w14:textId="55A1D447" w:rsidR="00157FFB" w:rsidRPr="00C91CFA" w:rsidRDefault="00157FFB" w:rsidP="00C91CFA">
      <w:pPr>
        <w:pStyle w:val="Akapitzlist"/>
        <w:numPr>
          <w:ilvl w:val="1"/>
          <w:numId w:val="21"/>
        </w:numPr>
        <w:tabs>
          <w:tab w:val="clear" w:pos="1440"/>
        </w:tabs>
        <w:spacing w:line="360" w:lineRule="auto"/>
        <w:ind w:left="993" w:hanging="448"/>
        <w:rPr>
          <w:rFonts w:ascii="Calibri" w:eastAsia="Calibri" w:hAnsi="Calibri" w:cs="Calibri"/>
          <w:iCs/>
        </w:rPr>
      </w:pPr>
      <w:r w:rsidRPr="00C91CFA">
        <w:rPr>
          <w:rFonts w:ascii="Calibri" w:eastAsia="Calibri" w:hAnsi="Calibri" w:cs="Calibri"/>
          <w:iCs/>
        </w:rPr>
        <w:t>w ramach Projektu jest dokonywana kontrola na miejscu</w:t>
      </w:r>
      <w:r w:rsidRPr="00C91CFA">
        <w:rPr>
          <w:rStyle w:val="Odwoanieprzypisudolnego"/>
          <w:rFonts w:ascii="Calibri" w:eastAsia="Calibri" w:hAnsi="Calibri" w:cs="Calibri"/>
          <w:iCs/>
        </w:rPr>
        <w:footnoteReference w:id="6"/>
      </w:r>
      <w:r w:rsidRPr="00C91CFA">
        <w:rPr>
          <w:rFonts w:ascii="Calibri" w:eastAsia="Calibri" w:hAnsi="Calibri" w:cs="Calibri"/>
          <w:iCs/>
        </w:rPr>
        <w:t xml:space="preserve"> i został złożony końcowy wniosek o płatność,</w:t>
      </w:r>
    </w:p>
    <w:p w14:paraId="0937586E" w14:textId="77777777" w:rsidR="00157FFB" w:rsidRPr="00C91CFA" w:rsidRDefault="00157FFB" w:rsidP="00C91CFA">
      <w:pPr>
        <w:spacing w:after="0" w:line="360"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097723DC" w14:textId="406FEC0B" w:rsidR="00157FFB" w:rsidRPr="00C91CFA" w:rsidRDefault="00157FFB" w:rsidP="00C91CFA">
      <w:pPr>
        <w:pStyle w:val="Akapitzlist"/>
        <w:numPr>
          <w:ilvl w:val="1"/>
          <w:numId w:val="21"/>
        </w:numPr>
        <w:tabs>
          <w:tab w:val="clear" w:pos="1440"/>
        </w:tabs>
        <w:spacing w:line="360" w:lineRule="auto"/>
        <w:ind w:left="993" w:hanging="448"/>
        <w:rPr>
          <w:rFonts w:ascii="Calibri" w:eastAsia="Calibri" w:hAnsi="Calibri" w:cs="Calibri"/>
          <w:iCs/>
        </w:rPr>
      </w:pPr>
      <w:r w:rsidRPr="00C91CFA">
        <w:rPr>
          <w:rFonts w:ascii="Calibri" w:eastAsia="Calibri" w:hAnsi="Calibri" w:cs="Calibri"/>
          <w:iCs/>
        </w:rPr>
        <w:t>Instytucja Zarządzająca zleciła kontrolę doraźną na miejscu w związku ze złożonym wnioskiem o płatność,</w:t>
      </w:r>
    </w:p>
    <w:p w14:paraId="3AA7527A" w14:textId="77777777" w:rsidR="00157FFB" w:rsidRPr="00C91CFA" w:rsidRDefault="00157FFB" w:rsidP="00C91CFA">
      <w:pPr>
        <w:spacing w:after="0" w:line="360"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28682D96" w14:textId="0E133B00" w:rsidR="00157FFB" w:rsidRPr="00C91CFA" w:rsidRDefault="00157FFB" w:rsidP="00C91CFA">
      <w:pPr>
        <w:pStyle w:val="Akapitzlist"/>
        <w:numPr>
          <w:ilvl w:val="1"/>
          <w:numId w:val="21"/>
        </w:numPr>
        <w:tabs>
          <w:tab w:val="clear" w:pos="1440"/>
        </w:tabs>
        <w:spacing w:line="360" w:lineRule="auto"/>
        <w:ind w:left="993" w:hanging="448"/>
        <w:rPr>
          <w:rFonts w:ascii="Calibri" w:eastAsia="Calibri" w:hAnsi="Calibri" w:cs="Calibri"/>
          <w:iCs/>
        </w:rPr>
      </w:pPr>
      <w:r w:rsidRPr="00C91CFA">
        <w:rPr>
          <w:rFonts w:ascii="Calibri" w:eastAsia="Calibri" w:hAnsi="Calibri" w:cs="Calibri"/>
          <w:iCs/>
        </w:rPr>
        <w:t>w ramach prowadzonych czynności kontrolnych (innych niż weryfikacja wniosku o płatność) istnieje podejrzenie stwierdzenia wydatków niekwalifikowalnych w danym wniosku o płatność</w:t>
      </w:r>
      <w:r w:rsidR="00DF72B3" w:rsidRPr="00C91CFA">
        <w:rPr>
          <w:rFonts w:ascii="Calibri" w:eastAsia="Calibri" w:hAnsi="Calibri" w:cs="Calibri"/>
          <w:iCs/>
        </w:rPr>
        <w:t>, gdy w ramach projektu jest dokonywana kontrola planowa</w:t>
      </w:r>
      <w:r w:rsidR="00CB4357" w:rsidRPr="00C91CFA">
        <w:rPr>
          <w:rFonts w:ascii="Calibri" w:eastAsia="Calibri" w:hAnsi="Calibri" w:cs="Calibri"/>
          <w:iCs/>
        </w:rPr>
        <w:t xml:space="preserve"> </w:t>
      </w:r>
      <w:r w:rsidR="00DF72B3" w:rsidRPr="00C91CFA">
        <w:rPr>
          <w:rFonts w:ascii="Calibri" w:eastAsia="Calibri" w:hAnsi="Calibri" w:cs="Calibri"/>
          <w:iCs/>
        </w:rPr>
        <w:t>realizacji Projektu</w:t>
      </w:r>
      <w:r w:rsidR="000C00BB" w:rsidRPr="00C91CFA">
        <w:rPr>
          <w:rFonts w:ascii="Calibri" w:eastAsia="Calibri" w:hAnsi="Calibri" w:cs="Calibri"/>
          <w:iCs/>
        </w:rPr>
        <w:t>.</w:t>
      </w:r>
    </w:p>
    <w:p w14:paraId="154BFDA5" w14:textId="44E70CB9" w:rsidR="000C00BB" w:rsidRPr="00C91CFA" w:rsidRDefault="000C00BB" w:rsidP="00180814">
      <w:pPr>
        <w:spacing w:after="0" w:line="360" w:lineRule="auto"/>
        <w:ind w:left="227"/>
        <w:rPr>
          <w:rFonts w:ascii="Calibri" w:eastAsia="Calibri" w:hAnsi="Calibri" w:cs="Calibri"/>
          <w:iCs/>
          <w:sz w:val="24"/>
          <w:szCs w:val="24"/>
        </w:rPr>
      </w:pPr>
      <w:r w:rsidRPr="00C91CFA">
        <w:rPr>
          <w:rFonts w:ascii="Calibri" w:eastAsia="Calibri" w:hAnsi="Calibri" w:cs="Calibri"/>
          <w:iCs/>
          <w:sz w:val="24"/>
          <w:szCs w:val="24"/>
        </w:rPr>
        <w:t xml:space="preserve">O zawieszeniu biegu terminów, o których mowa w ust. 2 i ust. 3, a także o jego przyczynach z powodów wskazanych powyżej Instytucja Zarządzająca każdorazowo informuje Beneficjenta na piśmie, wraz ze wskazaniem </w:t>
      </w:r>
      <w:r w:rsidR="00DF72B3" w:rsidRPr="00C91CFA">
        <w:rPr>
          <w:rFonts w:ascii="Calibri" w:eastAsia="Calibri" w:hAnsi="Calibri" w:cs="Calibri"/>
          <w:iCs/>
          <w:sz w:val="24"/>
          <w:szCs w:val="24"/>
        </w:rPr>
        <w:t xml:space="preserve">daty zakończenia </w:t>
      </w:r>
      <w:r w:rsidRPr="00C91CFA">
        <w:rPr>
          <w:rFonts w:ascii="Calibri" w:eastAsia="Calibri" w:hAnsi="Calibri" w:cs="Calibri"/>
          <w:iCs/>
          <w:sz w:val="24"/>
          <w:szCs w:val="24"/>
        </w:rPr>
        <w:t>biegu terminu zawieszenia.</w:t>
      </w:r>
    </w:p>
    <w:p w14:paraId="2B1C39B5" w14:textId="501AD2BE" w:rsidR="009307A6" w:rsidRPr="00C91CFA" w:rsidRDefault="000C00BB" w:rsidP="00180814">
      <w:pPr>
        <w:numPr>
          <w:ilvl w:val="0"/>
          <w:numId w:val="6"/>
        </w:numPr>
        <w:spacing w:after="0" w:line="360" w:lineRule="auto"/>
        <w:rPr>
          <w:rFonts w:ascii="Calibri" w:eastAsia="Calibri" w:hAnsi="Calibri" w:cs="Calibri"/>
          <w:iCs/>
          <w:sz w:val="24"/>
          <w:szCs w:val="24"/>
        </w:rPr>
      </w:pPr>
      <w:r w:rsidRPr="00C91CFA">
        <w:rPr>
          <w:rFonts w:ascii="Calibri" w:hAnsi="Calibri" w:cs="Calibri"/>
          <w:iCs/>
          <w:sz w:val="24"/>
          <w:szCs w:val="24"/>
        </w:rPr>
        <w:lastRenderedPageBreak/>
        <w:t>Bieg terminów weryfikacji, o których mowa w ust. 2 i</w:t>
      </w:r>
      <w:r w:rsidR="00E563E3" w:rsidRPr="00C91CFA">
        <w:rPr>
          <w:rFonts w:ascii="Calibri" w:hAnsi="Calibri" w:cs="Calibri"/>
          <w:iCs/>
          <w:sz w:val="24"/>
          <w:szCs w:val="24"/>
        </w:rPr>
        <w:t xml:space="preserve"> ust.</w:t>
      </w:r>
      <w:r w:rsidRPr="00C91CFA">
        <w:rPr>
          <w:rFonts w:ascii="Calibri" w:hAnsi="Calibri" w:cs="Calibri"/>
          <w:iCs/>
          <w:sz w:val="24"/>
          <w:szCs w:val="24"/>
        </w:rPr>
        <w:t xml:space="preserve"> 3, </w:t>
      </w:r>
      <w:r w:rsidR="00E563E3" w:rsidRPr="00C91CFA">
        <w:rPr>
          <w:rFonts w:ascii="Calibri" w:hAnsi="Calibri" w:cs="Calibri"/>
          <w:iCs/>
          <w:sz w:val="24"/>
          <w:szCs w:val="24"/>
        </w:rPr>
        <w:t xml:space="preserve">z powodów o których mowa  w ust. 5, </w:t>
      </w:r>
      <w:r w:rsidRPr="00C91CFA">
        <w:rPr>
          <w:rFonts w:ascii="Calibri" w:hAnsi="Calibri" w:cs="Calibri"/>
          <w:iCs/>
          <w:sz w:val="24"/>
          <w:szCs w:val="24"/>
        </w:rPr>
        <w:t xml:space="preserve"> ulega zawieszeniu do dnia </w:t>
      </w:r>
      <w:r w:rsidR="00E563E3" w:rsidRPr="00C91CFA">
        <w:rPr>
          <w:rFonts w:ascii="Calibri" w:hAnsi="Calibri" w:cs="Calibri"/>
          <w:iCs/>
          <w:sz w:val="24"/>
          <w:szCs w:val="24"/>
        </w:rPr>
        <w:t xml:space="preserve"> </w:t>
      </w:r>
      <w:r w:rsidRPr="00C91CFA">
        <w:rPr>
          <w:rFonts w:ascii="Calibri" w:hAnsi="Calibri" w:cs="Calibri"/>
          <w:iCs/>
          <w:sz w:val="24"/>
          <w:szCs w:val="24"/>
        </w:rPr>
        <w:t xml:space="preserve">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4DE9198" w14:textId="5B585BD8"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W przypadku stwierdzenia</w:t>
      </w:r>
      <w:r w:rsidR="00E563E3" w:rsidRPr="00C91CFA">
        <w:rPr>
          <w:rFonts w:ascii="Calibri" w:eastAsia="Calibri" w:hAnsi="Calibri" w:cs="Calibri"/>
          <w:iCs/>
          <w:sz w:val="24"/>
          <w:szCs w:val="24"/>
        </w:rPr>
        <w:t xml:space="preserve"> oczywistych </w:t>
      </w:r>
      <w:r w:rsidRPr="00C91CFA">
        <w:rPr>
          <w:rFonts w:ascii="Calibri" w:eastAsia="Calibri" w:hAnsi="Calibri" w:cs="Calibri"/>
          <w:iCs/>
          <w:sz w:val="24"/>
          <w:szCs w:val="24"/>
        </w:rPr>
        <w:t xml:space="preserve">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C91CFA">
        <w:rPr>
          <w:rFonts w:ascii="Calibri" w:eastAsia="Calibri" w:hAnsi="Calibri" w:cs="Calibri"/>
          <w:iCs/>
          <w:sz w:val="24"/>
          <w:szCs w:val="24"/>
        </w:rPr>
        <w:t xml:space="preserve"> lub dokumentów</w:t>
      </w:r>
      <w:r w:rsidRPr="00C91CFA">
        <w:rPr>
          <w:rFonts w:ascii="Calibri" w:eastAsia="Calibri" w:hAnsi="Calibri" w:cs="Calibri"/>
          <w:iCs/>
          <w:sz w:val="24"/>
          <w:szCs w:val="24"/>
        </w:rPr>
        <w:t>. Instytucja Zarządzająca nie może poprawiać lub uzupełniać kopii dokumentów potwierdzających poniesione wydatki załączonych do wniosku o płatność.</w:t>
      </w:r>
    </w:p>
    <w:p w14:paraId="198460F1" w14:textId="77777777"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Beneficjent zobowiązuje się do usunięcia błędów lub złożenia pisemnych wyjaśnień </w:t>
      </w:r>
      <w:r w:rsidR="00033608" w:rsidRPr="00C91CFA">
        <w:rPr>
          <w:rFonts w:ascii="Calibri" w:eastAsia="Calibri" w:hAnsi="Calibri" w:cs="Calibri"/>
          <w:iCs/>
          <w:sz w:val="24"/>
          <w:szCs w:val="24"/>
        </w:rPr>
        <w:t>lub przekazania dokumentów</w:t>
      </w:r>
      <w:r w:rsidR="00B072AF" w:rsidRPr="00C91CFA">
        <w:rPr>
          <w:rFonts w:ascii="Calibri" w:eastAsia="Calibri" w:hAnsi="Calibri" w:cs="Calibri"/>
          <w:iCs/>
          <w:sz w:val="24"/>
          <w:szCs w:val="24"/>
        </w:rPr>
        <w:t xml:space="preserve"> </w:t>
      </w:r>
      <w:r w:rsidRPr="00C91CFA">
        <w:rPr>
          <w:rFonts w:ascii="Calibri" w:eastAsia="Calibri" w:hAnsi="Calibri" w:cs="Calibri"/>
          <w:iCs/>
          <w:sz w:val="24"/>
          <w:szCs w:val="24"/>
        </w:rPr>
        <w:t>w wyznaczonym przez Instytucję Zarządzającą terminie.</w:t>
      </w:r>
    </w:p>
    <w:p w14:paraId="0687C69C" w14:textId="6899F53D" w:rsidR="009307A6" w:rsidRPr="00C91CFA"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C91CFA">
        <w:rPr>
          <w:rFonts w:ascii="Calibri" w:eastAsia="Calibri" w:hAnsi="Calibri" w:cs="Calibri"/>
          <w:iCs/>
          <w:sz w:val="24"/>
          <w:szCs w:val="24"/>
        </w:rPr>
        <w:t xml:space="preserve"> w szczególności</w:t>
      </w:r>
      <w:r w:rsidRPr="00C91CFA">
        <w:rPr>
          <w:rFonts w:ascii="Calibri" w:eastAsia="Calibri" w:hAnsi="Calibri" w:cs="Calibri"/>
          <w:iCs/>
          <w:sz w:val="24"/>
          <w:szCs w:val="24"/>
        </w:rPr>
        <w:t>:</w:t>
      </w:r>
    </w:p>
    <w:p w14:paraId="21DB05F9" w14:textId="6E4148A2" w:rsidR="00FB3D96" w:rsidRPr="00C91CFA" w:rsidRDefault="00FB3D96" w:rsidP="00180814">
      <w:pPr>
        <w:numPr>
          <w:ilvl w:val="0"/>
          <w:numId w:val="2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zatwierdzoną kwotę rozliczenia wydatków </w:t>
      </w:r>
      <w:r w:rsidR="006D4AD6" w:rsidRPr="00C91CFA">
        <w:rPr>
          <w:rFonts w:ascii="Calibri" w:eastAsia="Calibri" w:hAnsi="Calibri" w:cs="Calibri"/>
          <w:iCs/>
          <w:sz w:val="24"/>
          <w:szCs w:val="24"/>
        </w:rPr>
        <w:t>kwalifikowalnych</w:t>
      </w:r>
      <w:r w:rsidRPr="00C91CFA">
        <w:rPr>
          <w:rFonts w:ascii="Calibri" w:eastAsia="Calibri" w:hAnsi="Calibri" w:cs="Calibri"/>
          <w:iCs/>
          <w:sz w:val="24"/>
          <w:szCs w:val="24"/>
        </w:rPr>
        <w:t xml:space="preserve"> oraz rozliczoną kwotę dofinansowania,</w:t>
      </w:r>
    </w:p>
    <w:p w14:paraId="6A80D6E1" w14:textId="35BA3DC6" w:rsidR="009307A6" w:rsidRPr="00C91CFA" w:rsidRDefault="009307A6" w:rsidP="00180814">
      <w:pPr>
        <w:numPr>
          <w:ilvl w:val="0"/>
          <w:numId w:val="2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 przypadku zidentyfikowania wydatków niekwalifikowanych kwotę wydatków, które zostały uznane za niekwalifikowalne wraz z uzasadnieniem, oraz </w:t>
      </w:r>
      <w:r w:rsidR="00FB3D96" w:rsidRPr="00C91CFA">
        <w:rPr>
          <w:rFonts w:ascii="Calibri" w:eastAsia="Calibri" w:hAnsi="Calibri" w:cs="Calibri"/>
          <w:iCs/>
          <w:sz w:val="24"/>
          <w:szCs w:val="24"/>
        </w:rPr>
        <w:br/>
      </w:r>
      <w:r w:rsidRPr="00C91CFA">
        <w:rPr>
          <w:rFonts w:ascii="Calibri" w:eastAsia="Calibri" w:hAnsi="Calibri" w:cs="Calibri"/>
          <w:iCs/>
          <w:sz w:val="24"/>
          <w:szCs w:val="24"/>
        </w:rPr>
        <w:t>w przypadku, gdy jest to konieczne jednoczesne wezwanie do zwrotu środków przez Beneficjenta zgodnie z § 1</w:t>
      </w:r>
      <w:r w:rsidR="00E33027" w:rsidRPr="00C91CFA">
        <w:rPr>
          <w:rFonts w:ascii="Calibri" w:eastAsia="Calibri" w:hAnsi="Calibri" w:cs="Calibri"/>
          <w:iCs/>
          <w:sz w:val="24"/>
          <w:szCs w:val="24"/>
        </w:rPr>
        <w:t>4</w:t>
      </w:r>
      <w:r w:rsidRPr="00C91CFA">
        <w:rPr>
          <w:rFonts w:ascii="Calibri" w:eastAsia="Calibri" w:hAnsi="Calibri" w:cs="Calibri"/>
          <w:iCs/>
          <w:sz w:val="24"/>
          <w:szCs w:val="24"/>
        </w:rPr>
        <w:t>,</w:t>
      </w:r>
    </w:p>
    <w:p w14:paraId="6BC06322" w14:textId="2C392CAA" w:rsidR="009307A6" w:rsidRPr="00C91CFA" w:rsidRDefault="00FB3D96" w:rsidP="00180814">
      <w:pPr>
        <w:numPr>
          <w:ilvl w:val="0"/>
          <w:numId w:val="22"/>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 przypadku zidentyfikowania wydatków niekwalifikowalnych, o których mowa w pkt 2), </w:t>
      </w:r>
      <w:r w:rsidR="009307A6" w:rsidRPr="00C91CFA">
        <w:rPr>
          <w:rFonts w:ascii="Calibri" w:eastAsia="Calibri" w:hAnsi="Calibri" w:cs="Calibri"/>
          <w:iCs/>
          <w:sz w:val="24"/>
          <w:szCs w:val="24"/>
        </w:rPr>
        <w:t xml:space="preserve">zatwierdzoną kwotę </w:t>
      </w:r>
      <w:r w:rsidR="006D4AD6" w:rsidRPr="00C91CFA">
        <w:rPr>
          <w:rFonts w:ascii="Calibri" w:eastAsia="Calibri" w:hAnsi="Calibri" w:cs="Calibri"/>
          <w:iCs/>
          <w:sz w:val="24"/>
          <w:szCs w:val="24"/>
        </w:rPr>
        <w:t>rozliczenia wydatków</w:t>
      </w:r>
      <w:r w:rsidRPr="00C91CFA">
        <w:rPr>
          <w:rFonts w:ascii="Calibri" w:eastAsia="Calibri" w:hAnsi="Calibri" w:cs="Calibri"/>
          <w:iCs/>
          <w:sz w:val="24"/>
          <w:szCs w:val="24"/>
        </w:rPr>
        <w:t xml:space="preserve"> kwalifikowalnych, oraz rozliczoną kwotę </w:t>
      </w:r>
      <w:r w:rsidR="009307A6" w:rsidRPr="00C91CFA">
        <w:rPr>
          <w:rFonts w:ascii="Calibri" w:eastAsia="Calibri" w:hAnsi="Calibri" w:cs="Calibri"/>
          <w:iCs/>
          <w:sz w:val="24"/>
          <w:szCs w:val="24"/>
        </w:rPr>
        <w:t>dofinansowania, wynikając</w:t>
      </w:r>
      <w:r w:rsidRPr="00C91CFA">
        <w:rPr>
          <w:rFonts w:ascii="Calibri" w:eastAsia="Calibri" w:hAnsi="Calibri" w:cs="Calibri"/>
          <w:iCs/>
          <w:sz w:val="24"/>
          <w:szCs w:val="24"/>
        </w:rPr>
        <w:t>e</w:t>
      </w:r>
      <w:r w:rsidR="009307A6" w:rsidRPr="00C91CFA">
        <w:rPr>
          <w:rFonts w:ascii="Calibri" w:eastAsia="Calibri" w:hAnsi="Calibri" w:cs="Calibri"/>
          <w:iCs/>
          <w:sz w:val="24"/>
          <w:szCs w:val="24"/>
        </w:rPr>
        <w:t xml:space="preserve"> z pomniejszenia kwoty wydatków rozliczanych we wniosku o płatność o wydatki niekwalifikowalne</w:t>
      </w:r>
      <w:r w:rsidRPr="00C91CFA">
        <w:rPr>
          <w:rFonts w:ascii="Calibri" w:eastAsia="Calibri" w:hAnsi="Calibri" w:cs="Calibri"/>
          <w:iCs/>
          <w:sz w:val="24"/>
          <w:szCs w:val="24"/>
        </w:rPr>
        <w:t>.</w:t>
      </w:r>
    </w:p>
    <w:p w14:paraId="4EA7F0AF" w14:textId="3013996B" w:rsidR="00B12831" w:rsidRDefault="009307A6" w:rsidP="00180814">
      <w:pPr>
        <w:numPr>
          <w:ilvl w:val="0"/>
          <w:numId w:val="6"/>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Dofinansowanie, o którym mowa w § 2 ust. 4, będzie przekazywane na wskazane przez Beneficjenta rachunki bankowe w terminie nie dłuższym niż </w:t>
      </w:r>
      <w:r w:rsidR="00FB3D96" w:rsidRPr="00C91CFA">
        <w:rPr>
          <w:rFonts w:ascii="Calibri" w:eastAsia="Calibri" w:hAnsi="Calibri" w:cs="Calibri"/>
          <w:iCs/>
          <w:sz w:val="24"/>
          <w:szCs w:val="24"/>
        </w:rPr>
        <w:t>8</w:t>
      </w:r>
      <w:r w:rsidRPr="00C91CFA">
        <w:rPr>
          <w:rFonts w:ascii="Calibri" w:eastAsia="Calibri" w:hAnsi="Calibri" w:cs="Calibri"/>
          <w:iCs/>
          <w:sz w:val="24"/>
          <w:szCs w:val="24"/>
        </w:rPr>
        <w:t xml:space="preserve">0 dni licząc od dnia </w:t>
      </w:r>
      <w:r w:rsidRPr="00C91CFA">
        <w:rPr>
          <w:rFonts w:ascii="Calibri" w:eastAsia="Calibri" w:hAnsi="Calibri" w:cs="Calibri"/>
          <w:iCs/>
          <w:sz w:val="24"/>
          <w:szCs w:val="24"/>
        </w:rPr>
        <w:lastRenderedPageBreak/>
        <w:t>przedłożenia wniosku o płatność</w:t>
      </w:r>
      <w:r w:rsidR="007B7C47" w:rsidRPr="00C91CFA">
        <w:rPr>
          <w:rFonts w:ascii="Calibri" w:eastAsia="Calibri" w:hAnsi="Calibri" w:cs="Calibri"/>
          <w:iCs/>
          <w:sz w:val="24"/>
          <w:szCs w:val="24"/>
        </w:rPr>
        <w:t xml:space="preserve">. Bieg ww. terminu może zostać wstrzymany, </w:t>
      </w:r>
      <w:r w:rsidR="00E563E3" w:rsidRPr="00C91CFA">
        <w:rPr>
          <w:rFonts w:ascii="Calibri" w:eastAsia="Calibri" w:hAnsi="Calibri" w:cs="Calibri"/>
          <w:iCs/>
          <w:sz w:val="24"/>
          <w:szCs w:val="24"/>
        </w:rPr>
        <w:t xml:space="preserve">jeśli </w:t>
      </w:r>
      <w:r w:rsidR="007B7C47" w:rsidRPr="00C91CFA">
        <w:rPr>
          <w:rFonts w:ascii="Calibri" w:eastAsia="Calibri" w:hAnsi="Calibri" w:cs="Calibri"/>
          <w:iCs/>
          <w:sz w:val="24"/>
          <w:szCs w:val="24"/>
        </w:rPr>
        <w:t>informacje przedstawione przez Beneficjenta nie pozwalają Instytucji Zarządzającej ustalić, czy kwota dofinansowania jest należna</w:t>
      </w:r>
      <w:r w:rsidR="00DE5D72" w:rsidRPr="00C91CFA">
        <w:rPr>
          <w:rFonts w:ascii="Calibri" w:eastAsia="Calibri" w:hAnsi="Calibri" w:cs="Calibri"/>
          <w:iCs/>
          <w:sz w:val="24"/>
          <w:szCs w:val="24"/>
        </w:rPr>
        <w:t>, w tym gdy zaistnieją przesłanki wskazane w ust. 4 i ust. 5.</w:t>
      </w:r>
      <w:r w:rsidR="007B7C47" w:rsidRPr="00C91CFA">
        <w:rPr>
          <w:rFonts w:ascii="Calibri" w:eastAsia="Calibri" w:hAnsi="Calibri" w:cs="Calibri"/>
          <w:iCs/>
          <w:sz w:val="24"/>
          <w:szCs w:val="24"/>
        </w:rPr>
        <w:t xml:space="preserve">  </w:t>
      </w:r>
    </w:p>
    <w:p w14:paraId="38100FD1" w14:textId="77777777" w:rsidR="00824CB9" w:rsidRPr="00C91CFA" w:rsidRDefault="00824CB9" w:rsidP="00C91CFA">
      <w:pPr>
        <w:spacing w:after="0" w:line="360" w:lineRule="auto"/>
        <w:ind w:left="340"/>
        <w:rPr>
          <w:rFonts w:ascii="Calibri" w:eastAsia="Calibri" w:hAnsi="Calibri" w:cs="Calibri"/>
          <w:iCs/>
          <w:sz w:val="24"/>
          <w:szCs w:val="24"/>
        </w:rPr>
      </w:pPr>
    </w:p>
    <w:p w14:paraId="1BC9419E" w14:textId="77777777" w:rsidR="00B12831" w:rsidRPr="00C91CFA" w:rsidRDefault="00B12831" w:rsidP="00180814">
      <w:pPr>
        <w:widowControl w:val="0"/>
        <w:autoSpaceDE w:val="0"/>
        <w:autoSpaceDN w:val="0"/>
        <w:adjustRightInd w:val="0"/>
        <w:spacing w:after="0" w:line="360" w:lineRule="auto"/>
        <w:ind w:left="340"/>
        <w:rPr>
          <w:rFonts w:ascii="Calibri" w:eastAsia="Times New Roman" w:hAnsi="Calibri" w:cs="Calibri"/>
          <w:iCs/>
          <w:sz w:val="24"/>
          <w:szCs w:val="24"/>
          <w:lang w:eastAsia="pl-PL"/>
        </w:rPr>
      </w:pPr>
    </w:p>
    <w:p w14:paraId="12E70E49" w14:textId="25A02773" w:rsidR="00B12831" w:rsidRPr="00C91CFA" w:rsidRDefault="00B12831" w:rsidP="00180814">
      <w:pPr>
        <w:widowControl w:val="0"/>
        <w:autoSpaceDE w:val="0"/>
        <w:autoSpaceDN w:val="0"/>
        <w:adjustRightInd w:val="0"/>
        <w:spacing w:after="0" w:line="360" w:lineRule="auto"/>
        <w:rPr>
          <w:rFonts w:ascii="Calibri" w:eastAsia="Times New Roman" w:hAnsi="Calibri" w:cs="Calibri"/>
          <w:b/>
          <w:bCs/>
          <w:iCs/>
          <w:sz w:val="24"/>
          <w:szCs w:val="24"/>
          <w:lang w:eastAsia="pl-PL"/>
        </w:rPr>
      </w:pPr>
      <w:r w:rsidRPr="00C91CFA">
        <w:rPr>
          <w:rFonts w:ascii="Calibri" w:eastAsia="Times New Roman" w:hAnsi="Calibri" w:cs="Calibri"/>
          <w:b/>
          <w:bCs/>
          <w:iCs/>
          <w:sz w:val="24"/>
          <w:szCs w:val="24"/>
          <w:lang w:eastAsia="pl-PL"/>
        </w:rPr>
        <w:t>§</w:t>
      </w:r>
      <w:r w:rsidR="00FB295B" w:rsidRPr="00C91CFA">
        <w:rPr>
          <w:rFonts w:ascii="Calibri" w:eastAsia="Times New Roman" w:hAnsi="Calibri" w:cs="Calibri"/>
          <w:b/>
          <w:bCs/>
          <w:iCs/>
          <w:sz w:val="24"/>
          <w:szCs w:val="24"/>
          <w:lang w:eastAsia="pl-PL"/>
        </w:rPr>
        <w:t xml:space="preserve"> </w:t>
      </w:r>
      <w:r w:rsidRPr="00C91CFA">
        <w:rPr>
          <w:rFonts w:ascii="Calibri" w:eastAsia="Times New Roman" w:hAnsi="Calibri" w:cs="Calibri"/>
          <w:b/>
          <w:bCs/>
          <w:iCs/>
          <w:sz w:val="24"/>
          <w:szCs w:val="24"/>
          <w:lang w:eastAsia="pl-PL"/>
        </w:rPr>
        <w:t>1</w:t>
      </w:r>
      <w:r w:rsidR="00973983" w:rsidRPr="00C91CFA">
        <w:rPr>
          <w:rFonts w:ascii="Calibri" w:eastAsia="Times New Roman" w:hAnsi="Calibri" w:cs="Calibri"/>
          <w:b/>
          <w:bCs/>
          <w:iCs/>
          <w:sz w:val="24"/>
          <w:szCs w:val="24"/>
          <w:lang w:eastAsia="pl-PL"/>
        </w:rPr>
        <w:t>3</w:t>
      </w:r>
    </w:p>
    <w:p w14:paraId="451BCFB9" w14:textId="128F0B98"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Pozytywna weryfikacja wniosku o płatność nie wyklucza stwierdzenia </w:t>
      </w:r>
      <w:proofErr w:type="spellStart"/>
      <w:r w:rsidRPr="00C91CFA">
        <w:rPr>
          <w:rFonts w:ascii="Calibri" w:eastAsia="Times New Roman" w:hAnsi="Calibri" w:cs="Calibri"/>
          <w:iCs/>
          <w:sz w:val="24"/>
          <w:szCs w:val="24"/>
          <w:lang w:eastAsia="pl-PL"/>
        </w:rPr>
        <w:t>niekwalifikowalności</w:t>
      </w:r>
      <w:proofErr w:type="spellEnd"/>
      <w:r w:rsidRPr="00C91CFA">
        <w:rPr>
          <w:rFonts w:ascii="Calibri" w:eastAsia="Times New Roman" w:hAnsi="Calibri" w:cs="Calibri"/>
          <w:iCs/>
          <w:sz w:val="24"/>
          <w:szCs w:val="24"/>
          <w:lang w:eastAsia="pl-PL"/>
        </w:rPr>
        <w:t xml:space="preserve"> wydatków w późniejszym okresie. W przypadku stwierdzenia nieprawidłowości w toku innych czynności kontrolnych lub ponownej weryfikacji wniosku </w:t>
      </w:r>
      <w:r w:rsidR="00AD3C6A" w:rsidRPr="00C91CFA">
        <w:rPr>
          <w:rFonts w:ascii="Calibri" w:eastAsia="Times New Roman" w:hAnsi="Calibri" w:cs="Calibri"/>
          <w:iCs/>
          <w:sz w:val="24"/>
          <w:szCs w:val="24"/>
          <w:lang w:eastAsia="pl-PL"/>
        </w:rPr>
        <w:t xml:space="preserve">lub wniosków o płatność, lub weryfikacji innych wniosków o płatność, </w:t>
      </w:r>
      <w:r w:rsidRPr="00C91CFA">
        <w:rPr>
          <w:rFonts w:ascii="Calibri" w:eastAsia="Times New Roman" w:hAnsi="Calibri" w:cs="Calibri"/>
          <w:iCs/>
          <w:sz w:val="24"/>
          <w:szCs w:val="24"/>
          <w:lang w:eastAsia="pl-PL"/>
        </w:rPr>
        <w:t>kwota wydatk</w:t>
      </w:r>
      <w:r w:rsidR="008C6A61" w:rsidRPr="00C91CFA">
        <w:rPr>
          <w:rFonts w:ascii="Calibri" w:eastAsia="Times New Roman" w:hAnsi="Calibri" w:cs="Calibri"/>
          <w:iCs/>
          <w:sz w:val="24"/>
          <w:szCs w:val="24"/>
          <w:lang w:eastAsia="pl-PL"/>
        </w:rPr>
        <w:t>ów</w:t>
      </w:r>
      <w:r w:rsidRPr="00C91CFA">
        <w:rPr>
          <w:rFonts w:ascii="Calibri" w:eastAsia="Times New Roman" w:hAnsi="Calibri" w:cs="Calibri"/>
          <w:iCs/>
          <w:sz w:val="24"/>
          <w:szCs w:val="24"/>
          <w:lang w:eastAsia="pl-PL"/>
        </w:rPr>
        <w:t xml:space="preserve"> objętych wnioskiem </w:t>
      </w:r>
      <w:r w:rsidR="00AD3C6A" w:rsidRPr="00C91CFA">
        <w:rPr>
          <w:rFonts w:ascii="Calibri" w:eastAsia="Times New Roman" w:hAnsi="Calibri" w:cs="Calibri"/>
          <w:iCs/>
          <w:sz w:val="24"/>
          <w:szCs w:val="24"/>
          <w:lang w:eastAsia="pl-PL"/>
        </w:rPr>
        <w:t xml:space="preserve">o płatność </w:t>
      </w:r>
      <w:r w:rsidRPr="00C91CFA">
        <w:rPr>
          <w:rFonts w:ascii="Calibri" w:eastAsia="Times New Roman" w:hAnsi="Calibri" w:cs="Calibri"/>
          <w:iCs/>
          <w:sz w:val="24"/>
          <w:szCs w:val="24"/>
          <w:lang w:eastAsia="pl-PL"/>
        </w:rPr>
        <w:t>podlega pomniejszeniu.</w:t>
      </w:r>
    </w:p>
    <w:p w14:paraId="56FCD7CE" w14:textId="77777777" w:rsidR="009307A6" w:rsidRPr="00C91CFA" w:rsidRDefault="00387BCC" w:rsidP="00180814">
      <w:pPr>
        <w:widowControl w:val="0"/>
        <w:numPr>
          <w:ilvl w:val="0"/>
          <w:numId w:val="52"/>
        </w:numPr>
        <w:autoSpaceDE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Zgodnie z zapisami art. 26 ust. 8 pkt 1) ustawy</w:t>
      </w:r>
      <w:r w:rsidR="003A78E7" w:rsidRPr="00C91CFA">
        <w:rPr>
          <w:rFonts w:ascii="Calibri" w:eastAsia="Times New Roman" w:hAnsi="Calibri" w:cs="Calibri"/>
          <w:iCs/>
          <w:sz w:val="24"/>
          <w:szCs w:val="24"/>
          <w:lang w:eastAsia="pl-PL"/>
        </w:rPr>
        <w:t xml:space="preserve"> wdrożeniowej,</w:t>
      </w:r>
      <w:r w:rsidRPr="00C91CFA">
        <w:rPr>
          <w:rFonts w:ascii="Calibri" w:eastAsia="Times New Roman" w:hAnsi="Calibri" w:cs="Calibri"/>
          <w:iCs/>
          <w:sz w:val="24"/>
          <w:szCs w:val="24"/>
          <w:lang w:eastAsia="pl-PL"/>
        </w:rPr>
        <w:t xml:space="preserve"> w</w:t>
      </w:r>
      <w:r w:rsidR="009307A6" w:rsidRPr="00C91CFA">
        <w:rPr>
          <w:rFonts w:ascii="Calibri" w:eastAsia="Times New Roman" w:hAnsi="Calibri" w:cs="Calibri"/>
          <w:iCs/>
          <w:sz w:val="24"/>
          <w:szCs w:val="24"/>
          <w:lang w:eastAsia="pl-PL"/>
        </w:rPr>
        <w:t xml:space="preserve"> przypadku stwierdzenia nieprawidłowości</w:t>
      </w:r>
      <w:r w:rsidR="00F2425C" w:rsidRPr="00C91CFA">
        <w:rPr>
          <w:rFonts w:ascii="Calibri" w:eastAsia="Times New Roman" w:hAnsi="Calibri" w:cs="Calibri"/>
          <w:iCs/>
          <w:sz w:val="24"/>
          <w:szCs w:val="24"/>
          <w:lang w:eastAsia="pl-PL"/>
        </w:rPr>
        <w:t xml:space="preserve"> indywidualnej</w:t>
      </w:r>
      <w:r w:rsidR="009307A6" w:rsidRPr="00C91CFA">
        <w:rPr>
          <w:rFonts w:ascii="Calibri" w:eastAsia="Times New Roman" w:hAnsi="Calibri" w:cs="Calibri"/>
          <w:iCs/>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C91CFA">
        <w:rPr>
          <w:rFonts w:ascii="Calibri" w:eastAsia="Times New Roman" w:hAnsi="Calibri" w:cs="Calibri"/>
          <w:iCs/>
          <w:sz w:val="24"/>
          <w:szCs w:val="24"/>
          <w:lang w:eastAsia="pl-PL"/>
        </w:rPr>
        <w:t>o kwotę wydatków poniesionych nieprawidłowo.</w:t>
      </w:r>
    </w:p>
    <w:p w14:paraId="3CEFCD62" w14:textId="5FE22A2A" w:rsidR="009307A6" w:rsidRPr="00C91CFA" w:rsidRDefault="009307A6" w:rsidP="00180814">
      <w:pPr>
        <w:widowControl w:val="0"/>
        <w:numPr>
          <w:ilvl w:val="0"/>
          <w:numId w:val="52"/>
        </w:numPr>
        <w:autoSpaceDE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Stwierdzenie nieprawidłow</w:t>
      </w:r>
      <w:r w:rsidR="00F2425C" w:rsidRPr="00C91CFA">
        <w:rPr>
          <w:rFonts w:ascii="Calibri" w:eastAsia="Times New Roman" w:hAnsi="Calibri" w:cs="Calibri"/>
          <w:iCs/>
          <w:sz w:val="24"/>
          <w:szCs w:val="24"/>
          <w:lang w:eastAsia="pl-PL"/>
        </w:rPr>
        <w:t xml:space="preserve">ości </w:t>
      </w:r>
      <w:r w:rsidR="006D4AD6" w:rsidRPr="00C91CFA">
        <w:rPr>
          <w:rFonts w:ascii="Calibri" w:eastAsia="Times New Roman" w:hAnsi="Calibri" w:cs="Calibri"/>
          <w:iCs/>
          <w:sz w:val="24"/>
          <w:szCs w:val="24"/>
          <w:lang w:eastAsia="pl-PL"/>
        </w:rPr>
        <w:t>indywidualnej we</w:t>
      </w:r>
      <w:r w:rsidRPr="00C91CFA">
        <w:rPr>
          <w:rFonts w:ascii="Calibri" w:eastAsia="Times New Roman" w:hAnsi="Calibri" w:cs="Calibri"/>
          <w:iCs/>
          <w:sz w:val="24"/>
          <w:szCs w:val="24"/>
          <w:lang w:eastAsia="pl-PL"/>
        </w:rPr>
        <w:t xml:space="preserve"> wniosku o płatn</w:t>
      </w:r>
      <w:r w:rsidR="002A0EBB" w:rsidRPr="00C91CFA">
        <w:rPr>
          <w:rFonts w:ascii="Calibri" w:eastAsia="Times New Roman" w:hAnsi="Calibri" w:cs="Calibri"/>
          <w:iCs/>
          <w:sz w:val="24"/>
          <w:szCs w:val="24"/>
          <w:lang w:eastAsia="pl-PL"/>
        </w:rPr>
        <w:t xml:space="preserve">ość przed jego zatwierdzeniem, </w:t>
      </w:r>
      <w:r w:rsidRPr="00C91CFA">
        <w:rPr>
          <w:rFonts w:ascii="Calibri" w:eastAsia="Times New Roman" w:hAnsi="Calibri" w:cs="Calibri"/>
          <w:iCs/>
          <w:sz w:val="24"/>
          <w:szCs w:val="24"/>
          <w:lang w:eastAsia="pl-PL"/>
        </w:rPr>
        <w:t xml:space="preserve">nie wiąże się z obniżeniem </w:t>
      </w:r>
      <w:r w:rsidR="00387BCC" w:rsidRPr="00C91CFA">
        <w:rPr>
          <w:rFonts w:ascii="Calibri" w:eastAsia="Times New Roman" w:hAnsi="Calibri" w:cs="Calibri"/>
          <w:iCs/>
          <w:sz w:val="24"/>
          <w:szCs w:val="24"/>
          <w:lang w:eastAsia="pl-PL"/>
        </w:rPr>
        <w:t>dofinansowania</w:t>
      </w:r>
      <w:r w:rsidRPr="00C91CFA">
        <w:rPr>
          <w:rFonts w:ascii="Calibri" w:eastAsia="Times New Roman" w:hAnsi="Calibri" w:cs="Calibri"/>
          <w:iCs/>
          <w:sz w:val="24"/>
          <w:szCs w:val="24"/>
          <w:lang w:eastAsia="pl-PL"/>
        </w:rPr>
        <w:t xml:space="preserve"> dla </w:t>
      </w:r>
      <w:r w:rsidR="00387BCC"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 xml:space="preserve">rojektu, </w:t>
      </w:r>
      <w:r w:rsidR="0063490E"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z zastrzeżeniem ust. 4.</w:t>
      </w:r>
    </w:p>
    <w:p w14:paraId="56A6F062" w14:textId="77777777"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w:t>
      </w:r>
      <w:r w:rsidR="00B12831" w:rsidRPr="00C91CFA">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 xml:space="preserve"> gdy Beneficjent nie </w:t>
      </w:r>
      <w:r w:rsidR="001E1CEF" w:rsidRPr="00C91CFA">
        <w:rPr>
          <w:rFonts w:ascii="Calibri" w:eastAsia="Times New Roman" w:hAnsi="Calibri" w:cs="Calibri"/>
          <w:iCs/>
          <w:sz w:val="24"/>
          <w:szCs w:val="24"/>
          <w:lang w:eastAsia="pl-PL"/>
        </w:rPr>
        <w:t xml:space="preserve">ma </w:t>
      </w:r>
      <w:r w:rsidR="006D4AD6" w:rsidRPr="00C91CFA">
        <w:rPr>
          <w:rFonts w:ascii="Calibri" w:eastAsia="Times New Roman" w:hAnsi="Calibri" w:cs="Calibri"/>
          <w:iCs/>
          <w:sz w:val="24"/>
          <w:szCs w:val="24"/>
          <w:lang w:eastAsia="pl-PL"/>
        </w:rPr>
        <w:t>możliwości przedstawienia</w:t>
      </w:r>
      <w:r w:rsidRPr="00C91CFA">
        <w:rPr>
          <w:rFonts w:ascii="Calibri" w:eastAsia="Times New Roman" w:hAnsi="Calibri" w:cs="Calibri"/>
          <w:iCs/>
          <w:sz w:val="24"/>
          <w:szCs w:val="24"/>
          <w:lang w:eastAsia="pl-PL"/>
        </w:rPr>
        <w:t xml:space="preserve"> do </w:t>
      </w:r>
      <w:r w:rsidR="001E1CEF" w:rsidRPr="00C91CFA">
        <w:rPr>
          <w:rFonts w:ascii="Calibri" w:eastAsia="Times New Roman" w:hAnsi="Calibri" w:cs="Calibri"/>
          <w:iCs/>
          <w:sz w:val="24"/>
          <w:szCs w:val="24"/>
          <w:lang w:eastAsia="pl-PL"/>
        </w:rPr>
        <w:t xml:space="preserve">dofinansowania </w:t>
      </w:r>
      <w:r w:rsidRPr="00C91CFA">
        <w:rPr>
          <w:rFonts w:ascii="Calibri" w:eastAsia="Times New Roman" w:hAnsi="Calibri" w:cs="Calibri"/>
          <w:iCs/>
          <w:sz w:val="24"/>
          <w:szCs w:val="24"/>
          <w:lang w:eastAsia="pl-PL"/>
        </w:rPr>
        <w:t xml:space="preserve">innych wydatków kwalifikowalnych, </w:t>
      </w:r>
      <w:r w:rsidR="001E1CEF" w:rsidRPr="00C91CFA">
        <w:rPr>
          <w:rFonts w:ascii="Calibri" w:eastAsia="Times New Roman" w:hAnsi="Calibri" w:cs="Calibri"/>
          <w:iCs/>
          <w:sz w:val="24"/>
          <w:szCs w:val="24"/>
          <w:lang w:eastAsia="pl-PL"/>
        </w:rPr>
        <w:t>wówczas dofinansowanie</w:t>
      </w:r>
      <w:r w:rsidRPr="00C91CFA">
        <w:rPr>
          <w:rFonts w:ascii="Calibri" w:eastAsia="Times New Roman" w:hAnsi="Calibri" w:cs="Calibri"/>
          <w:iCs/>
          <w:sz w:val="24"/>
          <w:szCs w:val="24"/>
          <w:lang w:eastAsia="pl-PL"/>
        </w:rPr>
        <w:t xml:space="preserve"> dla </w:t>
      </w:r>
      <w:r w:rsidR="001E1CEF" w:rsidRPr="00C91CFA">
        <w:rPr>
          <w:rFonts w:ascii="Calibri" w:eastAsia="Times New Roman" w:hAnsi="Calibri" w:cs="Calibri"/>
          <w:iCs/>
          <w:sz w:val="24"/>
          <w:szCs w:val="24"/>
          <w:lang w:eastAsia="pl-PL"/>
        </w:rPr>
        <w:t>p</w:t>
      </w:r>
      <w:r w:rsidRPr="00C91CFA">
        <w:rPr>
          <w:rFonts w:ascii="Calibri" w:eastAsia="Times New Roman" w:hAnsi="Calibri" w:cs="Calibri"/>
          <w:iCs/>
          <w:sz w:val="24"/>
          <w:szCs w:val="24"/>
          <w:lang w:eastAsia="pl-PL"/>
        </w:rPr>
        <w:t>rojektu ulega obniżeniu.</w:t>
      </w:r>
    </w:p>
    <w:p w14:paraId="62C834F2" w14:textId="77777777"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Jeżeli Beneficjent nie zgadza się ze stwierdzeniem wystąpienia nieprawidłowości indywidualnej oraz pomniejszeniem wartości wydatków kwalifikowalnych we wniosku </w:t>
      </w:r>
      <w:r w:rsidR="00CA73FE"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o płatność, może zgłosić umotywowane pisemne zastrzeżenie w terminie 14 dni od dnia otrzymania informacji.</w:t>
      </w:r>
    </w:p>
    <w:p w14:paraId="35A40EF1" w14:textId="77777777"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Zastrzeżenie, o którym mowa w ust. 6 jest rozpatrywane przez Instytucję Zarządzającą</w:t>
      </w:r>
      <w:r w:rsidRPr="00C91CFA">
        <w:rPr>
          <w:rFonts w:ascii="Calibri" w:eastAsia="Times New Roman" w:hAnsi="Calibri" w:cs="Calibri"/>
          <w:iCs/>
          <w:sz w:val="24"/>
          <w:szCs w:val="24"/>
          <w:lang w:eastAsia="pl-PL"/>
        </w:rPr>
        <w:br/>
        <w:t>w terminie nie dłuższym niż 14 dni od daty zgłoszenia zastrzeżeń. Podjęcie przez Instytucję Zarządzającą, w trakcie rozpatrywania zastrzeżeń, czynnoś</w:t>
      </w:r>
      <w:r w:rsidR="002A0EBB" w:rsidRPr="00C91CFA">
        <w:rPr>
          <w:rFonts w:ascii="Calibri" w:eastAsia="Times New Roman" w:hAnsi="Calibri" w:cs="Calibri"/>
          <w:iCs/>
          <w:sz w:val="24"/>
          <w:szCs w:val="24"/>
          <w:lang w:eastAsia="pl-PL"/>
        </w:rPr>
        <w:t xml:space="preserve">ci lub działań, </w:t>
      </w:r>
      <w:r w:rsidR="008046BC" w:rsidRPr="00C91CFA">
        <w:rPr>
          <w:rFonts w:ascii="Calibri" w:eastAsia="Times New Roman" w:hAnsi="Calibri" w:cs="Calibri"/>
          <w:iCs/>
          <w:sz w:val="24"/>
          <w:szCs w:val="24"/>
          <w:lang w:eastAsia="pl-PL"/>
        </w:rPr>
        <w:br/>
      </w:r>
      <w:r w:rsidR="002A0EBB" w:rsidRPr="00C91CFA">
        <w:rPr>
          <w:rFonts w:ascii="Calibri" w:eastAsia="Times New Roman" w:hAnsi="Calibri" w:cs="Calibri"/>
          <w:iCs/>
          <w:sz w:val="24"/>
          <w:szCs w:val="24"/>
          <w:lang w:eastAsia="pl-PL"/>
        </w:rPr>
        <w:t xml:space="preserve">o których mowa </w:t>
      </w:r>
      <w:r w:rsidRPr="00C91CFA">
        <w:rPr>
          <w:rFonts w:ascii="Calibri" w:eastAsia="Times New Roman" w:hAnsi="Calibri" w:cs="Calibri"/>
          <w:iCs/>
          <w:sz w:val="24"/>
          <w:szCs w:val="24"/>
          <w:lang w:eastAsia="pl-PL"/>
        </w:rPr>
        <w:t>w ust. 9, każdorazowo przerywa bieg terminu.</w:t>
      </w:r>
    </w:p>
    <w:p w14:paraId="71DE0405" w14:textId="77777777"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może wycofać zastrzeżenia w każdym czasie. Zastrzeżenia, które zostały wycofane, pozostawia się bez rozpatrzenia.</w:t>
      </w:r>
    </w:p>
    <w:p w14:paraId="6D4D372A" w14:textId="77777777"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C91CFA" w:rsidRDefault="009307A6" w:rsidP="00180814">
      <w:pPr>
        <w:widowControl w:val="0"/>
        <w:numPr>
          <w:ilvl w:val="0"/>
          <w:numId w:val="52"/>
        </w:numPr>
        <w:autoSpaceDE w:val="0"/>
        <w:autoSpaceDN w:val="0"/>
        <w:adjustRightInd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Instytucja Zarządzająca po rozpatrzeniu zastrzeżeń, sporządza </w:t>
      </w:r>
      <w:r w:rsidR="008046BC" w:rsidRPr="00C91CFA">
        <w:rPr>
          <w:rFonts w:ascii="Calibri" w:eastAsia="Times New Roman" w:hAnsi="Calibri" w:cs="Calibri"/>
          <w:iCs/>
          <w:sz w:val="24"/>
          <w:szCs w:val="24"/>
          <w:lang w:eastAsia="pl-PL"/>
        </w:rPr>
        <w:t xml:space="preserve">w terminie nie dłuższym niż 10 dni </w:t>
      </w:r>
      <w:r w:rsidRPr="00C91CFA">
        <w:rPr>
          <w:rFonts w:ascii="Calibri" w:eastAsia="Times New Roman" w:hAnsi="Calibri" w:cs="Calibri"/>
          <w:iCs/>
          <w:sz w:val="24"/>
          <w:szCs w:val="24"/>
          <w:lang w:eastAsia="pl-PL"/>
        </w:rPr>
        <w:t xml:space="preserve">ostateczną informację, zawierającą skorygowane ustalenia </w:t>
      </w:r>
      <w:r w:rsidR="006D4AD6" w:rsidRPr="00C91CFA">
        <w:rPr>
          <w:rFonts w:ascii="Calibri" w:eastAsia="Times New Roman" w:hAnsi="Calibri" w:cs="Calibri"/>
          <w:iCs/>
          <w:sz w:val="24"/>
          <w:szCs w:val="24"/>
          <w:lang w:eastAsia="pl-PL"/>
        </w:rPr>
        <w:t>weryfikacji wniosku</w:t>
      </w:r>
      <w:r w:rsidRPr="00C91CFA">
        <w:rPr>
          <w:rFonts w:ascii="Calibri" w:eastAsia="Times New Roman" w:hAnsi="Calibri" w:cs="Calibri"/>
          <w:iCs/>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C91CFA" w:rsidRDefault="00F2425C" w:rsidP="00180814">
      <w:pPr>
        <w:widowControl w:val="0"/>
        <w:numPr>
          <w:ilvl w:val="0"/>
          <w:numId w:val="52"/>
        </w:numPr>
        <w:autoSpaceDE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Zgodnie z zapisami art. 26 ust. 8 pkt 2) ustawy</w:t>
      </w:r>
      <w:r w:rsidR="003A78E7" w:rsidRPr="00C91CFA">
        <w:rPr>
          <w:rFonts w:ascii="Calibri" w:eastAsia="Times New Roman" w:hAnsi="Calibri" w:cs="Calibri"/>
          <w:iCs/>
          <w:sz w:val="24"/>
          <w:szCs w:val="24"/>
          <w:lang w:eastAsia="pl-PL"/>
        </w:rPr>
        <w:t xml:space="preserve"> wdrożeniowej</w:t>
      </w:r>
      <w:r w:rsidRPr="00C91CFA">
        <w:rPr>
          <w:rFonts w:ascii="Calibri" w:eastAsia="Times New Roman" w:hAnsi="Calibri" w:cs="Calibri"/>
          <w:iCs/>
          <w:sz w:val="24"/>
          <w:szCs w:val="24"/>
          <w:lang w:eastAsia="pl-PL"/>
        </w:rPr>
        <w:t>, w</w:t>
      </w:r>
      <w:r w:rsidR="009307A6" w:rsidRPr="00C91CFA">
        <w:rPr>
          <w:rFonts w:ascii="Calibri" w:eastAsia="Times New Roman" w:hAnsi="Calibri" w:cs="Calibri"/>
          <w:iCs/>
          <w:sz w:val="24"/>
          <w:szCs w:val="24"/>
          <w:lang w:eastAsia="pl-PL"/>
        </w:rPr>
        <w:t xml:space="preserve"> przypadku stwierdzenia nieprawidłowości </w:t>
      </w:r>
      <w:r w:rsidRPr="00C91CFA">
        <w:rPr>
          <w:rFonts w:ascii="Calibri" w:eastAsia="Times New Roman" w:hAnsi="Calibri" w:cs="Calibri"/>
          <w:iCs/>
          <w:sz w:val="24"/>
          <w:szCs w:val="24"/>
          <w:lang w:eastAsia="pl-PL"/>
        </w:rPr>
        <w:t xml:space="preserve">indywidualnej </w:t>
      </w:r>
      <w:r w:rsidR="009307A6" w:rsidRPr="00C91CFA">
        <w:rPr>
          <w:rFonts w:ascii="Calibri" w:eastAsia="Times New Roman" w:hAnsi="Calibri" w:cs="Calibri"/>
          <w:iCs/>
          <w:sz w:val="24"/>
          <w:szCs w:val="24"/>
          <w:lang w:eastAsia="pl-PL"/>
        </w:rPr>
        <w:t xml:space="preserve">po zatwierdzeniu wniosku Beneficjenta o płatność, zachodzi konieczność nałożenia korekty finansowej </w:t>
      </w:r>
      <w:r w:rsidR="007351F8" w:rsidRPr="00C91CFA">
        <w:rPr>
          <w:rFonts w:ascii="Calibri" w:eastAsia="Times New Roman" w:hAnsi="Calibri" w:cs="Calibri"/>
          <w:iCs/>
          <w:sz w:val="24"/>
          <w:szCs w:val="24"/>
          <w:lang w:eastAsia="pl-PL"/>
        </w:rPr>
        <w:t xml:space="preserve">zgodnie z wytycznymi dotyczącymi korygowania </w:t>
      </w:r>
      <w:r w:rsidR="009307A6" w:rsidRPr="00C91CFA">
        <w:rPr>
          <w:rFonts w:ascii="Calibri" w:eastAsia="Times New Roman" w:hAnsi="Calibri" w:cs="Calibri"/>
          <w:iCs/>
          <w:sz w:val="24"/>
          <w:szCs w:val="24"/>
          <w:lang w:eastAsia="pl-PL"/>
        </w:rPr>
        <w:t>na wydatki w</w:t>
      </w:r>
      <w:r w:rsidR="002A0EBB" w:rsidRPr="00C91CFA">
        <w:rPr>
          <w:rFonts w:ascii="Calibri" w:eastAsia="Times New Roman" w:hAnsi="Calibri" w:cs="Calibri"/>
          <w:iCs/>
          <w:sz w:val="24"/>
          <w:szCs w:val="24"/>
          <w:lang w:eastAsia="pl-PL"/>
        </w:rPr>
        <w:t xml:space="preserve"> ramach Projektu.</w:t>
      </w:r>
    </w:p>
    <w:p w14:paraId="5E4099F9" w14:textId="0C163741" w:rsidR="009307A6" w:rsidRPr="00C91CFA" w:rsidRDefault="00F2425C" w:rsidP="00180814">
      <w:pPr>
        <w:widowControl w:val="0"/>
        <w:numPr>
          <w:ilvl w:val="0"/>
          <w:numId w:val="52"/>
        </w:numPr>
        <w:autoSpaceDE w:val="0"/>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Stwierdzenie nieprawidłowości indywidualnej po zatwierdzeniu wniosku o płatność w</w:t>
      </w:r>
      <w:r w:rsidR="002A0EBB" w:rsidRPr="00C91CFA">
        <w:rPr>
          <w:rFonts w:ascii="Calibri" w:eastAsia="Times New Roman" w:hAnsi="Calibri" w:cs="Calibri"/>
          <w:iCs/>
          <w:sz w:val="24"/>
          <w:szCs w:val="24"/>
          <w:lang w:eastAsia="pl-PL"/>
        </w:rPr>
        <w:t xml:space="preserve">iąże </w:t>
      </w:r>
      <w:r w:rsidR="006D4AD6" w:rsidRPr="00C91CFA">
        <w:rPr>
          <w:rFonts w:ascii="Calibri" w:eastAsia="Times New Roman" w:hAnsi="Calibri" w:cs="Calibri"/>
          <w:iCs/>
          <w:sz w:val="24"/>
          <w:szCs w:val="24"/>
          <w:lang w:eastAsia="pl-PL"/>
        </w:rPr>
        <w:t>się z</w:t>
      </w:r>
      <w:r w:rsidR="009307A6" w:rsidRPr="00C91CFA">
        <w:rPr>
          <w:rFonts w:ascii="Calibri" w:eastAsia="Times New Roman" w:hAnsi="Calibri" w:cs="Calibri"/>
          <w:iCs/>
          <w:sz w:val="24"/>
          <w:szCs w:val="24"/>
          <w:lang w:eastAsia="pl-PL"/>
        </w:rPr>
        <w:t xml:space="preserve"> obniżeniem całkowitej kwoty </w:t>
      </w:r>
      <w:r w:rsidRPr="00C91CFA">
        <w:rPr>
          <w:rFonts w:ascii="Calibri" w:eastAsia="Times New Roman" w:hAnsi="Calibri" w:cs="Calibri"/>
          <w:iCs/>
          <w:sz w:val="24"/>
          <w:szCs w:val="24"/>
          <w:lang w:eastAsia="pl-PL"/>
        </w:rPr>
        <w:t>dofinansowania</w:t>
      </w:r>
      <w:r w:rsidR="009307A6" w:rsidRPr="00C91CFA">
        <w:rPr>
          <w:rFonts w:ascii="Calibri" w:eastAsia="Times New Roman" w:hAnsi="Calibri" w:cs="Calibri"/>
          <w:iCs/>
          <w:sz w:val="24"/>
          <w:szCs w:val="24"/>
          <w:lang w:eastAsia="pl-PL"/>
        </w:rPr>
        <w:t xml:space="preserve"> dla dan</w:t>
      </w:r>
      <w:r w:rsidR="002A0EBB" w:rsidRPr="00C91CFA">
        <w:rPr>
          <w:rFonts w:ascii="Calibri" w:eastAsia="Times New Roman" w:hAnsi="Calibri" w:cs="Calibri"/>
          <w:iCs/>
          <w:sz w:val="24"/>
          <w:szCs w:val="24"/>
          <w:lang w:eastAsia="pl-PL"/>
        </w:rPr>
        <w:t xml:space="preserve">ego </w:t>
      </w:r>
      <w:r w:rsidRPr="00C91CFA">
        <w:rPr>
          <w:rFonts w:ascii="Calibri" w:eastAsia="Times New Roman" w:hAnsi="Calibri" w:cs="Calibri"/>
          <w:iCs/>
          <w:sz w:val="24"/>
          <w:szCs w:val="24"/>
          <w:lang w:eastAsia="pl-PL"/>
        </w:rPr>
        <w:t>p</w:t>
      </w:r>
      <w:r w:rsidR="002A0EBB" w:rsidRPr="00C91CFA">
        <w:rPr>
          <w:rFonts w:ascii="Calibri" w:eastAsia="Times New Roman" w:hAnsi="Calibri" w:cs="Calibri"/>
          <w:iCs/>
          <w:sz w:val="24"/>
          <w:szCs w:val="24"/>
          <w:lang w:eastAsia="pl-PL"/>
        </w:rPr>
        <w:t xml:space="preserve">rojektu o kwotę nałożonej </w:t>
      </w:r>
      <w:r w:rsidR="009307A6" w:rsidRPr="00C91CFA">
        <w:rPr>
          <w:rFonts w:ascii="Calibri" w:eastAsia="Times New Roman" w:hAnsi="Calibri" w:cs="Calibri"/>
          <w:iCs/>
          <w:sz w:val="24"/>
          <w:szCs w:val="24"/>
          <w:lang w:eastAsia="pl-PL"/>
        </w:rPr>
        <w:t xml:space="preserve">korekty. Beneficjent w miejsce nieprawidłowych wydatków nie ma już możliwości przedstawienia do </w:t>
      </w:r>
      <w:r w:rsidRPr="00C91CFA">
        <w:rPr>
          <w:rFonts w:ascii="Calibri" w:eastAsia="Times New Roman" w:hAnsi="Calibri" w:cs="Calibri"/>
          <w:iCs/>
          <w:sz w:val="24"/>
          <w:szCs w:val="24"/>
          <w:lang w:eastAsia="pl-PL"/>
        </w:rPr>
        <w:t xml:space="preserve">dofinansowania </w:t>
      </w:r>
      <w:r w:rsidR="009307A6" w:rsidRPr="00C91CFA">
        <w:rPr>
          <w:rFonts w:ascii="Calibri" w:eastAsia="Times New Roman" w:hAnsi="Calibri" w:cs="Calibri"/>
          <w:iCs/>
          <w:sz w:val="24"/>
          <w:szCs w:val="24"/>
          <w:lang w:eastAsia="pl-PL"/>
        </w:rPr>
        <w:t>innych wydatków kwalifikowalnych, nieobarczonych błędem. Odzyskanie środków następuje w trybie określonym w § 1</w:t>
      </w:r>
      <w:r w:rsidR="00E33027" w:rsidRPr="00C91CFA">
        <w:rPr>
          <w:rFonts w:ascii="Calibri" w:eastAsia="Times New Roman" w:hAnsi="Calibri" w:cs="Calibri"/>
          <w:iCs/>
          <w:sz w:val="24"/>
          <w:szCs w:val="24"/>
          <w:lang w:eastAsia="pl-PL"/>
        </w:rPr>
        <w:t>4</w:t>
      </w:r>
      <w:r w:rsidR="009307A6" w:rsidRPr="00C91CFA">
        <w:rPr>
          <w:rFonts w:ascii="Calibri" w:eastAsia="Times New Roman" w:hAnsi="Calibri" w:cs="Calibri"/>
          <w:iCs/>
          <w:sz w:val="24"/>
          <w:szCs w:val="24"/>
          <w:lang w:eastAsia="pl-PL"/>
        </w:rPr>
        <w:t>.</w:t>
      </w:r>
    </w:p>
    <w:p w14:paraId="7EB7516B" w14:textId="77777777" w:rsidR="00B8612D" w:rsidRPr="00C91CFA" w:rsidRDefault="00B8612D" w:rsidP="00180814">
      <w:pPr>
        <w:spacing w:after="0" w:line="360" w:lineRule="auto"/>
        <w:rPr>
          <w:rFonts w:ascii="Calibri" w:eastAsia="Calibri" w:hAnsi="Calibri" w:cs="Calibri"/>
          <w:b/>
          <w:iCs/>
          <w:sz w:val="24"/>
          <w:szCs w:val="24"/>
        </w:rPr>
      </w:pPr>
    </w:p>
    <w:p w14:paraId="4B22EB47" w14:textId="06978ADF"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Nieprawidłowości i zwrot środków</w:t>
      </w:r>
    </w:p>
    <w:p w14:paraId="15A8CDA6" w14:textId="4B526F3C"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1</w:t>
      </w:r>
      <w:r w:rsidR="00973983" w:rsidRPr="00C91CFA">
        <w:rPr>
          <w:rFonts w:ascii="Calibri" w:eastAsia="Calibri" w:hAnsi="Calibri" w:cs="Calibri"/>
          <w:b/>
          <w:iCs/>
          <w:sz w:val="24"/>
          <w:szCs w:val="24"/>
        </w:rPr>
        <w:t>4</w:t>
      </w:r>
    </w:p>
    <w:p w14:paraId="07E61E64" w14:textId="77777777" w:rsidR="007635FC" w:rsidRPr="00C91CFA" w:rsidRDefault="007635FC" w:rsidP="00180814">
      <w:pPr>
        <w:numPr>
          <w:ilvl w:val="4"/>
          <w:numId w:val="20"/>
        </w:numPr>
        <w:tabs>
          <w:tab w:val="left" w:pos="360"/>
        </w:tabs>
        <w:spacing w:after="0" w:line="360"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gdy środki przeznaczone na realizację projektu są:</w:t>
      </w:r>
    </w:p>
    <w:p w14:paraId="2228A7F0" w14:textId="77777777" w:rsidR="009307A6" w:rsidRPr="00C91CFA" w:rsidRDefault="009307A6" w:rsidP="00180814">
      <w:pPr>
        <w:numPr>
          <w:ilvl w:val="5"/>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wykorzystane niezgodnie z przeznaczeniem,</w:t>
      </w:r>
    </w:p>
    <w:p w14:paraId="0CBF7237" w14:textId="7AF161E7" w:rsidR="009307A6" w:rsidRPr="00C91CFA" w:rsidRDefault="009307A6" w:rsidP="00180814">
      <w:pPr>
        <w:numPr>
          <w:ilvl w:val="5"/>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wykorzystane z naruszeniem procedur, o których mowa w art. 184 </w:t>
      </w:r>
      <w:proofErr w:type="spellStart"/>
      <w:r w:rsidR="00E03EF6" w:rsidRPr="00C91CFA">
        <w:rPr>
          <w:rFonts w:ascii="Calibri" w:eastAsia="Times New Roman" w:hAnsi="Calibri" w:cs="Calibri"/>
          <w:iCs/>
          <w:sz w:val="24"/>
          <w:szCs w:val="24"/>
          <w:lang w:eastAsia="pl-PL"/>
        </w:rPr>
        <w:t>U</w:t>
      </w:r>
      <w:r w:rsidR="00973983" w:rsidRPr="00C91CFA">
        <w:rPr>
          <w:rFonts w:ascii="Calibri" w:eastAsia="Times New Roman" w:hAnsi="Calibri" w:cs="Calibri"/>
          <w:iCs/>
          <w:sz w:val="24"/>
          <w:szCs w:val="24"/>
          <w:lang w:eastAsia="pl-PL"/>
        </w:rPr>
        <w:t>fp</w:t>
      </w:r>
      <w:proofErr w:type="spellEnd"/>
      <w:r w:rsidR="00EE07CD">
        <w:rPr>
          <w:rFonts w:ascii="Calibri" w:eastAsia="Times New Roman" w:hAnsi="Calibri" w:cs="Calibri"/>
          <w:iCs/>
          <w:sz w:val="24"/>
          <w:szCs w:val="24"/>
          <w:lang w:eastAsia="pl-PL"/>
        </w:rPr>
        <w:t>,</w:t>
      </w:r>
    </w:p>
    <w:p w14:paraId="278D5B29" w14:textId="77777777" w:rsidR="009307A6" w:rsidRPr="00C91CFA" w:rsidRDefault="009307A6" w:rsidP="00180814">
      <w:pPr>
        <w:numPr>
          <w:ilvl w:val="5"/>
          <w:numId w:val="20"/>
        </w:numPr>
        <w:tabs>
          <w:tab w:val="left" w:pos="900"/>
        </w:tabs>
        <w:spacing w:after="0" w:line="360"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pobrane nienależnie lub w nadmiernej wysokości</w:t>
      </w:r>
      <w:r w:rsidR="007635FC" w:rsidRPr="00C91CFA">
        <w:rPr>
          <w:rFonts w:ascii="Calibri" w:eastAsia="Times New Roman" w:hAnsi="Calibri" w:cs="Calibri"/>
          <w:iCs/>
          <w:sz w:val="24"/>
          <w:szCs w:val="24"/>
          <w:lang w:eastAsia="pl-PL"/>
        </w:rPr>
        <w:t>,</w:t>
      </w:r>
    </w:p>
    <w:p w14:paraId="74EEE9B1" w14:textId="1945D86D" w:rsidR="007635FC" w:rsidRPr="00C91CFA" w:rsidRDefault="009A1B74" w:rsidP="00180814">
      <w:pPr>
        <w:tabs>
          <w:tab w:val="left" w:pos="90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lastRenderedPageBreak/>
        <w:t>Instytucja Zarządzająca wzywa Beneficjenta do zwrotu środków zgodnie z zapisami</w:t>
      </w:r>
      <w:r w:rsidR="007635FC" w:rsidRPr="00C91CFA">
        <w:rPr>
          <w:rFonts w:ascii="Calibri" w:eastAsia="Times New Roman" w:hAnsi="Calibri" w:cs="Calibri"/>
          <w:iCs/>
          <w:sz w:val="24"/>
          <w:szCs w:val="24"/>
          <w:lang w:eastAsia="pl-PL"/>
        </w:rPr>
        <w:t xml:space="preserve"> art. 207 </w:t>
      </w:r>
      <w:proofErr w:type="spellStart"/>
      <w:r w:rsidR="00EE07CD">
        <w:rPr>
          <w:rFonts w:ascii="Calibri" w:eastAsia="Times New Roman" w:hAnsi="Calibri" w:cs="Calibri"/>
          <w:iCs/>
          <w:sz w:val="24"/>
          <w:szCs w:val="24"/>
          <w:lang w:eastAsia="pl-PL"/>
        </w:rPr>
        <w:t>U</w:t>
      </w:r>
      <w:r w:rsidR="00973983" w:rsidRPr="00C91CFA">
        <w:rPr>
          <w:rFonts w:ascii="Calibri" w:eastAsia="Times New Roman" w:hAnsi="Calibri" w:cs="Calibri"/>
          <w:iCs/>
          <w:sz w:val="24"/>
          <w:szCs w:val="24"/>
          <w:lang w:eastAsia="pl-PL"/>
        </w:rPr>
        <w:t>fp</w:t>
      </w:r>
      <w:proofErr w:type="spellEnd"/>
      <w:r w:rsidR="0063490E" w:rsidRPr="00C91CFA">
        <w:rPr>
          <w:rFonts w:ascii="Calibri" w:eastAsia="Times New Roman" w:hAnsi="Calibri" w:cs="Calibri"/>
          <w:iCs/>
          <w:sz w:val="24"/>
          <w:szCs w:val="24"/>
          <w:lang w:eastAsia="pl-PL"/>
        </w:rPr>
        <w:t>.</w:t>
      </w:r>
    </w:p>
    <w:p w14:paraId="0C88152E" w14:textId="02787051" w:rsidR="009307A6" w:rsidRPr="00C91CFA" w:rsidRDefault="009307A6" w:rsidP="00180814">
      <w:pPr>
        <w:numPr>
          <w:ilvl w:val="4"/>
          <w:numId w:val="20"/>
        </w:numPr>
        <w:tabs>
          <w:tab w:val="left" w:pos="360"/>
        </w:tabs>
        <w:spacing w:after="0" w:line="360"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w:t>
      </w:r>
      <w:r w:rsidR="009E016D" w:rsidRPr="00C91CFA">
        <w:rPr>
          <w:rFonts w:ascii="Calibri" w:eastAsia="Times New Roman" w:hAnsi="Calibri" w:cs="Calibri"/>
          <w:iCs/>
          <w:sz w:val="24"/>
          <w:szCs w:val="24"/>
          <w:lang w:eastAsia="pl-PL"/>
        </w:rPr>
        <w:t xml:space="preserve">w tytule przelewu </w:t>
      </w:r>
      <w:r w:rsidRPr="00C91CFA">
        <w:rPr>
          <w:rFonts w:ascii="Calibri" w:eastAsia="Times New Roman" w:hAnsi="Calibri" w:cs="Calibri"/>
          <w:iCs/>
          <w:sz w:val="24"/>
          <w:szCs w:val="24"/>
          <w:lang w:eastAsia="pl-PL"/>
        </w:rPr>
        <w:t xml:space="preserve">dokonuje opisu zwracanych środków, o których mowa </w:t>
      </w:r>
      <w:r w:rsidR="0063490E"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 xml:space="preserve">w ust. </w:t>
      </w:r>
      <w:r w:rsidR="002B3C06" w:rsidRPr="00C91CFA">
        <w:rPr>
          <w:rFonts w:ascii="Calibri" w:eastAsia="Times New Roman" w:hAnsi="Calibri" w:cs="Calibri"/>
          <w:iCs/>
          <w:sz w:val="24"/>
          <w:szCs w:val="24"/>
          <w:lang w:eastAsia="pl-PL"/>
        </w:rPr>
        <w:t>1</w:t>
      </w:r>
      <w:r w:rsidRPr="00C91CFA">
        <w:rPr>
          <w:rFonts w:ascii="Calibri" w:eastAsia="Times New Roman" w:hAnsi="Calibri" w:cs="Calibri"/>
          <w:iCs/>
          <w:sz w:val="24"/>
          <w:szCs w:val="24"/>
          <w:lang w:eastAsia="pl-PL"/>
        </w:rPr>
        <w:t>, poprzez wskazanie:</w:t>
      </w:r>
    </w:p>
    <w:p w14:paraId="5BA12C26" w14:textId="77777777" w:rsidR="009307A6" w:rsidRPr="00C91CFA" w:rsidRDefault="009307A6" w:rsidP="00180814">
      <w:pPr>
        <w:numPr>
          <w:ilvl w:val="0"/>
          <w:numId w:val="35"/>
        </w:numPr>
        <w:tabs>
          <w:tab w:val="left" w:pos="36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numeru Projektu</w:t>
      </w:r>
      <w:r w:rsidR="002B3C06" w:rsidRPr="00C91CFA">
        <w:rPr>
          <w:rFonts w:ascii="Calibri" w:eastAsia="Times New Roman" w:hAnsi="Calibri" w:cs="Calibri"/>
          <w:iCs/>
          <w:sz w:val="24"/>
          <w:szCs w:val="24"/>
          <w:lang w:eastAsia="pl-PL"/>
        </w:rPr>
        <w:t xml:space="preserve"> – element bezwzględnie obowiązkowy</w:t>
      </w:r>
      <w:r w:rsidRPr="00C91CFA">
        <w:rPr>
          <w:rFonts w:ascii="Calibri" w:eastAsia="Times New Roman" w:hAnsi="Calibri" w:cs="Calibri"/>
          <w:iCs/>
          <w:sz w:val="24"/>
          <w:szCs w:val="24"/>
          <w:lang w:eastAsia="pl-PL"/>
        </w:rPr>
        <w:t>;</w:t>
      </w:r>
    </w:p>
    <w:p w14:paraId="51278E9C" w14:textId="77777777" w:rsidR="009307A6" w:rsidRPr="00C91CFA" w:rsidRDefault="009307A6" w:rsidP="00180814">
      <w:pPr>
        <w:numPr>
          <w:ilvl w:val="0"/>
          <w:numId w:val="35"/>
        </w:numPr>
        <w:tabs>
          <w:tab w:val="left" w:pos="36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informacji o kwocie głównej i kwocie odsetek;</w:t>
      </w:r>
    </w:p>
    <w:p w14:paraId="7596EA95" w14:textId="55B07705" w:rsidR="009307A6" w:rsidRPr="00C91CFA" w:rsidRDefault="009307A6" w:rsidP="00180814">
      <w:pPr>
        <w:numPr>
          <w:ilvl w:val="0"/>
          <w:numId w:val="35"/>
        </w:numPr>
        <w:tabs>
          <w:tab w:val="left" w:pos="360"/>
        </w:tabs>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tytułu zwrotu (a w przypadku dokonania zwrotu środków na podstawie </w:t>
      </w:r>
      <w:r w:rsidR="006D79CF" w:rsidRPr="00C91CFA">
        <w:rPr>
          <w:rFonts w:ascii="Calibri" w:eastAsia="Times New Roman" w:hAnsi="Calibri" w:cs="Calibri"/>
          <w:iCs/>
          <w:sz w:val="24"/>
          <w:szCs w:val="24"/>
          <w:lang w:eastAsia="pl-PL"/>
        </w:rPr>
        <w:t>decyzji</w:t>
      </w:r>
      <w:r w:rsidRPr="00C91CFA">
        <w:rPr>
          <w:rFonts w:ascii="Calibri" w:eastAsia="Times New Roman" w:hAnsi="Calibri" w:cs="Calibri"/>
          <w:iCs/>
          <w:sz w:val="24"/>
          <w:szCs w:val="24"/>
          <w:lang w:eastAsia="pl-PL"/>
        </w:rPr>
        <w:t xml:space="preserve">, </w:t>
      </w:r>
      <w:r w:rsidR="0063490E" w:rsidRPr="00C91CFA">
        <w:rPr>
          <w:rFonts w:ascii="Calibri" w:eastAsia="Times New Roman" w:hAnsi="Calibri" w:cs="Calibri"/>
          <w:iCs/>
          <w:sz w:val="24"/>
          <w:szCs w:val="24"/>
          <w:lang w:eastAsia="pl-PL"/>
        </w:rPr>
        <w:br/>
      </w:r>
      <w:r w:rsidRPr="00C91CFA">
        <w:rPr>
          <w:rFonts w:ascii="Calibri" w:eastAsia="Times New Roman" w:hAnsi="Calibri" w:cs="Calibri"/>
          <w:iCs/>
          <w:sz w:val="24"/>
          <w:szCs w:val="24"/>
          <w:lang w:eastAsia="pl-PL"/>
        </w:rPr>
        <w:t xml:space="preserve">o której mowa w art. 207 </w:t>
      </w:r>
      <w:proofErr w:type="spellStart"/>
      <w:r w:rsidR="00E03EF6" w:rsidRPr="00C91CFA">
        <w:rPr>
          <w:rFonts w:ascii="Calibri" w:eastAsia="Times New Roman" w:hAnsi="Calibri" w:cs="Calibri"/>
          <w:iCs/>
          <w:sz w:val="24"/>
          <w:szCs w:val="24"/>
          <w:lang w:eastAsia="pl-PL"/>
        </w:rPr>
        <w:t>U</w:t>
      </w:r>
      <w:r w:rsidR="00973983" w:rsidRPr="00C91CFA">
        <w:rPr>
          <w:rFonts w:ascii="Calibri" w:eastAsia="Times New Roman" w:hAnsi="Calibri" w:cs="Calibri"/>
          <w:iCs/>
          <w:sz w:val="24"/>
          <w:szCs w:val="24"/>
          <w:lang w:eastAsia="pl-PL"/>
        </w:rPr>
        <w:t>fp</w:t>
      </w:r>
      <w:proofErr w:type="spellEnd"/>
      <w:r w:rsidRPr="00C91CFA">
        <w:rPr>
          <w:rFonts w:ascii="Calibri" w:eastAsia="Times New Roman" w:hAnsi="Calibri" w:cs="Calibri"/>
          <w:iCs/>
          <w:sz w:val="24"/>
          <w:szCs w:val="24"/>
          <w:lang w:eastAsia="pl-PL"/>
        </w:rPr>
        <w:t xml:space="preserve"> także numeru </w:t>
      </w:r>
      <w:r w:rsidR="00E563E3" w:rsidRPr="00C91CFA">
        <w:rPr>
          <w:rFonts w:ascii="Calibri" w:eastAsia="Times New Roman" w:hAnsi="Calibri" w:cs="Calibri"/>
          <w:iCs/>
          <w:sz w:val="24"/>
          <w:szCs w:val="24"/>
          <w:lang w:eastAsia="pl-PL"/>
        </w:rPr>
        <w:t>d</w:t>
      </w:r>
      <w:r w:rsidR="00CF6CAC" w:rsidRPr="00C91CFA">
        <w:rPr>
          <w:rFonts w:ascii="Calibri" w:eastAsia="Times New Roman" w:hAnsi="Calibri" w:cs="Calibri"/>
          <w:iCs/>
          <w:sz w:val="24"/>
          <w:szCs w:val="24"/>
          <w:lang w:eastAsia="pl-PL"/>
        </w:rPr>
        <w:t>ecyzji</w:t>
      </w:r>
      <w:r w:rsidRPr="00C91CFA">
        <w:rPr>
          <w:rFonts w:ascii="Calibri" w:eastAsia="Times New Roman" w:hAnsi="Calibri" w:cs="Calibri"/>
          <w:iCs/>
          <w:sz w:val="24"/>
          <w:szCs w:val="24"/>
          <w:lang w:eastAsia="pl-PL"/>
        </w:rPr>
        <w:t>);</w:t>
      </w:r>
    </w:p>
    <w:p w14:paraId="39B25642" w14:textId="3AA6A9A4" w:rsidR="00785686" w:rsidRPr="00C91CFA" w:rsidRDefault="007343D0" w:rsidP="00180814">
      <w:pPr>
        <w:numPr>
          <w:ilvl w:val="0"/>
          <w:numId w:val="35"/>
        </w:numPr>
        <w:tabs>
          <w:tab w:val="left" w:pos="360"/>
        </w:tabs>
        <w:autoSpaceDE w:val="0"/>
        <w:autoSpaceDN w:val="0"/>
        <w:adjustRightInd w:val="0"/>
        <w:spacing w:after="0" w:line="360" w:lineRule="auto"/>
        <w:rPr>
          <w:rFonts w:ascii="Calibri" w:hAnsi="Calibri" w:cs="Calibri"/>
          <w:iCs/>
          <w:sz w:val="24"/>
          <w:szCs w:val="24"/>
        </w:rPr>
      </w:pPr>
      <w:r w:rsidRPr="00C91CFA">
        <w:rPr>
          <w:rFonts w:ascii="Calibri" w:eastAsia="Times New Roman" w:hAnsi="Calibri" w:cs="Calibri"/>
          <w:iCs/>
          <w:sz w:val="24"/>
          <w:szCs w:val="24"/>
          <w:lang w:eastAsia="pl-PL"/>
        </w:rPr>
        <w:t>daty otrzymania transzy dofinansowania</w:t>
      </w:r>
      <w:r w:rsidR="009307A6" w:rsidRPr="00C91CFA">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t xml:space="preserve">której </w:t>
      </w:r>
      <w:r w:rsidR="009307A6" w:rsidRPr="00C91CFA">
        <w:rPr>
          <w:rFonts w:ascii="Calibri" w:eastAsia="Times New Roman" w:hAnsi="Calibri" w:cs="Calibri"/>
          <w:iCs/>
          <w:sz w:val="24"/>
          <w:szCs w:val="24"/>
          <w:lang w:eastAsia="pl-PL"/>
        </w:rPr>
        <w:t>dotyczy zwrot;</w:t>
      </w:r>
    </w:p>
    <w:p w14:paraId="09A3ECD5" w14:textId="77777777" w:rsidR="009307A6" w:rsidRPr="00C91CFA" w:rsidRDefault="009307A6" w:rsidP="00180814">
      <w:pPr>
        <w:numPr>
          <w:ilvl w:val="0"/>
          <w:numId w:val="35"/>
        </w:numPr>
        <w:tabs>
          <w:tab w:val="left" w:pos="360"/>
        </w:tabs>
        <w:autoSpaceDE w:val="0"/>
        <w:autoSpaceDN w:val="0"/>
        <w:adjustRightInd w:val="0"/>
        <w:spacing w:after="0" w:line="360" w:lineRule="auto"/>
        <w:rPr>
          <w:rFonts w:ascii="Calibri" w:hAnsi="Calibri" w:cs="Calibri"/>
          <w:iCs/>
          <w:sz w:val="24"/>
          <w:szCs w:val="24"/>
        </w:rPr>
      </w:pPr>
      <w:r w:rsidRPr="00C91CFA">
        <w:rPr>
          <w:rFonts w:ascii="Calibri" w:eastAsia="Times New Roman" w:hAnsi="Calibri" w:cs="Calibri"/>
          <w:iCs/>
          <w:sz w:val="24"/>
          <w:szCs w:val="24"/>
          <w:lang w:eastAsia="pl-PL"/>
        </w:rPr>
        <w:t>klasyfikacji budżetowej</w:t>
      </w:r>
      <w:r w:rsidR="00785686" w:rsidRPr="00C91CFA">
        <w:rPr>
          <w:rFonts w:ascii="Calibri" w:eastAsia="Times New Roman" w:hAnsi="Calibri" w:cs="Calibri"/>
          <w:iCs/>
          <w:sz w:val="24"/>
          <w:szCs w:val="24"/>
          <w:lang w:eastAsia="pl-PL"/>
        </w:rPr>
        <w:t xml:space="preserve"> (</w:t>
      </w:r>
      <w:r w:rsidR="00785686" w:rsidRPr="00C91CFA">
        <w:rPr>
          <w:rFonts w:ascii="Calibri" w:hAnsi="Calibri" w:cs="Calibri"/>
          <w:iCs/>
          <w:sz w:val="24"/>
          <w:szCs w:val="24"/>
        </w:rPr>
        <w:t>podstawą zakwalifikowania zwrotu do odpowiedniego paragrafu klasyfikacji budżetowej będzie ustalenie jego rodzaju oraz podstawy prawnej).</w:t>
      </w:r>
    </w:p>
    <w:p w14:paraId="70C16C76" w14:textId="4E29B605" w:rsidR="002B3C06" w:rsidRPr="00C91CFA" w:rsidRDefault="002B3C06" w:rsidP="00180814">
      <w:pPr>
        <w:spacing w:after="0" w:line="360"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ma obowiązek przekazać </w:t>
      </w:r>
      <w:r w:rsidR="007343D0" w:rsidRPr="00C91CFA">
        <w:rPr>
          <w:rFonts w:ascii="Calibri" w:eastAsia="Times New Roman" w:hAnsi="Calibri" w:cs="Calibri"/>
          <w:iCs/>
          <w:sz w:val="24"/>
          <w:szCs w:val="24"/>
          <w:lang w:eastAsia="pl-PL"/>
        </w:rPr>
        <w:t xml:space="preserve">wszystkie niezbędne </w:t>
      </w:r>
      <w:r w:rsidRPr="00C91CFA">
        <w:rPr>
          <w:rFonts w:ascii="Calibri" w:eastAsia="Times New Roman" w:hAnsi="Calibri" w:cs="Calibri"/>
          <w:iCs/>
          <w:sz w:val="24"/>
          <w:szCs w:val="24"/>
          <w:lang w:eastAsia="pl-PL"/>
        </w:rPr>
        <w:t xml:space="preserve">informacje </w:t>
      </w:r>
      <w:r w:rsidR="007343D0" w:rsidRPr="00C91CFA">
        <w:rPr>
          <w:rFonts w:ascii="Calibri" w:eastAsia="Times New Roman" w:hAnsi="Calibri" w:cs="Calibri"/>
          <w:iCs/>
          <w:sz w:val="24"/>
          <w:szCs w:val="24"/>
          <w:lang w:eastAsia="pl-PL"/>
        </w:rPr>
        <w:t xml:space="preserve">dotyczące zwracanych środków </w:t>
      </w:r>
      <w:r w:rsidRPr="00C91CFA">
        <w:rPr>
          <w:rFonts w:ascii="Calibri" w:eastAsia="Times New Roman" w:hAnsi="Calibri" w:cs="Calibri"/>
          <w:iCs/>
          <w:sz w:val="24"/>
          <w:szCs w:val="24"/>
          <w:lang w:eastAsia="pl-PL"/>
        </w:rPr>
        <w:t>w formie pisemnej do Instytucji Zarządzającej.</w:t>
      </w:r>
    </w:p>
    <w:p w14:paraId="68C0C634" w14:textId="630DEC54" w:rsidR="009307A6" w:rsidRPr="00C91CFA" w:rsidRDefault="009307A6" w:rsidP="00180814">
      <w:pPr>
        <w:numPr>
          <w:ilvl w:val="4"/>
          <w:numId w:val="20"/>
        </w:numPr>
        <w:tabs>
          <w:tab w:val="left" w:pos="360"/>
        </w:tabs>
        <w:spacing w:after="0" w:line="360"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Wszelki</w:t>
      </w:r>
      <w:r w:rsidR="00A11FDC" w:rsidRPr="00C91CFA">
        <w:rPr>
          <w:rFonts w:ascii="Calibri" w:eastAsia="Times New Roman" w:hAnsi="Calibri" w:cs="Calibri"/>
          <w:iCs/>
          <w:sz w:val="24"/>
          <w:szCs w:val="24"/>
          <w:lang w:eastAsia="pl-PL"/>
        </w:rPr>
        <w:t>ch</w:t>
      </w:r>
      <w:r w:rsidRPr="00C91CFA">
        <w:rPr>
          <w:rFonts w:ascii="Calibri" w:eastAsia="Times New Roman" w:hAnsi="Calibri" w:cs="Calibri"/>
          <w:iCs/>
          <w:sz w:val="24"/>
          <w:szCs w:val="24"/>
          <w:lang w:eastAsia="pl-PL"/>
        </w:rPr>
        <w:t xml:space="preserve"> zwrot</w:t>
      </w:r>
      <w:r w:rsidR="00A11FDC" w:rsidRPr="00C91CFA">
        <w:rPr>
          <w:rFonts w:ascii="Calibri" w:eastAsia="Times New Roman" w:hAnsi="Calibri" w:cs="Calibri"/>
          <w:iCs/>
          <w:sz w:val="24"/>
          <w:szCs w:val="24"/>
          <w:lang w:eastAsia="pl-PL"/>
        </w:rPr>
        <w:t>ów</w:t>
      </w:r>
      <w:r w:rsidRPr="00C91CFA">
        <w:rPr>
          <w:rFonts w:ascii="Calibri" w:eastAsia="Times New Roman" w:hAnsi="Calibri" w:cs="Calibri"/>
          <w:iCs/>
          <w:sz w:val="24"/>
          <w:szCs w:val="24"/>
          <w:lang w:eastAsia="pl-PL"/>
        </w:rPr>
        <w:t xml:space="preserve"> środków </w:t>
      </w:r>
      <w:r w:rsidR="00A11FDC" w:rsidRPr="00C91CFA">
        <w:rPr>
          <w:rFonts w:ascii="Calibri" w:eastAsia="Times New Roman" w:hAnsi="Calibri" w:cs="Calibri"/>
          <w:iCs/>
          <w:sz w:val="24"/>
          <w:szCs w:val="24"/>
          <w:lang w:eastAsia="pl-PL"/>
        </w:rPr>
        <w:t>związanych z realizowanym projektem</w:t>
      </w:r>
      <w:r w:rsidRPr="00C91CFA">
        <w:rPr>
          <w:rFonts w:ascii="Calibri" w:eastAsia="Times New Roman" w:hAnsi="Calibri" w:cs="Calibri"/>
          <w:iCs/>
          <w:sz w:val="24"/>
          <w:szCs w:val="24"/>
          <w:lang w:eastAsia="pl-PL"/>
        </w:rPr>
        <w:t xml:space="preserve"> Beneficjent dokonuje na rachunek bankowy Instytucji Zarządzającej, wyodrębniony dla </w:t>
      </w:r>
      <w:r w:rsidR="00693757" w:rsidRPr="00C91CFA">
        <w:rPr>
          <w:rFonts w:ascii="Calibri" w:eastAsia="Times New Roman" w:hAnsi="Calibri" w:cs="Calibri"/>
          <w:iCs/>
          <w:sz w:val="24"/>
          <w:szCs w:val="24"/>
          <w:lang w:eastAsia="pl-PL"/>
        </w:rPr>
        <w:t xml:space="preserve">zwrotów z projektów współfinansowanych ze środków </w:t>
      </w:r>
      <w:r w:rsidRPr="00C91CFA">
        <w:rPr>
          <w:rFonts w:ascii="Calibri" w:eastAsia="Times New Roman" w:hAnsi="Calibri" w:cs="Calibri"/>
          <w:iCs/>
          <w:sz w:val="24"/>
          <w:szCs w:val="24"/>
          <w:lang w:eastAsia="pl-PL"/>
        </w:rPr>
        <w:t xml:space="preserve">EFRR w ramach </w:t>
      </w:r>
      <w:r w:rsidR="00DA1627" w:rsidRPr="00C91CFA">
        <w:rPr>
          <w:rFonts w:ascii="Calibri" w:eastAsia="Times New Roman" w:hAnsi="Calibri" w:cs="Calibri"/>
          <w:iCs/>
          <w:sz w:val="24"/>
          <w:szCs w:val="24"/>
          <w:lang w:eastAsia="pl-PL"/>
        </w:rPr>
        <w:t>FEO 2021-2027</w:t>
      </w:r>
      <w:r w:rsidRPr="00C91CFA">
        <w:rPr>
          <w:rFonts w:ascii="Calibri" w:eastAsia="Times New Roman" w:hAnsi="Calibri" w:cs="Calibri"/>
          <w:iCs/>
          <w:sz w:val="24"/>
          <w:szCs w:val="24"/>
          <w:lang w:eastAsia="pl-PL"/>
        </w:rPr>
        <w:t xml:space="preserve"> </w:t>
      </w:r>
      <w:r w:rsidR="00AE3CB9" w:rsidRPr="00C91CFA">
        <w:rPr>
          <w:rFonts w:ascii="Calibri" w:eastAsia="Times New Roman" w:hAnsi="Calibri" w:cs="Calibri"/>
          <w:iCs/>
          <w:sz w:val="24"/>
          <w:szCs w:val="24"/>
          <w:lang w:eastAsia="pl-PL"/>
        </w:rPr>
        <w:t xml:space="preserve">                                                                  </w:t>
      </w:r>
      <w:r w:rsidRPr="00C91CFA">
        <w:rPr>
          <w:rFonts w:ascii="Calibri" w:eastAsia="Times New Roman" w:hAnsi="Calibri" w:cs="Calibri"/>
          <w:b/>
          <w:bCs/>
          <w:iCs/>
          <w:sz w:val="24"/>
          <w:szCs w:val="24"/>
          <w:lang w:eastAsia="pl-PL"/>
        </w:rPr>
        <w:t>nr</w:t>
      </w:r>
      <w:r w:rsidR="00DA1627" w:rsidRPr="00C91CFA">
        <w:rPr>
          <w:rFonts w:ascii="Calibri" w:eastAsia="Times New Roman" w:hAnsi="Calibri" w:cs="Calibri"/>
          <w:b/>
          <w:bCs/>
          <w:iCs/>
          <w:sz w:val="24"/>
          <w:szCs w:val="24"/>
          <w:lang w:eastAsia="pl-PL"/>
        </w:rPr>
        <w:t xml:space="preserve"> </w:t>
      </w:r>
      <w:r w:rsidR="00A11FDC" w:rsidRPr="00C91CFA">
        <w:rPr>
          <w:rFonts w:ascii="Calibri" w:eastAsia="Times New Roman" w:hAnsi="Calibri" w:cs="Calibri"/>
          <w:b/>
          <w:bCs/>
          <w:iCs/>
          <w:sz w:val="24"/>
          <w:szCs w:val="24"/>
          <w:lang w:eastAsia="pl-PL"/>
        </w:rPr>
        <w:t>47 1160 2202 0000 0005 7496 3675</w:t>
      </w:r>
      <w:r w:rsidR="00915481" w:rsidRPr="00C91CFA">
        <w:rPr>
          <w:rFonts w:ascii="Calibri" w:eastAsia="Times New Roman" w:hAnsi="Calibri" w:cs="Calibri"/>
          <w:b/>
          <w:bCs/>
          <w:iCs/>
          <w:sz w:val="24"/>
          <w:szCs w:val="24"/>
          <w:lang w:eastAsia="pl-PL"/>
        </w:rPr>
        <w:t xml:space="preserve"> </w:t>
      </w:r>
      <w:r w:rsidR="00915481" w:rsidRPr="00C91CFA">
        <w:rPr>
          <w:rFonts w:ascii="Calibri" w:eastAsia="Times New Roman" w:hAnsi="Calibri" w:cs="Calibri"/>
          <w:iCs/>
          <w:sz w:val="24"/>
          <w:szCs w:val="24"/>
          <w:lang w:eastAsia="pl-PL"/>
        </w:rPr>
        <w:t>prowadzony w Banku Millennium</w:t>
      </w:r>
      <w:r w:rsidR="00FD4343" w:rsidRPr="00C91CFA">
        <w:rPr>
          <w:rFonts w:ascii="Calibri" w:eastAsia="Times New Roman" w:hAnsi="Calibri" w:cs="Calibri"/>
          <w:iCs/>
          <w:sz w:val="24"/>
          <w:szCs w:val="24"/>
          <w:lang w:eastAsia="pl-PL"/>
        </w:rPr>
        <w:t>.</w:t>
      </w:r>
    </w:p>
    <w:p w14:paraId="354C5418" w14:textId="6DD2DDCB" w:rsidR="00AE3CB9" w:rsidRPr="00C91CFA" w:rsidRDefault="00AE3CB9" w:rsidP="00180814">
      <w:pPr>
        <w:numPr>
          <w:ilvl w:val="4"/>
          <w:numId w:val="20"/>
        </w:numPr>
        <w:tabs>
          <w:tab w:val="clear" w:pos="3600"/>
          <w:tab w:val="num" w:pos="284"/>
          <w:tab w:val="left" w:pos="360"/>
        </w:tabs>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W przypadku niedokonania przez Beneficjenta zwrotu środków zgodnie z ust.</w:t>
      </w:r>
      <w:r w:rsidR="00E563E3" w:rsidRPr="00C91CFA">
        <w:rPr>
          <w:rFonts w:ascii="Calibri" w:eastAsia="Times New Roman" w:hAnsi="Calibri" w:cs="Calibri"/>
          <w:iCs/>
          <w:sz w:val="24"/>
          <w:szCs w:val="24"/>
          <w:lang w:eastAsia="pl-PL"/>
        </w:rPr>
        <w:t xml:space="preserve"> 1 i ust. </w:t>
      </w:r>
      <w:r w:rsidRPr="00C91CFA">
        <w:rPr>
          <w:rFonts w:ascii="Calibri" w:eastAsia="Times New Roman" w:hAnsi="Calibri" w:cs="Calibri"/>
          <w:iCs/>
          <w:sz w:val="24"/>
          <w:szCs w:val="24"/>
          <w:lang w:eastAsia="pl-PL"/>
        </w:rPr>
        <w:t>2 Instytucja Zarządzająca, po przeprowadzeniu postępowania określonego przepisami ustawy z dnia 14 czerwca 1960 r. - Kodeks postępowania administracyjnego (</w:t>
      </w:r>
      <w:proofErr w:type="spellStart"/>
      <w:r w:rsidRPr="00C91CFA">
        <w:rPr>
          <w:rFonts w:ascii="Calibri" w:eastAsia="Times New Roman" w:hAnsi="Calibri" w:cs="Calibri"/>
          <w:iCs/>
          <w:sz w:val="24"/>
          <w:szCs w:val="24"/>
          <w:lang w:eastAsia="pl-PL"/>
        </w:rPr>
        <w:t>t.j</w:t>
      </w:r>
      <w:proofErr w:type="spellEnd"/>
      <w:r w:rsidRPr="00C91CFA">
        <w:rPr>
          <w:rFonts w:ascii="Calibri" w:eastAsia="Times New Roman" w:hAnsi="Calibri" w:cs="Calibri"/>
          <w:iCs/>
          <w:sz w:val="24"/>
          <w:szCs w:val="24"/>
          <w:lang w:eastAsia="pl-PL"/>
        </w:rPr>
        <w:t>. Dz. U. z 202</w:t>
      </w:r>
      <w:r w:rsidR="00A3046A" w:rsidRPr="00C91CFA">
        <w:rPr>
          <w:rFonts w:ascii="Calibri" w:eastAsia="Times New Roman" w:hAnsi="Calibri" w:cs="Calibri"/>
          <w:iCs/>
          <w:sz w:val="24"/>
          <w:szCs w:val="24"/>
          <w:lang w:eastAsia="pl-PL"/>
        </w:rPr>
        <w:t>4</w:t>
      </w:r>
      <w:r w:rsidRPr="00C91CFA">
        <w:rPr>
          <w:rFonts w:ascii="Calibri" w:eastAsia="Times New Roman" w:hAnsi="Calibri" w:cs="Calibri"/>
          <w:iCs/>
          <w:sz w:val="24"/>
          <w:szCs w:val="24"/>
          <w:lang w:eastAsia="pl-PL"/>
        </w:rPr>
        <w:t xml:space="preserve"> r. poz. </w:t>
      </w:r>
      <w:r w:rsidR="00A3046A" w:rsidRPr="00C91CFA">
        <w:rPr>
          <w:rFonts w:ascii="Calibri" w:eastAsia="Times New Roman" w:hAnsi="Calibri" w:cs="Calibri"/>
          <w:iCs/>
          <w:sz w:val="24"/>
          <w:szCs w:val="24"/>
          <w:lang w:eastAsia="pl-PL"/>
        </w:rPr>
        <w:t>572</w:t>
      </w:r>
      <w:r w:rsidRPr="00C91CFA">
        <w:rPr>
          <w:rFonts w:ascii="Calibri" w:eastAsia="Times New Roman" w:hAnsi="Calibri" w:cs="Calibri"/>
          <w:iCs/>
          <w:sz w:val="24"/>
          <w:szCs w:val="24"/>
          <w:lang w:eastAsia="pl-PL"/>
        </w:rPr>
        <w:t xml:space="preserve">), wydaje decyzję, o której mowa w art. 207 ust. 9 </w:t>
      </w:r>
      <w:proofErr w:type="spellStart"/>
      <w:r w:rsidRPr="00C91CFA">
        <w:rPr>
          <w:rFonts w:ascii="Calibri" w:eastAsia="Times New Roman" w:hAnsi="Calibri" w:cs="Calibri"/>
          <w:iCs/>
          <w:sz w:val="24"/>
          <w:szCs w:val="24"/>
          <w:lang w:eastAsia="pl-PL"/>
        </w:rPr>
        <w:t>Ufp</w:t>
      </w:r>
      <w:proofErr w:type="spellEnd"/>
      <w:r w:rsidRPr="00C91CFA">
        <w:rPr>
          <w:rFonts w:ascii="Calibri" w:eastAsia="Times New Roman" w:hAnsi="Calibri" w:cs="Calibri"/>
          <w:iCs/>
          <w:sz w:val="24"/>
          <w:szCs w:val="24"/>
          <w:lang w:eastAsia="pl-PL"/>
        </w:rPr>
        <w:t>. Od ww. decyzji Beneficjentowi przysługuje wniosek o ponowne rozpatrzenie sprawy.</w:t>
      </w:r>
    </w:p>
    <w:p w14:paraId="2D4C94BD" w14:textId="087F29A6" w:rsidR="00AE3CB9" w:rsidRPr="00C91CFA" w:rsidRDefault="00AE3CB9" w:rsidP="00180814">
      <w:pPr>
        <w:numPr>
          <w:ilvl w:val="4"/>
          <w:numId w:val="20"/>
        </w:numPr>
        <w:tabs>
          <w:tab w:val="clear" w:pos="3600"/>
          <w:tab w:val="num" w:pos="284"/>
          <w:tab w:val="left" w:pos="360"/>
        </w:tabs>
        <w:spacing w:after="0" w:line="360" w:lineRule="auto"/>
        <w:ind w:left="142" w:hanging="14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Decyzji, o której mowa w ust. 4, nie wydaje się, jeżeli Beneficjent dokonał zwrotu środków przed jej wydaniem.</w:t>
      </w:r>
    </w:p>
    <w:p w14:paraId="2F4C4509" w14:textId="4D93B2ED" w:rsidR="00734069" w:rsidRPr="00C91CFA" w:rsidRDefault="00734069" w:rsidP="00180814">
      <w:pPr>
        <w:pStyle w:val="pf0"/>
        <w:numPr>
          <w:ilvl w:val="2"/>
          <w:numId w:val="20"/>
        </w:numPr>
        <w:tabs>
          <w:tab w:val="clear" w:pos="2340"/>
        </w:tabs>
        <w:spacing w:before="0" w:beforeAutospacing="0" w:after="0" w:afterAutospacing="0" w:line="360" w:lineRule="auto"/>
        <w:ind w:left="284" w:hanging="284"/>
        <w:rPr>
          <w:rFonts w:ascii="Calibri" w:hAnsi="Calibri" w:cs="Calibri"/>
          <w:iCs/>
        </w:rPr>
      </w:pPr>
      <w:r w:rsidRPr="00C91CFA">
        <w:rPr>
          <w:rStyle w:val="cf01"/>
          <w:rFonts w:ascii="Calibri" w:hAnsi="Calibri" w:cs="Calibri"/>
          <w:iCs/>
          <w:sz w:val="24"/>
          <w:szCs w:val="24"/>
        </w:rPr>
        <w:t xml:space="preserve">W przypadku braku zwrotu środków w terminie 14 dni kalendarzowych od dnia upływu terminu zwrotu określonego w ostatecznej decyzji, o której mowa w ust. </w:t>
      </w:r>
      <w:r w:rsidR="00E563E3" w:rsidRPr="00C91CFA">
        <w:rPr>
          <w:rStyle w:val="cf01"/>
          <w:rFonts w:ascii="Calibri" w:hAnsi="Calibri" w:cs="Calibri"/>
          <w:iCs/>
          <w:sz w:val="24"/>
          <w:szCs w:val="24"/>
        </w:rPr>
        <w:t>1</w:t>
      </w:r>
      <w:r w:rsidRPr="00C91CFA">
        <w:rPr>
          <w:rStyle w:val="cf01"/>
          <w:rFonts w:ascii="Calibri" w:hAnsi="Calibri" w:cs="Calibri"/>
          <w:iCs/>
          <w:sz w:val="24"/>
          <w:szCs w:val="24"/>
        </w:rPr>
        <w:t xml:space="preserve">, Beneficjent zostaje wykluczony z możliwości otrzymania środków zgodnie z art. 207 ust. 4 pkt 3 </w:t>
      </w:r>
      <w:proofErr w:type="spellStart"/>
      <w:r w:rsidRPr="00C91CFA">
        <w:rPr>
          <w:rStyle w:val="cf01"/>
          <w:rFonts w:ascii="Calibri" w:hAnsi="Calibri" w:cs="Calibri"/>
          <w:iCs/>
          <w:sz w:val="24"/>
          <w:szCs w:val="24"/>
        </w:rPr>
        <w:t>Ufp</w:t>
      </w:r>
      <w:proofErr w:type="spellEnd"/>
      <w:r w:rsidRPr="00C91CFA">
        <w:rPr>
          <w:rStyle w:val="cf01"/>
          <w:rFonts w:ascii="Calibri" w:hAnsi="Calibri" w:cs="Calibri"/>
          <w:iCs/>
          <w:sz w:val="24"/>
          <w:szCs w:val="24"/>
        </w:rPr>
        <w:t xml:space="preserve">, </w:t>
      </w:r>
      <w:r w:rsidR="0063490E" w:rsidRPr="00C91CFA">
        <w:rPr>
          <w:rStyle w:val="cf01"/>
          <w:rFonts w:ascii="Calibri" w:hAnsi="Calibri" w:cs="Calibri"/>
          <w:iCs/>
          <w:sz w:val="24"/>
          <w:szCs w:val="24"/>
        </w:rPr>
        <w:br/>
      </w:r>
      <w:r w:rsidRPr="00C91CFA">
        <w:rPr>
          <w:rStyle w:val="cf01"/>
          <w:rFonts w:ascii="Calibri" w:hAnsi="Calibri" w:cs="Calibri"/>
          <w:iCs/>
          <w:sz w:val="24"/>
          <w:szCs w:val="24"/>
        </w:rPr>
        <w:t xml:space="preserve">z zastrzeżeniem art. 207 ust. 7 </w:t>
      </w:r>
      <w:proofErr w:type="spellStart"/>
      <w:r w:rsidRPr="00C91CFA">
        <w:rPr>
          <w:rStyle w:val="cf01"/>
          <w:rFonts w:ascii="Calibri" w:hAnsi="Calibri" w:cs="Calibri"/>
          <w:iCs/>
          <w:sz w:val="24"/>
          <w:szCs w:val="24"/>
        </w:rPr>
        <w:t>Ufp</w:t>
      </w:r>
      <w:proofErr w:type="spellEnd"/>
      <w:r w:rsidRPr="00C91CFA">
        <w:rPr>
          <w:rStyle w:val="cf01"/>
          <w:rFonts w:ascii="Calibri" w:hAnsi="Calibri" w:cs="Calibri"/>
          <w:iCs/>
          <w:sz w:val="24"/>
          <w:szCs w:val="24"/>
        </w:rPr>
        <w:t>.</w:t>
      </w:r>
    </w:p>
    <w:p w14:paraId="00AFD098" w14:textId="77777777" w:rsidR="00824CB9" w:rsidRDefault="00824CB9" w:rsidP="00180814">
      <w:pPr>
        <w:spacing w:after="0" w:line="360" w:lineRule="auto"/>
        <w:rPr>
          <w:rFonts w:ascii="Calibri" w:eastAsia="Calibri" w:hAnsi="Calibri" w:cs="Calibri"/>
          <w:b/>
          <w:iCs/>
          <w:sz w:val="24"/>
          <w:szCs w:val="24"/>
        </w:rPr>
      </w:pPr>
    </w:p>
    <w:p w14:paraId="5BF0D28B" w14:textId="77777777" w:rsidR="00824CB9" w:rsidRDefault="00824CB9" w:rsidP="00180814">
      <w:pPr>
        <w:spacing w:after="0" w:line="360" w:lineRule="auto"/>
        <w:rPr>
          <w:rFonts w:ascii="Calibri" w:eastAsia="Calibri" w:hAnsi="Calibri" w:cs="Calibri"/>
          <w:b/>
          <w:iCs/>
          <w:sz w:val="24"/>
          <w:szCs w:val="24"/>
        </w:rPr>
      </w:pPr>
    </w:p>
    <w:p w14:paraId="74CA0E68" w14:textId="77777777" w:rsidR="00824CB9" w:rsidRDefault="00824CB9" w:rsidP="00180814">
      <w:pPr>
        <w:spacing w:after="0" w:line="360" w:lineRule="auto"/>
        <w:rPr>
          <w:rFonts w:ascii="Calibri" w:eastAsia="Calibri" w:hAnsi="Calibri" w:cs="Calibri"/>
          <w:b/>
          <w:iCs/>
          <w:sz w:val="24"/>
          <w:szCs w:val="24"/>
        </w:rPr>
      </w:pPr>
    </w:p>
    <w:p w14:paraId="2673A551" w14:textId="77777777" w:rsidR="00824CB9" w:rsidRDefault="00824CB9" w:rsidP="00180814">
      <w:pPr>
        <w:spacing w:after="0" w:line="360" w:lineRule="auto"/>
        <w:rPr>
          <w:rFonts w:ascii="Calibri" w:eastAsia="Calibri" w:hAnsi="Calibri" w:cs="Calibri"/>
          <w:b/>
          <w:iCs/>
          <w:sz w:val="24"/>
          <w:szCs w:val="24"/>
        </w:rPr>
      </w:pPr>
    </w:p>
    <w:p w14:paraId="153112C6" w14:textId="77777777" w:rsidR="00824CB9" w:rsidRDefault="00824CB9" w:rsidP="00180814">
      <w:pPr>
        <w:spacing w:after="0" w:line="360" w:lineRule="auto"/>
        <w:rPr>
          <w:rFonts w:ascii="Calibri" w:eastAsia="Calibri" w:hAnsi="Calibri" w:cs="Calibri"/>
          <w:b/>
          <w:iCs/>
          <w:sz w:val="24"/>
          <w:szCs w:val="24"/>
        </w:rPr>
      </w:pPr>
    </w:p>
    <w:p w14:paraId="2091463A" w14:textId="77777777" w:rsidR="00824CB9" w:rsidRDefault="00824CB9" w:rsidP="00180814">
      <w:pPr>
        <w:spacing w:after="0" w:line="360" w:lineRule="auto"/>
        <w:rPr>
          <w:rFonts w:ascii="Calibri" w:eastAsia="Calibri" w:hAnsi="Calibri" w:cs="Calibri"/>
          <w:b/>
          <w:iCs/>
          <w:sz w:val="24"/>
          <w:szCs w:val="24"/>
        </w:rPr>
      </w:pPr>
    </w:p>
    <w:p w14:paraId="2FA03F58" w14:textId="77777777" w:rsidR="00824CB9" w:rsidRDefault="00824CB9" w:rsidP="00180814">
      <w:pPr>
        <w:spacing w:after="0" w:line="360" w:lineRule="auto"/>
        <w:rPr>
          <w:rFonts w:ascii="Calibri" w:eastAsia="Calibri" w:hAnsi="Calibri" w:cs="Calibri"/>
          <w:b/>
          <w:iCs/>
          <w:sz w:val="24"/>
          <w:szCs w:val="24"/>
        </w:rPr>
      </w:pPr>
    </w:p>
    <w:p w14:paraId="4E89B618" w14:textId="0064A1CF"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Zabezpieczenie prawidłowej realizacji </w:t>
      </w:r>
      <w:r w:rsidR="00804488" w:rsidRPr="00C91CFA">
        <w:rPr>
          <w:rFonts w:ascii="Calibri" w:eastAsia="Calibri" w:hAnsi="Calibri" w:cs="Calibri"/>
          <w:b/>
          <w:iCs/>
          <w:sz w:val="24"/>
          <w:szCs w:val="24"/>
        </w:rPr>
        <w:t>Umowy</w:t>
      </w:r>
    </w:p>
    <w:p w14:paraId="141BA0F8" w14:textId="5DC24BCE" w:rsidR="009307A6" w:rsidRPr="00C91CFA" w:rsidRDefault="009307A6" w:rsidP="00180814">
      <w:pPr>
        <w:spacing w:after="0" w:line="360" w:lineRule="auto"/>
        <w:rPr>
          <w:rFonts w:ascii="Calibri" w:eastAsia="Calibri" w:hAnsi="Calibri" w:cs="Calibri"/>
          <w:b/>
          <w:iCs/>
          <w:sz w:val="24"/>
          <w:szCs w:val="24"/>
          <w:vertAlign w:val="superscript"/>
        </w:rPr>
      </w:pPr>
      <w:r w:rsidRPr="00C91CFA">
        <w:rPr>
          <w:rFonts w:ascii="Calibri" w:eastAsia="Calibri" w:hAnsi="Calibri" w:cs="Calibri"/>
          <w:b/>
          <w:iCs/>
          <w:sz w:val="24"/>
          <w:szCs w:val="24"/>
        </w:rPr>
        <w:t>§ 1</w:t>
      </w:r>
      <w:r w:rsidR="00973983" w:rsidRPr="00C91CFA">
        <w:rPr>
          <w:rFonts w:ascii="Calibri" w:eastAsia="Calibri" w:hAnsi="Calibri" w:cs="Calibri"/>
          <w:b/>
          <w:iCs/>
          <w:sz w:val="24"/>
          <w:szCs w:val="24"/>
        </w:rPr>
        <w:t>5</w:t>
      </w:r>
      <w:r w:rsidRPr="00C91CFA">
        <w:rPr>
          <w:rFonts w:ascii="Calibri" w:eastAsia="Calibri" w:hAnsi="Calibri" w:cs="Calibri"/>
          <w:b/>
          <w:iCs/>
          <w:sz w:val="24"/>
          <w:szCs w:val="24"/>
          <w:vertAlign w:val="superscript"/>
        </w:rPr>
        <w:footnoteReference w:id="7"/>
      </w:r>
      <w:r w:rsidRPr="00C91CFA">
        <w:rPr>
          <w:rFonts w:ascii="Calibri" w:eastAsia="Calibri" w:hAnsi="Calibri" w:cs="Calibri"/>
          <w:b/>
          <w:iCs/>
          <w:sz w:val="24"/>
          <w:szCs w:val="24"/>
          <w:vertAlign w:val="superscript"/>
        </w:rPr>
        <w:t>)</w:t>
      </w:r>
    </w:p>
    <w:p w14:paraId="02FB134E" w14:textId="31F12D27" w:rsidR="009307A6" w:rsidRPr="00C91CFA" w:rsidRDefault="009307A6" w:rsidP="00180814">
      <w:pPr>
        <w:numPr>
          <w:ilvl w:val="3"/>
          <w:numId w:val="13"/>
        </w:numPr>
        <w:suppressAutoHyphens/>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w:t>
      </w:r>
      <w:r w:rsidR="006D4AD6" w:rsidRPr="00C91CFA">
        <w:rPr>
          <w:rFonts w:ascii="Calibri" w:eastAsia="Times New Roman" w:hAnsi="Calibri" w:cs="Calibri"/>
          <w:iCs/>
          <w:sz w:val="24"/>
          <w:szCs w:val="24"/>
          <w:lang w:eastAsia="pl-PL"/>
        </w:rPr>
        <w:t>wnosi</w:t>
      </w:r>
      <w:r w:rsidRPr="00C91CFA">
        <w:rPr>
          <w:rFonts w:ascii="Calibri" w:eastAsia="Times New Roman" w:hAnsi="Calibri" w:cs="Calibri"/>
          <w:iCs/>
          <w:sz w:val="24"/>
          <w:szCs w:val="24"/>
          <w:lang w:eastAsia="pl-PL"/>
        </w:rPr>
        <w:t xml:space="preserve"> oraz przekazuje do Instytucji Zarządzającej, poprawnie ustanowione zabezpieczenie prawidłowej realizacji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nie później niż w terminie do 30 dni od dnia zawarcia </w:t>
      </w:r>
      <w:r w:rsidR="00804488" w:rsidRPr="00C91CFA">
        <w:rPr>
          <w:rFonts w:ascii="Calibri" w:eastAsia="Times New Roman" w:hAnsi="Calibri" w:cs="Calibri"/>
          <w:iCs/>
          <w:sz w:val="24"/>
          <w:szCs w:val="24"/>
          <w:lang w:eastAsia="pl-PL"/>
        </w:rPr>
        <w:t>Umowy,</w:t>
      </w:r>
      <w:r w:rsidRPr="00C91CFA">
        <w:rPr>
          <w:rFonts w:ascii="Calibri" w:eastAsia="Times New Roman" w:hAnsi="Calibri" w:cs="Calibri"/>
          <w:iCs/>
          <w:sz w:val="24"/>
          <w:szCs w:val="24"/>
          <w:lang w:eastAsia="pl-PL"/>
        </w:rPr>
        <w:t xml:space="preserve"> na kwotę nie mniejszą niż wysokość kwoty dofinansowania, o której mowa w § 2 ust. 4.</w:t>
      </w:r>
    </w:p>
    <w:p w14:paraId="75203634" w14:textId="10757BCB" w:rsidR="009307A6" w:rsidRPr="00C91CFA" w:rsidRDefault="009307A6" w:rsidP="00180814">
      <w:pPr>
        <w:keepLines/>
        <w:numPr>
          <w:ilvl w:val="3"/>
          <w:numId w:val="13"/>
        </w:numPr>
        <w:suppressAutoHyphens/>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w:t>
      </w:r>
      <w:r w:rsidR="002928BB" w:rsidRPr="00C91CFA">
        <w:rPr>
          <w:rFonts w:ascii="Calibri" w:eastAsia="Times New Roman" w:hAnsi="Calibri" w:cs="Calibri"/>
          <w:iCs/>
          <w:sz w:val="24"/>
          <w:szCs w:val="24"/>
          <w:lang w:eastAsia="pl-PL"/>
        </w:rPr>
        <w:t xml:space="preserve">przypadku, gdy wartość przyznanego Dofinansowania, o którym mowa w § 2 ust. 4 nie przekracza </w:t>
      </w:r>
      <w:r w:rsidR="002928BB" w:rsidRPr="00C91CFA">
        <w:rPr>
          <w:rFonts w:ascii="Calibri" w:eastAsia="Times New Roman" w:hAnsi="Calibri" w:cs="Calibri"/>
          <w:b/>
          <w:iCs/>
          <w:sz w:val="24"/>
          <w:szCs w:val="24"/>
          <w:lang w:eastAsia="pl-PL"/>
        </w:rPr>
        <w:t>10</w:t>
      </w:r>
      <w:r w:rsidR="00785686" w:rsidRPr="00C91CFA">
        <w:rPr>
          <w:rFonts w:ascii="Calibri" w:eastAsia="Times New Roman" w:hAnsi="Calibri" w:cs="Calibri"/>
          <w:b/>
          <w:iCs/>
          <w:sz w:val="24"/>
          <w:szCs w:val="24"/>
          <w:lang w:eastAsia="pl-PL"/>
        </w:rPr>
        <w:t> </w:t>
      </w:r>
      <w:r w:rsidR="002928BB" w:rsidRPr="00C91CFA">
        <w:rPr>
          <w:rFonts w:ascii="Calibri" w:eastAsia="Times New Roman" w:hAnsi="Calibri" w:cs="Calibri"/>
          <w:b/>
          <w:iCs/>
          <w:sz w:val="24"/>
          <w:szCs w:val="24"/>
          <w:lang w:eastAsia="pl-PL"/>
        </w:rPr>
        <w:t>000</w:t>
      </w:r>
      <w:r w:rsidR="00785686" w:rsidRPr="00C91CFA">
        <w:rPr>
          <w:rFonts w:ascii="Calibri" w:eastAsia="Times New Roman" w:hAnsi="Calibri" w:cs="Calibri"/>
          <w:b/>
          <w:iCs/>
          <w:sz w:val="24"/>
          <w:szCs w:val="24"/>
          <w:lang w:eastAsia="pl-PL"/>
        </w:rPr>
        <w:t> </w:t>
      </w:r>
      <w:r w:rsidR="002928BB" w:rsidRPr="00C91CFA">
        <w:rPr>
          <w:rFonts w:ascii="Calibri" w:eastAsia="Times New Roman" w:hAnsi="Calibri" w:cs="Calibri"/>
          <w:b/>
          <w:iCs/>
          <w:sz w:val="24"/>
          <w:szCs w:val="24"/>
          <w:lang w:eastAsia="pl-PL"/>
        </w:rPr>
        <w:t>000</w:t>
      </w:r>
      <w:r w:rsidR="00785686" w:rsidRPr="00C91CFA">
        <w:rPr>
          <w:rFonts w:ascii="Calibri" w:eastAsia="Times New Roman" w:hAnsi="Calibri" w:cs="Calibri"/>
          <w:b/>
          <w:iCs/>
          <w:sz w:val="24"/>
          <w:szCs w:val="24"/>
          <w:lang w:eastAsia="pl-PL"/>
        </w:rPr>
        <w:t>,00</w:t>
      </w:r>
      <w:r w:rsidR="002928BB" w:rsidRPr="00C91CFA">
        <w:rPr>
          <w:rFonts w:ascii="Calibri" w:eastAsia="Times New Roman" w:hAnsi="Calibri" w:cs="Calibr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0063490E" w:rsidRPr="00C91CFA">
        <w:rPr>
          <w:rFonts w:ascii="Calibri" w:eastAsia="Times New Roman" w:hAnsi="Calibri" w:cs="Calibri"/>
          <w:iCs/>
          <w:sz w:val="24"/>
          <w:szCs w:val="24"/>
          <w:lang w:eastAsia="pl-PL"/>
        </w:rPr>
        <w:br/>
      </w:r>
      <w:r w:rsidR="002928BB" w:rsidRPr="00C91CFA">
        <w:rPr>
          <w:rFonts w:ascii="Calibri" w:eastAsia="Times New Roman" w:hAnsi="Calibri" w:cs="Calibri"/>
          <w:iCs/>
          <w:sz w:val="24"/>
          <w:szCs w:val="24"/>
          <w:lang w:eastAsia="pl-PL"/>
        </w:rPr>
        <w:t>w rozumieniu ustawy z dnia 30 kwietnia 2010 r. o instytutach badawczych (Dz.U.</w:t>
      </w:r>
      <w:r w:rsidR="002928BB" w:rsidRPr="00C91CFA">
        <w:rPr>
          <w:rFonts w:ascii="Calibri" w:hAnsi="Calibri" w:cs="Calibri"/>
          <w:iCs/>
          <w:sz w:val="24"/>
          <w:szCs w:val="24"/>
        </w:rPr>
        <w:t xml:space="preserve"> </w:t>
      </w:r>
      <w:r w:rsidR="002928BB" w:rsidRPr="00C91CFA">
        <w:rPr>
          <w:rFonts w:ascii="Calibri" w:eastAsia="Times New Roman" w:hAnsi="Calibri" w:cs="Calibri"/>
          <w:iCs/>
          <w:sz w:val="24"/>
          <w:szCs w:val="24"/>
          <w:lang w:eastAsia="pl-PL"/>
        </w:rPr>
        <w:t>202</w:t>
      </w:r>
      <w:r w:rsidR="00EF1ED0" w:rsidRPr="00C91CFA">
        <w:rPr>
          <w:rFonts w:ascii="Calibri" w:eastAsia="Times New Roman" w:hAnsi="Calibri" w:cs="Calibri"/>
          <w:iCs/>
          <w:sz w:val="24"/>
          <w:szCs w:val="24"/>
          <w:lang w:eastAsia="pl-PL"/>
        </w:rPr>
        <w:t>4</w:t>
      </w:r>
      <w:r w:rsidR="002928BB" w:rsidRPr="00C91CFA">
        <w:rPr>
          <w:rFonts w:ascii="Calibri" w:eastAsia="Times New Roman" w:hAnsi="Calibri" w:cs="Calibri"/>
          <w:iCs/>
          <w:sz w:val="24"/>
          <w:szCs w:val="24"/>
          <w:lang w:eastAsia="pl-PL"/>
        </w:rPr>
        <w:t xml:space="preserve"> r., poz. </w:t>
      </w:r>
      <w:r w:rsidR="00EF1ED0" w:rsidRPr="00C91CFA">
        <w:rPr>
          <w:rFonts w:ascii="Calibri" w:eastAsia="Times New Roman" w:hAnsi="Calibri" w:cs="Calibri"/>
          <w:iCs/>
          <w:sz w:val="24"/>
          <w:szCs w:val="24"/>
          <w:lang w:eastAsia="pl-PL"/>
        </w:rPr>
        <w:t>534</w:t>
      </w:r>
      <w:r w:rsidR="002928BB" w:rsidRPr="00C91CFA">
        <w:rPr>
          <w:rFonts w:ascii="Calibri" w:eastAsia="Times New Roman" w:hAnsi="Calibri" w:cs="Calibri"/>
          <w:iCs/>
          <w:sz w:val="24"/>
          <w:szCs w:val="24"/>
          <w:lang w:eastAsia="pl-PL"/>
        </w:rPr>
        <w:t>), zabezpieczenie o którym mowa w ust. 1, ustanawiane jest w formie weksla in blanco wraz z deklaracją wekslową</w:t>
      </w:r>
      <w:r w:rsidRPr="00C91CFA">
        <w:rPr>
          <w:rFonts w:ascii="Calibri" w:eastAsia="Times New Roman" w:hAnsi="Calibri" w:cs="Calibri"/>
          <w:iCs/>
          <w:sz w:val="24"/>
          <w:szCs w:val="24"/>
          <w:lang w:eastAsia="pl-PL"/>
        </w:rPr>
        <w:t>.</w:t>
      </w:r>
    </w:p>
    <w:p w14:paraId="6FCC62CC" w14:textId="36440371" w:rsidR="009307A6" w:rsidRPr="00C91CFA" w:rsidRDefault="009307A6" w:rsidP="00180814">
      <w:pPr>
        <w:keepNext/>
        <w:keepLines/>
        <w:numPr>
          <w:ilvl w:val="3"/>
          <w:numId w:val="13"/>
        </w:numPr>
        <w:suppressAutoHyphens/>
        <w:spacing w:after="0" w:line="360"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gdy wartość przyznanego Dofinansowania, o którym mowa w § 2 ust. 4 przekracza </w:t>
      </w:r>
      <w:r w:rsidRPr="00C91CFA">
        <w:rPr>
          <w:rFonts w:ascii="Calibri" w:eastAsia="Times New Roman" w:hAnsi="Calibri" w:cs="Calibri"/>
          <w:b/>
          <w:iCs/>
          <w:sz w:val="24"/>
          <w:szCs w:val="24"/>
          <w:lang w:eastAsia="pl-PL"/>
        </w:rPr>
        <w:t>10</w:t>
      </w:r>
      <w:r w:rsidR="00785686" w:rsidRPr="00C91CFA">
        <w:rPr>
          <w:rFonts w:ascii="Calibri" w:eastAsia="Times New Roman" w:hAnsi="Calibri" w:cs="Calibri"/>
          <w:b/>
          <w:iCs/>
          <w:sz w:val="24"/>
          <w:szCs w:val="24"/>
          <w:lang w:eastAsia="pl-PL"/>
        </w:rPr>
        <w:t> </w:t>
      </w:r>
      <w:r w:rsidRPr="00C91CFA">
        <w:rPr>
          <w:rFonts w:ascii="Calibri" w:eastAsia="Times New Roman" w:hAnsi="Calibri" w:cs="Calibri"/>
          <w:b/>
          <w:iCs/>
          <w:sz w:val="24"/>
          <w:szCs w:val="24"/>
          <w:lang w:eastAsia="pl-PL"/>
        </w:rPr>
        <w:t>000</w:t>
      </w:r>
      <w:r w:rsidR="00785686" w:rsidRPr="00C91CFA">
        <w:rPr>
          <w:rFonts w:ascii="Calibri" w:eastAsia="Times New Roman" w:hAnsi="Calibri" w:cs="Calibri"/>
          <w:b/>
          <w:iCs/>
          <w:sz w:val="24"/>
          <w:szCs w:val="24"/>
          <w:lang w:eastAsia="pl-PL"/>
        </w:rPr>
        <w:t> </w:t>
      </w:r>
      <w:r w:rsidRPr="00C91CFA">
        <w:rPr>
          <w:rFonts w:ascii="Calibri" w:eastAsia="Times New Roman" w:hAnsi="Calibri" w:cs="Calibri"/>
          <w:b/>
          <w:iCs/>
          <w:sz w:val="24"/>
          <w:szCs w:val="24"/>
          <w:lang w:eastAsia="pl-PL"/>
        </w:rPr>
        <w:t>000</w:t>
      </w:r>
      <w:r w:rsidR="00785686" w:rsidRPr="00C91CFA">
        <w:rPr>
          <w:rFonts w:ascii="Calibri" w:eastAsia="Times New Roman" w:hAnsi="Calibri" w:cs="Calibri"/>
          <w:b/>
          <w:iCs/>
          <w:sz w:val="24"/>
          <w:szCs w:val="24"/>
          <w:lang w:eastAsia="pl-PL"/>
        </w:rPr>
        <w:t>,00</w:t>
      </w:r>
      <w:r w:rsidRPr="00C91CFA">
        <w:rPr>
          <w:rFonts w:ascii="Calibri" w:eastAsia="Times New Roman" w:hAnsi="Calibri" w:cs="Calibri"/>
          <w:iCs/>
          <w:sz w:val="24"/>
          <w:szCs w:val="24"/>
          <w:lang w:eastAsia="pl-PL"/>
        </w:rPr>
        <w:t xml:space="preserve"> zł, zabezpieczenie, o którym mowa w ust. 1 ustanawiane jest w</w:t>
      </w:r>
      <w:r w:rsidR="008A481D" w:rsidRPr="00C91CFA">
        <w:rPr>
          <w:rFonts w:ascii="Calibri" w:eastAsia="Times New Roman" w:hAnsi="Calibri" w:cs="Calibri"/>
          <w:iCs/>
          <w:sz w:val="24"/>
          <w:szCs w:val="24"/>
          <w:lang w:eastAsia="pl-PL"/>
        </w:rPr>
        <w:t xml:space="preserve"> jednej albo kilku</w:t>
      </w:r>
      <w:r w:rsidRPr="00C91CFA">
        <w:rPr>
          <w:rFonts w:ascii="Calibri" w:eastAsia="Times New Roman" w:hAnsi="Calibri" w:cs="Calibri"/>
          <w:iCs/>
          <w:sz w:val="24"/>
          <w:szCs w:val="24"/>
          <w:lang w:eastAsia="pl-PL"/>
        </w:rPr>
        <w:t xml:space="preserve"> następując</w:t>
      </w:r>
      <w:r w:rsidR="008A481D" w:rsidRPr="00C91CFA">
        <w:rPr>
          <w:rFonts w:ascii="Calibri" w:eastAsia="Times New Roman" w:hAnsi="Calibri" w:cs="Calibri"/>
          <w:iCs/>
          <w:sz w:val="24"/>
          <w:szCs w:val="24"/>
          <w:lang w:eastAsia="pl-PL"/>
        </w:rPr>
        <w:t>ych</w:t>
      </w:r>
      <w:r w:rsidRPr="00C91CFA">
        <w:rPr>
          <w:rFonts w:ascii="Calibri" w:eastAsia="Times New Roman" w:hAnsi="Calibri" w:cs="Calibri"/>
          <w:iCs/>
          <w:sz w:val="24"/>
          <w:szCs w:val="24"/>
          <w:lang w:eastAsia="pl-PL"/>
        </w:rPr>
        <w:t xml:space="preserve"> form, która została wskazana przez Beneficjenta po </w:t>
      </w:r>
      <w:r w:rsidR="008A481D" w:rsidRPr="00C91CFA">
        <w:rPr>
          <w:rFonts w:ascii="Calibri" w:eastAsia="Times New Roman" w:hAnsi="Calibri" w:cs="Calibri"/>
          <w:iCs/>
          <w:sz w:val="24"/>
          <w:szCs w:val="24"/>
          <w:lang w:eastAsia="pl-PL"/>
        </w:rPr>
        <w:t xml:space="preserve">wyrażeniu zgody przez </w:t>
      </w:r>
      <w:r w:rsidRPr="00C91CFA">
        <w:rPr>
          <w:rFonts w:ascii="Calibri" w:eastAsia="Times New Roman" w:hAnsi="Calibri" w:cs="Calibri"/>
          <w:iCs/>
          <w:sz w:val="24"/>
          <w:szCs w:val="24"/>
          <w:lang w:eastAsia="pl-PL"/>
        </w:rPr>
        <w:t>Instytucj</w:t>
      </w:r>
      <w:r w:rsidR="008A481D" w:rsidRPr="00C91CFA">
        <w:rPr>
          <w:rFonts w:ascii="Calibri" w:eastAsia="Times New Roman" w:hAnsi="Calibri" w:cs="Calibri"/>
          <w:iCs/>
          <w:sz w:val="24"/>
          <w:szCs w:val="24"/>
          <w:lang w:eastAsia="pl-PL"/>
        </w:rPr>
        <w:t>ę</w:t>
      </w:r>
      <w:r w:rsidRPr="00C91CFA">
        <w:rPr>
          <w:rFonts w:ascii="Calibri" w:eastAsia="Times New Roman" w:hAnsi="Calibri" w:cs="Calibri"/>
          <w:iCs/>
          <w:sz w:val="24"/>
          <w:szCs w:val="24"/>
          <w:lang w:eastAsia="pl-PL"/>
        </w:rPr>
        <w:t xml:space="preserve"> Zarządzającą</w:t>
      </w:r>
      <w:r w:rsidR="008A481D" w:rsidRPr="00C91CFA">
        <w:rPr>
          <w:rFonts w:ascii="Calibri" w:eastAsia="Times New Roman" w:hAnsi="Calibri" w:cs="Calibri"/>
          <w:iCs/>
          <w:sz w:val="24"/>
          <w:szCs w:val="24"/>
          <w:lang w:eastAsia="pl-PL"/>
        </w:rPr>
        <w:t xml:space="preserve"> na wskazan</w:t>
      </w:r>
      <w:r w:rsidR="00914ADB" w:rsidRPr="00C91CFA">
        <w:rPr>
          <w:rFonts w:ascii="Calibri" w:eastAsia="Times New Roman" w:hAnsi="Calibri" w:cs="Calibri"/>
          <w:iCs/>
          <w:sz w:val="24"/>
          <w:szCs w:val="24"/>
          <w:lang w:eastAsia="pl-PL"/>
        </w:rPr>
        <w:t>ą przez Beneficjenta formę zabezpieczenia</w:t>
      </w:r>
      <w:r w:rsidRPr="00C91CFA">
        <w:rPr>
          <w:rFonts w:ascii="Calibri" w:eastAsia="Times New Roman" w:hAnsi="Calibri" w:cs="Calibri"/>
          <w:iCs/>
          <w:sz w:val="24"/>
          <w:szCs w:val="24"/>
          <w:vertAlign w:val="superscript"/>
          <w:lang w:eastAsia="pl-PL"/>
        </w:rPr>
        <w:footnoteReference w:id="8"/>
      </w:r>
      <w:r w:rsidRPr="00C91CFA">
        <w:rPr>
          <w:rFonts w:ascii="Calibri" w:eastAsia="Times New Roman" w:hAnsi="Calibri" w:cs="Calibri"/>
          <w:iCs/>
          <w:sz w:val="24"/>
          <w:szCs w:val="24"/>
          <w:vertAlign w:val="superscript"/>
          <w:lang w:eastAsia="pl-PL"/>
        </w:rPr>
        <w:t>)</w:t>
      </w:r>
      <w:r w:rsidRPr="00C91CFA">
        <w:rPr>
          <w:rFonts w:ascii="Calibri" w:eastAsia="Times New Roman" w:hAnsi="Calibri" w:cs="Calibri"/>
          <w:iCs/>
          <w:sz w:val="24"/>
          <w:szCs w:val="24"/>
          <w:lang w:eastAsia="pl-PL"/>
        </w:rPr>
        <w:t>:</w:t>
      </w:r>
    </w:p>
    <w:p w14:paraId="0EF73143"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pieniężnej;</w:t>
      </w:r>
    </w:p>
    <w:p w14:paraId="3C298246" w14:textId="0C7925EA"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lastRenderedPageBreak/>
        <w:t xml:space="preserve">poręczenia bankowego lub poręczenia spółdzielczej kasy oszczędnościowo-kredytowej, z </w:t>
      </w:r>
      <w:r w:rsidR="006D4AD6" w:rsidRPr="00C91CFA">
        <w:rPr>
          <w:rFonts w:ascii="Calibri" w:eastAsia="Calibri" w:hAnsi="Calibri" w:cs="Calibri"/>
          <w:iCs/>
          <w:sz w:val="24"/>
          <w:szCs w:val="24"/>
        </w:rPr>
        <w:t>tym,</w:t>
      </w:r>
      <w:r w:rsidRPr="00C91CFA">
        <w:rPr>
          <w:rFonts w:ascii="Calibri" w:eastAsia="Calibri" w:hAnsi="Calibri" w:cs="Calibri"/>
          <w:iCs/>
          <w:sz w:val="24"/>
          <w:szCs w:val="24"/>
        </w:rPr>
        <w:t xml:space="preserve"> że zobowiązanie kasy jest zawsze zobowiązaniem pieniężnym;</w:t>
      </w:r>
    </w:p>
    <w:p w14:paraId="1F779458"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gwarancji bankowej;</w:t>
      </w:r>
    </w:p>
    <w:p w14:paraId="4982B070"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gwarancji ubezpieczeniowej;</w:t>
      </w:r>
    </w:p>
    <w:p w14:paraId="35B78291" w14:textId="45BDC56A"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 xml:space="preserve">poręczenia, o którym mowa w art. 6b ust. 5 pkt 2 ustawy z dnia 9 listopada 2000 r. </w:t>
      </w:r>
      <w:r w:rsidRPr="00C91CFA">
        <w:rPr>
          <w:rFonts w:ascii="Calibri" w:eastAsia="Calibri" w:hAnsi="Calibri" w:cs="Calibri"/>
          <w:iCs/>
          <w:sz w:val="24"/>
          <w:szCs w:val="24"/>
        </w:rPr>
        <w:br/>
        <w:t>o utworzeniu Polskiej Agencji Rozwoju Przedsiębiorczości (</w:t>
      </w:r>
      <w:proofErr w:type="spellStart"/>
      <w:r w:rsidR="009A2A36" w:rsidRPr="00C91CFA">
        <w:rPr>
          <w:rFonts w:ascii="Calibri" w:eastAsia="Calibri" w:hAnsi="Calibri" w:cs="Calibri"/>
          <w:iCs/>
          <w:sz w:val="24"/>
          <w:szCs w:val="24"/>
        </w:rPr>
        <w:t>t.j</w:t>
      </w:r>
      <w:proofErr w:type="spellEnd"/>
      <w:r w:rsidR="009A2A36" w:rsidRPr="00C91CFA">
        <w:rPr>
          <w:rFonts w:ascii="Calibri" w:eastAsia="Calibri" w:hAnsi="Calibri" w:cs="Calibri"/>
          <w:iCs/>
          <w:sz w:val="24"/>
          <w:szCs w:val="24"/>
        </w:rPr>
        <w:t>. Dz. U. z 2025 r. poz. 98</w:t>
      </w:r>
      <w:r w:rsidRPr="00C91CFA">
        <w:rPr>
          <w:rFonts w:ascii="Calibri" w:eastAsia="Calibri" w:hAnsi="Calibri" w:cs="Calibri"/>
          <w:iCs/>
          <w:sz w:val="24"/>
          <w:szCs w:val="24"/>
        </w:rPr>
        <w:t>);</w:t>
      </w:r>
    </w:p>
    <w:p w14:paraId="5C18D243"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weksla z poręczeniem wekslowym banku lub spółdzielczej kasy oszczędnościowo-kredytowej;</w:t>
      </w:r>
    </w:p>
    <w:p w14:paraId="3F472929"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zastawu na papierach wartościowych emitowanych przez Skarb Państwa lub jednostkę samorządu terytorialnego;</w:t>
      </w:r>
    </w:p>
    <w:p w14:paraId="2802D50D" w14:textId="493D4815"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 xml:space="preserve">zastawu rejestrowego na zasadach określonych w przepisach o zastawie rejestrowym </w:t>
      </w:r>
      <w:r w:rsidRPr="00C91CFA">
        <w:rPr>
          <w:rFonts w:ascii="Calibri" w:eastAsia="Calibri" w:hAnsi="Calibri" w:cs="Calibri"/>
          <w:iCs/>
          <w:sz w:val="24"/>
          <w:szCs w:val="24"/>
        </w:rPr>
        <w:br/>
        <w:t xml:space="preserve">i rejestrze zastawów; w </w:t>
      </w:r>
      <w:r w:rsidR="006D4AD6" w:rsidRPr="00C91CFA">
        <w:rPr>
          <w:rFonts w:ascii="Calibri" w:eastAsia="Calibri" w:hAnsi="Calibri" w:cs="Calibri"/>
          <w:iCs/>
          <w:sz w:val="24"/>
          <w:szCs w:val="24"/>
        </w:rPr>
        <w:t>przypadku,</w:t>
      </w:r>
      <w:r w:rsidRPr="00C91CFA">
        <w:rPr>
          <w:rFonts w:ascii="Calibri" w:eastAsia="Calibri" w:hAnsi="Calibri" w:cs="Calibri"/>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przewłaszczenia rzeczy ruchomych Beneficjenta na zabezpieczenie;</w:t>
      </w:r>
    </w:p>
    <w:p w14:paraId="099614EB" w14:textId="5CCB3142"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 xml:space="preserve">hipoteki, w </w:t>
      </w:r>
      <w:r w:rsidR="006D4AD6" w:rsidRPr="00C91CFA">
        <w:rPr>
          <w:rFonts w:ascii="Calibri" w:eastAsia="Calibri" w:hAnsi="Calibri" w:cs="Calibri"/>
          <w:iCs/>
          <w:sz w:val="24"/>
          <w:szCs w:val="24"/>
        </w:rPr>
        <w:t>przypadku,</w:t>
      </w:r>
      <w:r w:rsidRPr="00C91CFA">
        <w:rPr>
          <w:rFonts w:ascii="Calibri" w:eastAsia="Calibri" w:hAnsi="Calibri" w:cs="Calibri"/>
          <w:iCs/>
          <w:sz w:val="24"/>
          <w:szCs w:val="24"/>
        </w:rPr>
        <w:t xml:space="preserve"> gdy Instytucja Zarządzająca uzna to </w:t>
      </w:r>
      <w:r w:rsidR="002A6204" w:rsidRPr="00C91CFA">
        <w:rPr>
          <w:rFonts w:ascii="Calibri" w:eastAsia="Calibri" w:hAnsi="Calibri" w:cs="Calibri"/>
          <w:iCs/>
          <w:sz w:val="24"/>
          <w:szCs w:val="24"/>
        </w:rPr>
        <w:t xml:space="preserve">za konieczne wraz z cesją praw </w:t>
      </w:r>
      <w:r w:rsidRPr="00C91CFA">
        <w:rPr>
          <w:rFonts w:ascii="Calibri" w:eastAsia="Calibri" w:hAnsi="Calibri" w:cs="Calibri"/>
          <w:iCs/>
          <w:sz w:val="24"/>
          <w:szCs w:val="24"/>
        </w:rPr>
        <w:t>z polisy ubezpieczenia nieruchomości będącej przedmiotem hipoteki;</w:t>
      </w:r>
    </w:p>
    <w:p w14:paraId="5DAD2687" w14:textId="77777777" w:rsidR="009307A6" w:rsidRPr="00C91CFA" w:rsidRDefault="009307A6" w:rsidP="00180814">
      <w:pPr>
        <w:numPr>
          <w:ilvl w:val="0"/>
          <w:numId w:val="14"/>
        </w:numPr>
        <w:tabs>
          <w:tab w:val="left" w:pos="284"/>
        </w:tabs>
        <w:spacing w:after="0" w:line="360" w:lineRule="auto"/>
        <w:ind w:hanging="436"/>
        <w:rPr>
          <w:rFonts w:ascii="Calibri" w:eastAsia="Calibri" w:hAnsi="Calibri" w:cs="Calibri"/>
          <w:iCs/>
          <w:sz w:val="24"/>
          <w:szCs w:val="24"/>
        </w:rPr>
      </w:pPr>
      <w:r w:rsidRPr="00C91CFA">
        <w:rPr>
          <w:rFonts w:ascii="Calibri" w:eastAsia="Calibri" w:hAnsi="Calibri" w:cs="Calibri"/>
          <w:iCs/>
          <w:sz w:val="24"/>
          <w:szCs w:val="24"/>
        </w:rPr>
        <w:t>poręczenia według prawa cywilnego.</w:t>
      </w:r>
    </w:p>
    <w:p w14:paraId="56ABFADC" w14:textId="0168BB42" w:rsidR="009307A6" w:rsidRPr="00C91CFA" w:rsidRDefault="009307A6" w:rsidP="00180814">
      <w:pPr>
        <w:numPr>
          <w:ilvl w:val="3"/>
          <w:numId w:val="1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Zabezpieczenie, o którym mowa w ust. 1, ustanawiane jest na okres od dnia </w:t>
      </w:r>
      <w:r w:rsidR="00804488" w:rsidRPr="00C91CFA">
        <w:rPr>
          <w:rFonts w:ascii="Calibri" w:eastAsia="Calibri" w:hAnsi="Calibri" w:cs="Calibri"/>
          <w:iCs/>
          <w:sz w:val="24"/>
          <w:szCs w:val="24"/>
        </w:rPr>
        <w:t>podpisania Umowy</w:t>
      </w:r>
      <w:r w:rsidRPr="00C91CFA">
        <w:rPr>
          <w:rFonts w:ascii="Calibri" w:eastAsia="Calibri" w:hAnsi="Calibri" w:cs="Calibri"/>
          <w:iCs/>
          <w:sz w:val="24"/>
          <w:szCs w:val="24"/>
        </w:rPr>
        <w:t xml:space="preserve">, do upływu okresu trwałości Projektu. Po upływie tego okresu Beneficjent, pod warunkiem </w:t>
      </w:r>
      <w:r w:rsidR="006D4AD6" w:rsidRPr="00C91CFA">
        <w:rPr>
          <w:rFonts w:ascii="Calibri" w:eastAsia="Calibri" w:hAnsi="Calibri" w:cs="Calibri"/>
          <w:iCs/>
          <w:sz w:val="24"/>
          <w:szCs w:val="24"/>
        </w:rPr>
        <w:t>niestwierdzenia</w:t>
      </w:r>
      <w:r w:rsidRPr="00C91CFA">
        <w:rPr>
          <w:rFonts w:ascii="Calibri" w:eastAsia="Calibri" w:hAnsi="Calibri" w:cs="Calibri"/>
          <w:iCs/>
          <w:sz w:val="24"/>
          <w:szCs w:val="24"/>
        </w:rPr>
        <w:t xml:space="preserve"> przez Instytucję Zarządzającą nieprawidłowego zrealizowania Projektu, nieosiągnięcia celu Projektu, </w:t>
      </w:r>
      <w:r w:rsidR="006D4AD6" w:rsidRPr="00C91CFA">
        <w:rPr>
          <w:rFonts w:ascii="Calibri" w:eastAsia="Calibri" w:hAnsi="Calibri" w:cs="Calibri"/>
          <w:iCs/>
          <w:sz w:val="24"/>
          <w:szCs w:val="24"/>
        </w:rPr>
        <w:t>zostaje poinformowany</w:t>
      </w:r>
      <w:r w:rsidRPr="00C91CFA">
        <w:rPr>
          <w:rFonts w:ascii="Calibri" w:eastAsia="Calibri" w:hAnsi="Calibri" w:cs="Calibri"/>
          <w:iCs/>
          <w:sz w:val="24"/>
          <w:szCs w:val="24"/>
        </w:rPr>
        <w:t xml:space="preserve"> </w:t>
      </w:r>
      <w:r w:rsidR="00914ADB" w:rsidRPr="00C91CFA">
        <w:rPr>
          <w:rFonts w:ascii="Calibri" w:eastAsia="Calibri" w:hAnsi="Calibri" w:cs="Calibri"/>
          <w:iCs/>
          <w:sz w:val="24"/>
          <w:szCs w:val="24"/>
        </w:rPr>
        <w:br/>
      </w:r>
      <w:r w:rsidRPr="00C91CFA">
        <w:rPr>
          <w:rFonts w:ascii="Calibri" w:eastAsia="Calibri" w:hAnsi="Calibri" w:cs="Calibri"/>
          <w:iCs/>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C91CFA" w:rsidRDefault="009307A6" w:rsidP="00180814">
      <w:pPr>
        <w:numPr>
          <w:ilvl w:val="3"/>
          <w:numId w:val="1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 szczególnie uzasadnionych przypadkach, w tym ze względu na wybraną formę zabezpieczenia wymagającą podjęcia czynności sądowych przewidzianych prawem </w:t>
      </w:r>
      <w:r w:rsidRPr="00C91CFA">
        <w:rPr>
          <w:rFonts w:ascii="Calibri" w:eastAsia="Calibri" w:hAnsi="Calibri" w:cs="Calibri"/>
          <w:iCs/>
          <w:sz w:val="24"/>
          <w:szCs w:val="24"/>
        </w:rPr>
        <w:lastRenderedPageBreak/>
        <w:t>polskim, Instytucja Zarządzająca może na pisemny, uzasadniony wniosek Beneficjenta wydłużyć termin wniesienia zabezpieczenia.</w:t>
      </w:r>
    </w:p>
    <w:p w14:paraId="51ECE755" w14:textId="01E2FE6C" w:rsidR="009307A6" w:rsidRPr="00C91CFA" w:rsidRDefault="006D4AD6" w:rsidP="00180814">
      <w:pPr>
        <w:numPr>
          <w:ilvl w:val="3"/>
          <w:numId w:val="1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Nieprzekazanie</w:t>
      </w:r>
      <w:r w:rsidR="009307A6" w:rsidRPr="00C91CFA">
        <w:rPr>
          <w:rFonts w:ascii="Calibri" w:eastAsia="Calibri" w:hAnsi="Calibri" w:cs="Calibri"/>
          <w:iCs/>
          <w:sz w:val="24"/>
          <w:szCs w:val="24"/>
        </w:rPr>
        <w:t xml:space="preserve"> przez Beneficjenta do Instytucji Zarządzającej zabezpieczenia w terminie wskazanym w ust. 1 z zastrzeżeniem ust. 5 może stanowić podstawę d</w:t>
      </w:r>
      <w:r w:rsidR="002A0EBB" w:rsidRPr="00C91CFA">
        <w:rPr>
          <w:rFonts w:ascii="Calibri" w:eastAsia="Calibri" w:hAnsi="Calibri" w:cs="Calibri"/>
          <w:iCs/>
          <w:sz w:val="24"/>
          <w:szCs w:val="24"/>
        </w:rPr>
        <w:t xml:space="preserve">o rozwiązania </w:t>
      </w:r>
      <w:r w:rsidR="00804488" w:rsidRPr="00C91CFA">
        <w:rPr>
          <w:rFonts w:ascii="Calibri" w:eastAsia="Calibri" w:hAnsi="Calibri" w:cs="Calibri"/>
          <w:iCs/>
          <w:sz w:val="24"/>
          <w:szCs w:val="24"/>
        </w:rPr>
        <w:t>Umowy</w:t>
      </w:r>
      <w:r w:rsidR="002A0EBB" w:rsidRPr="00C91CFA">
        <w:rPr>
          <w:rFonts w:ascii="Calibri" w:eastAsia="Calibri" w:hAnsi="Calibri" w:cs="Calibri"/>
          <w:iCs/>
          <w:sz w:val="24"/>
          <w:szCs w:val="24"/>
        </w:rPr>
        <w:t xml:space="preserve">, </w:t>
      </w:r>
      <w:r w:rsidR="009307A6" w:rsidRPr="00C91CFA">
        <w:rPr>
          <w:rFonts w:ascii="Calibri" w:eastAsia="Calibri" w:hAnsi="Calibri" w:cs="Calibri"/>
          <w:iCs/>
          <w:sz w:val="24"/>
          <w:szCs w:val="24"/>
        </w:rPr>
        <w:t>w trybie określonym w § 2</w:t>
      </w:r>
      <w:r w:rsidR="00FB68A7" w:rsidRPr="00C91CFA">
        <w:rPr>
          <w:rFonts w:ascii="Calibri" w:eastAsia="Calibri" w:hAnsi="Calibri" w:cs="Calibri"/>
          <w:iCs/>
          <w:sz w:val="24"/>
          <w:szCs w:val="24"/>
        </w:rPr>
        <w:t>6</w:t>
      </w:r>
      <w:r w:rsidR="009307A6" w:rsidRPr="00C91CFA">
        <w:rPr>
          <w:rFonts w:ascii="Calibri" w:eastAsia="Calibri" w:hAnsi="Calibri" w:cs="Calibri"/>
          <w:iCs/>
          <w:sz w:val="24"/>
          <w:szCs w:val="24"/>
        </w:rPr>
        <w:t xml:space="preserve"> ust. 1 pkt 4).</w:t>
      </w:r>
    </w:p>
    <w:p w14:paraId="08737AE7" w14:textId="1C4B5CC9" w:rsidR="009307A6" w:rsidRPr="00C91CFA" w:rsidRDefault="009307A6" w:rsidP="00180814">
      <w:pPr>
        <w:numPr>
          <w:ilvl w:val="3"/>
          <w:numId w:val="1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 przypadku wszczęcia postępowania administracyjnego w celu wydania decyzji </w:t>
      </w:r>
      <w:r w:rsidR="00914ADB" w:rsidRPr="00C91CFA">
        <w:rPr>
          <w:rFonts w:ascii="Calibri" w:eastAsia="Calibri" w:hAnsi="Calibri" w:cs="Calibri"/>
          <w:iCs/>
          <w:sz w:val="24"/>
          <w:szCs w:val="24"/>
        </w:rPr>
        <w:br/>
      </w:r>
      <w:r w:rsidRPr="00C91CFA">
        <w:rPr>
          <w:rFonts w:ascii="Calibri" w:eastAsia="Calibri" w:hAnsi="Calibri" w:cs="Calibri"/>
          <w:iCs/>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C91CFA" w:rsidRDefault="009307A6" w:rsidP="00180814">
      <w:pPr>
        <w:numPr>
          <w:ilvl w:val="3"/>
          <w:numId w:val="1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Koszty ustanowienia, zmiany i wykreślenia zabezpieczenia ponosi Beneficjent.</w:t>
      </w:r>
    </w:p>
    <w:p w14:paraId="1C4E01BF" w14:textId="77777777" w:rsidR="009307A6" w:rsidRPr="00C91CFA" w:rsidRDefault="009307A6" w:rsidP="00180814">
      <w:pPr>
        <w:spacing w:after="0" w:line="360" w:lineRule="auto"/>
        <w:rPr>
          <w:rFonts w:ascii="Calibri" w:eastAsia="Calibri" w:hAnsi="Calibri" w:cs="Calibri"/>
          <w:iCs/>
          <w:sz w:val="24"/>
          <w:szCs w:val="24"/>
        </w:rPr>
      </w:pPr>
    </w:p>
    <w:p w14:paraId="77A5AF69" w14:textId="1245C898"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Zasady wykorzystywania systemu teleinformatycznego </w:t>
      </w:r>
      <w:r w:rsidR="00EF2D56" w:rsidRPr="00C91CFA">
        <w:rPr>
          <w:rFonts w:ascii="Calibri" w:eastAsia="Calibri" w:hAnsi="Calibri" w:cs="Calibri"/>
          <w:b/>
          <w:iCs/>
          <w:sz w:val="24"/>
          <w:szCs w:val="24"/>
        </w:rPr>
        <w:t>CST 2021</w:t>
      </w:r>
    </w:p>
    <w:p w14:paraId="2A4743BC" w14:textId="7C472DE0"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1</w:t>
      </w:r>
      <w:r w:rsidR="00973983" w:rsidRPr="00C91CFA">
        <w:rPr>
          <w:rFonts w:ascii="Calibri" w:eastAsia="Calibri" w:hAnsi="Calibri" w:cs="Calibri"/>
          <w:b/>
          <w:iCs/>
          <w:sz w:val="24"/>
          <w:szCs w:val="24"/>
        </w:rPr>
        <w:t>6</w:t>
      </w:r>
    </w:p>
    <w:p w14:paraId="0AFE4F0E" w14:textId="1233465E" w:rsidR="009307A6" w:rsidRPr="00C91CFA" w:rsidRDefault="009307A6" w:rsidP="00180814">
      <w:pPr>
        <w:numPr>
          <w:ilvl w:val="0"/>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zobowiązuje się do wykorzystywania </w:t>
      </w:r>
      <w:r w:rsidR="00BE317F" w:rsidRPr="00C91CFA">
        <w:rPr>
          <w:rFonts w:ascii="Calibri" w:eastAsia="Calibri" w:hAnsi="Calibri" w:cs="Calibri"/>
          <w:iCs/>
          <w:sz w:val="24"/>
          <w:szCs w:val="24"/>
        </w:rPr>
        <w:t>CST</w:t>
      </w:r>
      <w:r w:rsidR="006D4AD6" w:rsidRPr="00C91CFA">
        <w:rPr>
          <w:rFonts w:ascii="Calibri" w:eastAsia="Calibri" w:hAnsi="Calibri" w:cs="Calibri"/>
          <w:iCs/>
          <w:sz w:val="24"/>
          <w:szCs w:val="24"/>
        </w:rPr>
        <w:t>2021 w</w:t>
      </w:r>
      <w:r w:rsidRPr="00C91CFA">
        <w:rPr>
          <w:rFonts w:ascii="Calibri" w:eastAsia="Calibri" w:hAnsi="Calibri" w:cs="Calibri"/>
          <w:iCs/>
          <w:sz w:val="24"/>
          <w:szCs w:val="24"/>
        </w:rPr>
        <w:t xml:space="preserve"> procesie rozliczania Projektu oraz komunikowania z Instytucją Zarządzającą, zgodnie z </w:t>
      </w:r>
      <w:r w:rsidR="00CB4357" w:rsidRPr="00C91CFA">
        <w:rPr>
          <w:rFonts w:ascii="Calibri" w:eastAsia="Calibri" w:hAnsi="Calibri" w:cs="Calibri"/>
          <w:iCs/>
          <w:sz w:val="24"/>
          <w:szCs w:val="24"/>
        </w:rPr>
        <w:t>Instrukcją użytkownika S</w:t>
      </w:r>
      <w:r w:rsidR="00123A4C" w:rsidRPr="00C91CFA">
        <w:rPr>
          <w:rFonts w:ascii="Calibri" w:eastAsia="Calibri" w:hAnsi="Calibri" w:cs="Calibri"/>
          <w:iCs/>
          <w:sz w:val="24"/>
          <w:szCs w:val="24"/>
        </w:rPr>
        <w:t>L</w:t>
      </w:r>
      <w:r w:rsidR="00CB4357" w:rsidRPr="00C91CFA">
        <w:rPr>
          <w:rFonts w:ascii="Calibri" w:eastAsia="Calibri" w:hAnsi="Calibri" w:cs="Calibri"/>
          <w:iCs/>
          <w:sz w:val="24"/>
          <w:szCs w:val="24"/>
        </w:rPr>
        <w:t>2021</w:t>
      </w:r>
      <w:r w:rsidRPr="00C91CFA">
        <w:rPr>
          <w:rFonts w:ascii="Calibri" w:eastAsia="Calibri" w:hAnsi="Calibri" w:cs="Calibri"/>
          <w:iCs/>
          <w:sz w:val="24"/>
          <w:szCs w:val="24"/>
        </w:rPr>
        <w:t xml:space="preserve">, udostępnionym na stronie internetowej Instytucji Zarządzającej. Wykorzystanie </w:t>
      </w:r>
      <w:r w:rsidR="00BE317F" w:rsidRPr="00C91CFA">
        <w:rPr>
          <w:rFonts w:ascii="Calibri" w:eastAsia="Calibri" w:hAnsi="Calibri" w:cs="Calibri"/>
          <w:iCs/>
          <w:sz w:val="24"/>
          <w:szCs w:val="24"/>
        </w:rPr>
        <w:t xml:space="preserve">CST2021 </w:t>
      </w:r>
      <w:r w:rsidRPr="00C91CFA">
        <w:rPr>
          <w:rFonts w:ascii="Calibri" w:eastAsia="Calibri" w:hAnsi="Calibri" w:cs="Calibri"/>
          <w:iCs/>
          <w:sz w:val="24"/>
          <w:szCs w:val="24"/>
        </w:rPr>
        <w:t>obejmuje co najmniej przesyłanie:</w:t>
      </w:r>
    </w:p>
    <w:p w14:paraId="592B71B3" w14:textId="77777777" w:rsidR="009307A6" w:rsidRPr="00C91CFA" w:rsidRDefault="009307A6"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wniosków o płatność,</w:t>
      </w:r>
    </w:p>
    <w:p w14:paraId="72B5C0E8" w14:textId="77777777" w:rsidR="009307A6" w:rsidRPr="00C91CFA" w:rsidRDefault="009307A6"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dokumentów potwierdzających kwalifikowalność wydatków ponoszonych w ramach </w:t>
      </w:r>
      <w:r w:rsidR="00BE317F" w:rsidRPr="00C91CFA">
        <w:rPr>
          <w:rFonts w:ascii="Calibri" w:eastAsia="Calibri" w:hAnsi="Calibri" w:cs="Calibri"/>
          <w:iCs/>
          <w:sz w:val="24"/>
          <w:szCs w:val="24"/>
        </w:rPr>
        <w:t>p</w:t>
      </w:r>
      <w:r w:rsidRPr="00C91CFA">
        <w:rPr>
          <w:rFonts w:ascii="Calibri" w:eastAsia="Calibri" w:hAnsi="Calibri" w:cs="Calibri"/>
          <w:iCs/>
          <w:sz w:val="24"/>
          <w:szCs w:val="24"/>
        </w:rPr>
        <w:t>rojektu i wykazywanych we wnioskach o płatność,</w:t>
      </w:r>
    </w:p>
    <w:p w14:paraId="41B67F2A" w14:textId="77777777" w:rsidR="009307A6" w:rsidRPr="00C91CFA" w:rsidRDefault="009307A6"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informacji na temat osób zatrudnionych do jego realizacji (jeżeli dotyczy),</w:t>
      </w:r>
    </w:p>
    <w:p w14:paraId="113943E7" w14:textId="2369D51E" w:rsidR="009307A6" w:rsidRPr="00C91CFA" w:rsidRDefault="001F5C6C"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harmonogramów, o których mowa w § 8</w:t>
      </w:r>
      <w:r w:rsidR="009307A6" w:rsidRPr="00C91CFA">
        <w:rPr>
          <w:rFonts w:ascii="Calibri" w:eastAsia="Calibri" w:hAnsi="Calibri" w:cs="Calibri"/>
          <w:iCs/>
          <w:sz w:val="24"/>
          <w:szCs w:val="24"/>
        </w:rPr>
        <w:t>,</w:t>
      </w:r>
    </w:p>
    <w:p w14:paraId="5CEEBFFF" w14:textId="77777777" w:rsidR="009307A6" w:rsidRPr="00C91CFA" w:rsidRDefault="009307A6"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innych dokumentów związanych z realizacją </w:t>
      </w:r>
      <w:r w:rsidR="00BE317F"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w tym niezbędnych do przeprowadzenia kontroli </w:t>
      </w:r>
      <w:r w:rsidR="00BE317F"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przy czym Beneficjent zobowiązuje się do wprowadzania danych do systemu teleinformatycznego </w:t>
      </w:r>
      <w:r w:rsidR="00BE317F" w:rsidRPr="00C91CFA">
        <w:rPr>
          <w:rFonts w:ascii="Calibri" w:eastAsia="Calibri" w:hAnsi="Calibri" w:cs="Calibri"/>
          <w:iCs/>
          <w:sz w:val="24"/>
          <w:szCs w:val="24"/>
        </w:rPr>
        <w:t xml:space="preserve">CST2021 </w:t>
      </w:r>
      <w:r w:rsidRPr="00C91CFA">
        <w:rPr>
          <w:rFonts w:ascii="Calibri" w:eastAsia="Calibri" w:hAnsi="Calibri" w:cs="Calibri"/>
          <w:iCs/>
          <w:sz w:val="24"/>
          <w:szCs w:val="24"/>
        </w:rPr>
        <w:t>z należytą starannością i zgodnie z dokumentami źródłowymi.</w:t>
      </w:r>
    </w:p>
    <w:p w14:paraId="5FBF5A62" w14:textId="05151AE8" w:rsidR="00DD06C0" w:rsidRPr="00C91CFA" w:rsidRDefault="00DD06C0" w:rsidP="00180814">
      <w:pPr>
        <w:numPr>
          <w:ilvl w:val="1"/>
          <w:numId w:val="23"/>
        </w:numPr>
        <w:suppressAutoHyphens/>
        <w:spacing w:after="0" w:line="360" w:lineRule="auto"/>
        <w:ind w:left="720"/>
        <w:rPr>
          <w:rFonts w:ascii="Calibri" w:eastAsia="Calibri" w:hAnsi="Calibri" w:cs="Calibri"/>
          <w:iCs/>
          <w:sz w:val="24"/>
          <w:szCs w:val="24"/>
        </w:rPr>
      </w:pPr>
      <w:r w:rsidRPr="00C91CFA">
        <w:rPr>
          <w:rFonts w:ascii="Calibri" w:hAnsi="Calibri" w:cs="Calibri"/>
          <w:iCs/>
          <w:sz w:val="24"/>
          <w:szCs w:val="24"/>
        </w:rPr>
        <w:t xml:space="preserve">informacji o zamówieniach udzielonych zgodnie z </w:t>
      </w:r>
      <w:proofErr w:type="spellStart"/>
      <w:r w:rsidRPr="00C91CFA">
        <w:rPr>
          <w:rFonts w:ascii="Calibri" w:hAnsi="Calibri" w:cs="Calibri"/>
          <w:iCs/>
          <w:sz w:val="24"/>
          <w:szCs w:val="24"/>
        </w:rPr>
        <w:t>Pzp</w:t>
      </w:r>
      <w:proofErr w:type="spellEnd"/>
      <w:r w:rsidRPr="00C91CFA">
        <w:rPr>
          <w:rFonts w:ascii="Calibri" w:hAnsi="Calibri" w:cs="Calibri"/>
          <w:iCs/>
          <w:sz w:val="24"/>
          <w:szCs w:val="24"/>
        </w:rPr>
        <w:t xml:space="preserve"> (tj. </w:t>
      </w:r>
      <w:r w:rsidRPr="00C91CFA">
        <w:rPr>
          <w:rFonts w:ascii="Calibri" w:eastAsia="Calibri" w:hAnsi="Calibri" w:cs="Calibri"/>
          <w:iCs/>
          <w:sz w:val="24"/>
          <w:szCs w:val="24"/>
        </w:rPr>
        <w:t xml:space="preserve">daty ogłoszenia, numeru ogłoszenia, rodzaju zamówienia, trybu udzielenia zamówienia, szacunkowej wartości </w:t>
      </w:r>
      <w:r w:rsidRPr="00C91CFA">
        <w:rPr>
          <w:rFonts w:ascii="Calibri" w:eastAsia="Calibri" w:hAnsi="Calibri" w:cs="Calibri"/>
          <w:iCs/>
          <w:sz w:val="24"/>
          <w:szCs w:val="24"/>
        </w:rPr>
        <w:lastRenderedPageBreak/>
        <w:t>zamówienia, danych dotyczących kontraktu</w:t>
      </w:r>
      <w:r w:rsidRPr="00C91CFA">
        <w:rPr>
          <w:rFonts w:ascii="Calibri" w:hAnsi="Calibri" w:cs="Calibri"/>
          <w:iCs/>
          <w:sz w:val="24"/>
          <w:szCs w:val="24"/>
        </w:rPr>
        <w:t>) oraz o zawartych w ramach tych zamówień kontraktach</w:t>
      </w:r>
      <w:r w:rsidRPr="00C91CFA">
        <w:rPr>
          <w:rFonts w:ascii="Calibri" w:eastAsia="Calibri" w:hAnsi="Calibri" w:cs="Calibri"/>
          <w:iCs/>
          <w:sz w:val="24"/>
          <w:szCs w:val="24"/>
        </w:rPr>
        <w:t>.</w:t>
      </w:r>
    </w:p>
    <w:p w14:paraId="4E4873A0" w14:textId="7049DEF9" w:rsidR="009307A6" w:rsidRPr="00C91CFA" w:rsidRDefault="009307A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Przekazanie dokumentów, o których mowa w ust. 1 pkt 2), </w:t>
      </w:r>
      <w:r w:rsidR="00A445D6" w:rsidRPr="00C91CFA">
        <w:rPr>
          <w:rFonts w:ascii="Calibri" w:eastAsia="Calibri" w:hAnsi="Calibri" w:cs="Calibri"/>
          <w:iCs/>
          <w:sz w:val="24"/>
          <w:szCs w:val="24"/>
        </w:rPr>
        <w:t xml:space="preserve">pkt </w:t>
      </w:r>
      <w:r w:rsidRPr="00C91CFA">
        <w:rPr>
          <w:rFonts w:ascii="Calibri" w:eastAsia="Calibri" w:hAnsi="Calibri" w:cs="Calibri"/>
          <w:iCs/>
          <w:sz w:val="24"/>
          <w:szCs w:val="24"/>
        </w:rPr>
        <w:t>3)</w:t>
      </w:r>
      <w:r w:rsidR="00A445D6" w:rsidRPr="00C91CFA">
        <w:rPr>
          <w:rFonts w:ascii="Calibri" w:eastAsia="Calibri" w:hAnsi="Calibri" w:cs="Calibri"/>
          <w:iCs/>
          <w:sz w:val="24"/>
          <w:szCs w:val="24"/>
        </w:rPr>
        <w:t>, pkt 4)</w:t>
      </w:r>
      <w:r w:rsidR="00DD06C0" w:rsidRPr="00C91CFA">
        <w:rPr>
          <w:rFonts w:ascii="Calibri" w:eastAsia="Calibri" w:hAnsi="Calibri" w:cs="Calibri"/>
          <w:iCs/>
          <w:sz w:val="24"/>
          <w:szCs w:val="24"/>
        </w:rPr>
        <w:t>,</w:t>
      </w:r>
      <w:r w:rsidRPr="00C91CFA">
        <w:rPr>
          <w:rFonts w:ascii="Calibri" w:eastAsia="Calibri" w:hAnsi="Calibri" w:cs="Calibri"/>
          <w:iCs/>
          <w:sz w:val="24"/>
          <w:szCs w:val="24"/>
        </w:rPr>
        <w:t xml:space="preserve"> pkt 5)</w:t>
      </w:r>
      <w:r w:rsidR="00DD06C0" w:rsidRPr="00C91CFA">
        <w:rPr>
          <w:rFonts w:ascii="Calibri" w:eastAsia="Calibri" w:hAnsi="Calibri" w:cs="Calibri"/>
          <w:iCs/>
          <w:sz w:val="24"/>
          <w:szCs w:val="24"/>
        </w:rPr>
        <w:t xml:space="preserve"> i pkt 6)</w:t>
      </w:r>
      <w:r w:rsidRPr="00C91CFA">
        <w:rPr>
          <w:rFonts w:ascii="Calibri" w:eastAsia="Calibri" w:hAnsi="Calibri" w:cs="Calibri"/>
          <w:iCs/>
          <w:sz w:val="24"/>
          <w:szCs w:val="24"/>
        </w:rPr>
        <w:t xml:space="preserve"> drogą elektroniczną nie zdejmuje z </w:t>
      </w:r>
      <w:r w:rsidR="006D4AD6" w:rsidRPr="00C91CFA">
        <w:rPr>
          <w:rFonts w:ascii="Calibri" w:eastAsia="Calibri" w:hAnsi="Calibri" w:cs="Calibri"/>
          <w:iCs/>
          <w:sz w:val="24"/>
          <w:szCs w:val="24"/>
        </w:rPr>
        <w:t>Beneficjenta obowiązku</w:t>
      </w:r>
      <w:r w:rsidRPr="00C91CFA">
        <w:rPr>
          <w:rFonts w:ascii="Calibri" w:eastAsia="Calibri" w:hAnsi="Calibri" w:cs="Calibri"/>
          <w:iCs/>
          <w:sz w:val="24"/>
          <w:szCs w:val="24"/>
        </w:rPr>
        <w:t xml:space="preserve"> przechowywania oryginałów dokumentów i ich udostępniania podczas kontroli na miejscu lub na wezwanie Instytucji Zarządzającej.</w:t>
      </w:r>
    </w:p>
    <w:p w14:paraId="4C88A0BC" w14:textId="4BD6D01C" w:rsidR="009307A6" w:rsidRPr="00C91CFA" w:rsidRDefault="009307A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i Instytucja Zarządzająca uznają za prawnie </w:t>
      </w:r>
      <w:r w:rsidR="00A445D6" w:rsidRPr="00C91CFA">
        <w:rPr>
          <w:rFonts w:ascii="Calibri" w:eastAsia="Calibri" w:hAnsi="Calibri" w:cs="Calibri"/>
          <w:iCs/>
          <w:sz w:val="24"/>
          <w:szCs w:val="24"/>
        </w:rPr>
        <w:t xml:space="preserve">skuteczne </w:t>
      </w:r>
      <w:r w:rsidRPr="00C91CFA">
        <w:rPr>
          <w:rFonts w:ascii="Calibri" w:eastAsia="Calibri" w:hAnsi="Calibri" w:cs="Calibri"/>
          <w:iCs/>
          <w:sz w:val="24"/>
          <w:szCs w:val="24"/>
        </w:rPr>
        <w:t xml:space="preserve">przyjęte w </w:t>
      </w:r>
      <w:r w:rsidR="00CB4357" w:rsidRPr="00C91CFA">
        <w:rPr>
          <w:rFonts w:ascii="Calibri" w:eastAsia="Calibri" w:hAnsi="Calibri" w:cs="Calibri"/>
          <w:iCs/>
          <w:sz w:val="24"/>
          <w:szCs w:val="24"/>
        </w:rPr>
        <w:t>U</w:t>
      </w:r>
      <w:r w:rsidR="00846F26" w:rsidRPr="00C91CFA">
        <w:rPr>
          <w:rFonts w:ascii="Calibri" w:eastAsia="Calibri" w:hAnsi="Calibri" w:cs="Calibri"/>
          <w:iCs/>
          <w:sz w:val="24"/>
          <w:szCs w:val="24"/>
        </w:rPr>
        <w:t xml:space="preserve">mowie </w:t>
      </w:r>
      <w:r w:rsidRPr="00C91CFA">
        <w:rPr>
          <w:rFonts w:ascii="Calibri" w:eastAsia="Calibri" w:hAnsi="Calibri" w:cs="Calibri"/>
          <w:iCs/>
          <w:sz w:val="24"/>
          <w:szCs w:val="24"/>
        </w:rPr>
        <w:t xml:space="preserve">rozwiązania stosowane w zakresie komunikacji i wymiany danych w </w:t>
      </w:r>
      <w:r w:rsidR="00A445D6" w:rsidRPr="00C91CFA">
        <w:rPr>
          <w:rFonts w:ascii="Calibri" w:eastAsia="Calibri" w:hAnsi="Calibri" w:cs="Calibri"/>
          <w:iCs/>
          <w:sz w:val="24"/>
          <w:szCs w:val="24"/>
        </w:rPr>
        <w:t>CST</w:t>
      </w:r>
      <w:r w:rsidR="006D4AD6" w:rsidRPr="00C91CFA">
        <w:rPr>
          <w:rFonts w:ascii="Calibri" w:eastAsia="Calibri" w:hAnsi="Calibri" w:cs="Calibri"/>
          <w:iCs/>
          <w:sz w:val="24"/>
          <w:szCs w:val="24"/>
        </w:rPr>
        <w:t>2021,</w:t>
      </w:r>
      <w:r w:rsidRPr="00C91CFA">
        <w:rPr>
          <w:rFonts w:ascii="Calibri" w:eastAsia="Calibri" w:hAnsi="Calibri" w:cs="Calibri"/>
          <w:iCs/>
          <w:sz w:val="24"/>
          <w:szCs w:val="24"/>
        </w:rPr>
        <w:t xml:space="preserve"> bez możliwości kwestionowania skutków ich stosowania.</w:t>
      </w:r>
    </w:p>
    <w:p w14:paraId="7072487C" w14:textId="4502D66C" w:rsidR="009A2A36" w:rsidRPr="00C91CFA" w:rsidRDefault="009A2A3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Podczas tworzenia wniosku o dofinansowanie Beneficjent decyduje, czy Projekt, w którym występują Partnerzy będzie rozliczany wnioskami częściowymi.</w:t>
      </w:r>
    </w:p>
    <w:p w14:paraId="308B1D72" w14:textId="47D3A211" w:rsidR="009307A6" w:rsidRPr="00C91CFA" w:rsidRDefault="009307A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w:t>
      </w:r>
      <w:r w:rsidR="009A2A36" w:rsidRPr="00C91CFA">
        <w:rPr>
          <w:rFonts w:ascii="Calibri" w:eastAsia="Calibri" w:hAnsi="Calibri" w:cs="Calibri"/>
          <w:iCs/>
          <w:sz w:val="24"/>
          <w:szCs w:val="24"/>
        </w:rPr>
        <w:t>/Partnerzy</w:t>
      </w:r>
      <w:r w:rsidRPr="00C91CFA">
        <w:rPr>
          <w:rFonts w:ascii="Calibri" w:eastAsia="Calibri" w:hAnsi="Calibri" w:cs="Calibri"/>
          <w:iCs/>
          <w:sz w:val="24"/>
          <w:szCs w:val="24"/>
        </w:rPr>
        <w:t xml:space="preserve">  wyznacza</w:t>
      </w:r>
      <w:r w:rsidR="009A2A36" w:rsidRPr="00C91CFA">
        <w:rPr>
          <w:rFonts w:ascii="Calibri" w:eastAsia="Calibri" w:hAnsi="Calibri" w:cs="Calibri"/>
          <w:iCs/>
          <w:sz w:val="24"/>
          <w:szCs w:val="24"/>
        </w:rPr>
        <w:t>/ją</w:t>
      </w:r>
      <w:r w:rsidRPr="00C91CFA">
        <w:rPr>
          <w:rFonts w:ascii="Calibri" w:eastAsia="Calibri" w:hAnsi="Calibri" w:cs="Calibri"/>
          <w:iCs/>
          <w:sz w:val="24"/>
          <w:szCs w:val="24"/>
        </w:rPr>
        <w:t xml:space="preserve"> </w:t>
      </w:r>
      <w:r w:rsidR="009A2A36" w:rsidRPr="00C91CFA">
        <w:rPr>
          <w:rFonts w:ascii="Calibri" w:eastAsia="Calibri" w:hAnsi="Calibri" w:cs="Calibri"/>
          <w:iCs/>
          <w:sz w:val="24"/>
          <w:szCs w:val="24"/>
        </w:rPr>
        <w:t xml:space="preserve">osoby uprawnione </w:t>
      </w:r>
      <w:r w:rsidRPr="00C91CFA">
        <w:rPr>
          <w:rFonts w:ascii="Calibri" w:eastAsia="Calibri" w:hAnsi="Calibri" w:cs="Calibri"/>
          <w:iCs/>
          <w:sz w:val="24"/>
          <w:szCs w:val="24"/>
        </w:rPr>
        <w:t xml:space="preserve">do wykonywania </w:t>
      </w:r>
      <w:r w:rsidR="009A2A36" w:rsidRPr="00C91CFA">
        <w:rPr>
          <w:rFonts w:ascii="Calibri" w:eastAsia="Calibri" w:hAnsi="Calibri" w:cs="Calibri"/>
          <w:iCs/>
          <w:sz w:val="24"/>
          <w:szCs w:val="24"/>
        </w:rPr>
        <w:t xml:space="preserve">w CST2021 </w:t>
      </w:r>
      <w:r w:rsidR="00CB4357" w:rsidRPr="00C91CFA">
        <w:rPr>
          <w:rFonts w:ascii="Calibri" w:eastAsia="Calibri" w:hAnsi="Calibri" w:cs="Calibri"/>
          <w:iCs/>
          <w:sz w:val="24"/>
          <w:szCs w:val="24"/>
        </w:rPr>
        <w:t xml:space="preserve">oraz </w:t>
      </w:r>
      <w:r w:rsidRPr="00C91CFA">
        <w:rPr>
          <w:rFonts w:ascii="Calibri" w:eastAsia="Calibri" w:hAnsi="Calibri" w:cs="Calibri"/>
          <w:iCs/>
          <w:sz w:val="24"/>
          <w:szCs w:val="24"/>
        </w:rPr>
        <w:t>w jego</w:t>
      </w:r>
      <w:r w:rsidR="009A2A36" w:rsidRPr="00C91CFA">
        <w:rPr>
          <w:rFonts w:ascii="Calibri" w:eastAsia="Calibri" w:hAnsi="Calibri" w:cs="Calibri"/>
          <w:iCs/>
          <w:sz w:val="24"/>
          <w:szCs w:val="24"/>
        </w:rPr>
        <w:t>/ich</w:t>
      </w:r>
      <w:r w:rsidRPr="00C91CFA">
        <w:rPr>
          <w:rFonts w:ascii="Calibri" w:eastAsia="Calibri" w:hAnsi="Calibri" w:cs="Calibri"/>
          <w:iCs/>
          <w:sz w:val="24"/>
          <w:szCs w:val="24"/>
        </w:rPr>
        <w:t xml:space="preserve"> imieniu czynności związanych z realizacją </w:t>
      </w:r>
      <w:r w:rsidR="009A2A36" w:rsidRPr="00C91CFA">
        <w:rPr>
          <w:rFonts w:ascii="Calibri" w:eastAsia="Calibri" w:hAnsi="Calibri" w:cs="Calibri"/>
          <w:iCs/>
          <w:sz w:val="24"/>
          <w:szCs w:val="24"/>
        </w:rPr>
        <w:t>P</w:t>
      </w:r>
      <w:r w:rsidRPr="00C91CFA">
        <w:rPr>
          <w:rFonts w:ascii="Calibri" w:eastAsia="Calibri" w:hAnsi="Calibri" w:cs="Calibri"/>
          <w:iCs/>
          <w:sz w:val="24"/>
          <w:szCs w:val="24"/>
        </w:rPr>
        <w:t>rojektu</w:t>
      </w:r>
      <w:r w:rsidR="00FF3B2F" w:rsidRPr="00C91CFA">
        <w:rPr>
          <w:rFonts w:ascii="Calibri" w:eastAsia="Calibri" w:hAnsi="Calibri" w:cs="Calibri"/>
          <w:iCs/>
          <w:sz w:val="24"/>
          <w:szCs w:val="24"/>
        </w:rPr>
        <w:t xml:space="preserve"> oraz</w:t>
      </w:r>
      <w:r w:rsidR="009A2A36" w:rsidRPr="00C91CFA">
        <w:rPr>
          <w:rFonts w:ascii="Calibri" w:eastAsia="Calibri" w:hAnsi="Calibri" w:cs="Calibri"/>
          <w:iCs/>
          <w:sz w:val="24"/>
          <w:szCs w:val="24"/>
        </w:rPr>
        <w:t>,</w:t>
      </w:r>
      <w:r w:rsidR="00FF3B2F" w:rsidRPr="00C91CFA">
        <w:rPr>
          <w:rFonts w:ascii="Calibri" w:eastAsia="Calibri" w:hAnsi="Calibri" w:cs="Calibri"/>
          <w:iCs/>
          <w:sz w:val="24"/>
          <w:szCs w:val="24"/>
        </w:rPr>
        <w:t xml:space="preserve"> </w:t>
      </w:r>
      <w:r w:rsidR="009A2A36" w:rsidRPr="00C91CFA">
        <w:rPr>
          <w:rFonts w:ascii="Calibri" w:eastAsia="Calibri" w:hAnsi="Calibri" w:cs="Calibri"/>
          <w:iCs/>
          <w:sz w:val="24"/>
          <w:szCs w:val="24"/>
        </w:rPr>
        <w:t xml:space="preserve">które </w:t>
      </w:r>
      <w:r w:rsidR="00FF3B2F" w:rsidRPr="00C91CFA">
        <w:rPr>
          <w:rFonts w:ascii="Calibri" w:eastAsia="Calibri" w:hAnsi="Calibri" w:cs="Calibri"/>
          <w:iCs/>
          <w:sz w:val="24"/>
          <w:szCs w:val="24"/>
        </w:rPr>
        <w:t xml:space="preserve">w jego imieniu </w:t>
      </w:r>
      <w:r w:rsidR="009A2A36" w:rsidRPr="00C91CFA">
        <w:rPr>
          <w:rFonts w:ascii="Calibri" w:eastAsia="Calibri" w:hAnsi="Calibri" w:cs="Calibri"/>
          <w:iCs/>
          <w:sz w:val="24"/>
          <w:szCs w:val="24"/>
        </w:rPr>
        <w:t xml:space="preserve">będą </w:t>
      </w:r>
      <w:r w:rsidR="00FF3B2F" w:rsidRPr="00C91CFA">
        <w:rPr>
          <w:rFonts w:ascii="Calibri" w:eastAsia="Calibri" w:hAnsi="Calibri" w:cs="Calibri"/>
          <w:iCs/>
          <w:sz w:val="24"/>
          <w:szCs w:val="24"/>
        </w:rPr>
        <w:t>zarządzać uprawnieniami użytkowników CST2021</w:t>
      </w:r>
      <w:r w:rsidR="009A2A36" w:rsidRPr="00C91CFA">
        <w:rPr>
          <w:rFonts w:ascii="Calibri" w:eastAsia="Calibri" w:hAnsi="Calibri" w:cs="Calibri"/>
          <w:iCs/>
          <w:sz w:val="24"/>
          <w:szCs w:val="24"/>
        </w:rPr>
        <w:t xml:space="preserve"> po stronie Beneficjenta/Partnerów</w:t>
      </w:r>
      <w:r w:rsidR="009A2A36" w:rsidRPr="00C91CFA">
        <w:rPr>
          <w:rStyle w:val="Odwoanieprzypisudolnego"/>
          <w:rFonts w:ascii="Calibri" w:eastAsia="Calibri" w:hAnsi="Calibri" w:cs="Calibri"/>
          <w:iCs/>
          <w:sz w:val="24"/>
          <w:szCs w:val="24"/>
        </w:rPr>
        <w:footnoteReference w:id="9"/>
      </w:r>
      <w:r w:rsidR="00FF3B2F" w:rsidRPr="00C91CFA">
        <w:rPr>
          <w:rFonts w:ascii="Calibri" w:eastAsia="Calibri" w:hAnsi="Calibri" w:cs="Calibri"/>
          <w:iCs/>
          <w:sz w:val="24"/>
          <w:szCs w:val="24"/>
        </w:rPr>
        <w:t>.</w:t>
      </w:r>
      <w:r w:rsidRPr="00C91CFA">
        <w:rPr>
          <w:rFonts w:ascii="Calibri" w:eastAsia="Calibri" w:hAnsi="Calibri" w:cs="Calibri"/>
          <w:iCs/>
          <w:sz w:val="24"/>
          <w:szCs w:val="24"/>
        </w:rPr>
        <w:t xml:space="preserve"> </w:t>
      </w:r>
      <w:r w:rsidR="00FF3B2F" w:rsidRPr="00C91CFA">
        <w:rPr>
          <w:rFonts w:ascii="Calibri" w:eastAsia="Calibri" w:hAnsi="Calibri" w:cs="Calibri"/>
          <w:iCs/>
          <w:sz w:val="24"/>
          <w:szCs w:val="24"/>
        </w:rPr>
        <w:t xml:space="preserve"> Wniosek o dodanie osoby zarządzającej projektem dokonywany jest na podstawie </w:t>
      </w:r>
      <w:r w:rsidR="002B40F9" w:rsidRPr="00C91CFA">
        <w:rPr>
          <w:rFonts w:ascii="Calibri" w:eastAsia="Calibri" w:hAnsi="Calibri" w:cs="Calibri"/>
          <w:b/>
          <w:bCs/>
          <w:iCs/>
          <w:sz w:val="24"/>
          <w:szCs w:val="24"/>
        </w:rPr>
        <w:t>Z</w:t>
      </w:r>
      <w:r w:rsidR="00FF3B2F" w:rsidRPr="00C91CFA">
        <w:rPr>
          <w:rFonts w:ascii="Calibri" w:eastAsia="Calibri" w:hAnsi="Calibri" w:cs="Calibri"/>
          <w:b/>
          <w:bCs/>
          <w:iCs/>
          <w:sz w:val="24"/>
          <w:szCs w:val="24"/>
        </w:rPr>
        <w:t>ałącznika nr 14</w:t>
      </w:r>
      <w:r w:rsidR="00FF3B2F" w:rsidRPr="00C91CFA">
        <w:rPr>
          <w:rFonts w:ascii="Calibri" w:eastAsia="Calibri" w:hAnsi="Calibri" w:cs="Calibri"/>
          <w:iCs/>
          <w:sz w:val="24"/>
          <w:szCs w:val="24"/>
        </w:rPr>
        <w:t xml:space="preserve"> do niniejszej Umowy.</w:t>
      </w:r>
      <w:r w:rsidR="00C1434A" w:rsidRPr="00C91CFA">
        <w:rPr>
          <w:rFonts w:ascii="Calibri" w:eastAsia="Calibri" w:hAnsi="Calibri" w:cs="Calibri"/>
          <w:iCs/>
          <w:sz w:val="24"/>
          <w:szCs w:val="24"/>
        </w:rPr>
        <w:t xml:space="preserve"> Zmiana wniosku o dodanie osoby zarządzającej Projektem, stanowiącego </w:t>
      </w:r>
      <w:r w:rsidR="00C1434A" w:rsidRPr="00C91CFA">
        <w:rPr>
          <w:rFonts w:ascii="Calibri" w:eastAsia="Calibri" w:hAnsi="Calibri" w:cs="Calibri"/>
          <w:b/>
          <w:bCs/>
          <w:iCs/>
          <w:sz w:val="24"/>
          <w:szCs w:val="24"/>
        </w:rPr>
        <w:t>Załącznik nr 14</w:t>
      </w:r>
      <w:r w:rsidR="00C1434A" w:rsidRPr="00C91CFA">
        <w:rPr>
          <w:rFonts w:ascii="Calibri" w:eastAsia="Calibri" w:hAnsi="Calibri" w:cs="Calibri"/>
          <w:iCs/>
          <w:sz w:val="24"/>
          <w:szCs w:val="24"/>
        </w:rPr>
        <w:t xml:space="preserve"> do </w:t>
      </w:r>
      <w:r w:rsidR="00EE07CD">
        <w:rPr>
          <w:rFonts w:ascii="Calibri" w:eastAsia="Calibri" w:hAnsi="Calibri" w:cs="Calibri"/>
          <w:iCs/>
          <w:sz w:val="24"/>
          <w:szCs w:val="24"/>
        </w:rPr>
        <w:t>U</w:t>
      </w:r>
      <w:r w:rsidR="00C1434A" w:rsidRPr="00C91CFA">
        <w:rPr>
          <w:rFonts w:ascii="Calibri" w:eastAsia="Calibri" w:hAnsi="Calibri" w:cs="Calibri"/>
          <w:iCs/>
          <w:sz w:val="24"/>
          <w:szCs w:val="24"/>
        </w:rPr>
        <w:t xml:space="preserve">mowy, nie wymaga aneksowania. </w:t>
      </w:r>
    </w:p>
    <w:p w14:paraId="7EC89D03" w14:textId="5C3BCB04" w:rsidR="001D30D0" w:rsidRPr="00C91CFA" w:rsidRDefault="001D30D0"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hAnsi="Calibri" w:cs="Calibr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C510BA3" w14:textId="77777777" w:rsidR="00046FE6" w:rsidRPr="00C91CFA" w:rsidRDefault="00046FE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Logowanie do CST2021 następuje poprzez wprowadzenie loginu i hasła.</w:t>
      </w:r>
    </w:p>
    <w:p w14:paraId="059C6B8A" w14:textId="3F556AEC" w:rsidR="00046FE6" w:rsidRPr="00C91CFA" w:rsidRDefault="00046FE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Wszelkie działania w CST2021 osób uprawnionych przez Beneficjenta są traktowane </w:t>
      </w:r>
      <w:r w:rsidR="00701932" w:rsidRPr="00C91CFA">
        <w:rPr>
          <w:rFonts w:ascii="Calibri" w:eastAsia="Calibri" w:hAnsi="Calibri" w:cs="Calibri"/>
          <w:iCs/>
          <w:sz w:val="24"/>
          <w:szCs w:val="24"/>
        </w:rPr>
        <w:br/>
      </w:r>
      <w:r w:rsidRPr="00C91CFA">
        <w:rPr>
          <w:rFonts w:ascii="Calibri" w:eastAsia="Calibri" w:hAnsi="Calibri" w:cs="Calibri"/>
          <w:iCs/>
          <w:sz w:val="24"/>
          <w:szCs w:val="24"/>
        </w:rPr>
        <w:t>w sensie prawnym jako działania Beneficjenta.</w:t>
      </w:r>
    </w:p>
    <w:p w14:paraId="421353AA" w14:textId="77777777" w:rsidR="00046FE6" w:rsidRPr="00C91CFA" w:rsidRDefault="00046FE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zapewnia, że wszystkie osoby korzystające w jego imieniu z CST2021  przestrzegają regulaminu bezpieczeństwa informacji przetwarzanych w CST2021.</w:t>
      </w:r>
    </w:p>
    <w:p w14:paraId="63F56D63" w14:textId="2A527AD1" w:rsidR="009307A6" w:rsidRPr="00C91CFA" w:rsidRDefault="00046FE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lastRenderedPageBreak/>
        <w:t xml:space="preserve">Beneficjent zobowiązuje się do każdorazowego informowania Instytucji Zarządzającej </w:t>
      </w:r>
      <w:r w:rsidRPr="00C91CFA">
        <w:rPr>
          <w:rFonts w:ascii="Calibri" w:eastAsia="Calibri" w:hAnsi="Calibri" w:cs="Calibri"/>
          <w:iCs/>
          <w:sz w:val="24"/>
          <w:szCs w:val="24"/>
        </w:rPr>
        <w:br/>
        <w:t>o nieautoryzowanym dostępie do danych Beneficjenta w CST2021.</w:t>
      </w:r>
    </w:p>
    <w:p w14:paraId="7EA3A642" w14:textId="4AF3B4A1" w:rsidR="009307A6" w:rsidRPr="00C91CFA" w:rsidRDefault="009307A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Wsparciem technicznym i merytorycznym dla Beneficjenta w ramach </w:t>
      </w:r>
      <w:r w:rsidR="001B1200" w:rsidRPr="00C91CFA">
        <w:rPr>
          <w:rFonts w:ascii="Calibri" w:eastAsia="Calibri" w:hAnsi="Calibri" w:cs="Calibri"/>
          <w:iCs/>
          <w:sz w:val="24"/>
          <w:szCs w:val="24"/>
        </w:rPr>
        <w:t xml:space="preserve">CST2021 </w:t>
      </w:r>
      <w:r w:rsidRPr="00C91CFA">
        <w:rPr>
          <w:rFonts w:ascii="Calibri" w:eastAsia="Calibri" w:hAnsi="Calibri" w:cs="Calibri"/>
          <w:iCs/>
          <w:sz w:val="24"/>
          <w:szCs w:val="24"/>
        </w:rPr>
        <w:t xml:space="preserve">są Administratorzy Merytoryczni przy Instytucji Zarządzającej. W przypadku pytań, wystąpienia problemów lub niedostępności </w:t>
      </w:r>
      <w:r w:rsidR="001B1200" w:rsidRPr="00C91CFA">
        <w:rPr>
          <w:rFonts w:ascii="Calibri" w:eastAsia="Calibri" w:hAnsi="Calibri" w:cs="Calibri"/>
          <w:iCs/>
          <w:sz w:val="24"/>
          <w:szCs w:val="24"/>
        </w:rPr>
        <w:t xml:space="preserve">CST2021 </w:t>
      </w:r>
      <w:r w:rsidRPr="00C91CFA">
        <w:rPr>
          <w:rFonts w:ascii="Calibri" w:eastAsia="Calibri" w:hAnsi="Calibri" w:cs="Calibri"/>
          <w:iCs/>
          <w:sz w:val="24"/>
          <w:szCs w:val="24"/>
        </w:rPr>
        <w:t>Beneficjent zgłasza Instytucji Zarządzając</w:t>
      </w:r>
      <w:r w:rsidR="002A0EBB" w:rsidRPr="00C91CFA">
        <w:rPr>
          <w:rFonts w:ascii="Calibri" w:eastAsia="Calibri" w:hAnsi="Calibri" w:cs="Calibri"/>
          <w:iCs/>
          <w:sz w:val="24"/>
          <w:szCs w:val="24"/>
        </w:rPr>
        <w:t xml:space="preserve">ej zaistniały problem na adres </w:t>
      </w:r>
      <w:r w:rsidRPr="00C91CFA">
        <w:rPr>
          <w:rFonts w:ascii="Calibri" w:eastAsia="Calibri" w:hAnsi="Calibri" w:cs="Calibri"/>
          <w:iCs/>
          <w:sz w:val="24"/>
          <w:szCs w:val="24"/>
        </w:rPr>
        <w:t xml:space="preserve">e-mail: </w:t>
      </w:r>
      <w:r w:rsidR="00651404" w:rsidRPr="00C91CFA">
        <w:rPr>
          <w:rFonts w:ascii="Calibri" w:eastAsia="Calibri" w:hAnsi="Calibri" w:cs="Calibri"/>
          <w:iCs/>
          <w:sz w:val="24"/>
          <w:szCs w:val="24"/>
        </w:rPr>
        <w:t>cst2021@opolskie.pl</w:t>
      </w:r>
      <w:r w:rsidRPr="00C91CFA">
        <w:rPr>
          <w:rFonts w:ascii="Calibri" w:eastAsia="Calibri" w:hAnsi="Calibri" w:cs="Calibri"/>
          <w:iCs/>
          <w:sz w:val="24"/>
          <w:szCs w:val="24"/>
        </w:rPr>
        <w:t xml:space="preserve"> lub telefonicznie pod numerem </w:t>
      </w:r>
      <w:r w:rsidR="00AF12DE" w:rsidRPr="00C91CFA">
        <w:rPr>
          <w:rFonts w:ascii="Calibri" w:eastAsia="Calibri" w:hAnsi="Calibri" w:cs="Calibri"/>
          <w:iCs/>
          <w:sz w:val="24"/>
          <w:szCs w:val="24"/>
        </w:rPr>
        <w:t>77 54 93 815/819/820.</w:t>
      </w:r>
      <w:r w:rsidRPr="00C91CFA">
        <w:rPr>
          <w:rFonts w:ascii="Calibri" w:eastAsia="Calibri" w:hAnsi="Calibri" w:cs="Calibri"/>
          <w:iCs/>
          <w:sz w:val="24"/>
          <w:szCs w:val="24"/>
        </w:rPr>
        <w:t xml:space="preserve"> Po potwierdzeniu awarii </w:t>
      </w:r>
      <w:r w:rsidR="001B1200" w:rsidRPr="00C91CFA">
        <w:rPr>
          <w:rFonts w:ascii="Calibri" w:eastAsia="Calibri" w:hAnsi="Calibri" w:cs="Calibri"/>
          <w:iCs/>
          <w:sz w:val="24"/>
          <w:szCs w:val="24"/>
        </w:rPr>
        <w:t xml:space="preserve">CST2021 </w:t>
      </w:r>
      <w:r w:rsidRPr="00C91CFA">
        <w:rPr>
          <w:rFonts w:ascii="Calibri" w:eastAsia="Calibri" w:hAnsi="Calibri" w:cs="Calibri"/>
          <w:iCs/>
          <w:sz w:val="24"/>
          <w:szCs w:val="24"/>
        </w:rPr>
        <w:t xml:space="preserve">przez pracownika Instytucji Zarządzającej proces rozliczania Projektu oraz komunikowania </w:t>
      </w:r>
      <w:r w:rsidR="00701932" w:rsidRPr="00C91CFA">
        <w:rPr>
          <w:rFonts w:ascii="Calibri" w:eastAsia="Calibri" w:hAnsi="Calibri" w:cs="Calibri"/>
          <w:iCs/>
          <w:sz w:val="24"/>
          <w:szCs w:val="24"/>
        </w:rPr>
        <w:br/>
      </w:r>
      <w:r w:rsidRPr="00C91CFA">
        <w:rPr>
          <w:rFonts w:ascii="Calibri" w:eastAsia="Calibri" w:hAnsi="Calibri" w:cs="Calibri"/>
          <w:iCs/>
          <w:sz w:val="24"/>
          <w:szCs w:val="24"/>
        </w:rPr>
        <w:t xml:space="preserve">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C91CFA">
        <w:rPr>
          <w:rFonts w:ascii="Calibri" w:eastAsia="Calibri" w:hAnsi="Calibri" w:cs="Calibri"/>
          <w:iCs/>
          <w:sz w:val="24"/>
          <w:szCs w:val="24"/>
        </w:rPr>
        <w:t xml:space="preserve">CST2021 </w:t>
      </w:r>
      <w:r w:rsidRPr="00C91CFA">
        <w:rPr>
          <w:rFonts w:ascii="Calibri" w:eastAsia="Calibri" w:hAnsi="Calibri" w:cs="Calibri"/>
          <w:iCs/>
          <w:sz w:val="24"/>
          <w:szCs w:val="24"/>
        </w:rPr>
        <w:t xml:space="preserve">Instytucja Zarządzająca informuje Beneficjenta na adresy e-mail osób uprawnionych przez Beneficjenta do pracy w </w:t>
      </w:r>
      <w:r w:rsidR="001B1200" w:rsidRPr="00C91CFA">
        <w:rPr>
          <w:rFonts w:ascii="Calibri" w:eastAsia="Calibri" w:hAnsi="Calibri" w:cs="Calibri"/>
          <w:iCs/>
          <w:sz w:val="24"/>
          <w:szCs w:val="24"/>
        </w:rPr>
        <w:t>CST2021</w:t>
      </w:r>
      <w:r w:rsidRPr="00C91CFA">
        <w:rPr>
          <w:rFonts w:ascii="Calibri" w:eastAsia="Calibri" w:hAnsi="Calibri" w:cs="Calibri"/>
          <w:iCs/>
          <w:sz w:val="24"/>
          <w:szCs w:val="24"/>
        </w:rPr>
        <w:t xml:space="preserve">, Beneficjent zaś zobowiązuje się niezwłocznie uzupełnić dane w </w:t>
      </w:r>
      <w:r w:rsidR="001B1200" w:rsidRPr="00C91CFA">
        <w:rPr>
          <w:rFonts w:ascii="Calibri" w:eastAsia="Calibri" w:hAnsi="Calibri" w:cs="Calibri"/>
          <w:iCs/>
          <w:sz w:val="24"/>
          <w:szCs w:val="24"/>
        </w:rPr>
        <w:t xml:space="preserve">CST2021 </w:t>
      </w:r>
      <w:r w:rsidRPr="00C91CFA">
        <w:rPr>
          <w:rFonts w:ascii="Calibri" w:eastAsia="Calibri" w:hAnsi="Calibri" w:cs="Calibri"/>
          <w:iCs/>
          <w:sz w:val="24"/>
          <w:szCs w:val="24"/>
        </w:rPr>
        <w:t>w zakresie dokumentów przekazanych drogą pisemną.</w:t>
      </w:r>
    </w:p>
    <w:p w14:paraId="2357F935" w14:textId="394BB99C" w:rsidR="00046FE6" w:rsidRPr="00C91CFA" w:rsidRDefault="00046FE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lang w:eastAsia="en-GB"/>
        </w:rPr>
        <w:t xml:space="preserve">Beneficjent zobowiązuje się do wprowadzania do CST2021 danych dotyczących angażowania personelu </w:t>
      </w:r>
      <w:r w:rsidR="006E5896" w:rsidRPr="00C91CFA">
        <w:rPr>
          <w:rFonts w:ascii="Calibri" w:eastAsia="Calibri" w:hAnsi="Calibri" w:cs="Calibri"/>
          <w:iCs/>
          <w:sz w:val="24"/>
          <w:szCs w:val="24"/>
          <w:lang w:eastAsia="en-GB"/>
        </w:rPr>
        <w:t>P</w:t>
      </w:r>
      <w:r w:rsidRPr="00C91CFA">
        <w:rPr>
          <w:rFonts w:ascii="Calibri" w:eastAsia="Calibri" w:hAnsi="Calibri" w:cs="Calibri"/>
          <w:iCs/>
          <w:sz w:val="24"/>
          <w:szCs w:val="24"/>
          <w:lang w:eastAsia="en-GB"/>
        </w:rPr>
        <w:t>rojektu zgodnie z zakresem określonym w załączniku nr 15.</w:t>
      </w:r>
    </w:p>
    <w:p w14:paraId="6F84C045" w14:textId="77777777" w:rsidR="009307A6" w:rsidRPr="00C91CFA" w:rsidRDefault="009307A6" w:rsidP="00180814">
      <w:pPr>
        <w:numPr>
          <w:ilvl w:val="2"/>
          <w:numId w:val="23"/>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Nie mogą być przedmiotem komunikacji wyłącznie przy wykorzystaniu </w:t>
      </w:r>
      <w:r w:rsidR="001B1200" w:rsidRPr="00C91CFA">
        <w:rPr>
          <w:rFonts w:ascii="Calibri" w:eastAsia="Calibri" w:hAnsi="Calibri" w:cs="Calibri"/>
          <w:iCs/>
          <w:sz w:val="24"/>
          <w:szCs w:val="24"/>
        </w:rPr>
        <w:t>CST2021</w:t>
      </w:r>
      <w:r w:rsidRPr="00C91CFA">
        <w:rPr>
          <w:rFonts w:ascii="Calibri" w:eastAsia="Calibri" w:hAnsi="Calibri" w:cs="Calibri"/>
          <w:iCs/>
          <w:sz w:val="24"/>
          <w:szCs w:val="24"/>
        </w:rPr>
        <w:t>:</w:t>
      </w:r>
    </w:p>
    <w:p w14:paraId="52D107C2" w14:textId="7A2DF67E" w:rsidR="009307A6" w:rsidRPr="00C91CFA" w:rsidRDefault="009307A6" w:rsidP="00180814">
      <w:pPr>
        <w:numPr>
          <w:ilvl w:val="0"/>
          <w:numId w:val="24"/>
        </w:numPr>
        <w:tabs>
          <w:tab w:val="left" w:pos="357"/>
        </w:tabs>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zmiany treści </w:t>
      </w:r>
      <w:r w:rsidR="00804488" w:rsidRPr="00C91CFA">
        <w:rPr>
          <w:rFonts w:ascii="Calibri" w:eastAsia="Calibri" w:hAnsi="Calibri" w:cs="Calibri"/>
          <w:iCs/>
          <w:sz w:val="24"/>
          <w:szCs w:val="24"/>
        </w:rPr>
        <w:t>Umowy</w:t>
      </w:r>
      <w:r w:rsidRPr="00C91CFA">
        <w:rPr>
          <w:rFonts w:ascii="Calibri" w:eastAsia="Calibri" w:hAnsi="Calibri" w:cs="Calibri"/>
          <w:iCs/>
          <w:sz w:val="24"/>
          <w:szCs w:val="24"/>
        </w:rPr>
        <w:t>;</w:t>
      </w:r>
    </w:p>
    <w:p w14:paraId="38237E82" w14:textId="77777777" w:rsidR="009307A6" w:rsidRPr="00C91CFA" w:rsidRDefault="009307A6" w:rsidP="00180814">
      <w:pPr>
        <w:numPr>
          <w:ilvl w:val="0"/>
          <w:numId w:val="24"/>
        </w:numPr>
        <w:tabs>
          <w:tab w:val="left" w:pos="357"/>
        </w:tabs>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kontrole na miejscu przeprowadzane w ramach Projektu;</w:t>
      </w:r>
    </w:p>
    <w:p w14:paraId="44B923AF" w14:textId="51B7F6DE" w:rsidR="00785686" w:rsidRPr="00C91CFA" w:rsidRDefault="009307A6" w:rsidP="00180814">
      <w:pPr>
        <w:numPr>
          <w:ilvl w:val="0"/>
          <w:numId w:val="24"/>
        </w:numPr>
        <w:tabs>
          <w:tab w:val="left" w:pos="357"/>
        </w:tabs>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dochodzenie zwrotu środków od Beneficjenta, o których mowa w § 1</w:t>
      </w:r>
      <w:r w:rsidR="00F8724B" w:rsidRPr="00C91CFA">
        <w:rPr>
          <w:rFonts w:ascii="Calibri" w:eastAsia="Calibri" w:hAnsi="Calibri" w:cs="Calibri"/>
          <w:iCs/>
          <w:sz w:val="24"/>
          <w:szCs w:val="24"/>
        </w:rPr>
        <w:t>4</w:t>
      </w:r>
      <w:r w:rsidRPr="00C91CFA">
        <w:rPr>
          <w:rFonts w:ascii="Calibri" w:eastAsia="Calibri" w:hAnsi="Calibri" w:cs="Calibri"/>
          <w:iCs/>
          <w:sz w:val="24"/>
          <w:szCs w:val="24"/>
        </w:rPr>
        <w:t>, w tym prowadzenie postępowania administracyjnego w celu wydania decyzji o zwrocie środków</w:t>
      </w:r>
      <w:r w:rsidR="00785686" w:rsidRPr="00C91CFA">
        <w:rPr>
          <w:rFonts w:ascii="Calibri" w:eastAsia="Calibri" w:hAnsi="Calibri" w:cs="Calibri"/>
          <w:iCs/>
          <w:sz w:val="24"/>
          <w:szCs w:val="24"/>
        </w:rPr>
        <w:t>;</w:t>
      </w:r>
    </w:p>
    <w:p w14:paraId="0D9ABDFB" w14:textId="1986833C" w:rsidR="00E3269C" w:rsidRPr="00C91CFA" w:rsidRDefault="00104BBC" w:rsidP="00180814">
      <w:pPr>
        <w:numPr>
          <w:ilvl w:val="0"/>
          <w:numId w:val="24"/>
        </w:numPr>
        <w:tabs>
          <w:tab w:val="left" w:pos="357"/>
        </w:tabs>
        <w:suppressAutoHyphens/>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wniesienie </w:t>
      </w:r>
      <w:r w:rsidR="00E3269C" w:rsidRPr="00C91CFA">
        <w:rPr>
          <w:rFonts w:ascii="Calibri" w:eastAsia="Calibri" w:hAnsi="Calibri" w:cs="Calibri"/>
          <w:iCs/>
          <w:sz w:val="24"/>
          <w:szCs w:val="24"/>
        </w:rPr>
        <w:t>z</w:t>
      </w:r>
      <w:r w:rsidRPr="00C91CFA">
        <w:rPr>
          <w:rFonts w:ascii="Calibri" w:eastAsia="Calibri" w:hAnsi="Calibri" w:cs="Calibri"/>
          <w:iCs/>
          <w:sz w:val="24"/>
          <w:szCs w:val="24"/>
        </w:rPr>
        <w:t>abezpieczenia</w:t>
      </w:r>
      <w:r w:rsidR="00E3269C" w:rsidRPr="00C91CFA">
        <w:rPr>
          <w:rFonts w:ascii="Calibri" w:eastAsia="Calibri" w:hAnsi="Calibri" w:cs="Calibri"/>
          <w:iCs/>
          <w:sz w:val="24"/>
          <w:szCs w:val="24"/>
        </w:rPr>
        <w:t xml:space="preserve"> prawidłowej realizacji </w:t>
      </w:r>
      <w:r w:rsidR="00846F26" w:rsidRPr="00C91CFA">
        <w:rPr>
          <w:rFonts w:ascii="Calibri" w:eastAsia="Calibri" w:hAnsi="Calibri" w:cs="Calibri"/>
          <w:iCs/>
          <w:sz w:val="24"/>
          <w:szCs w:val="24"/>
        </w:rPr>
        <w:t>Umowy</w:t>
      </w:r>
      <w:r w:rsidR="00E3269C" w:rsidRPr="00C91CFA">
        <w:rPr>
          <w:rFonts w:ascii="Calibri" w:eastAsia="Calibri" w:hAnsi="Calibri" w:cs="Calibri"/>
          <w:iCs/>
          <w:sz w:val="24"/>
          <w:szCs w:val="24"/>
        </w:rPr>
        <w:t>, o którym mowa w § 1</w:t>
      </w:r>
      <w:r w:rsidR="00F8724B" w:rsidRPr="00C91CFA">
        <w:rPr>
          <w:rFonts w:ascii="Calibri" w:eastAsia="Calibri" w:hAnsi="Calibri" w:cs="Calibri"/>
          <w:iCs/>
          <w:sz w:val="24"/>
          <w:szCs w:val="24"/>
        </w:rPr>
        <w:t>5</w:t>
      </w:r>
      <w:r w:rsidR="00AC5812" w:rsidRPr="00C91CFA">
        <w:rPr>
          <w:rFonts w:ascii="Calibri" w:eastAsia="Calibri" w:hAnsi="Calibri" w:cs="Calibri"/>
          <w:iCs/>
          <w:sz w:val="24"/>
          <w:szCs w:val="24"/>
        </w:rPr>
        <w:t>.</w:t>
      </w:r>
    </w:p>
    <w:p w14:paraId="152A6022" w14:textId="77777777" w:rsidR="00B8612D" w:rsidRPr="00C91CFA" w:rsidRDefault="00B8612D" w:rsidP="00180814">
      <w:pPr>
        <w:spacing w:after="0" w:line="360" w:lineRule="auto"/>
        <w:rPr>
          <w:rFonts w:ascii="Calibri" w:eastAsia="Calibri" w:hAnsi="Calibri" w:cs="Calibri"/>
          <w:b/>
          <w:iCs/>
          <w:sz w:val="24"/>
          <w:szCs w:val="24"/>
        </w:rPr>
      </w:pPr>
    </w:p>
    <w:p w14:paraId="613B1240" w14:textId="6857FE2C"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Dokumentacja Projektu</w:t>
      </w:r>
    </w:p>
    <w:p w14:paraId="3237FE03" w14:textId="58654D71" w:rsidR="009307A6" w:rsidRPr="00C91CFA" w:rsidRDefault="009307A6" w:rsidP="00180814">
      <w:pPr>
        <w:suppressAutoHyphens/>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1</w:t>
      </w:r>
      <w:r w:rsidR="00973983" w:rsidRPr="00C91CFA">
        <w:rPr>
          <w:rFonts w:ascii="Calibri" w:eastAsia="Calibri" w:hAnsi="Calibri" w:cs="Calibri"/>
          <w:b/>
          <w:iCs/>
          <w:sz w:val="24"/>
          <w:szCs w:val="24"/>
        </w:rPr>
        <w:t>7</w:t>
      </w:r>
    </w:p>
    <w:p w14:paraId="29188DFC" w14:textId="4158CE2E" w:rsidR="009307A6" w:rsidRPr="00C91CFA" w:rsidRDefault="009307A6" w:rsidP="00180814">
      <w:pPr>
        <w:numPr>
          <w:ilvl w:val="0"/>
          <w:numId w:val="25"/>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zobowiązany jest do przechowywania i udostępniania </w:t>
      </w:r>
      <w:r w:rsidR="001E1BFE" w:rsidRPr="00C91CFA">
        <w:rPr>
          <w:rFonts w:ascii="Calibri" w:eastAsia="Calibri" w:hAnsi="Calibri" w:cs="Calibri"/>
          <w:iCs/>
          <w:sz w:val="24"/>
          <w:szCs w:val="24"/>
        </w:rPr>
        <w:t xml:space="preserve">pełnej </w:t>
      </w:r>
      <w:r w:rsidRPr="00C91CFA">
        <w:rPr>
          <w:rFonts w:ascii="Calibri" w:eastAsia="Calibri" w:hAnsi="Calibri" w:cs="Calibri"/>
          <w:iCs/>
          <w:sz w:val="24"/>
          <w:szCs w:val="24"/>
        </w:rPr>
        <w:t xml:space="preserve">dokumentacji związanej z realizacją </w:t>
      </w:r>
      <w:r w:rsidR="001E1BFE"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przez okres </w:t>
      </w:r>
      <w:r w:rsidR="001E1BFE" w:rsidRPr="00C91CFA">
        <w:rPr>
          <w:rFonts w:ascii="Calibri" w:eastAsia="Calibri" w:hAnsi="Calibri" w:cs="Calibri"/>
          <w:iCs/>
          <w:sz w:val="24"/>
          <w:szCs w:val="24"/>
        </w:rPr>
        <w:t xml:space="preserve">5 lat </w:t>
      </w:r>
      <w:r w:rsidRPr="00C91CFA">
        <w:rPr>
          <w:rFonts w:ascii="Calibri" w:eastAsia="Calibri" w:hAnsi="Calibri" w:cs="Calibri"/>
          <w:iCs/>
          <w:sz w:val="24"/>
          <w:szCs w:val="24"/>
        </w:rPr>
        <w:t>od dnia 31 grudnia</w:t>
      </w:r>
      <w:r w:rsidR="001E1BFE" w:rsidRPr="00C91CFA">
        <w:rPr>
          <w:rFonts w:ascii="Calibri" w:eastAsia="Calibri" w:hAnsi="Calibri" w:cs="Calibri"/>
          <w:iCs/>
          <w:sz w:val="24"/>
          <w:szCs w:val="24"/>
        </w:rPr>
        <w:t xml:space="preserve"> roku, w którym Instytucja Zarządzająca dokonała </w:t>
      </w:r>
      <w:r w:rsidR="004D56A4" w:rsidRPr="00C91CFA">
        <w:rPr>
          <w:rFonts w:ascii="Calibri" w:eastAsia="Calibri" w:hAnsi="Calibri" w:cs="Calibri"/>
          <w:iCs/>
          <w:sz w:val="24"/>
          <w:szCs w:val="24"/>
        </w:rPr>
        <w:t>płatności końcowej</w:t>
      </w:r>
      <w:r w:rsidR="001E1BFE" w:rsidRPr="00C91CFA">
        <w:rPr>
          <w:rFonts w:ascii="Calibri" w:eastAsia="Calibri" w:hAnsi="Calibri" w:cs="Calibri"/>
          <w:iCs/>
          <w:sz w:val="24"/>
          <w:szCs w:val="24"/>
        </w:rPr>
        <w:t xml:space="preserve"> na rzecz Beneficjenta,</w:t>
      </w:r>
      <w:r w:rsidR="004D56A4" w:rsidRPr="00C91CFA">
        <w:rPr>
          <w:rFonts w:ascii="Calibri" w:eastAsia="Calibri" w:hAnsi="Calibri" w:cs="Calibri"/>
          <w:iCs/>
          <w:sz w:val="24"/>
          <w:szCs w:val="24"/>
        </w:rPr>
        <w:t xml:space="preserve"> o której </w:t>
      </w:r>
      <w:r w:rsidR="004D56A4" w:rsidRPr="00C91CFA">
        <w:rPr>
          <w:rFonts w:ascii="Calibri" w:eastAsia="Calibri" w:hAnsi="Calibri" w:cs="Calibri"/>
          <w:iCs/>
          <w:sz w:val="24"/>
          <w:szCs w:val="24"/>
        </w:rPr>
        <w:lastRenderedPageBreak/>
        <w:t>mowa w § 2</w:t>
      </w:r>
      <w:r w:rsidR="00FB68A7" w:rsidRPr="00C91CFA">
        <w:rPr>
          <w:rFonts w:ascii="Calibri" w:eastAsia="Calibri" w:hAnsi="Calibri" w:cs="Calibri"/>
          <w:iCs/>
          <w:sz w:val="24"/>
          <w:szCs w:val="24"/>
        </w:rPr>
        <w:t>1</w:t>
      </w:r>
      <w:r w:rsidR="004D56A4" w:rsidRPr="00C91CFA">
        <w:rPr>
          <w:rFonts w:ascii="Calibri" w:eastAsia="Calibri" w:hAnsi="Calibri" w:cs="Calibri"/>
          <w:iCs/>
          <w:sz w:val="24"/>
          <w:szCs w:val="24"/>
        </w:rPr>
        <w:t xml:space="preserve"> ust. 3</w:t>
      </w:r>
      <w:r w:rsidR="001E1BFE"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z zastrzeżeniem ust. 4. </w:t>
      </w:r>
      <w:r w:rsidR="004D56A4" w:rsidRPr="00C91CFA">
        <w:rPr>
          <w:rFonts w:ascii="Calibri" w:eastAsia="Calibri" w:hAnsi="Calibri" w:cs="Calibri"/>
          <w:iCs/>
          <w:sz w:val="24"/>
          <w:szCs w:val="24"/>
        </w:rPr>
        <w:t xml:space="preserve">Bieg okresu </w:t>
      </w:r>
      <w:r w:rsidRPr="00C91CFA">
        <w:rPr>
          <w:rFonts w:ascii="Calibri" w:eastAsia="Calibri" w:hAnsi="Calibri" w:cs="Calibri"/>
          <w:iCs/>
          <w:sz w:val="24"/>
          <w:szCs w:val="24"/>
        </w:rPr>
        <w:t xml:space="preserve"> o którym mowa w zdaniu pierwszym,</w:t>
      </w:r>
      <w:r w:rsidR="00062A5C" w:rsidRPr="00C91CFA">
        <w:rPr>
          <w:rFonts w:ascii="Calibri" w:eastAsia="Calibri" w:hAnsi="Calibri" w:cs="Calibri"/>
          <w:iCs/>
          <w:sz w:val="24"/>
          <w:szCs w:val="24"/>
        </w:rPr>
        <w:t xml:space="preserve"> </w:t>
      </w:r>
      <w:r w:rsidR="00EE5AFF" w:rsidRPr="00C91CFA">
        <w:rPr>
          <w:rFonts w:ascii="Calibri" w:eastAsia="Calibri" w:hAnsi="Calibri" w:cs="Calibri"/>
          <w:iCs/>
          <w:sz w:val="24"/>
          <w:szCs w:val="24"/>
        </w:rPr>
        <w:t xml:space="preserve">zostaje przerwany </w:t>
      </w:r>
      <w:r w:rsidRPr="00C91CFA">
        <w:rPr>
          <w:rFonts w:ascii="Calibri" w:eastAsia="Calibri" w:hAnsi="Calibri" w:cs="Calibri"/>
          <w:iCs/>
          <w:sz w:val="24"/>
          <w:szCs w:val="24"/>
        </w:rPr>
        <w:t xml:space="preserve">w przypadku wszczęcia postępowania </w:t>
      </w:r>
      <w:r w:rsidR="004D56A4" w:rsidRPr="00C91CFA">
        <w:rPr>
          <w:rFonts w:ascii="Calibri" w:eastAsia="Calibri" w:hAnsi="Calibri" w:cs="Calibri"/>
          <w:iCs/>
          <w:sz w:val="24"/>
          <w:szCs w:val="24"/>
        </w:rPr>
        <w:t xml:space="preserve">prawnego albo na wniosek Komisji Europejskiej, </w:t>
      </w:r>
      <w:r w:rsidRPr="00C91CFA">
        <w:rPr>
          <w:rFonts w:ascii="Calibri" w:eastAsia="Calibri" w:hAnsi="Calibri" w:cs="Calibri"/>
          <w:iCs/>
          <w:sz w:val="24"/>
          <w:szCs w:val="24"/>
        </w:rPr>
        <w:t>o czym Beneficjent jest informowany pisemnie</w:t>
      </w:r>
      <w:r w:rsidR="004D56A4" w:rsidRPr="00C91CFA">
        <w:rPr>
          <w:rFonts w:ascii="Calibri" w:eastAsia="Calibri" w:hAnsi="Calibri" w:cs="Calibri"/>
          <w:iCs/>
          <w:sz w:val="24"/>
          <w:szCs w:val="24"/>
        </w:rPr>
        <w:t xml:space="preserve"> przez Instytucję Zarządzającą</w:t>
      </w:r>
      <w:r w:rsidRPr="00C91CFA">
        <w:rPr>
          <w:rFonts w:ascii="Calibri" w:eastAsia="Calibri" w:hAnsi="Calibri" w:cs="Calibri"/>
          <w:iCs/>
          <w:sz w:val="24"/>
          <w:szCs w:val="24"/>
        </w:rPr>
        <w:t>.</w:t>
      </w:r>
    </w:p>
    <w:p w14:paraId="2E0BCEAB" w14:textId="77777777" w:rsidR="009307A6" w:rsidRPr="00C91CFA" w:rsidRDefault="009307A6" w:rsidP="00180814">
      <w:pPr>
        <w:numPr>
          <w:ilvl w:val="0"/>
          <w:numId w:val="25"/>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C91CFA" w:rsidRDefault="009307A6" w:rsidP="00180814">
      <w:pPr>
        <w:numPr>
          <w:ilvl w:val="0"/>
          <w:numId w:val="25"/>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0265569D" w:rsidR="009307A6" w:rsidRPr="00C91CFA" w:rsidRDefault="009307A6" w:rsidP="00180814">
      <w:pPr>
        <w:numPr>
          <w:ilvl w:val="0"/>
          <w:numId w:val="25"/>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Dokumenty dotyczące pomocy publicznej Beneficjent zobo</w:t>
      </w:r>
      <w:r w:rsidR="002A0EBB" w:rsidRPr="00C91CFA">
        <w:rPr>
          <w:rFonts w:ascii="Calibri" w:eastAsia="Calibri" w:hAnsi="Calibri" w:cs="Calibri"/>
          <w:iCs/>
          <w:sz w:val="24"/>
          <w:szCs w:val="24"/>
        </w:rPr>
        <w:t xml:space="preserve">wiązuje się przechowywać przez </w:t>
      </w:r>
      <w:r w:rsidRPr="00C91CFA">
        <w:rPr>
          <w:rFonts w:ascii="Calibri" w:eastAsia="Calibri" w:hAnsi="Calibri" w:cs="Calibri"/>
          <w:iCs/>
          <w:sz w:val="24"/>
          <w:szCs w:val="24"/>
        </w:rPr>
        <w:t xml:space="preserve">10 lat, licząc od dnia jej przyznania, w sposób zapewniający poufność </w:t>
      </w:r>
      <w:r w:rsidR="00701932" w:rsidRPr="00C91CFA">
        <w:rPr>
          <w:rFonts w:ascii="Calibri" w:eastAsia="Calibri" w:hAnsi="Calibri" w:cs="Calibri"/>
          <w:iCs/>
          <w:sz w:val="24"/>
          <w:szCs w:val="24"/>
        </w:rPr>
        <w:br/>
      </w:r>
      <w:r w:rsidRPr="00C91CFA">
        <w:rPr>
          <w:rFonts w:ascii="Calibri" w:eastAsia="Calibri" w:hAnsi="Calibri" w:cs="Calibri"/>
          <w:iCs/>
          <w:sz w:val="24"/>
          <w:szCs w:val="24"/>
        </w:rPr>
        <w:t>i bezpieczeństwo, o ile Projekt dotyczy pomocy publicznej.</w:t>
      </w:r>
    </w:p>
    <w:p w14:paraId="04F360EF" w14:textId="77777777" w:rsidR="006E5896" w:rsidRPr="00C91CFA" w:rsidRDefault="006E5896" w:rsidP="00180814">
      <w:pPr>
        <w:spacing w:after="0" w:line="360" w:lineRule="auto"/>
        <w:rPr>
          <w:rFonts w:ascii="Calibri" w:eastAsia="Calibri" w:hAnsi="Calibri" w:cs="Calibri"/>
          <w:b/>
          <w:iCs/>
          <w:sz w:val="24"/>
          <w:szCs w:val="24"/>
        </w:rPr>
      </w:pPr>
    </w:p>
    <w:p w14:paraId="16698385" w14:textId="71CA9CEF"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Kontrola i przekazywanie informacji</w:t>
      </w:r>
    </w:p>
    <w:p w14:paraId="68E7374B" w14:textId="06EA844B"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1</w:t>
      </w:r>
      <w:r w:rsidR="00973983" w:rsidRPr="00C91CFA">
        <w:rPr>
          <w:rFonts w:ascii="Calibri" w:eastAsia="Calibri" w:hAnsi="Calibri" w:cs="Calibri"/>
          <w:b/>
          <w:iCs/>
          <w:sz w:val="24"/>
          <w:szCs w:val="24"/>
        </w:rPr>
        <w:t>8</w:t>
      </w:r>
    </w:p>
    <w:p w14:paraId="09411802" w14:textId="6C12DD95" w:rsidR="009307A6" w:rsidRPr="00C91CFA" w:rsidRDefault="006D4AD6" w:rsidP="00180814">
      <w:pPr>
        <w:numPr>
          <w:ilvl w:val="0"/>
          <w:numId w:val="26"/>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w:t>
      </w:r>
      <w:r w:rsidR="006E5896" w:rsidRPr="00C91CFA">
        <w:rPr>
          <w:rFonts w:ascii="Calibri" w:eastAsia="Calibri" w:hAnsi="Calibri" w:cs="Calibri"/>
          <w:iCs/>
          <w:sz w:val="24"/>
          <w:szCs w:val="24"/>
        </w:rPr>
        <w:t xml:space="preserve"> jest </w:t>
      </w:r>
      <w:r w:rsidRPr="00C91CFA">
        <w:rPr>
          <w:rFonts w:ascii="Calibri" w:eastAsia="Calibri" w:hAnsi="Calibri" w:cs="Calibri"/>
          <w:iCs/>
          <w:sz w:val="24"/>
          <w:szCs w:val="24"/>
        </w:rPr>
        <w:t xml:space="preserve"> </w:t>
      </w:r>
      <w:r w:rsidR="006E5896" w:rsidRPr="00C91CFA">
        <w:rPr>
          <w:rFonts w:ascii="Calibri" w:eastAsia="Calibri" w:hAnsi="Calibri" w:cs="Calibri"/>
          <w:iCs/>
          <w:sz w:val="24"/>
          <w:szCs w:val="24"/>
        </w:rPr>
        <w:t xml:space="preserve">zobowiązany </w:t>
      </w:r>
      <w:r w:rsidR="009307A6" w:rsidRPr="00C91CFA">
        <w:rPr>
          <w:rFonts w:ascii="Calibri" w:eastAsia="Calibri" w:hAnsi="Calibri" w:cs="Calibri"/>
          <w:iCs/>
          <w:sz w:val="24"/>
          <w:szCs w:val="24"/>
        </w:rPr>
        <w:t xml:space="preserve"> poddać </w:t>
      </w:r>
      <w:r w:rsidR="007831BC" w:rsidRPr="00C91CFA">
        <w:rPr>
          <w:rFonts w:ascii="Calibri" w:eastAsia="Calibri" w:hAnsi="Calibri" w:cs="Calibri"/>
          <w:iCs/>
          <w:sz w:val="24"/>
          <w:szCs w:val="24"/>
        </w:rPr>
        <w:t xml:space="preserve">się </w:t>
      </w:r>
      <w:r w:rsidR="006E5896" w:rsidRPr="00C91CFA">
        <w:rPr>
          <w:rFonts w:ascii="Calibri" w:eastAsia="Calibri" w:hAnsi="Calibri" w:cs="Calibri"/>
          <w:iCs/>
          <w:sz w:val="24"/>
          <w:szCs w:val="24"/>
        </w:rPr>
        <w:t xml:space="preserve">audytom lub kontrolom, zgodnie z art. 25 ust. 1-3 ustawy wdrożeniowej wykonywanym lub zleconym </w:t>
      </w:r>
      <w:r w:rsidR="009307A6" w:rsidRPr="00C91CFA">
        <w:rPr>
          <w:rFonts w:ascii="Calibri" w:eastAsia="Calibri" w:hAnsi="Calibri" w:cs="Calibri"/>
          <w:iCs/>
          <w:sz w:val="24"/>
          <w:szCs w:val="24"/>
        </w:rPr>
        <w:t>przez Instytucję Zarządzającą</w:t>
      </w:r>
      <w:r w:rsidR="006E5896" w:rsidRPr="00C91CFA">
        <w:rPr>
          <w:rFonts w:ascii="Calibri" w:eastAsia="Calibri" w:hAnsi="Calibri" w:cs="Calibri"/>
          <w:iCs/>
          <w:sz w:val="24"/>
          <w:szCs w:val="24"/>
        </w:rPr>
        <w:t xml:space="preserve">, Instytucję Audytową, Komisję Europejską, Europejski Urząd ds. Zwalczania Nadużyć Finansowych (OLAF), Europejski Trybunał Obrachunkowy </w:t>
      </w:r>
      <w:r w:rsidR="009307A6" w:rsidRPr="00C91CFA">
        <w:rPr>
          <w:rFonts w:ascii="Calibri" w:eastAsia="Calibri" w:hAnsi="Calibri" w:cs="Calibri"/>
          <w:iCs/>
          <w:sz w:val="24"/>
          <w:szCs w:val="24"/>
        </w:rPr>
        <w:t xml:space="preserve"> oraz inne podmioty </w:t>
      </w:r>
      <w:r w:rsidR="006E5896" w:rsidRPr="00C91CFA">
        <w:rPr>
          <w:rFonts w:ascii="Calibri" w:eastAsia="Calibri" w:hAnsi="Calibri" w:cs="Calibri"/>
          <w:iCs/>
          <w:sz w:val="24"/>
          <w:szCs w:val="24"/>
        </w:rPr>
        <w:t>do tego uprawnione na podstawie przepisów odrębnych lub na zlecenie tych instytucji.</w:t>
      </w:r>
    </w:p>
    <w:p w14:paraId="2142BD73" w14:textId="2ACB8162" w:rsidR="00F00A4A" w:rsidRPr="00C91CFA" w:rsidRDefault="009307A6" w:rsidP="00180814">
      <w:pPr>
        <w:numPr>
          <w:ilvl w:val="0"/>
          <w:numId w:val="26"/>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Kontrola może zostać przeprowadzona </w:t>
      </w:r>
      <w:r w:rsidR="00F00A4A" w:rsidRPr="00C91CFA">
        <w:rPr>
          <w:rFonts w:ascii="Calibri" w:eastAsia="Calibri" w:hAnsi="Calibri" w:cs="Calibri"/>
          <w:iCs/>
          <w:sz w:val="24"/>
          <w:szCs w:val="24"/>
        </w:rPr>
        <w:t xml:space="preserve">w siedzibie instytucji kontrolującej lub w innym miejscu świadczenia przez osoby kontrolujące pracy lub usług na rzecz instytucji kontrolującej, w siedzibie Beneficjenta lub w każdym miejscu związanym z realizacją </w:t>
      </w:r>
      <w:r w:rsidR="006E5896" w:rsidRPr="00C91CFA">
        <w:rPr>
          <w:rFonts w:ascii="Calibri" w:eastAsia="Calibri" w:hAnsi="Calibri" w:cs="Calibri"/>
          <w:iCs/>
          <w:sz w:val="24"/>
          <w:szCs w:val="24"/>
        </w:rPr>
        <w:t>P</w:t>
      </w:r>
      <w:r w:rsidR="00F00A4A" w:rsidRPr="00C91CFA">
        <w:rPr>
          <w:rFonts w:ascii="Calibri" w:eastAsia="Calibri" w:hAnsi="Calibri" w:cs="Calibri"/>
          <w:iCs/>
          <w:sz w:val="24"/>
          <w:szCs w:val="24"/>
        </w:rPr>
        <w:t>rojektu.</w:t>
      </w:r>
    </w:p>
    <w:p w14:paraId="32EF1D30" w14:textId="5C2F67F0" w:rsidR="006E5896" w:rsidRPr="00C91CFA" w:rsidRDefault="009307A6" w:rsidP="00180814">
      <w:pPr>
        <w:numPr>
          <w:ilvl w:val="0"/>
          <w:numId w:val="26"/>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lastRenderedPageBreak/>
        <w:t xml:space="preserve">Beneficjent </w:t>
      </w:r>
      <w:r w:rsidR="006E5896" w:rsidRPr="00C91CFA">
        <w:rPr>
          <w:rFonts w:ascii="Calibri" w:eastAsia="Calibri" w:hAnsi="Calibri" w:cs="Calibri"/>
          <w:iCs/>
          <w:sz w:val="24"/>
          <w:szCs w:val="24"/>
        </w:rPr>
        <w:t>jest zobowiązany do zapewnienia podmiotom</w:t>
      </w:r>
      <w:r w:rsidRPr="00C91CFA">
        <w:rPr>
          <w:rFonts w:ascii="Calibri" w:eastAsia="Calibri" w:hAnsi="Calibri" w:cs="Calibri"/>
          <w:iCs/>
          <w:sz w:val="24"/>
          <w:szCs w:val="24"/>
        </w:rPr>
        <w:t>, o których mowa w ust. 1</w:t>
      </w:r>
      <w:r w:rsidR="006E5896" w:rsidRPr="00C91CFA">
        <w:rPr>
          <w:rFonts w:ascii="Calibri" w:eastAsia="Calibri" w:hAnsi="Calibri" w:cs="Calibri"/>
          <w:iCs/>
          <w:sz w:val="24"/>
          <w:szCs w:val="24"/>
        </w:rPr>
        <w:t xml:space="preserve"> niniejszego paragrafu, przez cały okres ich przechowywania określony w § 17 ust. 1 i 4, między innymi:</w:t>
      </w:r>
    </w:p>
    <w:p w14:paraId="33023CA2" w14:textId="625ACAF7" w:rsidR="00257AE8" w:rsidRPr="00C91CFA" w:rsidRDefault="00257AE8" w:rsidP="00C91CFA">
      <w:pPr>
        <w:pStyle w:val="Akapitzlist"/>
        <w:numPr>
          <w:ilvl w:val="0"/>
          <w:numId w:val="73"/>
        </w:numPr>
        <w:suppressAutoHyphens/>
        <w:spacing w:line="360" w:lineRule="auto"/>
        <w:ind w:left="851"/>
        <w:rPr>
          <w:rFonts w:ascii="Calibri" w:eastAsia="Calibri" w:hAnsi="Calibri" w:cs="Calibri"/>
          <w:iCs/>
        </w:rPr>
      </w:pPr>
      <w:r w:rsidRPr="00C91CFA">
        <w:rPr>
          <w:rFonts w:ascii="Calibri" w:eastAsia="Calibri" w:hAnsi="Calibri" w:cs="Calibri"/>
          <w:iCs/>
        </w:rPr>
        <w:t>wglądu we wszystkie dokumenty związane, jak i niezwiązane bezpośrednio z realizacją Projektu, o ile jest to konieczne do stwierdzenia kwalifikowalności wydatków w Projekcie;</w:t>
      </w:r>
    </w:p>
    <w:p w14:paraId="77DCCECB" w14:textId="4D7690BE" w:rsidR="00257AE8" w:rsidRPr="00C91CFA" w:rsidRDefault="00257AE8" w:rsidP="00C91CFA">
      <w:pPr>
        <w:pStyle w:val="Akapitzlist"/>
        <w:numPr>
          <w:ilvl w:val="0"/>
          <w:numId w:val="73"/>
        </w:numPr>
        <w:suppressAutoHyphens/>
        <w:spacing w:line="360" w:lineRule="auto"/>
        <w:ind w:left="851"/>
        <w:rPr>
          <w:rFonts w:ascii="Calibri" w:eastAsia="Calibri" w:hAnsi="Calibri" w:cs="Calibri"/>
          <w:iCs/>
        </w:rPr>
      </w:pPr>
      <w:r w:rsidRPr="00C91CFA">
        <w:rPr>
          <w:rFonts w:ascii="Calibri" w:eastAsia="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6CF62792" w14:textId="6342D03B" w:rsidR="00257AE8" w:rsidRPr="00C91CFA" w:rsidRDefault="00257AE8" w:rsidP="00C91CFA">
      <w:pPr>
        <w:pStyle w:val="Akapitzlist"/>
        <w:numPr>
          <w:ilvl w:val="0"/>
          <w:numId w:val="73"/>
        </w:numPr>
        <w:suppressAutoHyphens/>
        <w:spacing w:line="360" w:lineRule="auto"/>
        <w:ind w:left="851"/>
        <w:rPr>
          <w:rFonts w:ascii="Calibri" w:eastAsia="Calibri" w:hAnsi="Calibri" w:cs="Calibri"/>
          <w:iCs/>
        </w:rPr>
      </w:pPr>
      <w:r w:rsidRPr="00C91CFA">
        <w:rPr>
          <w:rFonts w:ascii="Calibri" w:eastAsia="Calibri" w:hAnsi="Calibri" w:cs="Calibri"/>
          <w:iCs/>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186AAB83" w14:textId="283BC7DD" w:rsidR="009307A6" w:rsidRPr="00C91CFA" w:rsidRDefault="00257AE8" w:rsidP="00C91CFA">
      <w:pPr>
        <w:pStyle w:val="Akapitzlist"/>
        <w:numPr>
          <w:ilvl w:val="0"/>
          <w:numId w:val="73"/>
        </w:numPr>
        <w:suppressAutoHyphens/>
        <w:spacing w:line="360" w:lineRule="auto"/>
        <w:ind w:left="360"/>
        <w:rPr>
          <w:rFonts w:ascii="Calibri" w:eastAsia="Calibri" w:hAnsi="Calibri" w:cs="Calibri"/>
          <w:iCs/>
        </w:rPr>
      </w:pPr>
      <w:r w:rsidRPr="00C91CFA">
        <w:rPr>
          <w:rFonts w:ascii="Calibri" w:eastAsia="Calibri" w:hAnsi="Calibri" w:cs="Calibri"/>
          <w:iCs/>
        </w:rPr>
        <w:t>udzielenia, na żądanie kontrolujących, wyjaśnień na temat realizacji Projektu oraz innej niezbędnej pomocy.</w:t>
      </w:r>
      <w:r w:rsidR="006E5896" w:rsidRPr="00C91CFA">
        <w:rPr>
          <w:rFonts w:ascii="Calibri" w:eastAsia="Calibri" w:hAnsi="Calibri" w:cs="Calibri"/>
          <w:iCs/>
        </w:rPr>
        <w:t xml:space="preserve">  </w:t>
      </w:r>
    </w:p>
    <w:p w14:paraId="54014B3E" w14:textId="77777777" w:rsidR="00257AE8" w:rsidRPr="00C91CFA" w:rsidRDefault="00257AE8" w:rsidP="00C91CFA">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C91CFA">
        <w:rPr>
          <w:rFonts w:ascii="Calibri" w:eastAsia="Calibri" w:hAnsi="Calibri" w:cs="Calibr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50B059FF" w14:textId="77777777" w:rsidR="00257AE8" w:rsidRPr="00C91CFA" w:rsidRDefault="00257AE8" w:rsidP="00C91CFA">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C91CFA">
        <w:rPr>
          <w:rFonts w:ascii="Calibri" w:eastAsia="Calibri" w:hAnsi="Calibri" w:cs="Calibr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187968A0" w14:textId="77777777" w:rsidR="00257AE8" w:rsidRPr="00C91CFA" w:rsidRDefault="00257AE8" w:rsidP="00180814">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C91CFA">
        <w:rPr>
          <w:rFonts w:ascii="Calibri" w:eastAsia="Calibri" w:hAnsi="Calibri" w:cs="Calibri"/>
          <w:iCs/>
          <w:sz w:val="24"/>
          <w:szCs w:val="24"/>
        </w:rPr>
        <w:t xml:space="preserve">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w:t>
      </w:r>
      <w:r w:rsidRPr="00C91CFA">
        <w:rPr>
          <w:rFonts w:ascii="Calibri" w:eastAsia="Calibri" w:hAnsi="Calibri" w:cs="Calibri"/>
          <w:iCs/>
          <w:sz w:val="24"/>
          <w:szCs w:val="24"/>
        </w:rPr>
        <w:lastRenderedPageBreak/>
        <w:t>zaleceń pokontrolnych, Instytucja Zarządzająca może wstrzymać płatności na rzecz Beneficjenta do czasu przekazania żądanych informacji.</w:t>
      </w:r>
    </w:p>
    <w:p w14:paraId="51A07EB6" w14:textId="0106FD8A" w:rsidR="00257AE8" w:rsidRPr="00C91CFA" w:rsidRDefault="00257AE8" w:rsidP="00C91CFA">
      <w:pPr>
        <w:pStyle w:val="Akapitzlist"/>
        <w:numPr>
          <w:ilvl w:val="0"/>
          <w:numId w:val="26"/>
        </w:numPr>
        <w:tabs>
          <w:tab w:val="clear" w:pos="1440"/>
        </w:tabs>
        <w:spacing w:before="120" w:after="120" w:line="360" w:lineRule="auto"/>
        <w:ind w:left="426" w:hanging="357"/>
        <w:rPr>
          <w:rFonts w:ascii="Calibri" w:eastAsia="Calibri" w:hAnsi="Calibri" w:cs="Calibri"/>
          <w:iCs/>
        </w:rPr>
      </w:pPr>
      <w:r w:rsidRPr="00C91CFA">
        <w:rPr>
          <w:rFonts w:ascii="Calibri" w:eastAsia="Calibri" w:hAnsi="Calibri" w:cs="Calibri"/>
          <w:iCs/>
          <w:lang w:eastAsia="en-US"/>
        </w:rPr>
        <w:t>Beneficjent jest zobowiązany do przekazywania Instytucji Zarządzającej informacji 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5AB4F898" w14:textId="77777777" w:rsidR="009307A6" w:rsidRPr="00C91CFA" w:rsidRDefault="009307A6" w:rsidP="00180814">
      <w:pPr>
        <w:numPr>
          <w:ilvl w:val="0"/>
          <w:numId w:val="26"/>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C91CFA" w:rsidRDefault="009307A6" w:rsidP="00180814">
      <w:pPr>
        <w:numPr>
          <w:ilvl w:val="0"/>
          <w:numId w:val="26"/>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Szczegółowe zasady dotyczące kontroli określają Wytyczne </w:t>
      </w:r>
      <w:r w:rsidR="00840967" w:rsidRPr="00C91CFA">
        <w:rPr>
          <w:rFonts w:ascii="Calibri" w:eastAsia="Calibri" w:hAnsi="Calibri" w:cs="Calibri"/>
          <w:iCs/>
          <w:sz w:val="24"/>
          <w:szCs w:val="24"/>
        </w:rPr>
        <w:t xml:space="preserve">dotyczące </w:t>
      </w:r>
      <w:r w:rsidRPr="00C91CFA">
        <w:rPr>
          <w:rFonts w:ascii="Calibri" w:eastAsia="Calibri" w:hAnsi="Calibri" w:cs="Calibri"/>
          <w:iCs/>
          <w:sz w:val="24"/>
          <w:szCs w:val="24"/>
        </w:rPr>
        <w:t xml:space="preserve">kontroli realizacji programów </w:t>
      </w:r>
      <w:r w:rsidR="00840967" w:rsidRPr="00C91CFA">
        <w:rPr>
          <w:rFonts w:ascii="Calibri" w:eastAsia="Calibri" w:hAnsi="Calibri" w:cs="Calibri"/>
          <w:iCs/>
          <w:sz w:val="24"/>
          <w:szCs w:val="24"/>
        </w:rPr>
        <w:t xml:space="preserve">polityki </w:t>
      </w:r>
      <w:r w:rsidR="006D4AD6" w:rsidRPr="00C91CFA">
        <w:rPr>
          <w:rFonts w:ascii="Calibri" w:eastAsia="Calibri" w:hAnsi="Calibri" w:cs="Calibri"/>
          <w:iCs/>
          <w:sz w:val="24"/>
          <w:szCs w:val="24"/>
        </w:rPr>
        <w:t>spójności na</w:t>
      </w:r>
      <w:r w:rsidRPr="00C91CFA">
        <w:rPr>
          <w:rFonts w:ascii="Calibri" w:eastAsia="Calibri" w:hAnsi="Calibri" w:cs="Calibri"/>
          <w:iCs/>
          <w:sz w:val="24"/>
          <w:szCs w:val="24"/>
        </w:rPr>
        <w:t xml:space="preserve"> lata </w:t>
      </w:r>
      <w:r w:rsidR="00840967" w:rsidRPr="00C91CFA">
        <w:rPr>
          <w:rFonts w:ascii="Calibri" w:eastAsia="Calibri" w:hAnsi="Calibri" w:cs="Calibri"/>
          <w:iCs/>
          <w:sz w:val="24"/>
          <w:szCs w:val="24"/>
        </w:rPr>
        <w:t>2021-2027</w:t>
      </w:r>
      <w:r w:rsidRPr="00C91CFA">
        <w:rPr>
          <w:rFonts w:ascii="Calibri" w:eastAsia="Calibri" w:hAnsi="Calibri" w:cs="Calibri"/>
          <w:iCs/>
          <w:sz w:val="24"/>
          <w:szCs w:val="24"/>
        </w:rPr>
        <w:t>.</w:t>
      </w:r>
    </w:p>
    <w:p w14:paraId="095BE518" w14:textId="34670618" w:rsidR="007351F8" w:rsidRPr="00C91CFA" w:rsidRDefault="007351F8" w:rsidP="00180814">
      <w:pPr>
        <w:numPr>
          <w:ilvl w:val="0"/>
          <w:numId w:val="26"/>
        </w:numPr>
        <w:tabs>
          <w:tab w:val="clear" w:pos="1440"/>
          <w:tab w:val="num" w:pos="426"/>
        </w:tabs>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701932" w:rsidRPr="00C91CFA">
        <w:rPr>
          <w:rFonts w:ascii="Calibri" w:eastAsia="Calibri" w:hAnsi="Calibri" w:cs="Calibri"/>
          <w:iCs/>
          <w:sz w:val="24"/>
          <w:szCs w:val="24"/>
        </w:rPr>
        <w:br/>
      </w:r>
      <w:r w:rsidRPr="00C91CFA">
        <w:rPr>
          <w:rFonts w:ascii="Calibri" w:eastAsia="Calibri" w:hAnsi="Calibri" w:cs="Calibri"/>
          <w:iCs/>
          <w:sz w:val="24"/>
          <w:szCs w:val="24"/>
        </w:rPr>
        <w:t>z wytycznymi dotyczącymi korygowania.</w:t>
      </w:r>
    </w:p>
    <w:p w14:paraId="1F8A9E4A" w14:textId="77777777" w:rsidR="009307A6" w:rsidRPr="00C91CFA" w:rsidRDefault="009307A6" w:rsidP="00180814">
      <w:pPr>
        <w:spacing w:after="0" w:line="360" w:lineRule="auto"/>
        <w:rPr>
          <w:rFonts w:ascii="Calibri" w:eastAsia="Calibri" w:hAnsi="Calibri" w:cs="Calibri"/>
          <w:b/>
          <w:iCs/>
          <w:sz w:val="24"/>
          <w:szCs w:val="24"/>
        </w:rPr>
      </w:pPr>
    </w:p>
    <w:p w14:paraId="23E75321" w14:textId="0C90A76F"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 </w:t>
      </w:r>
      <w:r w:rsidR="00F8724B" w:rsidRPr="00C91CFA">
        <w:rPr>
          <w:rFonts w:ascii="Calibri" w:eastAsia="Calibri" w:hAnsi="Calibri" w:cs="Calibri"/>
          <w:b/>
          <w:iCs/>
          <w:sz w:val="24"/>
          <w:szCs w:val="24"/>
        </w:rPr>
        <w:t>19</w:t>
      </w:r>
    </w:p>
    <w:p w14:paraId="7C6CCF15" w14:textId="77777777" w:rsidR="009307A6" w:rsidRPr="00C91CFA" w:rsidRDefault="009307A6" w:rsidP="00180814">
      <w:pPr>
        <w:numPr>
          <w:ilvl w:val="0"/>
          <w:numId w:val="27"/>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zobowiązuje się do przedstawiania na wezwanie Instytucji Zarządzającej wszelkich informacji i wyjaśnień związanych z realizacją </w:t>
      </w:r>
      <w:r w:rsidR="00342371" w:rsidRPr="00C91CFA">
        <w:rPr>
          <w:rFonts w:ascii="Calibri" w:eastAsia="Calibri" w:hAnsi="Calibri" w:cs="Calibri"/>
          <w:iCs/>
          <w:sz w:val="24"/>
          <w:szCs w:val="24"/>
        </w:rPr>
        <w:t>p</w:t>
      </w:r>
      <w:r w:rsidRPr="00C91CFA">
        <w:rPr>
          <w:rFonts w:ascii="Calibri" w:eastAsia="Calibri" w:hAnsi="Calibri" w:cs="Calibri"/>
          <w:iCs/>
          <w:sz w:val="24"/>
          <w:szCs w:val="24"/>
        </w:rPr>
        <w:t>rojektu, w terminie określonym w wezwaniu.</w:t>
      </w:r>
    </w:p>
    <w:p w14:paraId="75515E5F" w14:textId="1965C1BE" w:rsidR="009307A6" w:rsidRPr="00C91CFA" w:rsidRDefault="009307A6" w:rsidP="00180814">
      <w:pPr>
        <w:numPr>
          <w:ilvl w:val="0"/>
          <w:numId w:val="27"/>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Postanowienia ust. 1 stosuje się w okresie realizacji Projekt</w:t>
      </w:r>
      <w:r w:rsidR="002A0EBB" w:rsidRPr="00C91CFA">
        <w:rPr>
          <w:rFonts w:ascii="Calibri" w:eastAsia="Calibri" w:hAnsi="Calibri" w:cs="Calibri"/>
          <w:iCs/>
          <w:sz w:val="24"/>
          <w:szCs w:val="24"/>
        </w:rPr>
        <w:t xml:space="preserve">u, o którym mowa w § 3 ust. 1, </w:t>
      </w:r>
      <w:r w:rsidRPr="00C91CFA">
        <w:rPr>
          <w:rFonts w:ascii="Calibri" w:eastAsia="Calibri" w:hAnsi="Calibri" w:cs="Calibri"/>
          <w:iCs/>
          <w:sz w:val="24"/>
          <w:szCs w:val="24"/>
        </w:rPr>
        <w:t>oraz w okresie wskazanym w § 1</w:t>
      </w:r>
      <w:r w:rsidR="00FB68A7" w:rsidRPr="00C91CFA">
        <w:rPr>
          <w:rFonts w:ascii="Calibri" w:eastAsia="Calibri" w:hAnsi="Calibri" w:cs="Calibri"/>
          <w:iCs/>
          <w:sz w:val="24"/>
          <w:szCs w:val="24"/>
        </w:rPr>
        <w:t>7</w:t>
      </w:r>
      <w:r w:rsidRPr="00C91CFA">
        <w:rPr>
          <w:rFonts w:ascii="Calibri" w:eastAsia="Calibri" w:hAnsi="Calibri" w:cs="Calibri"/>
          <w:iCs/>
          <w:sz w:val="24"/>
          <w:szCs w:val="24"/>
        </w:rPr>
        <w:t xml:space="preserve"> ust. 1 i ust. 4 oraz w § 2</w:t>
      </w:r>
      <w:r w:rsidR="00FB68A7" w:rsidRPr="00C91CFA">
        <w:rPr>
          <w:rFonts w:ascii="Calibri" w:eastAsia="Calibri" w:hAnsi="Calibri" w:cs="Calibri"/>
          <w:iCs/>
          <w:sz w:val="24"/>
          <w:szCs w:val="24"/>
        </w:rPr>
        <w:t>1</w:t>
      </w:r>
      <w:r w:rsidRPr="00C91CFA">
        <w:rPr>
          <w:rFonts w:ascii="Calibri" w:eastAsia="Calibri" w:hAnsi="Calibri" w:cs="Calibri"/>
          <w:iCs/>
          <w:sz w:val="24"/>
          <w:szCs w:val="24"/>
        </w:rPr>
        <w:t xml:space="preserve"> ust. 2.</w:t>
      </w:r>
    </w:p>
    <w:p w14:paraId="4D9E6B8E" w14:textId="532CE0C8" w:rsidR="009307A6" w:rsidRPr="00C91CFA" w:rsidRDefault="009307A6" w:rsidP="00180814">
      <w:pPr>
        <w:numPr>
          <w:ilvl w:val="0"/>
          <w:numId w:val="27"/>
        </w:numPr>
        <w:suppressAutoHyphens/>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jest zobowiązany do współpracy z podmiotami zewnętrznymi, realizującymi badanie ewaluacyjne na zlecenie Instytucji </w:t>
      </w:r>
      <w:r w:rsidR="006D4AD6" w:rsidRPr="00C91CFA">
        <w:rPr>
          <w:rFonts w:ascii="Calibri" w:eastAsia="Calibri" w:hAnsi="Calibri" w:cs="Calibri"/>
          <w:iCs/>
          <w:sz w:val="24"/>
          <w:szCs w:val="24"/>
        </w:rPr>
        <w:t>Zarządzającej</w:t>
      </w:r>
      <w:r w:rsidRPr="00C91CFA">
        <w:rPr>
          <w:rFonts w:ascii="Calibri" w:eastAsia="Calibri" w:hAnsi="Calibri" w:cs="Calibri"/>
          <w:iCs/>
          <w:sz w:val="24"/>
          <w:szCs w:val="24"/>
        </w:rPr>
        <w:t xml:space="preserve"> lub innego podmiotu</w:t>
      </w:r>
      <w:r w:rsidR="00A80B86">
        <w:rPr>
          <w:rFonts w:ascii="Calibri" w:eastAsia="Calibri" w:hAnsi="Calibri" w:cs="Calibri"/>
          <w:iCs/>
          <w:sz w:val="24"/>
          <w:szCs w:val="24"/>
        </w:rPr>
        <w:t>,</w:t>
      </w:r>
      <w:r w:rsidRPr="00C91CFA">
        <w:rPr>
          <w:rFonts w:ascii="Calibri" w:eastAsia="Calibri" w:hAnsi="Calibri" w:cs="Calibri"/>
          <w:iCs/>
          <w:sz w:val="24"/>
          <w:szCs w:val="24"/>
        </w:rPr>
        <w:t xml:space="preserve"> który zawarł porozumienie z Instytucją Zarządzającą na realizację ewaluacji. Beneficjent jest zobowiązany do udzielania każdorazowo na wniosek tych podmiotów dokumentów </w:t>
      </w:r>
      <w:r w:rsidR="00564C1C" w:rsidRPr="00C91CFA">
        <w:rPr>
          <w:rFonts w:ascii="Calibri" w:eastAsia="Calibri" w:hAnsi="Calibri" w:cs="Calibri"/>
          <w:iCs/>
          <w:sz w:val="24"/>
          <w:szCs w:val="24"/>
        </w:rPr>
        <w:br/>
      </w:r>
      <w:r w:rsidRPr="00C91CFA">
        <w:rPr>
          <w:rFonts w:ascii="Calibri" w:eastAsia="Calibri" w:hAnsi="Calibri" w:cs="Calibri"/>
          <w:iCs/>
          <w:sz w:val="24"/>
          <w:szCs w:val="24"/>
        </w:rPr>
        <w:t>i informacji na temat realizacji Projektu, niezbędnych do przeprowadzenia badania ewaluacyjnego.</w:t>
      </w:r>
    </w:p>
    <w:p w14:paraId="32B988F6" w14:textId="77777777" w:rsidR="003B4F47" w:rsidRPr="00C91CFA" w:rsidRDefault="003B4F47" w:rsidP="00180814">
      <w:pPr>
        <w:spacing w:after="0" w:line="360" w:lineRule="auto"/>
        <w:rPr>
          <w:rFonts w:ascii="Calibri" w:eastAsia="Calibri" w:hAnsi="Calibri" w:cs="Calibri"/>
          <w:b/>
          <w:iCs/>
          <w:sz w:val="24"/>
          <w:szCs w:val="24"/>
        </w:rPr>
      </w:pPr>
    </w:p>
    <w:p w14:paraId="4411D887" w14:textId="7636E343"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Udzielanie zamówień w ramach Projektu</w:t>
      </w:r>
      <w:r w:rsidRPr="00C91CFA">
        <w:rPr>
          <w:rFonts w:ascii="Calibri" w:eastAsia="Calibri" w:hAnsi="Calibri" w:cs="Calibri"/>
          <w:b/>
          <w:iCs/>
          <w:sz w:val="24"/>
          <w:szCs w:val="24"/>
          <w:vertAlign w:val="superscript"/>
        </w:rPr>
        <w:footnoteReference w:id="10"/>
      </w:r>
    </w:p>
    <w:p w14:paraId="7BAC82FD" w14:textId="6FC650FD"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0</w:t>
      </w:r>
    </w:p>
    <w:p w14:paraId="242A1CD9" w14:textId="1BEF03BB" w:rsidR="00D40A2C" w:rsidRPr="00C91CFA" w:rsidRDefault="00D40A2C" w:rsidP="00180814">
      <w:pPr>
        <w:numPr>
          <w:ilvl w:val="0"/>
          <w:numId w:val="43"/>
        </w:numPr>
        <w:suppressAutoHyphens/>
        <w:spacing w:after="0" w:line="360" w:lineRule="auto"/>
        <w:ind w:left="426" w:hanging="284"/>
        <w:rPr>
          <w:rFonts w:ascii="Calibri" w:eastAsia="Calibri" w:hAnsi="Calibri" w:cs="Calibri"/>
          <w:iCs/>
          <w:sz w:val="24"/>
          <w:szCs w:val="24"/>
        </w:rPr>
      </w:pPr>
      <w:r w:rsidRPr="00C91CFA">
        <w:rPr>
          <w:rFonts w:ascii="Calibri" w:eastAsia="Calibri" w:hAnsi="Calibri" w:cs="Calibri"/>
          <w:iCs/>
          <w:sz w:val="24"/>
          <w:szCs w:val="24"/>
        </w:rPr>
        <w:t>Beneficjent</w:t>
      </w:r>
      <w:r w:rsidR="003B4F47" w:rsidRPr="00C91CFA">
        <w:rPr>
          <w:rFonts w:ascii="Calibri" w:eastAsia="Calibri" w:hAnsi="Calibri" w:cs="Calibri"/>
          <w:iCs/>
          <w:sz w:val="24"/>
          <w:szCs w:val="24"/>
        </w:rPr>
        <w:t xml:space="preserve"> zobowiązany jest do przygotowania  i przeprowadzenia postępowania o udzielenie zamówienia zgodnie z  ustawą </w:t>
      </w:r>
      <w:proofErr w:type="spellStart"/>
      <w:r w:rsidR="003B4F47" w:rsidRPr="00C91CFA">
        <w:rPr>
          <w:rFonts w:ascii="Calibri" w:eastAsia="Calibri" w:hAnsi="Calibri" w:cs="Calibri"/>
          <w:iCs/>
          <w:sz w:val="24"/>
          <w:szCs w:val="24"/>
        </w:rPr>
        <w:t>Pzp</w:t>
      </w:r>
      <w:proofErr w:type="spellEnd"/>
      <w:r w:rsidR="003B4F47" w:rsidRPr="00C91CFA">
        <w:rPr>
          <w:rFonts w:ascii="Calibri" w:eastAsia="Calibri" w:hAnsi="Calibri" w:cs="Calibri"/>
          <w:iCs/>
          <w:sz w:val="24"/>
          <w:szCs w:val="24"/>
        </w:rPr>
        <w:t xml:space="preserve"> albo w sposób zapewniający zachowanie uczciwej konkurencji</w:t>
      </w:r>
      <w:r w:rsidRPr="00C91CFA">
        <w:rPr>
          <w:rFonts w:ascii="Calibri" w:eastAsia="Calibri" w:hAnsi="Calibri" w:cs="Calibri"/>
          <w:iCs/>
          <w:sz w:val="24"/>
          <w:szCs w:val="24"/>
        </w:rPr>
        <w:t xml:space="preserve"> </w:t>
      </w:r>
      <w:r w:rsidR="007477C8" w:rsidRPr="00C91CFA">
        <w:rPr>
          <w:rFonts w:ascii="Calibri" w:eastAsia="Calibri" w:hAnsi="Calibri" w:cs="Calibri"/>
          <w:iCs/>
          <w:sz w:val="24"/>
          <w:szCs w:val="24"/>
        </w:rPr>
        <w:t xml:space="preserve">oraz </w:t>
      </w:r>
      <w:r w:rsidR="0059499B" w:rsidRPr="00C91CFA">
        <w:rPr>
          <w:rFonts w:ascii="Calibri" w:eastAsia="Calibri" w:hAnsi="Calibri" w:cs="Calibri"/>
          <w:iCs/>
          <w:sz w:val="24"/>
          <w:szCs w:val="24"/>
        </w:rPr>
        <w:t>równego traktowania wykonawców, a także do działania w sposób przejrzysty i proporcjonalny – zgodnie z zasadą konkurencyjności  określoną w wytycznych dotyczących kwalifikowalności.</w:t>
      </w:r>
    </w:p>
    <w:p w14:paraId="7EA16AE6" w14:textId="3B6ECF36" w:rsidR="00D40A2C" w:rsidRPr="00C91CFA" w:rsidRDefault="00D40A2C" w:rsidP="00180814">
      <w:pPr>
        <w:numPr>
          <w:ilvl w:val="0"/>
          <w:numId w:val="43"/>
        </w:numPr>
        <w:suppressAutoHyphens/>
        <w:spacing w:after="0" w:line="360" w:lineRule="auto"/>
        <w:ind w:left="426" w:hanging="284"/>
        <w:rPr>
          <w:rFonts w:ascii="Calibri" w:eastAsia="Calibri" w:hAnsi="Calibri" w:cs="Calibri"/>
          <w:iCs/>
          <w:sz w:val="24"/>
          <w:szCs w:val="24"/>
        </w:rPr>
      </w:pPr>
      <w:r w:rsidRPr="00C91CFA">
        <w:rPr>
          <w:rFonts w:ascii="Calibri" w:eastAsia="Calibri" w:hAnsi="Calibri" w:cs="Calibri"/>
          <w:iCs/>
          <w:sz w:val="24"/>
          <w:szCs w:val="24"/>
        </w:rPr>
        <w:t xml:space="preserve">W przypadku wydatków o wartości poniżej </w:t>
      </w:r>
      <w:r w:rsidR="0059499B" w:rsidRPr="00C91CFA">
        <w:rPr>
          <w:rFonts w:ascii="Calibri" w:eastAsia="Calibri" w:hAnsi="Calibri" w:cs="Calibri"/>
          <w:iCs/>
          <w:sz w:val="24"/>
          <w:szCs w:val="24"/>
        </w:rPr>
        <w:t>8</w:t>
      </w:r>
      <w:r w:rsidR="0058754E" w:rsidRPr="00C91CFA">
        <w:rPr>
          <w:rFonts w:ascii="Calibri" w:eastAsia="Calibri" w:hAnsi="Calibri" w:cs="Calibri"/>
          <w:iCs/>
          <w:sz w:val="24"/>
          <w:szCs w:val="24"/>
        </w:rPr>
        <w:t>0</w:t>
      </w:r>
      <w:r w:rsidRPr="00C91CFA">
        <w:rPr>
          <w:rFonts w:ascii="Calibri" w:eastAsia="Calibri" w:hAnsi="Calibri" w:cs="Calibri"/>
          <w:iCs/>
          <w:sz w:val="24"/>
          <w:szCs w:val="24"/>
        </w:rPr>
        <w:t xml:space="preserve"> tys. zł netto Beneficjent zapewnia, że wydatek został poniesiony w sposób przejrzysty, racjonalny i efektywny z zachowaniem zasad uzyskiwania najlepszych efektów z danych nakładów.</w:t>
      </w:r>
    </w:p>
    <w:p w14:paraId="118EF0FE" w14:textId="27432742" w:rsidR="00D40A2C" w:rsidRPr="00C91CFA" w:rsidRDefault="00D40A2C" w:rsidP="00180814">
      <w:pPr>
        <w:numPr>
          <w:ilvl w:val="0"/>
          <w:numId w:val="43"/>
        </w:numPr>
        <w:suppressAutoHyphens/>
        <w:spacing w:after="0" w:line="360" w:lineRule="auto"/>
        <w:ind w:left="426" w:hanging="284"/>
        <w:rPr>
          <w:rFonts w:ascii="Calibri" w:eastAsia="Calibri" w:hAnsi="Calibri" w:cs="Calibri"/>
          <w:iCs/>
          <w:sz w:val="24"/>
          <w:szCs w:val="24"/>
        </w:rPr>
      </w:pPr>
      <w:r w:rsidRPr="00C91CFA">
        <w:rPr>
          <w:rFonts w:ascii="Calibri" w:eastAsia="Calibri" w:hAnsi="Calibri" w:cs="Calibri"/>
          <w:iCs/>
          <w:sz w:val="24"/>
          <w:szCs w:val="24"/>
        </w:rPr>
        <w:t xml:space="preserve">Instytucja Zarządzająca w przypadku stwierdzenia naruszenia przez Beneficjenta zasad określonych w </w:t>
      </w:r>
      <w:r w:rsidR="00F13DAA" w:rsidRPr="00C91CFA">
        <w:rPr>
          <w:rFonts w:ascii="Calibri" w:eastAsia="Calibri" w:hAnsi="Calibri" w:cs="Calibri"/>
          <w:iCs/>
          <w:sz w:val="24"/>
          <w:szCs w:val="24"/>
        </w:rPr>
        <w:t>w</w:t>
      </w:r>
      <w:r w:rsidRPr="00C91CFA">
        <w:rPr>
          <w:rFonts w:ascii="Calibri" w:eastAsia="Calibri" w:hAnsi="Calibri" w:cs="Calibri"/>
          <w:iCs/>
          <w:sz w:val="24"/>
          <w:szCs w:val="24"/>
        </w:rPr>
        <w:t>ytycznych</w:t>
      </w:r>
      <w:r w:rsidR="00892152" w:rsidRPr="00C91CFA">
        <w:rPr>
          <w:rFonts w:ascii="Calibri" w:eastAsia="Calibri" w:hAnsi="Calibri" w:cs="Calibri"/>
          <w:iCs/>
          <w:sz w:val="24"/>
          <w:szCs w:val="24"/>
        </w:rPr>
        <w:t xml:space="preserve"> dotyczących kwalifikowalności</w:t>
      </w:r>
      <w:r w:rsidRPr="00C91CFA">
        <w:rPr>
          <w:rFonts w:ascii="Calibri" w:eastAsia="Calibri" w:hAnsi="Calibri" w:cs="Calibri"/>
          <w:iCs/>
          <w:sz w:val="24"/>
          <w:szCs w:val="24"/>
        </w:rPr>
        <w:t>, dokonuje korekt finansowych, zgodnie z wytycznymi</w:t>
      </w:r>
      <w:r w:rsidR="00286EE2" w:rsidRPr="00C91CFA">
        <w:rPr>
          <w:rFonts w:ascii="Calibri" w:eastAsia="Calibri" w:hAnsi="Calibri" w:cs="Calibri"/>
          <w:iCs/>
          <w:sz w:val="24"/>
          <w:szCs w:val="24"/>
        </w:rPr>
        <w:t xml:space="preserve"> dotyczącymi korygowania</w:t>
      </w:r>
      <w:r w:rsidRPr="00C91CFA">
        <w:rPr>
          <w:rFonts w:ascii="Calibri" w:eastAsia="Calibri" w:hAnsi="Calibri" w:cs="Calibri"/>
          <w:iCs/>
          <w:sz w:val="24"/>
          <w:szCs w:val="24"/>
        </w:rPr>
        <w:t xml:space="preserve">. Korekty obejmują całość wydatku poniesionego z naruszeniem ww. zasad w części odpowiadającej kwocie współfinansowania </w:t>
      </w:r>
      <w:r w:rsidR="007831BC" w:rsidRPr="00C91CFA">
        <w:rPr>
          <w:rFonts w:ascii="Calibri" w:eastAsia="Calibri" w:hAnsi="Calibri" w:cs="Calibri"/>
          <w:iCs/>
          <w:sz w:val="24"/>
          <w:szCs w:val="24"/>
        </w:rPr>
        <w:t xml:space="preserve">ze środków </w:t>
      </w:r>
      <w:r w:rsidRPr="00C91CFA">
        <w:rPr>
          <w:rFonts w:ascii="Calibri" w:eastAsia="Calibri" w:hAnsi="Calibri" w:cs="Calibri"/>
          <w:iCs/>
          <w:sz w:val="24"/>
          <w:szCs w:val="24"/>
        </w:rPr>
        <w:t>UE, jak i krajowego.</w:t>
      </w:r>
    </w:p>
    <w:p w14:paraId="33C0086E" w14:textId="7DF47070" w:rsidR="00D40A2C" w:rsidRPr="00C91CFA" w:rsidRDefault="00D40A2C" w:rsidP="00180814">
      <w:pPr>
        <w:numPr>
          <w:ilvl w:val="0"/>
          <w:numId w:val="43"/>
        </w:numPr>
        <w:suppressAutoHyphens/>
        <w:spacing w:after="0" w:line="360" w:lineRule="auto"/>
        <w:ind w:left="426" w:hanging="284"/>
        <w:rPr>
          <w:rFonts w:ascii="Calibri" w:eastAsia="Calibri" w:hAnsi="Calibri" w:cs="Calibri"/>
          <w:iCs/>
          <w:sz w:val="24"/>
          <w:szCs w:val="24"/>
        </w:rPr>
      </w:pPr>
      <w:r w:rsidRPr="00C91CFA">
        <w:rPr>
          <w:rFonts w:ascii="Calibri" w:eastAsia="Calibri" w:hAnsi="Calibri" w:cs="Calibri"/>
          <w:iCs/>
          <w:sz w:val="24"/>
          <w:szCs w:val="24"/>
        </w:rPr>
        <w:t>Instytucja Zarządzająca, w przypadku stwierdzenia naruszenia przez Beneficjenta zasad określonych w ust</w:t>
      </w:r>
      <w:r w:rsidR="00A80B86">
        <w:rPr>
          <w:rFonts w:ascii="Calibri" w:eastAsia="Calibri" w:hAnsi="Calibri" w:cs="Calibri"/>
          <w:iCs/>
          <w:sz w:val="24"/>
          <w:szCs w:val="24"/>
        </w:rPr>
        <w:t>.</w:t>
      </w:r>
      <w:r w:rsidRPr="00C91CFA">
        <w:rPr>
          <w:rFonts w:ascii="Calibri" w:eastAsia="Calibri" w:hAnsi="Calibri" w:cs="Calibri"/>
          <w:iCs/>
          <w:sz w:val="24"/>
          <w:szCs w:val="24"/>
        </w:rPr>
        <w:t xml:space="preserve"> 1- 2, może uznać wydatki związane z udzielonym zamówieniem </w:t>
      </w:r>
      <w:r w:rsidR="005D0CBE" w:rsidRPr="00C91CFA">
        <w:rPr>
          <w:rFonts w:ascii="Calibri" w:eastAsia="Calibri" w:hAnsi="Calibri" w:cs="Calibri"/>
          <w:iCs/>
          <w:sz w:val="24"/>
          <w:szCs w:val="24"/>
        </w:rPr>
        <w:br/>
      </w:r>
      <w:r w:rsidRPr="00C91CFA">
        <w:rPr>
          <w:rFonts w:ascii="Calibri" w:eastAsia="Calibri" w:hAnsi="Calibri" w:cs="Calibri"/>
          <w:iCs/>
          <w:sz w:val="24"/>
          <w:szCs w:val="24"/>
        </w:rPr>
        <w:t>w całości lub części za niekwalifikowalne.</w:t>
      </w:r>
    </w:p>
    <w:p w14:paraId="04F2010E" w14:textId="7B033BD9" w:rsidR="005D1760" w:rsidRPr="00C91CFA" w:rsidRDefault="005D1760" w:rsidP="00180814">
      <w:pPr>
        <w:numPr>
          <w:ilvl w:val="0"/>
          <w:numId w:val="43"/>
        </w:numPr>
        <w:tabs>
          <w:tab w:val="clear" w:pos="1440"/>
          <w:tab w:val="num" w:pos="587"/>
        </w:tabs>
        <w:suppressAutoHyphens/>
        <w:spacing w:after="0" w:line="360" w:lineRule="auto"/>
        <w:ind w:left="426" w:hanging="284"/>
        <w:rPr>
          <w:rFonts w:ascii="Calibri" w:eastAsia="Calibri" w:hAnsi="Calibri" w:cs="Calibri"/>
          <w:iCs/>
          <w:sz w:val="24"/>
          <w:szCs w:val="24"/>
        </w:rPr>
      </w:pPr>
      <w:r w:rsidRPr="00C91CFA">
        <w:rPr>
          <w:rFonts w:ascii="Calibri" w:eastAsia="Calibri" w:hAnsi="Calibri" w:cs="Calibri"/>
          <w:iCs/>
          <w:sz w:val="24"/>
          <w:szCs w:val="24"/>
        </w:rPr>
        <w:t xml:space="preserve">Zobowiązuje się Beneficjenta do zamieszczania w CST 2021 informacji, o których mowa w </w:t>
      </w:r>
      <w:r w:rsidRPr="00C91CFA">
        <w:rPr>
          <w:rFonts w:ascii="Calibri" w:eastAsia="Calibri" w:hAnsi="Calibri" w:cs="Calibri"/>
          <w:bCs/>
          <w:iCs/>
          <w:sz w:val="24"/>
          <w:szCs w:val="24"/>
        </w:rPr>
        <w:t>§ 1</w:t>
      </w:r>
      <w:r w:rsidR="00FB68A7" w:rsidRPr="00C91CFA">
        <w:rPr>
          <w:rFonts w:ascii="Calibri" w:eastAsia="Calibri" w:hAnsi="Calibri" w:cs="Calibri"/>
          <w:bCs/>
          <w:iCs/>
          <w:sz w:val="24"/>
          <w:szCs w:val="24"/>
        </w:rPr>
        <w:t>6</w:t>
      </w:r>
      <w:r w:rsidRPr="00C91CFA">
        <w:rPr>
          <w:rFonts w:ascii="Calibri" w:eastAsia="Calibri" w:hAnsi="Calibri" w:cs="Calibri"/>
          <w:bCs/>
          <w:iCs/>
          <w:sz w:val="24"/>
          <w:szCs w:val="24"/>
        </w:rPr>
        <w:t xml:space="preserve"> ust. 1 pkt. 6</w:t>
      </w:r>
      <w:r w:rsidR="00A80B86">
        <w:rPr>
          <w:rFonts w:ascii="Calibri" w:eastAsia="Calibri" w:hAnsi="Calibri" w:cs="Calibri"/>
          <w:bCs/>
          <w:iCs/>
          <w:sz w:val="24"/>
          <w:szCs w:val="24"/>
        </w:rPr>
        <w:t>)</w:t>
      </w:r>
      <w:r w:rsidRPr="00C91CFA">
        <w:rPr>
          <w:rFonts w:ascii="Calibri" w:eastAsia="Calibri" w:hAnsi="Calibri" w:cs="Calibri"/>
          <w:bCs/>
          <w:iCs/>
          <w:sz w:val="24"/>
          <w:szCs w:val="24"/>
        </w:rPr>
        <w:t xml:space="preserve"> Umowy.</w:t>
      </w:r>
    </w:p>
    <w:p w14:paraId="222FFE43" w14:textId="77777777" w:rsidR="00B8612D" w:rsidRPr="00C91CFA" w:rsidRDefault="00B8612D" w:rsidP="00180814">
      <w:pPr>
        <w:spacing w:after="0" w:line="360" w:lineRule="auto"/>
        <w:rPr>
          <w:rFonts w:ascii="Calibri" w:eastAsia="Calibri" w:hAnsi="Calibri" w:cs="Calibri"/>
          <w:b/>
          <w:iCs/>
          <w:sz w:val="24"/>
          <w:szCs w:val="24"/>
        </w:rPr>
      </w:pPr>
    </w:p>
    <w:p w14:paraId="2EA9D873" w14:textId="75E30B28"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Trwałość Projektu</w:t>
      </w:r>
    </w:p>
    <w:p w14:paraId="44E17650" w14:textId="66C91F97"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1</w:t>
      </w:r>
    </w:p>
    <w:p w14:paraId="1884C04B" w14:textId="5F3E96F4"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Zachowanie trwałości Projektu obowiązuje w odniesieniu do dofinansowanej w ramach Projektu infrastruktury lub inwestycji produkcyjnych.</w:t>
      </w:r>
    </w:p>
    <w:p w14:paraId="37D1BFEF" w14:textId="17E2ABE2"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Trwałość Projektów powinna być zachowana przez okres 5 lat (3</w:t>
      </w:r>
      <w:r w:rsidR="002A0EBB" w:rsidRPr="00C91CFA">
        <w:rPr>
          <w:rFonts w:ascii="Calibri" w:eastAsia="Calibri" w:hAnsi="Calibri" w:cs="Calibri"/>
          <w:iCs/>
          <w:sz w:val="24"/>
          <w:szCs w:val="24"/>
        </w:rPr>
        <w:t xml:space="preserve"> lat w przypadku mikro, małych </w:t>
      </w:r>
      <w:r w:rsidRPr="00C91CFA">
        <w:rPr>
          <w:rFonts w:ascii="Calibri" w:eastAsia="Calibri" w:hAnsi="Calibri" w:cs="Calibri"/>
          <w:iCs/>
          <w:sz w:val="24"/>
          <w:szCs w:val="24"/>
        </w:rPr>
        <w:t xml:space="preserve">i średnich przedsiębiorstw - w odniesieniu do Projektów, z którymi związany jest </w:t>
      </w:r>
      <w:r w:rsidRPr="00C91CFA">
        <w:rPr>
          <w:rFonts w:ascii="Calibri" w:eastAsia="Calibri" w:hAnsi="Calibri" w:cs="Calibri"/>
          <w:iCs/>
          <w:sz w:val="24"/>
          <w:szCs w:val="24"/>
        </w:rPr>
        <w:lastRenderedPageBreak/>
        <w:t>wymóg utrzymania inwestycji lub miejsc pracy) od daty płatności k</w:t>
      </w:r>
      <w:r w:rsidR="002A0EBB" w:rsidRPr="00C91CFA">
        <w:rPr>
          <w:rFonts w:ascii="Calibri" w:eastAsia="Calibri" w:hAnsi="Calibri" w:cs="Calibri"/>
          <w:iCs/>
          <w:sz w:val="24"/>
          <w:szCs w:val="24"/>
        </w:rPr>
        <w:t xml:space="preserve">ońcowej na rzecz Beneficjenta, </w:t>
      </w:r>
      <w:r w:rsidRPr="00C91CFA">
        <w:rPr>
          <w:rFonts w:ascii="Calibri" w:eastAsia="Calibri" w:hAnsi="Calibri" w:cs="Calibri"/>
          <w:iCs/>
          <w:sz w:val="24"/>
          <w:szCs w:val="24"/>
        </w:rPr>
        <w:t xml:space="preserve">a w przypadku, gdy przepisy regulujące udzielanie pomocy publicznej wprowadzają </w:t>
      </w:r>
      <w:r w:rsidR="00472F3F" w:rsidRPr="00C91CFA">
        <w:rPr>
          <w:rFonts w:ascii="Calibri" w:eastAsia="Calibri" w:hAnsi="Calibri" w:cs="Calibri"/>
          <w:iCs/>
          <w:sz w:val="24"/>
          <w:szCs w:val="24"/>
        </w:rPr>
        <w:t>inne</w:t>
      </w:r>
      <w:r w:rsidR="00785686"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wymogi w tym zakresie, wówczas stosuje się okres ustalony zgodnie </w:t>
      </w:r>
      <w:r w:rsidR="005D0CBE" w:rsidRPr="00C91CFA">
        <w:rPr>
          <w:rFonts w:ascii="Calibri" w:eastAsia="Calibri" w:hAnsi="Calibri" w:cs="Calibri"/>
          <w:iCs/>
          <w:sz w:val="24"/>
          <w:szCs w:val="24"/>
        </w:rPr>
        <w:br/>
      </w:r>
      <w:r w:rsidRPr="00C91CFA">
        <w:rPr>
          <w:rFonts w:ascii="Calibri" w:eastAsia="Calibri" w:hAnsi="Calibri" w:cs="Calibri"/>
          <w:iCs/>
          <w:sz w:val="24"/>
          <w:szCs w:val="24"/>
        </w:rPr>
        <w:t>z tymi przepisami.</w:t>
      </w:r>
    </w:p>
    <w:p w14:paraId="04BD00A1" w14:textId="77777777"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Za datę płatności końcowej, o której mowa w ust. 2, uznaje się:</w:t>
      </w:r>
    </w:p>
    <w:p w14:paraId="61CDDAEE" w14:textId="25101FE3" w:rsidR="009307A6" w:rsidRPr="00C91CFA" w:rsidRDefault="009307A6" w:rsidP="00180814">
      <w:pPr>
        <w:numPr>
          <w:ilvl w:val="1"/>
          <w:numId w:val="12"/>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w przypadku, gdy w ramach rozliczenia wniosku o płatność końcową Beneficjentowi przekazywane są środki - datę </w:t>
      </w:r>
      <w:r w:rsidR="00472F3F" w:rsidRPr="00C91CFA">
        <w:rPr>
          <w:rFonts w:ascii="Calibri" w:eastAsia="Calibri" w:hAnsi="Calibri" w:cs="Calibri"/>
          <w:iCs/>
          <w:sz w:val="24"/>
          <w:szCs w:val="24"/>
        </w:rPr>
        <w:t>obciążenia rachunku płatniczego Instytucji Zarz</w:t>
      </w:r>
      <w:r w:rsidR="00785686" w:rsidRPr="00C91CFA">
        <w:rPr>
          <w:rFonts w:ascii="Calibri" w:eastAsia="Calibri" w:hAnsi="Calibri" w:cs="Calibri"/>
          <w:iCs/>
          <w:sz w:val="24"/>
          <w:szCs w:val="24"/>
        </w:rPr>
        <w:t>ą</w:t>
      </w:r>
      <w:r w:rsidR="00472F3F" w:rsidRPr="00C91CFA">
        <w:rPr>
          <w:rFonts w:ascii="Calibri" w:eastAsia="Calibri" w:hAnsi="Calibri" w:cs="Calibri"/>
          <w:iCs/>
          <w:sz w:val="24"/>
          <w:szCs w:val="24"/>
        </w:rPr>
        <w:t>dzającej</w:t>
      </w:r>
      <w:r w:rsidRPr="00C91CFA">
        <w:rPr>
          <w:rFonts w:ascii="Calibri" w:eastAsia="Calibri" w:hAnsi="Calibri" w:cs="Calibri"/>
          <w:iCs/>
          <w:sz w:val="24"/>
          <w:szCs w:val="24"/>
        </w:rPr>
        <w:t>,</w:t>
      </w:r>
      <w:r w:rsidR="00472F3F" w:rsidRPr="00C91CFA">
        <w:rPr>
          <w:rFonts w:ascii="Calibri" w:eastAsia="Calibri" w:hAnsi="Calibri" w:cs="Calibri"/>
          <w:iCs/>
          <w:sz w:val="24"/>
          <w:szCs w:val="24"/>
        </w:rPr>
        <w:t xml:space="preserve"> lub BGK</w:t>
      </w:r>
      <w:r w:rsidR="00A80B86">
        <w:rPr>
          <w:rFonts w:ascii="Calibri" w:eastAsia="Calibri" w:hAnsi="Calibri" w:cs="Calibri"/>
          <w:iCs/>
          <w:sz w:val="24"/>
          <w:szCs w:val="24"/>
        </w:rPr>
        <w:t>,</w:t>
      </w:r>
    </w:p>
    <w:p w14:paraId="3154D060" w14:textId="77777777" w:rsidR="009307A6" w:rsidRPr="00C91CFA" w:rsidRDefault="009307A6" w:rsidP="00180814">
      <w:pPr>
        <w:numPr>
          <w:ilvl w:val="1"/>
          <w:numId w:val="12"/>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w pozostałych przypadkach – datę zatwierdzenia wniosku o płatność końcową.</w:t>
      </w:r>
    </w:p>
    <w:p w14:paraId="1DCACCA4" w14:textId="76A41610"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E03EF6" w:rsidRPr="00C91CFA">
        <w:rPr>
          <w:rFonts w:ascii="Calibri" w:eastAsia="Calibri" w:hAnsi="Calibri" w:cs="Calibri"/>
          <w:iCs/>
          <w:sz w:val="24"/>
          <w:szCs w:val="24"/>
        </w:rPr>
        <w:t>U</w:t>
      </w:r>
      <w:r w:rsidR="00F8724B" w:rsidRPr="00C91CFA">
        <w:rPr>
          <w:rFonts w:ascii="Calibri" w:eastAsia="Calibri" w:hAnsi="Calibri" w:cs="Calibri"/>
          <w:iCs/>
          <w:sz w:val="24"/>
          <w:szCs w:val="24"/>
        </w:rPr>
        <w:t>fp</w:t>
      </w:r>
      <w:proofErr w:type="spellEnd"/>
      <w:r w:rsidR="005D0CBE" w:rsidRPr="00C91CFA">
        <w:rPr>
          <w:rFonts w:ascii="Calibri" w:eastAsia="Calibri" w:hAnsi="Calibri" w:cs="Calibri"/>
          <w:iCs/>
          <w:sz w:val="24"/>
          <w:szCs w:val="24"/>
        </w:rPr>
        <w:t>.</w:t>
      </w:r>
    </w:p>
    <w:p w14:paraId="08197A49" w14:textId="77777777"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Naruszenie zasady trwałości następuje w sytuacji wystąpienia w okresie trwałości co najmniej jednej z poniższych przesłanek:</w:t>
      </w:r>
    </w:p>
    <w:p w14:paraId="5474F9AA" w14:textId="77777777" w:rsidR="009307A6" w:rsidRPr="00C91CFA" w:rsidRDefault="00472F3F" w:rsidP="00180814">
      <w:pPr>
        <w:numPr>
          <w:ilvl w:val="1"/>
          <w:numId w:val="12"/>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z</w:t>
      </w:r>
      <w:r w:rsidR="009307A6" w:rsidRPr="00C91CFA">
        <w:rPr>
          <w:rFonts w:ascii="Calibri" w:eastAsia="Calibri" w:hAnsi="Calibri" w:cs="Calibri"/>
          <w:iCs/>
          <w:sz w:val="24"/>
          <w:szCs w:val="24"/>
        </w:rPr>
        <w:t>aprzestan</w:t>
      </w:r>
      <w:r w:rsidRPr="00C91CFA">
        <w:rPr>
          <w:rFonts w:ascii="Calibri" w:eastAsia="Calibri" w:hAnsi="Calibri" w:cs="Calibri"/>
          <w:iCs/>
          <w:sz w:val="24"/>
          <w:szCs w:val="24"/>
        </w:rPr>
        <w:t>ie lub przeniesienie</w:t>
      </w:r>
      <w:r w:rsidR="009307A6" w:rsidRPr="00C91CFA">
        <w:rPr>
          <w:rFonts w:ascii="Calibri" w:eastAsia="Calibri" w:hAnsi="Calibri" w:cs="Calibri"/>
          <w:iCs/>
          <w:sz w:val="24"/>
          <w:szCs w:val="24"/>
        </w:rPr>
        <w:t xml:space="preserve"> działalności produkcyjnej</w:t>
      </w:r>
      <w:r w:rsidRPr="00C91CFA">
        <w:rPr>
          <w:rFonts w:ascii="Calibri" w:eastAsia="Calibri" w:hAnsi="Calibri" w:cs="Calibri"/>
          <w:iCs/>
          <w:sz w:val="24"/>
          <w:szCs w:val="24"/>
        </w:rPr>
        <w:t xml:space="preserve"> poza region na poziomie </w:t>
      </w:r>
      <w:r w:rsidRPr="00C91CFA">
        <w:rPr>
          <w:rFonts w:ascii="Calibri" w:eastAsia="Calibri" w:hAnsi="Calibri" w:cs="Calibri"/>
          <w:iCs/>
          <w:sz w:val="24"/>
          <w:szCs w:val="24"/>
          <w:shd w:val="clear" w:color="auto" w:fill="FFFFFF" w:themeFill="background1"/>
        </w:rPr>
        <w:t>NUTS</w:t>
      </w:r>
      <w:r w:rsidR="004D093C" w:rsidRPr="00C91CFA">
        <w:rPr>
          <w:rFonts w:ascii="Calibri" w:eastAsia="Calibri" w:hAnsi="Calibri" w:cs="Calibri"/>
          <w:iCs/>
          <w:sz w:val="24"/>
          <w:szCs w:val="24"/>
          <w:shd w:val="clear" w:color="auto" w:fill="FFFFFF" w:themeFill="background1"/>
        </w:rPr>
        <w:t xml:space="preserve"> </w:t>
      </w:r>
      <w:r w:rsidRPr="00C91CFA">
        <w:rPr>
          <w:rFonts w:ascii="Calibri" w:eastAsia="Calibri" w:hAnsi="Calibri" w:cs="Calibri"/>
          <w:iCs/>
          <w:sz w:val="24"/>
          <w:szCs w:val="24"/>
          <w:shd w:val="clear" w:color="auto" w:fill="FFFFFF" w:themeFill="background1"/>
        </w:rPr>
        <w:t>2</w:t>
      </w:r>
      <w:r w:rsidR="000B1C0C" w:rsidRPr="00C91CFA">
        <w:rPr>
          <w:rFonts w:ascii="Calibri" w:eastAsia="Calibri" w:hAnsi="Calibri" w:cs="Calibri"/>
          <w:iCs/>
          <w:sz w:val="24"/>
          <w:szCs w:val="24"/>
          <w:shd w:val="clear" w:color="auto" w:fill="FFFFFF" w:themeFill="background1"/>
        </w:rPr>
        <w:t xml:space="preserve"> (województwo</w:t>
      </w:r>
      <w:r w:rsidR="000B1C0C" w:rsidRPr="00C91CFA">
        <w:rPr>
          <w:rFonts w:ascii="Calibri" w:eastAsia="Calibri" w:hAnsi="Calibri" w:cs="Calibri"/>
          <w:iCs/>
          <w:sz w:val="24"/>
          <w:szCs w:val="24"/>
        </w:rPr>
        <w:t xml:space="preserve"> opolskie)</w:t>
      </w:r>
      <w:r w:rsidRPr="00C91CFA">
        <w:rPr>
          <w:rFonts w:ascii="Calibri" w:eastAsia="Calibri" w:hAnsi="Calibri" w:cs="Calibri"/>
          <w:iCs/>
          <w:sz w:val="24"/>
          <w:szCs w:val="24"/>
        </w:rPr>
        <w:t>, w którym projekt otrzymał wsparcie,</w:t>
      </w:r>
    </w:p>
    <w:p w14:paraId="269AE2F9" w14:textId="77777777" w:rsidR="009307A6" w:rsidRPr="00C91CFA" w:rsidRDefault="00663804" w:rsidP="00180814">
      <w:pPr>
        <w:numPr>
          <w:ilvl w:val="1"/>
          <w:numId w:val="12"/>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zmiana własności </w:t>
      </w:r>
      <w:r w:rsidR="009307A6" w:rsidRPr="00C91CFA">
        <w:rPr>
          <w:rFonts w:ascii="Calibri" w:eastAsia="Calibri" w:hAnsi="Calibri" w:cs="Calibri"/>
          <w:iCs/>
          <w:sz w:val="24"/>
          <w:szCs w:val="24"/>
        </w:rPr>
        <w:t>elementu infrastruktury, która daje przedsiębiorstwu lub podmiotowi publicznemu nienależn</w:t>
      </w:r>
      <w:r w:rsidRPr="00C91CFA">
        <w:rPr>
          <w:rFonts w:ascii="Calibri" w:eastAsia="Calibri" w:hAnsi="Calibri" w:cs="Calibri"/>
          <w:iCs/>
          <w:sz w:val="24"/>
          <w:szCs w:val="24"/>
        </w:rPr>
        <w:t>ą</w:t>
      </w:r>
      <w:r w:rsidR="009307A6" w:rsidRPr="00C91CFA">
        <w:rPr>
          <w:rFonts w:ascii="Calibri" w:eastAsia="Calibri" w:hAnsi="Calibri" w:cs="Calibri"/>
          <w:iCs/>
          <w:sz w:val="24"/>
          <w:szCs w:val="24"/>
        </w:rPr>
        <w:t xml:space="preserve"> korzyś</w:t>
      </w:r>
      <w:r w:rsidRPr="00C91CFA">
        <w:rPr>
          <w:rFonts w:ascii="Calibri" w:eastAsia="Calibri" w:hAnsi="Calibri" w:cs="Calibri"/>
          <w:iCs/>
          <w:sz w:val="24"/>
          <w:szCs w:val="24"/>
        </w:rPr>
        <w:t>ć</w:t>
      </w:r>
      <w:r w:rsidR="009307A6" w:rsidRPr="00C91CFA">
        <w:rPr>
          <w:rFonts w:ascii="Calibri" w:eastAsia="Calibri" w:hAnsi="Calibri" w:cs="Calibri"/>
          <w:iCs/>
          <w:sz w:val="24"/>
          <w:szCs w:val="24"/>
        </w:rPr>
        <w:t>,</w:t>
      </w:r>
    </w:p>
    <w:p w14:paraId="1F0239BC" w14:textId="0FEF5269" w:rsidR="009307A6" w:rsidRPr="00C91CFA" w:rsidRDefault="009307A6" w:rsidP="00180814">
      <w:pPr>
        <w:numPr>
          <w:ilvl w:val="1"/>
          <w:numId w:val="12"/>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istotna zmiana wpływająca na charakter </w:t>
      </w:r>
      <w:r w:rsidR="00F60C0F"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jego cele lub warunki </w:t>
      </w:r>
      <w:r w:rsidR="00F60C0F" w:rsidRPr="00C91CFA">
        <w:rPr>
          <w:rFonts w:ascii="Calibri" w:eastAsia="Calibri" w:hAnsi="Calibri" w:cs="Calibri"/>
          <w:iCs/>
          <w:sz w:val="24"/>
          <w:szCs w:val="24"/>
        </w:rPr>
        <w:t>jego wdrażania</w:t>
      </w:r>
      <w:r w:rsidRPr="00C91CFA">
        <w:rPr>
          <w:rFonts w:ascii="Calibri" w:eastAsia="Calibri" w:hAnsi="Calibri" w:cs="Calibri"/>
          <w:iCs/>
          <w:sz w:val="24"/>
          <w:szCs w:val="24"/>
        </w:rPr>
        <w:t xml:space="preserve">, </w:t>
      </w:r>
      <w:r w:rsidR="00F60C0F" w:rsidRPr="00C91CFA">
        <w:rPr>
          <w:rFonts w:ascii="Calibri" w:eastAsia="Calibri" w:hAnsi="Calibri" w:cs="Calibri"/>
          <w:iCs/>
          <w:sz w:val="24"/>
          <w:szCs w:val="24"/>
        </w:rPr>
        <w:t xml:space="preserve">mogąca </w:t>
      </w:r>
      <w:r w:rsidRPr="00C91CFA">
        <w:rPr>
          <w:rFonts w:ascii="Calibri" w:eastAsia="Calibri" w:hAnsi="Calibri" w:cs="Calibri"/>
          <w:iCs/>
          <w:sz w:val="24"/>
          <w:szCs w:val="24"/>
        </w:rPr>
        <w:t xml:space="preserve">doprowadzić do </w:t>
      </w:r>
      <w:r w:rsidR="006D4AD6" w:rsidRPr="00C91CFA">
        <w:rPr>
          <w:rFonts w:ascii="Calibri" w:eastAsia="Calibri" w:hAnsi="Calibri" w:cs="Calibri"/>
          <w:iCs/>
          <w:sz w:val="24"/>
          <w:szCs w:val="24"/>
        </w:rPr>
        <w:t>naruszenia pierwotnych</w:t>
      </w:r>
      <w:r w:rsidRPr="00C91CFA">
        <w:rPr>
          <w:rFonts w:ascii="Calibri" w:eastAsia="Calibri" w:hAnsi="Calibri" w:cs="Calibri"/>
          <w:iCs/>
          <w:sz w:val="24"/>
          <w:szCs w:val="24"/>
        </w:rPr>
        <w:t xml:space="preserve"> celów</w:t>
      </w:r>
      <w:r w:rsidR="00F60C0F" w:rsidRPr="00C91CFA">
        <w:rPr>
          <w:rFonts w:ascii="Calibri" w:eastAsia="Calibri" w:hAnsi="Calibri" w:cs="Calibri"/>
          <w:iCs/>
          <w:sz w:val="24"/>
          <w:szCs w:val="24"/>
        </w:rPr>
        <w:t xml:space="preserve"> projektu</w:t>
      </w:r>
      <w:r w:rsidR="00A80B86">
        <w:rPr>
          <w:rFonts w:ascii="Calibri" w:eastAsia="Calibri" w:hAnsi="Calibri" w:cs="Calibri"/>
          <w:iCs/>
          <w:sz w:val="24"/>
          <w:szCs w:val="24"/>
        </w:rPr>
        <w:t>.</w:t>
      </w:r>
    </w:p>
    <w:p w14:paraId="336D9B84" w14:textId="3AAD5177" w:rsidR="009307A6" w:rsidRPr="00C91CFA" w:rsidRDefault="004A78DF"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Zgodnie z </w:t>
      </w:r>
      <w:r w:rsidR="005572DF" w:rsidRPr="00C91CFA">
        <w:rPr>
          <w:rFonts w:ascii="Calibri" w:eastAsia="Calibri" w:hAnsi="Calibri" w:cs="Calibri"/>
          <w:iCs/>
          <w:sz w:val="24"/>
          <w:szCs w:val="24"/>
        </w:rPr>
        <w:t>art. 65 ust. 3 rozporządzenia ogólnego, upadłość wynikająca z oszustwa potwierdzonego prawomocnym wyrokiem sądu oznacza naruszenie zasady trwałości projektu.</w:t>
      </w:r>
    </w:p>
    <w:p w14:paraId="0EF3F5F7" w14:textId="261B1B2C"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Brak ogłoszenia upadłości Beneficjenta, który zaprzestał prowadzenia działalności, oznacza naruszenie trwałości.</w:t>
      </w:r>
    </w:p>
    <w:p w14:paraId="402FC47F" w14:textId="77777777" w:rsidR="009307A6" w:rsidRPr="00C91CFA" w:rsidRDefault="009307A6" w:rsidP="00180814">
      <w:pPr>
        <w:numPr>
          <w:ilvl w:val="0"/>
          <w:numId w:val="1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w:t>
      </w:r>
      <w:r w:rsidRPr="00C91CFA">
        <w:rPr>
          <w:rFonts w:ascii="Calibri" w:eastAsia="Calibri" w:hAnsi="Calibri" w:cs="Calibri"/>
          <w:iCs/>
          <w:sz w:val="24"/>
          <w:szCs w:val="24"/>
        </w:rPr>
        <w:lastRenderedPageBreak/>
        <w:t>podatku od towarów i usług, który stanowił wydatek kwalifikowany w okresie realizacji projektu, zmianę struktury własnościowej, zmianę siedziby.</w:t>
      </w:r>
    </w:p>
    <w:p w14:paraId="55EB8CFC" w14:textId="77777777" w:rsidR="00EB4B28" w:rsidRPr="00C91CFA" w:rsidRDefault="00EB4B28" w:rsidP="00180814">
      <w:pPr>
        <w:spacing w:after="0" w:line="360" w:lineRule="auto"/>
        <w:rPr>
          <w:rFonts w:ascii="Calibri" w:eastAsia="Calibri" w:hAnsi="Calibri" w:cs="Calibri"/>
          <w:b/>
          <w:iCs/>
          <w:sz w:val="24"/>
          <w:szCs w:val="24"/>
        </w:rPr>
      </w:pPr>
    </w:p>
    <w:p w14:paraId="13F2258F" w14:textId="3B62BCA3"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Ochrona danych osobowych</w:t>
      </w:r>
    </w:p>
    <w:p w14:paraId="4B979DE3" w14:textId="02C4F3EF"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2</w:t>
      </w:r>
    </w:p>
    <w:p w14:paraId="1290FD7C" w14:textId="77777777" w:rsidR="007543EB" w:rsidRPr="00C91CFA" w:rsidRDefault="000E42CD" w:rsidP="00180814">
      <w:pPr>
        <w:numPr>
          <w:ilvl w:val="0"/>
          <w:numId w:val="40"/>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W</w:t>
      </w:r>
      <w:r w:rsidR="007543EB" w:rsidRPr="00C91CFA">
        <w:rPr>
          <w:rFonts w:ascii="Calibri" w:eastAsia="Calibri" w:hAnsi="Calibri" w:cs="Calibri"/>
          <w:iCs/>
          <w:sz w:val="24"/>
          <w:szCs w:val="24"/>
        </w:rPr>
        <w:t xml:space="preserve"> związku z art. 28 RODO, Instytucja Zarządzająca powierza Beneficjentowi przetwarzanie danych osobowych, na warunkach opisanych w niniejszym paragrafie.</w:t>
      </w:r>
    </w:p>
    <w:p w14:paraId="5F5946BA" w14:textId="025C3728" w:rsidR="007543EB" w:rsidRPr="00C91CFA" w:rsidRDefault="007543EB" w:rsidP="00180814">
      <w:pPr>
        <w:numPr>
          <w:ilvl w:val="0"/>
          <w:numId w:val="38"/>
        </w:numPr>
        <w:suppressAutoHyphens/>
        <w:autoSpaceDE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Przetwarzanie danych osobowych </w:t>
      </w:r>
      <w:r w:rsidR="000E42CD" w:rsidRPr="00C91CFA">
        <w:rPr>
          <w:rFonts w:ascii="Calibri" w:eastAsia="Calibri" w:hAnsi="Calibri" w:cs="Calibri"/>
          <w:iCs/>
          <w:sz w:val="24"/>
          <w:szCs w:val="24"/>
        </w:rPr>
        <w:t xml:space="preserve">w odniesieniu do </w:t>
      </w:r>
      <w:r w:rsidR="006D4AD6" w:rsidRPr="00C91CFA">
        <w:rPr>
          <w:rFonts w:ascii="Calibri" w:eastAsia="Calibri" w:hAnsi="Calibri" w:cs="Calibri"/>
          <w:iCs/>
          <w:sz w:val="24"/>
          <w:szCs w:val="24"/>
        </w:rPr>
        <w:t>zbioru FEO</w:t>
      </w:r>
      <w:r w:rsidR="000E42CD" w:rsidRPr="00C91CFA">
        <w:rPr>
          <w:rFonts w:ascii="Calibri" w:eastAsia="Calibri" w:hAnsi="Calibri" w:cs="Calibri"/>
          <w:iCs/>
          <w:sz w:val="24"/>
          <w:szCs w:val="24"/>
        </w:rPr>
        <w:t xml:space="preserve"> 2021-2027 </w:t>
      </w:r>
      <w:r w:rsidRPr="00C91CFA">
        <w:rPr>
          <w:rFonts w:ascii="Calibri" w:eastAsia="Calibri" w:hAnsi="Calibri" w:cs="Calibri"/>
          <w:iCs/>
          <w:sz w:val="24"/>
          <w:szCs w:val="24"/>
        </w:rPr>
        <w:t>jest dopuszczalne na podstawie:</w:t>
      </w:r>
    </w:p>
    <w:p w14:paraId="7EFB2EC0" w14:textId="78EE31C2" w:rsidR="007543EB" w:rsidRPr="00C91CFA" w:rsidRDefault="007543EB" w:rsidP="00180814">
      <w:pPr>
        <w:numPr>
          <w:ilvl w:val="0"/>
          <w:numId w:val="39"/>
        </w:numPr>
        <w:suppressAutoHyphens/>
        <w:spacing w:after="0" w:line="360" w:lineRule="auto"/>
        <w:ind w:left="993" w:hanging="284"/>
        <w:rPr>
          <w:rFonts w:ascii="Calibri" w:eastAsia="Calibri" w:hAnsi="Calibri" w:cs="Calibri"/>
          <w:iCs/>
          <w:sz w:val="24"/>
          <w:szCs w:val="24"/>
        </w:rPr>
      </w:pPr>
      <w:r w:rsidRPr="00C91CFA">
        <w:rPr>
          <w:rFonts w:ascii="Calibri" w:eastAsia="Calibri" w:hAnsi="Calibri" w:cs="Calibri"/>
          <w:iCs/>
          <w:sz w:val="24"/>
          <w:szCs w:val="24"/>
        </w:rPr>
        <w:t>rozporządzenia ogólnego;</w:t>
      </w:r>
    </w:p>
    <w:p w14:paraId="053D6C25" w14:textId="1246B564" w:rsidR="00CA7091" w:rsidRPr="00C91CFA" w:rsidRDefault="00CA7091" w:rsidP="00180814">
      <w:pPr>
        <w:numPr>
          <w:ilvl w:val="0"/>
          <w:numId w:val="39"/>
        </w:numPr>
        <w:suppressAutoHyphens/>
        <w:spacing w:after="0" w:line="360" w:lineRule="auto"/>
        <w:ind w:left="993" w:hanging="284"/>
        <w:rPr>
          <w:rFonts w:ascii="Calibri" w:eastAsia="Calibri" w:hAnsi="Calibri" w:cs="Calibri"/>
          <w:iCs/>
          <w:sz w:val="24"/>
          <w:szCs w:val="24"/>
        </w:rPr>
      </w:pPr>
      <w:r w:rsidRPr="00C91CFA">
        <w:rPr>
          <w:rFonts w:ascii="Calibri" w:eastAsia="Calibri" w:hAnsi="Calibri" w:cs="Calibri"/>
          <w:iCs/>
          <w:sz w:val="24"/>
          <w:szCs w:val="24"/>
        </w:rPr>
        <w:t xml:space="preserve">Rozporządzenia Parlamentu Europejskiego i Rady (UE) nr </w:t>
      </w:r>
      <w:r w:rsidR="000E42CD" w:rsidRPr="00C91CFA">
        <w:rPr>
          <w:rFonts w:ascii="Calibri" w:eastAsia="Calibri" w:hAnsi="Calibri" w:cs="Calibri"/>
          <w:iCs/>
          <w:sz w:val="24"/>
          <w:szCs w:val="24"/>
        </w:rPr>
        <w:t>2021/1058</w:t>
      </w:r>
      <w:r w:rsidRPr="00C91CFA">
        <w:rPr>
          <w:rFonts w:ascii="Calibri" w:eastAsia="Calibri" w:hAnsi="Calibri" w:cs="Calibri"/>
          <w:iCs/>
          <w:sz w:val="24"/>
          <w:szCs w:val="24"/>
        </w:rPr>
        <w:t xml:space="preserve"> z dnia </w:t>
      </w:r>
      <w:r w:rsidR="005D0CBE" w:rsidRPr="00C91CFA">
        <w:rPr>
          <w:rFonts w:ascii="Calibri" w:eastAsia="Calibri" w:hAnsi="Calibri" w:cs="Calibri"/>
          <w:iCs/>
          <w:sz w:val="24"/>
          <w:szCs w:val="24"/>
        </w:rPr>
        <w:br/>
      </w:r>
      <w:r w:rsidR="000E42CD" w:rsidRPr="00C91CFA">
        <w:rPr>
          <w:rFonts w:ascii="Calibri" w:eastAsia="Calibri" w:hAnsi="Calibri" w:cs="Calibri"/>
          <w:iCs/>
          <w:sz w:val="24"/>
          <w:szCs w:val="24"/>
        </w:rPr>
        <w:t>24 czerwca 2021 r.</w:t>
      </w:r>
      <w:r w:rsidRPr="00C91CFA">
        <w:rPr>
          <w:rFonts w:ascii="Calibri" w:eastAsia="Calibri" w:hAnsi="Calibri" w:cs="Calibri"/>
          <w:iCs/>
          <w:sz w:val="24"/>
          <w:szCs w:val="24"/>
        </w:rPr>
        <w:t xml:space="preserve"> w Europejskiego Funduszu Rozwoju Regionalnego i </w:t>
      </w:r>
      <w:r w:rsidR="000E42CD" w:rsidRPr="00C91CFA">
        <w:rPr>
          <w:rFonts w:ascii="Calibri" w:eastAsia="Calibri" w:hAnsi="Calibri" w:cs="Calibri"/>
          <w:iCs/>
          <w:sz w:val="24"/>
          <w:szCs w:val="24"/>
        </w:rPr>
        <w:t>Funduszu Spójności zwanego dalej „rozporządzeniem nr 2021/1058”;</w:t>
      </w:r>
    </w:p>
    <w:p w14:paraId="206A8C9A" w14:textId="77777777" w:rsidR="007543EB" w:rsidRPr="00C91CFA" w:rsidRDefault="000E42CD" w:rsidP="00180814">
      <w:pPr>
        <w:numPr>
          <w:ilvl w:val="0"/>
          <w:numId w:val="39"/>
        </w:numPr>
        <w:suppressAutoHyphens/>
        <w:spacing w:after="0" w:line="360" w:lineRule="auto"/>
        <w:ind w:left="993" w:hanging="284"/>
        <w:rPr>
          <w:rFonts w:ascii="Calibri" w:eastAsia="Calibri" w:hAnsi="Calibri" w:cs="Calibri"/>
          <w:iCs/>
          <w:sz w:val="24"/>
          <w:szCs w:val="24"/>
        </w:rPr>
      </w:pPr>
      <w:r w:rsidRPr="00C91CFA">
        <w:rPr>
          <w:rFonts w:ascii="Calibri" w:eastAsia="Calibri" w:hAnsi="Calibri" w:cs="Calibri"/>
          <w:iCs/>
          <w:sz w:val="24"/>
          <w:szCs w:val="24"/>
        </w:rPr>
        <w:t xml:space="preserve">ustawy </w:t>
      </w:r>
      <w:r w:rsidR="007543EB" w:rsidRPr="00C91CFA">
        <w:rPr>
          <w:rFonts w:ascii="Calibri" w:eastAsia="Calibri" w:hAnsi="Calibri" w:cs="Calibri"/>
          <w:iCs/>
          <w:sz w:val="24"/>
          <w:szCs w:val="24"/>
        </w:rPr>
        <w:t>wdrożeniowej.</w:t>
      </w:r>
    </w:p>
    <w:p w14:paraId="32A0BC86" w14:textId="15E51599"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3DA96E1B"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zapewnia gwarancje wdrożenia odpowiednich środków technicznych </w:t>
      </w:r>
      <w:r w:rsidR="005D0CBE" w:rsidRPr="00C91CFA">
        <w:rPr>
          <w:rFonts w:ascii="Calibri" w:hAnsi="Calibri" w:cs="Calibri"/>
          <w:iCs/>
          <w:sz w:val="24"/>
          <w:szCs w:val="24"/>
        </w:rPr>
        <w:br/>
      </w:r>
      <w:r w:rsidRPr="00C91CFA">
        <w:rPr>
          <w:rFonts w:ascii="Calibri" w:hAnsi="Calibri" w:cs="Calibri"/>
          <w:iCs/>
          <w:sz w:val="24"/>
          <w:szCs w:val="24"/>
        </w:rPr>
        <w:t>i organizacyjnych, by przetwarzanie spełniało wymogi RODO i chroniło prawa osób, których dane dotyczą.</w:t>
      </w:r>
    </w:p>
    <w:p w14:paraId="06542A0C" w14:textId="6B393D84"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Powierzone dane osobowe mogą być przetworzone wyłącznie zgodnie z zapisami </w:t>
      </w:r>
      <w:r w:rsidR="00846F26" w:rsidRPr="00C91CFA">
        <w:rPr>
          <w:rFonts w:ascii="Calibri" w:hAnsi="Calibri" w:cs="Calibri"/>
          <w:iCs/>
          <w:sz w:val="24"/>
          <w:szCs w:val="24"/>
        </w:rPr>
        <w:t xml:space="preserve">Umowy </w:t>
      </w:r>
      <w:r w:rsidRPr="00C91CFA">
        <w:rPr>
          <w:rFonts w:ascii="Calibri" w:hAnsi="Calibri" w:cs="Calibri"/>
          <w:iCs/>
          <w:sz w:val="24"/>
          <w:szCs w:val="24"/>
        </w:rPr>
        <w:t>albo udokumentowanym poleceniem Powierzającego przekazywanym elektronicznie lub pisemnie.</w:t>
      </w:r>
    </w:p>
    <w:p w14:paraId="65DDC0A2" w14:textId="61201FF4"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210F3" w:rsidRPr="00C91CFA">
        <w:rPr>
          <w:rFonts w:ascii="Calibri" w:hAnsi="Calibri" w:cs="Calibri"/>
          <w:iCs/>
          <w:sz w:val="24"/>
          <w:szCs w:val="24"/>
        </w:rPr>
        <w:t>Umow</w:t>
      </w:r>
      <w:r w:rsidR="003B1182" w:rsidRPr="00C91CFA">
        <w:rPr>
          <w:rFonts w:ascii="Calibri" w:hAnsi="Calibri" w:cs="Calibri"/>
          <w:iCs/>
          <w:sz w:val="24"/>
          <w:szCs w:val="24"/>
        </w:rPr>
        <w:t>ą</w:t>
      </w:r>
      <w:r w:rsidRPr="00C91CFA">
        <w:rPr>
          <w:rFonts w:ascii="Calibri" w:hAnsi="Calibri" w:cs="Calibri"/>
          <w:iCs/>
          <w:sz w:val="24"/>
          <w:szCs w:val="24"/>
        </w:rPr>
        <w:t>.</w:t>
      </w:r>
    </w:p>
    <w:p w14:paraId="0734027D" w14:textId="0DF9D3B6"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lastRenderedPageBreak/>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w:t>
      </w:r>
      <w:r w:rsidR="00A80B86" w:rsidRPr="00C91CFA">
        <w:rPr>
          <w:rFonts w:ascii="Calibri" w:hAnsi="Calibri" w:cs="Calibri"/>
          <w:b/>
          <w:bCs/>
          <w:iCs/>
          <w:sz w:val="24"/>
          <w:szCs w:val="24"/>
        </w:rPr>
        <w:t>Z</w:t>
      </w:r>
      <w:r w:rsidRPr="00C91CFA">
        <w:rPr>
          <w:rFonts w:ascii="Calibri" w:hAnsi="Calibri" w:cs="Calibri"/>
          <w:b/>
          <w:bCs/>
          <w:iCs/>
          <w:sz w:val="24"/>
          <w:szCs w:val="24"/>
        </w:rPr>
        <w:t>ałączniku nr 7</w:t>
      </w:r>
      <w:r w:rsidRPr="00C91CFA">
        <w:rPr>
          <w:rFonts w:ascii="Calibri" w:hAnsi="Calibri" w:cs="Calibri"/>
          <w:iCs/>
          <w:sz w:val="24"/>
          <w:szCs w:val="24"/>
        </w:rPr>
        <w:t xml:space="preserve"> do </w:t>
      </w:r>
      <w:r w:rsidR="00846F26" w:rsidRPr="00C91CFA">
        <w:rPr>
          <w:rFonts w:ascii="Calibri" w:hAnsi="Calibri" w:cs="Calibri"/>
          <w:iCs/>
          <w:sz w:val="24"/>
          <w:szCs w:val="24"/>
        </w:rPr>
        <w:t>Umowy</w:t>
      </w:r>
      <w:r w:rsidRPr="00C91CFA">
        <w:rPr>
          <w:rFonts w:ascii="Calibri" w:hAnsi="Calibri" w:cs="Calibri"/>
          <w:iCs/>
          <w:sz w:val="24"/>
          <w:szCs w:val="24"/>
        </w:rPr>
        <w:t>.</w:t>
      </w:r>
    </w:p>
    <w:p w14:paraId="71501DA5" w14:textId="2EB07E21"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Przy przetwarzaniu danych osobowych Beneficjent zobowiązany jest do przestrzegania zasad wskazanych w niniejszym paragrafie, w </w:t>
      </w:r>
      <w:r w:rsidR="006D4AD6" w:rsidRPr="00C91CFA">
        <w:rPr>
          <w:rFonts w:ascii="Calibri" w:hAnsi="Calibri" w:cs="Calibri"/>
          <w:iCs/>
          <w:sz w:val="24"/>
          <w:szCs w:val="24"/>
        </w:rPr>
        <w:t>RODO, w</w:t>
      </w:r>
      <w:r w:rsidRPr="00C91CFA">
        <w:rPr>
          <w:rFonts w:ascii="Calibri" w:hAnsi="Calibri" w:cs="Calibri"/>
          <w:iCs/>
          <w:sz w:val="24"/>
          <w:szCs w:val="24"/>
        </w:rPr>
        <w:t xml:space="preserve"> ustawie o ochronie danych osobowych oraz innych przepisach prawa powszechnie obowiązującego dotyczącego ochrony danych osobowych.</w:t>
      </w:r>
    </w:p>
    <w:p w14:paraId="298E318A" w14:textId="7777777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nie decyduje o celach i środkach przetwarzania powierzonych danych osobowych.</w:t>
      </w:r>
    </w:p>
    <w:p w14:paraId="4F0F3281" w14:textId="77777777" w:rsidR="007543EB" w:rsidRPr="00C91CFA" w:rsidRDefault="007543EB" w:rsidP="00180814">
      <w:pPr>
        <w:numPr>
          <w:ilvl w:val="0"/>
          <w:numId w:val="38"/>
        </w:numPr>
        <w:tabs>
          <w:tab w:val="left" w:pos="1440"/>
        </w:tabs>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w przypadku przetwarzania powierzonych danych osobowych w systemie informatycznym, zobowiązany jest do przetwarzania ich w </w:t>
      </w:r>
      <w:r w:rsidR="00D55892" w:rsidRPr="00C91CFA">
        <w:rPr>
          <w:rFonts w:ascii="Calibri" w:hAnsi="Calibri" w:cs="Calibri"/>
          <w:iCs/>
          <w:sz w:val="24"/>
          <w:szCs w:val="24"/>
        </w:rPr>
        <w:t>LSI 2021-2027</w:t>
      </w:r>
      <w:r w:rsidR="00515757" w:rsidRPr="00C91CFA">
        <w:rPr>
          <w:rFonts w:ascii="Calibri" w:hAnsi="Calibri" w:cs="Calibri"/>
          <w:iCs/>
          <w:sz w:val="24"/>
          <w:szCs w:val="24"/>
        </w:rPr>
        <w:t xml:space="preserve"> </w:t>
      </w:r>
      <w:r w:rsidRPr="00C91CFA">
        <w:rPr>
          <w:rFonts w:ascii="Calibri" w:hAnsi="Calibri" w:cs="Calibri"/>
          <w:iCs/>
          <w:sz w:val="24"/>
          <w:szCs w:val="24"/>
        </w:rPr>
        <w:t xml:space="preserve">i w </w:t>
      </w:r>
      <w:r w:rsidR="00D55892" w:rsidRPr="00C91CFA">
        <w:rPr>
          <w:rFonts w:ascii="Calibri" w:hAnsi="Calibri" w:cs="Calibri"/>
          <w:iCs/>
          <w:sz w:val="24"/>
          <w:szCs w:val="24"/>
        </w:rPr>
        <w:t>CST2021</w:t>
      </w:r>
      <w:r w:rsidRPr="00C91CFA">
        <w:rPr>
          <w:rFonts w:ascii="Calibri" w:hAnsi="Calibri" w:cs="Calibri"/>
          <w:iCs/>
          <w:sz w:val="24"/>
          <w:szCs w:val="24"/>
        </w:rPr>
        <w:t>.</w:t>
      </w:r>
    </w:p>
    <w:p w14:paraId="1511619F" w14:textId="7777777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prowadzi rejestr wszystkich kategorii czynności przetwarzania, o którym mowa w art. 30 ust. 2 RODO.</w:t>
      </w:r>
    </w:p>
    <w:p w14:paraId="56DAD3AC" w14:textId="443BB02E"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umocowuje Beneficjenta do powierzania przetwarzania danych osobowych podmioto</w:t>
      </w:r>
      <w:r w:rsidR="00931246" w:rsidRPr="00C91CFA">
        <w:rPr>
          <w:rFonts w:ascii="Calibri" w:hAnsi="Calibri" w:cs="Calibri"/>
          <w:iCs/>
          <w:sz w:val="24"/>
          <w:szCs w:val="24"/>
        </w:rPr>
        <w:t xml:space="preserve">m wykonującym zadania związane </w:t>
      </w:r>
      <w:r w:rsidR="007543EB" w:rsidRPr="00C91CFA">
        <w:rPr>
          <w:rFonts w:ascii="Calibri" w:hAnsi="Calibri" w:cs="Calibri"/>
          <w:iCs/>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C91CFA">
        <w:rPr>
          <w:rFonts w:ascii="Calibri" w:hAnsi="Calibri" w:cs="Calibri"/>
          <w:iCs/>
          <w:sz w:val="24"/>
          <w:szCs w:val="24"/>
        </w:rPr>
        <w:t xml:space="preserve">runkiem, że Beneficjent zawrze </w:t>
      </w:r>
      <w:r w:rsidR="007543EB" w:rsidRPr="00C91CFA">
        <w:rPr>
          <w:rFonts w:ascii="Calibri" w:hAnsi="Calibri" w:cs="Calibri"/>
          <w:iCs/>
          <w:sz w:val="24"/>
          <w:szCs w:val="24"/>
        </w:rPr>
        <w:t>z każdym podmiotem, któremu powierzy przetwarzanie danych osobowych umowę powierzenia przetwarzania danych osobowych w kształcie zasadniczo zgodnym z postanowieniami niniejszego paragrafu.</w:t>
      </w:r>
    </w:p>
    <w:p w14:paraId="23F74F31" w14:textId="6C1748BE"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w:t>
      </w:r>
      <w:r w:rsidR="007543EB" w:rsidRPr="00C91CFA">
        <w:rPr>
          <w:rFonts w:ascii="Calibri" w:hAnsi="Calibri" w:cs="Calibri"/>
          <w:iCs/>
          <w:sz w:val="24"/>
          <w:szCs w:val="24"/>
        </w:rPr>
        <w:lastRenderedPageBreak/>
        <w:t>przetwarzaniem danych osobowych,</w:t>
      </w:r>
      <w:r w:rsidR="00543C32" w:rsidRPr="00C91CFA">
        <w:rPr>
          <w:rFonts w:ascii="Calibri" w:hAnsi="Calibri" w:cs="Calibri"/>
          <w:iCs/>
          <w:sz w:val="24"/>
          <w:szCs w:val="24"/>
        </w:rPr>
        <w:t xml:space="preserve"> o których mowa w art. 32-34 RODO,</w:t>
      </w:r>
      <w:r w:rsidR="007543EB" w:rsidRPr="00C91CFA">
        <w:rPr>
          <w:rFonts w:ascii="Calibri" w:hAnsi="Calibri" w:cs="Calibri"/>
          <w:iCs/>
          <w:sz w:val="24"/>
          <w:szCs w:val="24"/>
        </w:rPr>
        <w:t xml:space="preserve"> </w:t>
      </w:r>
      <w:r w:rsidR="007831BC" w:rsidRPr="00C91CFA">
        <w:rPr>
          <w:rFonts w:ascii="Calibri" w:hAnsi="Calibri" w:cs="Calibri"/>
          <w:iCs/>
          <w:sz w:val="24"/>
          <w:szCs w:val="24"/>
        </w:rPr>
        <w:t xml:space="preserve">tak aby </w:t>
      </w:r>
      <w:r w:rsidR="007543EB" w:rsidRPr="00C91CFA">
        <w:rPr>
          <w:rFonts w:ascii="Calibri" w:hAnsi="Calibri" w:cs="Calibri"/>
          <w:iCs/>
          <w:sz w:val="24"/>
          <w:szCs w:val="24"/>
        </w:rPr>
        <w:t>przetwarzanie spełniało wymogi RODO i chroniło prawa osób, których dane dotyczą.</w:t>
      </w:r>
    </w:p>
    <w:p w14:paraId="61A5DF3E" w14:textId="64E59E56"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zobowiązuje Beneficjenta, do wskazania w </w:t>
      </w:r>
      <w:r w:rsidR="00846F26" w:rsidRPr="00C91CFA">
        <w:rPr>
          <w:rFonts w:ascii="Calibri" w:hAnsi="Calibri" w:cs="Calibri"/>
          <w:iCs/>
          <w:sz w:val="24"/>
          <w:szCs w:val="24"/>
        </w:rPr>
        <w:t>umowie</w:t>
      </w:r>
      <w:r w:rsidR="007543EB" w:rsidRPr="00C91CFA">
        <w:rPr>
          <w:rFonts w:ascii="Calibri" w:hAnsi="Calibri" w:cs="Calibri"/>
          <w:iCs/>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57F83716"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w:t>
      </w:r>
      <w:r w:rsidR="005D0CBE" w:rsidRPr="00C91CFA">
        <w:rPr>
          <w:rFonts w:ascii="Calibri" w:hAnsi="Calibri" w:cs="Calibri"/>
          <w:iCs/>
          <w:sz w:val="24"/>
          <w:szCs w:val="24"/>
        </w:rPr>
        <w:br/>
      </w:r>
      <w:r w:rsidR="007543EB" w:rsidRPr="00C91CFA">
        <w:rPr>
          <w:rFonts w:ascii="Calibri" w:hAnsi="Calibri" w:cs="Calibri"/>
          <w:iCs/>
          <w:sz w:val="24"/>
          <w:szCs w:val="24"/>
        </w:rPr>
        <w:t>o którym mowa w art. 30 ust. 2 RODO.</w:t>
      </w:r>
    </w:p>
    <w:p w14:paraId="41705D83" w14:textId="68662BC5"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00A80B86" w:rsidRPr="00C91CFA">
        <w:rPr>
          <w:rFonts w:ascii="Calibri" w:hAnsi="Calibri" w:cs="Calibri"/>
          <w:b/>
          <w:bCs/>
          <w:iCs/>
          <w:sz w:val="24"/>
          <w:szCs w:val="24"/>
        </w:rPr>
        <w:t>Z</w:t>
      </w:r>
      <w:r w:rsidRPr="00C91CFA">
        <w:rPr>
          <w:rFonts w:ascii="Calibri" w:hAnsi="Calibri" w:cs="Calibri"/>
          <w:b/>
          <w:bCs/>
          <w:iCs/>
          <w:sz w:val="24"/>
          <w:szCs w:val="24"/>
        </w:rPr>
        <w:t>ałączniku nr 7</w:t>
      </w:r>
      <w:r w:rsidRPr="00C91CFA">
        <w:rPr>
          <w:rFonts w:ascii="Calibri" w:hAnsi="Calibri" w:cs="Calibri"/>
          <w:iCs/>
          <w:sz w:val="24"/>
          <w:szCs w:val="24"/>
        </w:rPr>
        <w:t xml:space="preserve"> do </w:t>
      </w:r>
      <w:r w:rsidR="00846F26" w:rsidRPr="00C91CFA">
        <w:rPr>
          <w:rFonts w:ascii="Calibri" w:hAnsi="Calibri" w:cs="Calibri"/>
          <w:iCs/>
          <w:sz w:val="24"/>
          <w:szCs w:val="24"/>
        </w:rPr>
        <w:t>Umowy</w:t>
      </w:r>
      <w:r w:rsidRPr="00C91CFA">
        <w:rPr>
          <w:rFonts w:ascii="Calibri" w:hAnsi="Calibri" w:cs="Calibri"/>
          <w:iCs/>
          <w:sz w:val="24"/>
          <w:szCs w:val="24"/>
        </w:rPr>
        <w:t>.</w:t>
      </w:r>
    </w:p>
    <w:p w14:paraId="0EC04435" w14:textId="17127124"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przed rozpoczęciem przetwarzania danych osobowych podejmie środki umożliwiające należyte zabezpieczenie danych osobowych i prywatności, </w:t>
      </w:r>
      <w:r w:rsidR="00662398" w:rsidRPr="00C91CFA">
        <w:rPr>
          <w:rFonts w:ascii="Calibri" w:hAnsi="Calibri" w:cs="Calibri"/>
          <w:iCs/>
          <w:sz w:val="24"/>
          <w:szCs w:val="24"/>
        </w:rPr>
        <w:t>wymagane przepisami</w:t>
      </w:r>
      <w:r w:rsidRPr="00C91CFA">
        <w:rPr>
          <w:rFonts w:ascii="Calibri" w:hAnsi="Calibri" w:cs="Calibri"/>
          <w:iCs/>
          <w:sz w:val="24"/>
          <w:szCs w:val="24"/>
        </w:rPr>
        <w:t xml:space="preserve"> prawa powszechnie obowiązującego dotyczącego ochrony danych osobowych, w tym w szczególności art. 32 RODO oraz o których mowa w regulaminie </w:t>
      </w:r>
      <w:r w:rsidR="00D55892" w:rsidRPr="00C91CFA">
        <w:rPr>
          <w:rFonts w:ascii="Calibri" w:hAnsi="Calibri" w:cs="Calibri"/>
          <w:iCs/>
          <w:sz w:val="24"/>
          <w:szCs w:val="24"/>
        </w:rPr>
        <w:t>bezpiecznego użytkowania CST2021</w:t>
      </w:r>
      <w:r w:rsidRPr="00C91CFA">
        <w:rPr>
          <w:rFonts w:ascii="Calibri" w:hAnsi="Calibri" w:cs="Calibri"/>
          <w:iCs/>
          <w:sz w:val="24"/>
          <w:szCs w:val="24"/>
        </w:rPr>
        <w:t>.</w:t>
      </w:r>
    </w:p>
    <w:p w14:paraId="01056206" w14:textId="15AC1854"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C91CFA">
        <w:rPr>
          <w:rFonts w:ascii="Calibri" w:hAnsi="Calibri" w:cs="Calibri"/>
          <w:iCs/>
          <w:sz w:val="24"/>
          <w:szCs w:val="24"/>
        </w:rPr>
        <w:t xml:space="preserve">i bezpieczeństwo </w:t>
      </w:r>
      <w:r w:rsidRPr="00C91CFA">
        <w:rPr>
          <w:rFonts w:ascii="Calibri" w:hAnsi="Calibri" w:cs="Calibri"/>
          <w:iCs/>
          <w:sz w:val="24"/>
          <w:szCs w:val="24"/>
        </w:rPr>
        <w:t xml:space="preserve">przetwarzanych danych osobowych, </w:t>
      </w:r>
      <w:r w:rsidR="00FF6864" w:rsidRPr="00C91CFA">
        <w:rPr>
          <w:rFonts w:ascii="Calibri" w:hAnsi="Calibri" w:cs="Calibri"/>
          <w:iCs/>
          <w:sz w:val="24"/>
          <w:szCs w:val="24"/>
        </w:rPr>
        <w:t xml:space="preserve">które uwzględniają warunki przetwarzania </w:t>
      </w:r>
      <w:r w:rsidR="005D0CBE" w:rsidRPr="00C91CFA">
        <w:rPr>
          <w:rFonts w:ascii="Calibri" w:hAnsi="Calibri" w:cs="Calibri"/>
          <w:iCs/>
          <w:sz w:val="24"/>
          <w:szCs w:val="24"/>
        </w:rPr>
        <w:br/>
      </w:r>
      <w:r w:rsidR="00FF6864" w:rsidRPr="00C91CFA">
        <w:rPr>
          <w:rFonts w:ascii="Calibri" w:hAnsi="Calibri" w:cs="Calibri"/>
          <w:iCs/>
          <w:sz w:val="24"/>
          <w:szCs w:val="24"/>
        </w:rPr>
        <w:t>w szczególności te, o których mowa w art. 32 RODO</w:t>
      </w:r>
      <w:r w:rsidRPr="00C91CFA">
        <w:rPr>
          <w:rFonts w:ascii="Calibri" w:hAnsi="Calibri" w:cs="Calibri"/>
          <w:iCs/>
          <w:sz w:val="24"/>
          <w:szCs w:val="24"/>
        </w:rPr>
        <w:t>.</w:t>
      </w:r>
    </w:p>
    <w:p w14:paraId="468E3F92" w14:textId="7777777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lastRenderedPageBreak/>
        <w:t>Do przetwarzania danych osobowych mogą być dopuszczone jedynie osoby upoważnione przez Beneficjenta oraz przez podmioty, o których mowa w ust. 12, posiadające imienne upoważnienie do przetwarzania danych osobowych.</w:t>
      </w:r>
    </w:p>
    <w:p w14:paraId="5A299124" w14:textId="32AA0A2C"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Powierzający </w:t>
      </w:r>
      <w:r w:rsidR="007543EB" w:rsidRPr="00C91CFA">
        <w:rPr>
          <w:rFonts w:ascii="Calibri" w:hAnsi="Calibri" w:cs="Calibri"/>
          <w:iCs/>
          <w:sz w:val="24"/>
          <w:szCs w:val="24"/>
        </w:rPr>
        <w:t xml:space="preserve"> zobowiązuje Beneficjenta, by osoby upoważnione przez niego oraz przez podmioty, o których mowa w ust. 12 do przetwarzania danych osobowych zobowiązane zostały </w:t>
      </w:r>
      <w:r w:rsidR="00662398" w:rsidRPr="00C91CFA">
        <w:rPr>
          <w:rFonts w:ascii="Calibri" w:hAnsi="Calibri" w:cs="Calibri"/>
          <w:iCs/>
          <w:sz w:val="24"/>
          <w:szCs w:val="24"/>
        </w:rPr>
        <w:t>do zachowania</w:t>
      </w:r>
      <w:r w:rsidR="007543EB" w:rsidRPr="00C91CFA">
        <w:rPr>
          <w:rFonts w:ascii="Calibri" w:hAnsi="Calibri" w:cs="Calibri"/>
          <w:iCs/>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34BC7217" w:rsidR="007543EB" w:rsidRPr="00C91CFA" w:rsidRDefault="0059499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umocowuje Beneficjenta do wydawania oraz odwoływania osobom, o których mowa w ust. 19, imiennych upoważnień do przetwarzania danych osobowych w zbiorze, o </w:t>
      </w:r>
      <w:r w:rsidRPr="00C91CFA">
        <w:rPr>
          <w:rFonts w:ascii="Calibri" w:hAnsi="Calibri" w:cs="Calibri"/>
          <w:iCs/>
          <w:sz w:val="24"/>
          <w:szCs w:val="24"/>
        </w:rPr>
        <w:t xml:space="preserve">którym </w:t>
      </w:r>
      <w:r w:rsidR="007543EB" w:rsidRPr="00C91CFA">
        <w:rPr>
          <w:rFonts w:ascii="Calibri" w:hAnsi="Calibri" w:cs="Calibri"/>
          <w:iCs/>
          <w:sz w:val="24"/>
          <w:szCs w:val="24"/>
        </w:rPr>
        <w:t>mowa w ust. 2</w:t>
      </w:r>
      <w:r w:rsidR="0004604C" w:rsidRPr="00C91CFA">
        <w:rPr>
          <w:rFonts w:ascii="Calibri" w:hAnsi="Calibri" w:cs="Calibri"/>
          <w:iCs/>
          <w:sz w:val="24"/>
          <w:szCs w:val="24"/>
        </w:rPr>
        <w:t>.</w:t>
      </w:r>
      <w:r w:rsidR="007543EB" w:rsidRPr="00C91CFA">
        <w:rPr>
          <w:rFonts w:ascii="Calibri" w:hAnsi="Calibri" w:cs="Calibri"/>
          <w:iCs/>
          <w:sz w:val="24"/>
          <w:szCs w:val="24"/>
        </w:rPr>
        <w:t xml:space="preserve"> Upoważnienia przechowuje Beneficjent w swojej siedzibie. Wzór upoważnienia do przetwarzania danych osobowych oraz wzór odwołania upoważnienia do przetwarzania danych osobowych zostały określone odpowiednio w </w:t>
      </w:r>
      <w:r w:rsidRPr="00C91CFA">
        <w:rPr>
          <w:rFonts w:ascii="Calibri" w:hAnsi="Calibri" w:cs="Calibri"/>
          <w:b/>
          <w:bCs/>
          <w:iCs/>
          <w:sz w:val="24"/>
          <w:szCs w:val="24"/>
        </w:rPr>
        <w:t xml:space="preserve">Załącznikach </w:t>
      </w:r>
      <w:r w:rsidR="007543EB" w:rsidRPr="00C91CFA">
        <w:rPr>
          <w:rFonts w:ascii="Calibri" w:hAnsi="Calibri" w:cs="Calibri"/>
          <w:b/>
          <w:bCs/>
          <w:iCs/>
          <w:sz w:val="24"/>
          <w:szCs w:val="24"/>
        </w:rPr>
        <w:t>nr 8 i 9</w:t>
      </w:r>
      <w:r w:rsidR="007543EB" w:rsidRPr="00C91CFA">
        <w:rPr>
          <w:rFonts w:ascii="Calibri" w:hAnsi="Calibri" w:cs="Calibri"/>
          <w:iCs/>
          <w:sz w:val="24"/>
          <w:szCs w:val="24"/>
        </w:rPr>
        <w:t xml:space="preserve"> do </w:t>
      </w:r>
      <w:r w:rsidR="00846F26" w:rsidRPr="00C91CFA">
        <w:rPr>
          <w:rFonts w:ascii="Calibri" w:hAnsi="Calibri" w:cs="Calibri"/>
          <w:iCs/>
          <w:sz w:val="24"/>
          <w:szCs w:val="24"/>
        </w:rPr>
        <w:t>Umowy</w:t>
      </w:r>
      <w:r w:rsidR="007543EB" w:rsidRPr="00C91CFA">
        <w:rPr>
          <w:rFonts w:ascii="Calibri" w:hAnsi="Calibri" w:cs="Calibri"/>
          <w:iCs/>
          <w:sz w:val="24"/>
          <w:szCs w:val="24"/>
        </w:rPr>
        <w:t xml:space="preserve">. </w:t>
      </w:r>
      <w:r w:rsidRPr="00C91CFA">
        <w:rPr>
          <w:rFonts w:ascii="Calibri" w:hAnsi="Calibri" w:cs="Calibri"/>
          <w:iCs/>
          <w:sz w:val="24"/>
          <w:szCs w:val="24"/>
        </w:rPr>
        <w:t>Powierzający</w:t>
      </w:r>
      <w:r w:rsidR="007543EB" w:rsidRPr="00C91CFA">
        <w:rPr>
          <w:rFonts w:ascii="Calibri" w:hAnsi="Calibri" w:cs="Calibri"/>
          <w:iCs/>
          <w:sz w:val="24"/>
          <w:szCs w:val="24"/>
        </w:rPr>
        <w:t xml:space="preserve"> dopuszcza stosowanie przez Beneficjenta innych wzorów niż określone odpowiednio w </w:t>
      </w:r>
      <w:r w:rsidRPr="00C91CFA">
        <w:rPr>
          <w:rFonts w:ascii="Calibri" w:hAnsi="Calibri" w:cs="Calibri"/>
          <w:b/>
          <w:bCs/>
          <w:iCs/>
          <w:sz w:val="24"/>
          <w:szCs w:val="24"/>
        </w:rPr>
        <w:t>Z</w:t>
      </w:r>
      <w:r w:rsidR="007543EB" w:rsidRPr="00C91CFA">
        <w:rPr>
          <w:rFonts w:ascii="Calibri" w:hAnsi="Calibri" w:cs="Calibri"/>
          <w:b/>
          <w:bCs/>
          <w:iCs/>
          <w:sz w:val="24"/>
          <w:szCs w:val="24"/>
        </w:rPr>
        <w:t>ałącznik</w:t>
      </w:r>
      <w:r w:rsidRPr="00C91CFA">
        <w:rPr>
          <w:rFonts w:ascii="Calibri" w:hAnsi="Calibri" w:cs="Calibri"/>
          <w:b/>
          <w:bCs/>
          <w:iCs/>
          <w:sz w:val="24"/>
          <w:szCs w:val="24"/>
        </w:rPr>
        <w:t xml:space="preserve">ach </w:t>
      </w:r>
      <w:r w:rsidR="007543EB" w:rsidRPr="00C91CFA">
        <w:rPr>
          <w:rFonts w:ascii="Calibri" w:hAnsi="Calibri" w:cs="Calibri"/>
          <w:b/>
          <w:bCs/>
          <w:iCs/>
          <w:sz w:val="24"/>
          <w:szCs w:val="24"/>
        </w:rPr>
        <w:t>nr 8 i 9</w:t>
      </w:r>
      <w:r w:rsidR="007543EB" w:rsidRPr="00C91CFA">
        <w:rPr>
          <w:rFonts w:ascii="Calibri" w:hAnsi="Calibri" w:cs="Calibri"/>
          <w:iCs/>
          <w:sz w:val="24"/>
          <w:szCs w:val="24"/>
        </w:rPr>
        <w:t xml:space="preserve"> do </w:t>
      </w:r>
      <w:r w:rsidRPr="00C91CFA">
        <w:rPr>
          <w:rFonts w:ascii="Calibri" w:hAnsi="Calibri" w:cs="Calibri"/>
          <w:iCs/>
          <w:sz w:val="24"/>
          <w:szCs w:val="24"/>
        </w:rPr>
        <w:t>U</w:t>
      </w:r>
      <w:r w:rsidR="00846F26" w:rsidRPr="00C91CFA">
        <w:rPr>
          <w:rFonts w:ascii="Calibri" w:hAnsi="Calibri" w:cs="Calibri"/>
          <w:iCs/>
          <w:sz w:val="24"/>
          <w:szCs w:val="24"/>
        </w:rPr>
        <w:t>mowy</w:t>
      </w:r>
      <w:r w:rsidR="007543EB" w:rsidRPr="00C91CFA">
        <w:rPr>
          <w:rFonts w:ascii="Calibri" w:hAnsi="Calibri" w:cs="Calibri"/>
          <w:iCs/>
          <w:sz w:val="24"/>
          <w:szCs w:val="24"/>
        </w:rPr>
        <w:t xml:space="preserve">, o ile zawierają one wszystkie elementy wskazane we wzorach określonych w tych załącznikach. </w:t>
      </w:r>
    </w:p>
    <w:p w14:paraId="50E51A55" w14:textId="58CEC70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Imienne upoważnienia, o których mowa w ust. 21 są ważne do dnia odwołania, nie dłużej jednak n</w:t>
      </w:r>
      <w:r w:rsidR="00FF6864" w:rsidRPr="00C91CFA">
        <w:rPr>
          <w:rFonts w:ascii="Calibri" w:hAnsi="Calibri" w:cs="Calibri"/>
          <w:iCs/>
          <w:sz w:val="24"/>
          <w:szCs w:val="24"/>
        </w:rPr>
        <w:t>iż do dnia, o którym mowa w § 1</w:t>
      </w:r>
      <w:r w:rsidR="00FF6B4F" w:rsidRPr="00C91CFA">
        <w:rPr>
          <w:rFonts w:ascii="Calibri" w:hAnsi="Calibri" w:cs="Calibri"/>
          <w:iCs/>
          <w:sz w:val="24"/>
          <w:szCs w:val="24"/>
        </w:rPr>
        <w:t>7</w:t>
      </w:r>
      <w:r w:rsidRPr="00C91CFA">
        <w:rPr>
          <w:rFonts w:ascii="Calibri" w:hAnsi="Calibri" w:cs="Calibri"/>
          <w:iCs/>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6728B781"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prowadzi ewidencję osób upoważnionych do </w:t>
      </w:r>
      <w:r w:rsidR="00931246" w:rsidRPr="00C91CFA">
        <w:rPr>
          <w:rFonts w:ascii="Calibri" w:hAnsi="Calibri" w:cs="Calibri"/>
          <w:iCs/>
          <w:sz w:val="24"/>
          <w:szCs w:val="24"/>
        </w:rPr>
        <w:t xml:space="preserve">przetwarzania danych osobowych </w:t>
      </w:r>
      <w:r w:rsidRPr="00C91CFA">
        <w:rPr>
          <w:rFonts w:ascii="Calibri" w:hAnsi="Calibri" w:cs="Calibri"/>
          <w:iCs/>
          <w:sz w:val="24"/>
          <w:szCs w:val="24"/>
        </w:rPr>
        <w:t xml:space="preserve">w związku z wykonywaniem </w:t>
      </w:r>
      <w:r w:rsidR="00846F26" w:rsidRPr="00C91CFA">
        <w:rPr>
          <w:rFonts w:ascii="Calibri" w:hAnsi="Calibri" w:cs="Calibri"/>
          <w:iCs/>
          <w:sz w:val="24"/>
          <w:szCs w:val="24"/>
        </w:rPr>
        <w:t>umowy</w:t>
      </w:r>
      <w:r w:rsidRPr="00C91CFA">
        <w:rPr>
          <w:rFonts w:ascii="Calibri" w:hAnsi="Calibri" w:cs="Calibri"/>
          <w:iCs/>
          <w:sz w:val="24"/>
          <w:szCs w:val="24"/>
        </w:rPr>
        <w:t>.</w:t>
      </w:r>
    </w:p>
    <w:p w14:paraId="5140A4AF" w14:textId="019A14FA" w:rsidR="007543EB" w:rsidRPr="00C91CFA" w:rsidRDefault="004D6903"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umocowuje Beneficjenta do dalszego umocowywania podmiotów, o których mowa w ust. 12, do wydawania oraz odwoływania osobom, o których mowa w ust. 19, upoważnień do przetwarzania danych osobowych w </w:t>
      </w:r>
      <w:r w:rsidRPr="00C91CFA">
        <w:rPr>
          <w:rFonts w:ascii="Calibri" w:hAnsi="Calibri" w:cs="Calibri"/>
          <w:iCs/>
          <w:sz w:val="24"/>
          <w:szCs w:val="24"/>
        </w:rPr>
        <w:t>zbiorze</w:t>
      </w:r>
      <w:r w:rsidR="007543EB" w:rsidRPr="00C91CFA">
        <w:rPr>
          <w:rFonts w:ascii="Calibri" w:hAnsi="Calibri" w:cs="Calibri"/>
          <w:iCs/>
          <w:sz w:val="24"/>
          <w:szCs w:val="24"/>
        </w:rPr>
        <w:t xml:space="preserve">, o </w:t>
      </w:r>
      <w:r w:rsidRPr="00C91CFA">
        <w:rPr>
          <w:rFonts w:ascii="Calibri" w:hAnsi="Calibri" w:cs="Calibri"/>
          <w:iCs/>
          <w:sz w:val="24"/>
          <w:szCs w:val="24"/>
        </w:rPr>
        <w:t xml:space="preserve">którym </w:t>
      </w:r>
      <w:r w:rsidR="007543EB" w:rsidRPr="00C91CFA">
        <w:rPr>
          <w:rFonts w:ascii="Calibri" w:hAnsi="Calibri" w:cs="Calibri"/>
          <w:iCs/>
          <w:sz w:val="24"/>
          <w:szCs w:val="24"/>
        </w:rPr>
        <w:t xml:space="preserve">mowa w </w:t>
      </w:r>
      <w:r w:rsidR="007543EB" w:rsidRPr="00C91CFA">
        <w:rPr>
          <w:rFonts w:ascii="Calibri" w:hAnsi="Calibri" w:cs="Calibri"/>
          <w:iCs/>
          <w:sz w:val="24"/>
          <w:szCs w:val="24"/>
        </w:rPr>
        <w:lastRenderedPageBreak/>
        <w:t xml:space="preserve">ust. 2. W takim wypadku stosuje się odpowiednie postanowienia dotyczące Beneficjentów w tym zakresie. </w:t>
      </w:r>
    </w:p>
    <w:p w14:paraId="37FAA3AB" w14:textId="01F271F3" w:rsidR="007543EB" w:rsidRPr="00C91CFA" w:rsidRDefault="004D6903"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umocowuje Beneficjenta do określenia wzoru upoważnienia do przetwarzania danych osobowych oraz wzoru odwołania upoważnienia do przetwarzania danych osobowych przez podmioty, o których mowa w ust. 12. </w:t>
      </w:r>
      <w:r w:rsidRPr="00C91CFA">
        <w:rPr>
          <w:rFonts w:ascii="Calibri" w:hAnsi="Calibri" w:cs="Calibri"/>
          <w:iCs/>
          <w:sz w:val="24"/>
          <w:szCs w:val="24"/>
        </w:rPr>
        <w:t>Powierzający</w:t>
      </w:r>
      <w:r w:rsidR="007543EB" w:rsidRPr="00C91CFA">
        <w:rPr>
          <w:rFonts w:ascii="Calibri" w:hAnsi="Calibri" w:cs="Calibri"/>
          <w:iCs/>
          <w:sz w:val="24"/>
          <w:szCs w:val="24"/>
        </w:rPr>
        <w:t xml:space="preserve"> zaleca stosowanie wzoru upoważnienia do przetwarzania danych osobowych oraz wzoru odwołania upoważnienia do przetwarzania danych osobowych, które zostały określone odpowiednio w </w:t>
      </w:r>
      <w:r w:rsidRPr="00C91CFA">
        <w:rPr>
          <w:rFonts w:ascii="Calibri" w:hAnsi="Calibri" w:cs="Calibri"/>
          <w:b/>
          <w:bCs/>
          <w:iCs/>
          <w:sz w:val="24"/>
          <w:szCs w:val="24"/>
        </w:rPr>
        <w:t xml:space="preserve">Załącznikach </w:t>
      </w:r>
      <w:r w:rsidR="007543EB" w:rsidRPr="00C91CFA">
        <w:rPr>
          <w:rFonts w:ascii="Calibri" w:hAnsi="Calibri" w:cs="Calibri"/>
          <w:b/>
          <w:bCs/>
          <w:iCs/>
          <w:sz w:val="24"/>
          <w:szCs w:val="24"/>
        </w:rPr>
        <w:t>nr 8 i 9</w:t>
      </w:r>
      <w:r w:rsidR="007543EB" w:rsidRPr="00C91CFA">
        <w:rPr>
          <w:rFonts w:ascii="Calibri" w:hAnsi="Calibri" w:cs="Calibri"/>
          <w:iCs/>
          <w:sz w:val="24"/>
          <w:szCs w:val="24"/>
        </w:rPr>
        <w:t xml:space="preserve"> do </w:t>
      </w:r>
      <w:r w:rsidR="00846F26" w:rsidRPr="00C91CFA">
        <w:rPr>
          <w:rFonts w:ascii="Calibri" w:hAnsi="Calibri" w:cs="Calibri"/>
          <w:iCs/>
          <w:sz w:val="24"/>
          <w:szCs w:val="24"/>
        </w:rPr>
        <w:t>Umowy</w:t>
      </w:r>
      <w:r w:rsidR="007543EB" w:rsidRPr="00C91CFA">
        <w:rPr>
          <w:rFonts w:ascii="Calibri" w:hAnsi="Calibri" w:cs="Calibri"/>
          <w:iCs/>
          <w:sz w:val="24"/>
          <w:szCs w:val="24"/>
        </w:rPr>
        <w:t xml:space="preserve">. </w:t>
      </w:r>
      <w:r w:rsidRPr="00C91CFA">
        <w:rPr>
          <w:rFonts w:ascii="Calibri" w:hAnsi="Calibri" w:cs="Calibri"/>
          <w:iCs/>
          <w:sz w:val="24"/>
          <w:szCs w:val="24"/>
        </w:rPr>
        <w:t xml:space="preserve">Powierzający </w:t>
      </w:r>
      <w:r w:rsidR="007543EB" w:rsidRPr="00C91CFA">
        <w:rPr>
          <w:rFonts w:ascii="Calibri" w:hAnsi="Calibri" w:cs="Calibri"/>
          <w:iCs/>
          <w:sz w:val="24"/>
          <w:szCs w:val="24"/>
        </w:rPr>
        <w:t xml:space="preserve">dopuszcza stosowanie innych wzorów niż określone odpowiednio w </w:t>
      </w:r>
      <w:r w:rsidRPr="00C91CFA">
        <w:rPr>
          <w:rFonts w:ascii="Calibri" w:hAnsi="Calibri" w:cs="Calibri"/>
          <w:b/>
          <w:bCs/>
          <w:iCs/>
          <w:sz w:val="24"/>
          <w:szCs w:val="24"/>
        </w:rPr>
        <w:t>Z</w:t>
      </w:r>
      <w:r w:rsidR="007543EB" w:rsidRPr="00C91CFA">
        <w:rPr>
          <w:rFonts w:ascii="Calibri" w:hAnsi="Calibri" w:cs="Calibri"/>
          <w:b/>
          <w:bCs/>
          <w:iCs/>
          <w:sz w:val="24"/>
          <w:szCs w:val="24"/>
        </w:rPr>
        <w:t>ałącznik</w:t>
      </w:r>
      <w:r w:rsidRPr="00C91CFA">
        <w:rPr>
          <w:rFonts w:ascii="Calibri" w:hAnsi="Calibri" w:cs="Calibri"/>
          <w:b/>
          <w:bCs/>
          <w:iCs/>
          <w:sz w:val="24"/>
          <w:szCs w:val="24"/>
        </w:rPr>
        <w:t>ach</w:t>
      </w:r>
      <w:r w:rsidR="007543EB" w:rsidRPr="00C91CFA">
        <w:rPr>
          <w:rFonts w:ascii="Calibri" w:hAnsi="Calibri" w:cs="Calibri"/>
          <w:b/>
          <w:bCs/>
          <w:iCs/>
          <w:sz w:val="24"/>
          <w:szCs w:val="24"/>
        </w:rPr>
        <w:t xml:space="preserve"> nr 8 i 9</w:t>
      </w:r>
      <w:r w:rsidR="007543EB" w:rsidRPr="00C91CFA">
        <w:rPr>
          <w:rFonts w:ascii="Calibri" w:hAnsi="Calibri" w:cs="Calibri"/>
          <w:iCs/>
          <w:sz w:val="24"/>
          <w:szCs w:val="24"/>
        </w:rPr>
        <w:t xml:space="preserve"> do </w:t>
      </w:r>
      <w:r w:rsidR="00846F26" w:rsidRPr="00C91CFA">
        <w:rPr>
          <w:rFonts w:ascii="Calibri" w:hAnsi="Calibri" w:cs="Calibri"/>
          <w:iCs/>
          <w:sz w:val="24"/>
          <w:szCs w:val="24"/>
        </w:rPr>
        <w:t>Umowy</w:t>
      </w:r>
      <w:r w:rsidR="007543EB" w:rsidRPr="00C91CFA">
        <w:rPr>
          <w:rFonts w:ascii="Calibri" w:hAnsi="Calibri" w:cs="Calibri"/>
          <w:iCs/>
          <w:sz w:val="24"/>
          <w:szCs w:val="24"/>
        </w:rPr>
        <w:t>, o ile zawierają one wszystkie elementy wskazane we wzorach określonych w tych załącznikach.</w:t>
      </w:r>
    </w:p>
    <w:p w14:paraId="2565B409" w14:textId="1AAC7911" w:rsidR="007543EB" w:rsidRPr="00C91CFA" w:rsidRDefault="004D6903"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zobowiązuje Beneficjenta do wykonywania wobec osób, których dane dotyczą, obowiązków informacyjnych wynikających z art. 13 i art. 14 RODO.</w:t>
      </w:r>
    </w:p>
    <w:p w14:paraId="49B879BD" w14:textId="65AD34B9" w:rsidR="007543EB" w:rsidRPr="00C91CFA" w:rsidRDefault="007543EB" w:rsidP="00180814">
      <w:pPr>
        <w:numPr>
          <w:ilvl w:val="0"/>
          <w:numId w:val="38"/>
        </w:numPr>
        <w:tabs>
          <w:tab w:val="left" w:pos="1080"/>
        </w:tabs>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zobowiązany jest do przekazania </w:t>
      </w:r>
      <w:r w:rsidR="004D6903" w:rsidRPr="00C91CFA">
        <w:rPr>
          <w:rFonts w:ascii="Calibri" w:hAnsi="Calibri" w:cs="Calibri"/>
          <w:iCs/>
          <w:sz w:val="24"/>
          <w:szCs w:val="24"/>
        </w:rPr>
        <w:t>Powierzającemu</w:t>
      </w:r>
      <w:r w:rsidRPr="00C91CFA">
        <w:rPr>
          <w:rFonts w:ascii="Calibri" w:hAnsi="Calibri" w:cs="Calibri"/>
          <w:iCs/>
          <w:sz w:val="24"/>
          <w:szCs w:val="24"/>
        </w:rPr>
        <w:t xml:space="preserve">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049198E4" w:rsidR="007543EB" w:rsidRPr="00C91CFA" w:rsidRDefault="004D6903" w:rsidP="00180814">
      <w:pPr>
        <w:numPr>
          <w:ilvl w:val="0"/>
          <w:numId w:val="38"/>
        </w:numPr>
        <w:tabs>
          <w:tab w:val="left" w:pos="1080"/>
        </w:tabs>
        <w:suppressAutoHyphens/>
        <w:spacing w:after="0" w:line="360" w:lineRule="auto"/>
        <w:rPr>
          <w:rFonts w:ascii="Calibri" w:hAnsi="Calibri" w:cs="Calibri"/>
          <w:iCs/>
          <w:sz w:val="24"/>
          <w:szCs w:val="24"/>
        </w:rPr>
      </w:pPr>
      <w:r w:rsidRPr="00C91CFA">
        <w:rPr>
          <w:rFonts w:ascii="Calibri" w:hAnsi="Calibri" w:cs="Calibri"/>
          <w:iCs/>
          <w:sz w:val="24"/>
          <w:szCs w:val="24"/>
        </w:rPr>
        <w:t xml:space="preserve">Powierzający </w:t>
      </w:r>
      <w:r w:rsidR="007543EB" w:rsidRPr="00C91CFA">
        <w:rPr>
          <w:rFonts w:ascii="Calibri" w:hAnsi="Calibri" w:cs="Calibri"/>
          <w:iCs/>
          <w:sz w:val="24"/>
          <w:szCs w:val="24"/>
        </w:rPr>
        <w:t>umocowuje Beneficjenta do takiego formułowania umów zawieranych przez Beneficjen</w:t>
      </w:r>
      <w:r w:rsidR="00931246" w:rsidRPr="00C91CFA">
        <w:rPr>
          <w:rFonts w:ascii="Calibri" w:hAnsi="Calibri" w:cs="Calibri"/>
          <w:iCs/>
          <w:sz w:val="24"/>
          <w:szCs w:val="24"/>
        </w:rPr>
        <w:t xml:space="preserve">ta z </w:t>
      </w:r>
      <w:r w:rsidR="00662398" w:rsidRPr="00C91CFA">
        <w:rPr>
          <w:rFonts w:ascii="Calibri" w:hAnsi="Calibri" w:cs="Calibri"/>
          <w:iCs/>
          <w:sz w:val="24"/>
          <w:szCs w:val="24"/>
        </w:rPr>
        <w:t>podmiotami,</w:t>
      </w:r>
      <w:r w:rsidR="00931246" w:rsidRPr="00C91CFA">
        <w:rPr>
          <w:rFonts w:ascii="Calibri" w:hAnsi="Calibri" w:cs="Calibri"/>
          <w:iCs/>
          <w:sz w:val="24"/>
          <w:szCs w:val="24"/>
        </w:rPr>
        <w:t xml:space="preserve"> o których mowa </w:t>
      </w:r>
      <w:r w:rsidR="007543EB" w:rsidRPr="00C91CFA">
        <w:rPr>
          <w:rFonts w:ascii="Calibri" w:hAnsi="Calibri" w:cs="Calibri"/>
          <w:iCs/>
          <w:sz w:val="24"/>
          <w:szCs w:val="24"/>
        </w:rPr>
        <w:t xml:space="preserve">w ust. 12, by podmioty te były zobowiązane do wykonywania wobec osób, których dane dotyczą, obowiązków informacyjnych wynikających z art. 13 </w:t>
      </w:r>
      <w:r w:rsidR="00662398" w:rsidRPr="00C91CFA">
        <w:rPr>
          <w:rFonts w:ascii="Calibri" w:hAnsi="Calibri" w:cs="Calibri"/>
          <w:iCs/>
          <w:sz w:val="24"/>
          <w:szCs w:val="24"/>
        </w:rPr>
        <w:t>i art.</w:t>
      </w:r>
      <w:r w:rsidR="007543EB" w:rsidRPr="00C91CFA">
        <w:rPr>
          <w:rFonts w:ascii="Calibri" w:hAnsi="Calibri" w:cs="Calibri"/>
          <w:iCs/>
          <w:sz w:val="24"/>
          <w:szCs w:val="24"/>
        </w:rPr>
        <w:t xml:space="preserve"> 14 RODO.</w:t>
      </w:r>
    </w:p>
    <w:p w14:paraId="6D64B8B7" w14:textId="7777777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60A30B10"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niezwłocznie informuje </w:t>
      </w:r>
      <w:r w:rsidR="004D6903" w:rsidRPr="00C91CFA">
        <w:rPr>
          <w:rFonts w:ascii="Calibri" w:hAnsi="Calibri" w:cs="Calibri"/>
          <w:iCs/>
          <w:sz w:val="24"/>
          <w:szCs w:val="24"/>
        </w:rPr>
        <w:t>Powierzającego</w:t>
      </w:r>
      <w:r w:rsidRPr="00C91CFA">
        <w:rPr>
          <w:rFonts w:ascii="Calibri" w:hAnsi="Calibri" w:cs="Calibri"/>
          <w:iCs/>
          <w:sz w:val="24"/>
          <w:szCs w:val="24"/>
        </w:rPr>
        <w:t xml:space="preserve"> o:</w:t>
      </w:r>
    </w:p>
    <w:p w14:paraId="000A27EA" w14:textId="77777777" w:rsidR="007543EB" w:rsidRPr="00C91CFA" w:rsidRDefault="007543EB" w:rsidP="00180814">
      <w:pPr>
        <w:numPr>
          <w:ilvl w:val="0"/>
          <w:numId w:val="45"/>
        </w:numPr>
        <w:spacing w:after="0" w:line="360" w:lineRule="auto"/>
        <w:ind w:left="709" w:hanging="283"/>
        <w:rPr>
          <w:rFonts w:ascii="Calibri" w:hAnsi="Calibri" w:cs="Calibri"/>
          <w:iCs/>
          <w:sz w:val="24"/>
          <w:szCs w:val="24"/>
        </w:rPr>
      </w:pPr>
      <w:r w:rsidRPr="00C91CFA">
        <w:rPr>
          <w:rFonts w:ascii="Calibri" w:hAnsi="Calibri" w:cs="Calibri"/>
          <w:iCs/>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C91CFA" w:rsidRDefault="007543EB" w:rsidP="00180814">
      <w:pPr>
        <w:numPr>
          <w:ilvl w:val="0"/>
          <w:numId w:val="45"/>
        </w:numPr>
        <w:spacing w:after="0" w:line="360" w:lineRule="auto"/>
        <w:ind w:left="709" w:hanging="283"/>
        <w:rPr>
          <w:rFonts w:ascii="Calibri" w:hAnsi="Calibri" w:cs="Calibri"/>
          <w:iCs/>
          <w:sz w:val="24"/>
          <w:szCs w:val="24"/>
        </w:rPr>
      </w:pPr>
      <w:r w:rsidRPr="00C91CFA">
        <w:rPr>
          <w:rFonts w:ascii="Calibri" w:hAnsi="Calibri" w:cs="Calibri"/>
          <w:iCs/>
          <w:sz w:val="24"/>
          <w:szCs w:val="24"/>
        </w:rPr>
        <w:t xml:space="preserve">wszelkich czynnościach z własnym udziałem w sprawach dotyczących ochrony danych osobowych prowadzonych w szczególności przed Prezesem Urzędu Ochrony Danych </w:t>
      </w:r>
      <w:r w:rsidRPr="00C91CFA">
        <w:rPr>
          <w:rFonts w:ascii="Calibri" w:hAnsi="Calibri" w:cs="Calibri"/>
          <w:iCs/>
          <w:sz w:val="24"/>
          <w:szCs w:val="24"/>
        </w:rPr>
        <w:lastRenderedPageBreak/>
        <w:t>Osobowych, Europejskim Inspektoratem Ochrony Danych Osobowych, urzędami państwowymi, policją lub przed sądem;</w:t>
      </w:r>
    </w:p>
    <w:p w14:paraId="33664D6F" w14:textId="77777777" w:rsidR="007543EB" w:rsidRPr="00C91CFA" w:rsidRDefault="007543EB" w:rsidP="00180814">
      <w:pPr>
        <w:numPr>
          <w:ilvl w:val="0"/>
          <w:numId w:val="45"/>
        </w:numPr>
        <w:spacing w:after="0" w:line="360" w:lineRule="auto"/>
        <w:ind w:left="709" w:hanging="283"/>
        <w:rPr>
          <w:rFonts w:ascii="Calibri" w:hAnsi="Calibri" w:cs="Calibri"/>
          <w:iCs/>
          <w:sz w:val="24"/>
          <w:szCs w:val="24"/>
        </w:rPr>
      </w:pPr>
      <w:r w:rsidRPr="00C91CFA">
        <w:rPr>
          <w:rFonts w:ascii="Calibri" w:hAnsi="Calibri" w:cs="Calibri"/>
          <w:iCs/>
          <w:sz w:val="24"/>
          <w:szCs w:val="24"/>
        </w:rPr>
        <w:t>o wynikach kontroli prowadzonych przez podmioty uprawnione w zakresie przetwarzania danych osobowych wraz z informacją na temat zastosowania się do wydanyc</w:t>
      </w:r>
      <w:r w:rsidR="00F36071" w:rsidRPr="00C91CFA">
        <w:rPr>
          <w:rFonts w:ascii="Calibri" w:hAnsi="Calibri" w:cs="Calibri"/>
          <w:iCs/>
          <w:sz w:val="24"/>
          <w:szCs w:val="24"/>
        </w:rPr>
        <w:t>h zaleceń,</w:t>
      </w:r>
      <w:r w:rsidR="00583507" w:rsidRPr="00C91CFA">
        <w:rPr>
          <w:rFonts w:ascii="Calibri" w:hAnsi="Calibri" w:cs="Calibri"/>
          <w:iCs/>
          <w:sz w:val="24"/>
          <w:szCs w:val="24"/>
        </w:rPr>
        <w:t xml:space="preserve"> </w:t>
      </w:r>
      <w:r w:rsidRPr="00C91CFA">
        <w:rPr>
          <w:rFonts w:ascii="Calibri" w:hAnsi="Calibri" w:cs="Calibri"/>
          <w:iCs/>
          <w:sz w:val="24"/>
          <w:szCs w:val="24"/>
        </w:rPr>
        <w:t>o których mowa w ust. 4</w:t>
      </w:r>
      <w:r w:rsidR="00CA43E8" w:rsidRPr="00C91CFA">
        <w:rPr>
          <w:rFonts w:ascii="Calibri" w:hAnsi="Calibri" w:cs="Calibri"/>
          <w:iCs/>
          <w:sz w:val="24"/>
          <w:szCs w:val="24"/>
        </w:rPr>
        <w:t>3</w:t>
      </w:r>
      <w:r w:rsidRPr="00C91CFA">
        <w:rPr>
          <w:rFonts w:ascii="Calibri" w:hAnsi="Calibri" w:cs="Calibri"/>
          <w:iCs/>
          <w:sz w:val="24"/>
          <w:szCs w:val="24"/>
        </w:rPr>
        <w:t>;</w:t>
      </w:r>
    </w:p>
    <w:p w14:paraId="76B57A7B" w14:textId="77777777" w:rsidR="007543EB" w:rsidRPr="00C91CFA" w:rsidRDefault="007543EB" w:rsidP="00180814">
      <w:pPr>
        <w:numPr>
          <w:ilvl w:val="0"/>
          <w:numId w:val="45"/>
        </w:numPr>
        <w:spacing w:after="0" w:line="360" w:lineRule="auto"/>
        <w:ind w:left="709" w:hanging="283"/>
        <w:rPr>
          <w:rFonts w:ascii="Calibri" w:hAnsi="Calibri" w:cs="Calibri"/>
          <w:iCs/>
          <w:sz w:val="24"/>
          <w:szCs w:val="24"/>
        </w:rPr>
      </w:pPr>
      <w:r w:rsidRPr="00C91CFA">
        <w:rPr>
          <w:rFonts w:ascii="Calibri" w:hAnsi="Calibri" w:cs="Calibri"/>
          <w:iCs/>
          <w:sz w:val="24"/>
          <w:szCs w:val="24"/>
        </w:rPr>
        <w:t>sytuacji, gdy jego zdaniem wydane mu polecenie stanowi naruszenie RODO lub innych przepisów o ochronie danych osobowych.</w:t>
      </w:r>
    </w:p>
    <w:p w14:paraId="2B28B4C0" w14:textId="2A489A85"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zobowiązuje się do udzielenia Powierzającemu, na każde </w:t>
      </w:r>
      <w:r w:rsidR="007831BC" w:rsidRPr="00C91CFA">
        <w:rPr>
          <w:rFonts w:ascii="Calibri" w:hAnsi="Calibri" w:cs="Calibri"/>
          <w:iCs/>
          <w:sz w:val="24"/>
          <w:szCs w:val="24"/>
        </w:rPr>
        <w:t xml:space="preserve">jego </w:t>
      </w:r>
      <w:r w:rsidRPr="00C91CFA">
        <w:rPr>
          <w:rFonts w:ascii="Calibri" w:hAnsi="Calibri" w:cs="Calibri"/>
          <w:iCs/>
          <w:sz w:val="24"/>
          <w:szCs w:val="24"/>
        </w:rPr>
        <w:t xml:space="preserve">żądanie, informacji na temat przetwarzania danych osobowych, o których mowa w niniejszym paragrafie, a w szczególności niezwłocznego przekazywania informacji o każdym przypadku naruszenia przez niego i </w:t>
      </w:r>
      <w:r w:rsidR="00FF6864" w:rsidRPr="00C91CFA">
        <w:rPr>
          <w:rFonts w:ascii="Calibri" w:hAnsi="Calibri" w:cs="Calibri"/>
          <w:iCs/>
          <w:sz w:val="24"/>
          <w:szCs w:val="24"/>
        </w:rPr>
        <w:t xml:space="preserve">osoby przez niego upoważnione do przetwarzania danych osobowych, </w:t>
      </w:r>
      <w:r w:rsidRPr="00C91CFA">
        <w:rPr>
          <w:rFonts w:ascii="Calibri" w:hAnsi="Calibri" w:cs="Calibri"/>
          <w:iCs/>
          <w:sz w:val="24"/>
          <w:szCs w:val="24"/>
        </w:rPr>
        <w:t>obowiązków dotyczących ochrony danych osobowych.</w:t>
      </w:r>
    </w:p>
    <w:p w14:paraId="53AAEB29" w14:textId="3E5C9CB6"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bez zbędnej zwłoki, nie później jednak niż w ciągu 24 godzin po stwierdzeniu naruszenia, zgłosi </w:t>
      </w:r>
      <w:r w:rsidR="004D6903" w:rsidRPr="00C91CFA">
        <w:rPr>
          <w:rFonts w:ascii="Calibri" w:hAnsi="Calibri" w:cs="Calibri"/>
          <w:iCs/>
          <w:sz w:val="24"/>
          <w:szCs w:val="24"/>
        </w:rPr>
        <w:t>Powierzającemu</w:t>
      </w:r>
      <w:r w:rsidRPr="00C91CFA">
        <w:rPr>
          <w:rFonts w:ascii="Calibri" w:hAnsi="Calibri" w:cs="Calibri"/>
          <w:iCs/>
          <w:sz w:val="24"/>
          <w:szCs w:val="24"/>
        </w:rPr>
        <w:t xml:space="preserve">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3E3CFEB2"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W przypadku wystąpienia naruszenia ochrony danych osobowych, mogącego powodować w ocenie Powierzającego wysokie ryzyko naruszenia praw lub wolności osób fizycznych, Beneficjent na wniosek </w:t>
      </w:r>
      <w:r w:rsidR="004D6903" w:rsidRPr="00C91CFA">
        <w:rPr>
          <w:rFonts w:ascii="Calibri" w:hAnsi="Calibri" w:cs="Calibri"/>
          <w:iCs/>
          <w:sz w:val="24"/>
          <w:szCs w:val="24"/>
        </w:rPr>
        <w:t>Powierzającego</w:t>
      </w:r>
      <w:r w:rsidRPr="00C91CFA">
        <w:rPr>
          <w:rFonts w:ascii="Calibri" w:hAnsi="Calibri" w:cs="Calibri"/>
          <w:iCs/>
          <w:sz w:val="24"/>
          <w:szCs w:val="24"/>
        </w:rPr>
        <w:t xml:space="preserve"> zgodnie z </w:t>
      </w:r>
      <w:r w:rsidR="004D6903" w:rsidRPr="00C91CFA">
        <w:rPr>
          <w:rFonts w:ascii="Calibri" w:hAnsi="Calibri" w:cs="Calibri"/>
          <w:iCs/>
          <w:sz w:val="24"/>
          <w:szCs w:val="24"/>
        </w:rPr>
        <w:t xml:space="preserve">jego </w:t>
      </w:r>
      <w:r w:rsidRPr="00C91CFA">
        <w:rPr>
          <w:rFonts w:ascii="Calibri" w:hAnsi="Calibri" w:cs="Calibri"/>
          <w:iCs/>
          <w:sz w:val="24"/>
          <w:szCs w:val="24"/>
        </w:rPr>
        <w:t xml:space="preserve">zaleceniami bez zbędnej zwłoki zawiadomi osoby, których naruszenie ochrony danych osobowych dotyczy, o ile </w:t>
      </w:r>
      <w:r w:rsidR="004D6903" w:rsidRPr="00C91CFA">
        <w:rPr>
          <w:rFonts w:ascii="Calibri" w:hAnsi="Calibri" w:cs="Calibri"/>
          <w:iCs/>
          <w:sz w:val="24"/>
          <w:szCs w:val="24"/>
        </w:rPr>
        <w:t>Powierzający</w:t>
      </w:r>
      <w:r w:rsidRPr="00C91CFA">
        <w:rPr>
          <w:rFonts w:ascii="Calibri" w:hAnsi="Calibri" w:cs="Calibri"/>
          <w:iCs/>
          <w:sz w:val="24"/>
          <w:szCs w:val="24"/>
        </w:rPr>
        <w:t xml:space="preserve"> o to wystąpi.</w:t>
      </w:r>
    </w:p>
    <w:p w14:paraId="7BBF0113" w14:textId="3F8F6E1A"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pomaga Powierzającemu wywiązać się z obowiązków określonych w art. 32 - 36 RODO.</w:t>
      </w:r>
    </w:p>
    <w:p w14:paraId="69992372" w14:textId="7C7FB5E1"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pomaga Powierzającemu wywiązać się z obowiązku odpowiadania na żądania osoby, której dane dotyczą, w zakresie wykonywania jej praw określonych w rozdziale III RODO.</w:t>
      </w:r>
    </w:p>
    <w:p w14:paraId="32F1BBD5" w14:textId="7F9B1776"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lastRenderedPageBreak/>
        <w:t xml:space="preserve">Beneficjent </w:t>
      </w:r>
      <w:r w:rsidR="007831BC" w:rsidRPr="00C91CFA">
        <w:rPr>
          <w:rFonts w:ascii="Calibri" w:hAnsi="Calibri" w:cs="Calibri"/>
          <w:iCs/>
          <w:sz w:val="24"/>
          <w:szCs w:val="24"/>
        </w:rPr>
        <w:t xml:space="preserve">umożliwi </w:t>
      </w:r>
      <w:r w:rsidRPr="00C91CFA">
        <w:rPr>
          <w:rFonts w:ascii="Calibri" w:hAnsi="Calibri" w:cs="Calibri"/>
          <w:iCs/>
          <w:sz w:val="24"/>
          <w:szCs w:val="24"/>
        </w:rPr>
        <w:t>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C91CFA">
        <w:rPr>
          <w:rFonts w:ascii="Calibri" w:hAnsi="Calibri" w:cs="Calibri"/>
          <w:bCs/>
          <w:iCs/>
          <w:sz w:val="24"/>
          <w:szCs w:val="24"/>
        </w:rPr>
        <w:t xml:space="preserve"> Zawiadomienie o zamiarze przeprowadzenia kontroli powinno być przekazane podmiotowi kontrolowanemu co najmniej 5 dni przed rozpoczęciem kontroli lub audytu</w:t>
      </w:r>
      <w:r w:rsidRPr="00C91CFA">
        <w:rPr>
          <w:rFonts w:ascii="Calibri" w:hAnsi="Calibri" w:cs="Calibri"/>
          <w:iCs/>
          <w:sz w:val="24"/>
          <w:szCs w:val="24"/>
        </w:rPr>
        <w:t>.</w:t>
      </w:r>
    </w:p>
    <w:p w14:paraId="7EBFB809" w14:textId="5DBB3D2D"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Podmioty, o których mowa w ust. 12 powinny spełniać te same gwarancje i obowiązki, jakie zostały nałożone w niniejszej </w:t>
      </w:r>
      <w:r w:rsidR="004D6903" w:rsidRPr="00C91CFA">
        <w:rPr>
          <w:rFonts w:ascii="Calibri" w:hAnsi="Calibri" w:cs="Calibri"/>
          <w:iCs/>
          <w:sz w:val="24"/>
          <w:szCs w:val="24"/>
        </w:rPr>
        <w:t xml:space="preserve">Umowie </w:t>
      </w:r>
      <w:r w:rsidRPr="00C91CFA">
        <w:rPr>
          <w:rFonts w:ascii="Calibri" w:hAnsi="Calibri" w:cs="Calibri"/>
          <w:iCs/>
          <w:sz w:val="24"/>
          <w:szCs w:val="24"/>
        </w:rPr>
        <w:t>na Beneficjenta.</w:t>
      </w:r>
    </w:p>
    <w:p w14:paraId="1C04336C" w14:textId="2D048B0A"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ponosi pełną odpowiedzialność w</w:t>
      </w:r>
      <w:r w:rsidR="00F36071" w:rsidRPr="00C91CFA">
        <w:rPr>
          <w:rFonts w:ascii="Calibri" w:hAnsi="Calibri" w:cs="Calibri"/>
          <w:iCs/>
          <w:sz w:val="24"/>
          <w:szCs w:val="24"/>
        </w:rPr>
        <w:t xml:space="preserve">obec </w:t>
      </w:r>
      <w:r w:rsidRPr="00C91CFA">
        <w:rPr>
          <w:rFonts w:ascii="Calibri" w:hAnsi="Calibri" w:cs="Calibri"/>
          <w:iCs/>
          <w:sz w:val="24"/>
          <w:szCs w:val="24"/>
        </w:rPr>
        <w:t xml:space="preserve">Powierzającego za niewywiązywanie się z obowiązków spoczywających na Podmiotach, o których mowa w ust. 12 wynikających z niniejszej </w:t>
      </w:r>
      <w:r w:rsidR="00846F26" w:rsidRPr="00C91CFA">
        <w:rPr>
          <w:rFonts w:ascii="Calibri" w:hAnsi="Calibri" w:cs="Calibri"/>
          <w:iCs/>
          <w:sz w:val="24"/>
          <w:szCs w:val="24"/>
        </w:rPr>
        <w:t>Umowy</w:t>
      </w:r>
      <w:r w:rsidRPr="00C91CFA">
        <w:rPr>
          <w:rFonts w:ascii="Calibri" w:hAnsi="Calibri" w:cs="Calibri"/>
          <w:iCs/>
          <w:sz w:val="24"/>
          <w:szCs w:val="24"/>
        </w:rPr>
        <w:t>.</w:t>
      </w:r>
    </w:p>
    <w:p w14:paraId="68357D57" w14:textId="634230DC"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W przypadku powzięcia </w:t>
      </w:r>
      <w:r w:rsidR="00662398" w:rsidRPr="00C91CFA">
        <w:rPr>
          <w:rFonts w:ascii="Calibri" w:hAnsi="Calibri" w:cs="Calibri"/>
          <w:iCs/>
          <w:sz w:val="24"/>
          <w:szCs w:val="24"/>
        </w:rPr>
        <w:t>Powierzającego wiadomości</w:t>
      </w:r>
      <w:r w:rsidRPr="00C91CFA">
        <w:rPr>
          <w:rFonts w:ascii="Calibri" w:hAnsi="Calibri" w:cs="Calibri"/>
          <w:iCs/>
          <w:sz w:val="24"/>
          <w:szCs w:val="24"/>
        </w:rPr>
        <w:t xml:space="preserve"> o rażącym naruszeniu przez Beneficjenta obowiązków wynikających z RODO, ustawy o ochronie danych osobowych, przepisów prawa powszechnie obowiązującego dotyczących ochrony danych osobowych lub z </w:t>
      </w:r>
      <w:r w:rsidR="004D6903" w:rsidRPr="00C91CFA">
        <w:rPr>
          <w:rFonts w:ascii="Calibri" w:hAnsi="Calibri" w:cs="Calibri"/>
          <w:iCs/>
          <w:sz w:val="24"/>
          <w:szCs w:val="24"/>
        </w:rPr>
        <w:t>U</w:t>
      </w:r>
      <w:r w:rsidR="00846F26" w:rsidRPr="00C91CFA">
        <w:rPr>
          <w:rFonts w:ascii="Calibri" w:hAnsi="Calibri" w:cs="Calibri"/>
          <w:iCs/>
          <w:sz w:val="24"/>
          <w:szCs w:val="24"/>
        </w:rPr>
        <w:t>mow</w:t>
      </w:r>
      <w:r w:rsidR="004D6903" w:rsidRPr="00C91CFA">
        <w:rPr>
          <w:rFonts w:ascii="Calibri" w:hAnsi="Calibri" w:cs="Calibri"/>
          <w:iCs/>
          <w:sz w:val="24"/>
          <w:szCs w:val="24"/>
        </w:rPr>
        <w:t>y</w:t>
      </w:r>
      <w:r w:rsidRPr="00C91CFA">
        <w:rPr>
          <w:rFonts w:ascii="Calibri" w:hAnsi="Calibri" w:cs="Calibri"/>
          <w:iCs/>
          <w:sz w:val="24"/>
          <w:szCs w:val="24"/>
        </w:rPr>
        <w:t>, Beneficjent umożliwi Powierzającemu lub podmiotom przez nie upoważnionym dokonanie niezapowiedzianej kontroli, w celu, o którym mowa w ust. 36.</w:t>
      </w:r>
    </w:p>
    <w:p w14:paraId="67165AE7" w14:textId="7D59638D"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Kontrolerzy Powierzającego lub podmiotów przez nich upoważnionych, mają w szczególności prawo:</w:t>
      </w:r>
    </w:p>
    <w:p w14:paraId="5FAA4A20" w14:textId="2AB48E7D" w:rsidR="007543EB" w:rsidRPr="00C91CFA" w:rsidRDefault="007543EB" w:rsidP="00180814">
      <w:pPr>
        <w:numPr>
          <w:ilvl w:val="0"/>
          <w:numId w:val="46"/>
        </w:numPr>
        <w:spacing w:after="0" w:line="360" w:lineRule="auto"/>
        <w:ind w:left="709" w:hanging="283"/>
        <w:rPr>
          <w:rFonts w:ascii="Calibri" w:hAnsi="Calibri" w:cs="Calibri"/>
          <w:iCs/>
          <w:sz w:val="24"/>
          <w:szCs w:val="24"/>
        </w:rPr>
      </w:pPr>
      <w:r w:rsidRPr="00C91CFA">
        <w:rPr>
          <w:rFonts w:ascii="Calibri" w:hAnsi="Calibri" w:cs="Calibri"/>
          <w:iCs/>
          <w:sz w:val="24"/>
          <w:szCs w:val="24"/>
        </w:rPr>
        <w:t xml:space="preserve">wstępu, w godzinach pracy Beneficjenta, za okazaniem imiennego upoważnienia, </w:t>
      </w:r>
      <w:r w:rsidRPr="00C91CFA">
        <w:rPr>
          <w:rFonts w:ascii="Calibri" w:hAnsi="Calibri" w:cs="Calibri"/>
          <w:iCs/>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716955" w:rsidRPr="00C91CFA">
        <w:rPr>
          <w:rFonts w:ascii="Calibri" w:hAnsi="Calibri" w:cs="Calibri"/>
          <w:iCs/>
          <w:sz w:val="24"/>
          <w:szCs w:val="24"/>
        </w:rPr>
        <w:br/>
      </w:r>
      <w:r w:rsidRPr="00C91CFA">
        <w:rPr>
          <w:rFonts w:ascii="Calibri" w:hAnsi="Calibri" w:cs="Calibri"/>
          <w:iCs/>
          <w:sz w:val="24"/>
          <w:szCs w:val="24"/>
        </w:rPr>
        <w:t xml:space="preserve">w celu oceny zgodności przetwarzania danych osobowych z RODO, ustawą o ochronie danych osobowych, przepisami prawa powszechnie obowiązującego dotyczącymi ochrony danych osobowych oraz </w:t>
      </w:r>
      <w:r w:rsidR="0017517C" w:rsidRPr="00C91CFA">
        <w:rPr>
          <w:rFonts w:ascii="Calibri" w:hAnsi="Calibri" w:cs="Calibri"/>
          <w:iCs/>
          <w:sz w:val="24"/>
          <w:szCs w:val="24"/>
        </w:rPr>
        <w:t>Umową</w:t>
      </w:r>
      <w:r w:rsidRPr="00C91CFA">
        <w:rPr>
          <w:rFonts w:ascii="Calibri" w:hAnsi="Calibri" w:cs="Calibri"/>
          <w:iCs/>
          <w:sz w:val="24"/>
          <w:szCs w:val="24"/>
        </w:rPr>
        <w:t>;</w:t>
      </w:r>
    </w:p>
    <w:p w14:paraId="22EA9148" w14:textId="77777777" w:rsidR="007543EB" w:rsidRPr="00C91CFA" w:rsidRDefault="007543EB" w:rsidP="00180814">
      <w:pPr>
        <w:numPr>
          <w:ilvl w:val="0"/>
          <w:numId w:val="46"/>
        </w:numPr>
        <w:spacing w:after="0" w:line="360" w:lineRule="auto"/>
        <w:ind w:left="709" w:hanging="283"/>
        <w:rPr>
          <w:rFonts w:ascii="Calibri" w:hAnsi="Calibri" w:cs="Calibri"/>
          <w:iCs/>
          <w:sz w:val="24"/>
          <w:szCs w:val="24"/>
        </w:rPr>
      </w:pPr>
      <w:r w:rsidRPr="00C91CFA">
        <w:rPr>
          <w:rFonts w:ascii="Calibri" w:hAnsi="Calibri" w:cs="Calibri"/>
          <w:iCs/>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C91CFA" w:rsidRDefault="007543EB" w:rsidP="00180814">
      <w:pPr>
        <w:numPr>
          <w:ilvl w:val="0"/>
          <w:numId w:val="46"/>
        </w:numPr>
        <w:spacing w:after="0" w:line="360" w:lineRule="auto"/>
        <w:ind w:left="709" w:hanging="283"/>
        <w:rPr>
          <w:rFonts w:ascii="Calibri" w:hAnsi="Calibri" w:cs="Calibri"/>
          <w:iCs/>
          <w:sz w:val="24"/>
          <w:szCs w:val="24"/>
        </w:rPr>
      </w:pPr>
      <w:r w:rsidRPr="00C91CFA">
        <w:rPr>
          <w:rFonts w:ascii="Calibri" w:hAnsi="Calibri" w:cs="Calibri"/>
          <w:iCs/>
          <w:sz w:val="24"/>
          <w:szCs w:val="24"/>
        </w:rPr>
        <w:lastRenderedPageBreak/>
        <w:t>wglądu do wszelkich dokumentów i wszelkich danych mających bezpośredni związek z przedmiotem kontroli oraz sporządzania ich kopii;</w:t>
      </w:r>
    </w:p>
    <w:p w14:paraId="38CCF3FC" w14:textId="77777777" w:rsidR="007543EB" w:rsidRPr="00C91CFA" w:rsidRDefault="007543EB" w:rsidP="00180814">
      <w:pPr>
        <w:numPr>
          <w:ilvl w:val="0"/>
          <w:numId w:val="46"/>
        </w:numPr>
        <w:spacing w:after="0" w:line="360" w:lineRule="auto"/>
        <w:ind w:left="709" w:hanging="283"/>
        <w:rPr>
          <w:rFonts w:ascii="Calibri" w:hAnsi="Calibri" w:cs="Calibri"/>
          <w:iCs/>
          <w:sz w:val="24"/>
          <w:szCs w:val="24"/>
        </w:rPr>
      </w:pPr>
      <w:r w:rsidRPr="00C91CFA">
        <w:rPr>
          <w:rFonts w:ascii="Calibri" w:hAnsi="Calibri" w:cs="Calibri"/>
          <w:iCs/>
          <w:sz w:val="24"/>
          <w:szCs w:val="24"/>
        </w:rPr>
        <w:t>przeprowadzania oględzin urządzeń, nośników oraz sys</w:t>
      </w:r>
      <w:r w:rsidR="00F36071" w:rsidRPr="00C91CFA">
        <w:rPr>
          <w:rFonts w:ascii="Calibri" w:hAnsi="Calibri" w:cs="Calibri"/>
          <w:iCs/>
          <w:sz w:val="24"/>
          <w:szCs w:val="24"/>
        </w:rPr>
        <w:t xml:space="preserve">temu informatycznego służącego </w:t>
      </w:r>
      <w:r w:rsidRPr="00C91CFA">
        <w:rPr>
          <w:rFonts w:ascii="Calibri" w:hAnsi="Calibri" w:cs="Calibri"/>
          <w:iCs/>
          <w:sz w:val="24"/>
          <w:szCs w:val="24"/>
        </w:rPr>
        <w:t>do przetwarzania danych osobowych.</w:t>
      </w:r>
    </w:p>
    <w:p w14:paraId="29B8E37D" w14:textId="4BFFB2BE"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Uprawnienia kontrolerów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2B7907BB" w:rsidR="007543EB" w:rsidRPr="00C91CFA" w:rsidRDefault="007543EB"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 xml:space="preserve">Beneficjent zobowiązuje się zastosować zalecenia dotyczące poprawy jakości zabezpieczenia danych osobowych oraz sposobu ich przetwarzania sporządzonych </w:t>
      </w:r>
      <w:r w:rsidR="00716955" w:rsidRPr="00C91CFA">
        <w:rPr>
          <w:rFonts w:ascii="Calibri" w:hAnsi="Calibri" w:cs="Calibri"/>
          <w:iCs/>
          <w:sz w:val="24"/>
          <w:szCs w:val="24"/>
        </w:rPr>
        <w:br/>
      </w:r>
      <w:r w:rsidRPr="00C91CFA">
        <w:rPr>
          <w:rFonts w:ascii="Calibri" w:hAnsi="Calibri" w:cs="Calibri"/>
          <w:iCs/>
          <w:sz w:val="24"/>
          <w:szCs w:val="24"/>
        </w:rPr>
        <w:t>w wyniku kontroli przeprowadzonych przez Powierzającego lub przez podmioty przez nie upoważnione albo przez inne instytucje upoważnione do kontroli na podstawie odrębnych przepisów.</w:t>
      </w:r>
    </w:p>
    <w:p w14:paraId="533C471A" w14:textId="5D2A4934" w:rsidR="007543EB" w:rsidRPr="00C91CFA" w:rsidRDefault="004D6903" w:rsidP="00180814">
      <w:pPr>
        <w:numPr>
          <w:ilvl w:val="0"/>
          <w:numId w:val="38"/>
        </w:numPr>
        <w:suppressAutoHyphens/>
        <w:spacing w:after="0" w:line="360" w:lineRule="auto"/>
        <w:rPr>
          <w:rFonts w:ascii="Calibri" w:hAnsi="Calibri" w:cs="Calibri"/>
          <w:iCs/>
          <w:sz w:val="24"/>
          <w:szCs w:val="24"/>
        </w:rPr>
      </w:pPr>
      <w:r w:rsidRPr="00C91CFA">
        <w:rPr>
          <w:rFonts w:ascii="Calibri" w:hAnsi="Calibri" w:cs="Calibri"/>
          <w:iCs/>
          <w:sz w:val="24"/>
          <w:szCs w:val="24"/>
        </w:rPr>
        <w:t>Powierzający</w:t>
      </w:r>
      <w:r w:rsidR="007543EB" w:rsidRPr="00C91CFA">
        <w:rPr>
          <w:rFonts w:ascii="Calibri" w:hAnsi="Calibri" w:cs="Calibri"/>
          <w:iCs/>
          <w:sz w:val="24"/>
          <w:szCs w:val="24"/>
        </w:rPr>
        <w:t xml:space="preserve">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C91CFA" w:rsidRDefault="007543EB" w:rsidP="00180814">
      <w:pPr>
        <w:numPr>
          <w:ilvl w:val="0"/>
          <w:numId w:val="38"/>
        </w:numPr>
        <w:suppressAutoHyphens/>
        <w:spacing w:after="0" w:line="360" w:lineRule="auto"/>
        <w:rPr>
          <w:rFonts w:ascii="Calibri" w:eastAsia="Calibri" w:hAnsi="Calibri" w:cs="Calibri"/>
          <w:iCs/>
          <w:sz w:val="24"/>
          <w:szCs w:val="24"/>
        </w:rPr>
      </w:pPr>
      <w:r w:rsidRPr="00C91CFA">
        <w:rPr>
          <w:rFonts w:ascii="Calibri" w:hAnsi="Calibri" w:cs="Calibr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C91CFA">
        <w:rPr>
          <w:rFonts w:ascii="Calibri" w:hAnsi="Calibri" w:cs="Calibri"/>
          <w:iCs/>
          <w:sz w:val="24"/>
          <w:szCs w:val="24"/>
          <w:vertAlign w:val="superscript"/>
        </w:rPr>
        <w:footnoteReference w:id="11"/>
      </w:r>
    </w:p>
    <w:p w14:paraId="3EE7C40F" w14:textId="488C7C3C" w:rsidR="004D0661" w:rsidRPr="00C91CFA" w:rsidRDefault="001436A3" w:rsidP="00D70FB6">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lastRenderedPageBreak/>
        <w:t>Komunikacja i widoczność</w:t>
      </w:r>
      <w:r w:rsidR="00286EE2" w:rsidRPr="00C91CFA">
        <w:rPr>
          <w:rFonts w:ascii="Calibri" w:eastAsia="Calibri" w:hAnsi="Calibri" w:cs="Calibri"/>
          <w:b/>
          <w:iCs/>
          <w:sz w:val="24"/>
          <w:szCs w:val="24"/>
        </w:rPr>
        <w:t xml:space="preserve"> </w:t>
      </w:r>
      <w:r w:rsidR="004D0661" w:rsidRPr="00C91CFA">
        <w:rPr>
          <w:rFonts w:ascii="Calibri" w:eastAsia="Calibri" w:hAnsi="Calibri" w:cs="Calibri"/>
          <w:b/>
          <w:iCs/>
          <w:sz w:val="24"/>
          <w:szCs w:val="24"/>
        </w:rPr>
        <w:t>(Obowiązki informacyjne i promocyjne dot. wsparcia z U</w:t>
      </w:r>
      <w:r w:rsidR="009A45A5" w:rsidRPr="00C91CFA">
        <w:rPr>
          <w:rFonts w:ascii="Calibri" w:eastAsia="Calibri" w:hAnsi="Calibri" w:cs="Calibri"/>
          <w:b/>
          <w:iCs/>
          <w:sz w:val="24"/>
          <w:szCs w:val="24"/>
        </w:rPr>
        <w:t xml:space="preserve">nii </w:t>
      </w:r>
      <w:r w:rsidR="004D0661" w:rsidRPr="00C91CFA">
        <w:rPr>
          <w:rFonts w:ascii="Calibri" w:eastAsia="Calibri" w:hAnsi="Calibri" w:cs="Calibri"/>
          <w:b/>
          <w:iCs/>
          <w:sz w:val="24"/>
          <w:szCs w:val="24"/>
        </w:rPr>
        <w:t>E</w:t>
      </w:r>
      <w:r w:rsidR="009A45A5" w:rsidRPr="00C91CFA">
        <w:rPr>
          <w:rFonts w:ascii="Calibri" w:eastAsia="Calibri" w:hAnsi="Calibri" w:cs="Calibri"/>
          <w:b/>
          <w:iCs/>
          <w:sz w:val="24"/>
          <w:szCs w:val="24"/>
        </w:rPr>
        <w:t>uropejskiej</w:t>
      </w:r>
      <w:r w:rsidR="004D0661" w:rsidRPr="00C91CFA">
        <w:rPr>
          <w:rFonts w:ascii="Calibri" w:eastAsia="Calibri" w:hAnsi="Calibri" w:cs="Calibri"/>
          <w:b/>
          <w:iCs/>
          <w:sz w:val="24"/>
          <w:szCs w:val="24"/>
        </w:rPr>
        <w:t>)</w:t>
      </w:r>
    </w:p>
    <w:p w14:paraId="5C595B73" w14:textId="0FB64206" w:rsidR="009307A6" w:rsidRPr="00C91CFA" w:rsidRDefault="009307A6" w:rsidP="00D70FB6">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3</w:t>
      </w:r>
    </w:p>
    <w:p w14:paraId="4C340B4F" w14:textId="480F52A1" w:rsidR="00B90B32" w:rsidRPr="002228FD" w:rsidRDefault="00B90B32" w:rsidP="00C91CFA">
      <w:pPr>
        <w:pStyle w:val="Bezodstpw"/>
        <w:numPr>
          <w:ilvl w:val="0"/>
          <w:numId w:val="74"/>
        </w:numPr>
        <w:spacing w:line="360" w:lineRule="auto"/>
        <w:ind w:left="426"/>
        <w:rPr>
          <w:sz w:val="24"/>
          <w:szCs w:val="24"/>
        </w:rPr>
      </w:pPr>
      <w:r w:rsidRPr="002228FD">
        <w:rPr>
          <w:sz w:val="24"/>
          <w:szCs w:val="24"/>
        </w:rPr>
        <w:t xml:space="preserve">Beneficjent jest zobowiązany do wypełniania obowiązków informacyjnych </w:t>
      </w:r>
      <w:r w:rsidRPr="002228FD">
        <w:rPr>
          <w:sz w:val="24"/>
          <w:szCs w:val="24"/>
        </w:rPr>
        <w:br/>
        <w:t xml:space="preserve">i promocyjnych, w tym informowania społeczeństwa o dofinansowaniu projektu przez Unię Europejską, zgodnie z rozporządzeniem </w:t>
      </w:r>
      <w:r w:rsidR="00662398" w:rsidRPr="002228FD">
        <w:rPr>
          <w:sz w:val="24"/>
          <w:szCs w:val="24"/>
        </w:rPr>
        <w:t>ogólnym (</w:t>
      </w:r>
      <w:r w:rsidRPr="002228FD">
        <w:rPr>
          <w:sz w:val="24"/>
          <w:szCs w:val="24"/>
        </w:rPr>
        <w:t>w szczególności z załącznikiem IX - Komunikacja i widoczność)</w:t>
      </w:r>
      <w:r w:rsidR="00A620E4" w:rsidRPr="002228FD">
        <w:rPr>
          <w:sz w:val="24"/>
          <w:szCs w:val="24"/>
        </w:rPr>
        <w:t xml:space="preserve">, </w:t>
      </w:r>
      <w:r w:rsidR="00EA2ABE" w:rsidRPr="002228FD">
        <w:rPr>
          <w:sz w:val="24"/>
          <w:szCs w:val="24"/>
        </w:rPr>
        <w:t xml:space="preserve"> </w:t>
      </w:r>
      <w:r w:rsidR="00586683" w:rsidRPr="002228FD">
        <w:rPr>
          <w:sz w:val="24"/>
          <w:szCs w:val="24"/>
        </w:rPr>
        <w:t xml:space="preserve">Podręcznikiem </w:t>
      </w:r>
      <w:r w:rsidRPr="002228FD">
        <w:rPr>
          <w:sz w:val="24"/>
          <w:szCs w:val="24"/>
        </w:rPr>
        <w:t>wnioskodawcy i beneficjenta Funduszy Europejskich na lata 2021-2027 w zakresie informacji i promocji</w:t>
      </w:r>
      <w:r w:rsidR="00A620E4" w:rsidRPr="002228FD">
        <w:rPr>
          <w:rStyle w:val="Odwoanieprzypisudolnego"/>
          <w:rFonts w:cs="Calibri"/>
          <w:iCs/>
          <w:sz w:val="24"/>
          <w:szCs w:val="24"/>
        </w:rPr>
        <w:footnoteReference w:id="12"/>
      </w:r>
      <w:r w:rsidR="007831BC" w:rsidRPr="002228FD">
        <w:rPr>
          <w:sz w:val="24"/>
          <w:szCs w:val="24"/>
        </w:rPr>
        <w:t xml:space="preserve"> oraz zgodnie z </w:t>
      </w:r>
      <w:r w:rsidR="006F22FE" w:rsidRPr="00C91CFA">
        <w:rPr>
          <w:b/>
          <w:bCs/>
          <w:sz w:val="24"/>
          <w:szCs w:val="24"/>
        </w:rPr>
        <w:t>Załącznikiem</w:t>
      </w:r>
      <w:r w:rsidR="007831BC" w:rsidRPr="00C91CFA">
        <w:rPr>
          <w:b/>
          <w:bCs/>
          <w:sz w:val="24"/>
          <w:szCs w:val="24"/>
        </w:rPr>
        <w:t xml:space="preserve"> na 10</w:t>
      </w:r>
      <w:r w:rsidR="007831BC" w:rsidRPr="002228FD">
        <w:rPr>
          <w:sz w:val="24"/>
          <w:szCs w:val="24"/>
        </w:rPr>
        <w:t xml:space="preserve"> do Umowy (Wyciąg z zapisów podręcznika wnioskodawcy i be</w:t>
      </w:r>
      <w:r w:rsidR="001E5A32" w:rsidRPr="002228FD">
        <w:rPr>
          <w:sz w:val="24"/>
          <w:szCs w:val="24"/>
        </w:rPr>
        <w:t>n</w:t>
      </w:r>
      <w:r w:rsidR="007831BC" w:rsidRPr="002228FD">
        <w:rPr>
          <w:sz w:val="24"/>
          <w:szCs w:val="24"/>
        </w:rPr>
        <w:t>eficjenta).</w:t>
      </w:r>
    </w:p>
    <w:p w14:paraId="03A2C486" w14:textId="08A56021" w:rsidR="00B90B32" w:rsidRPr="002228FD" w:rsidRDefault="00E122F3" w:rsidP="00C91CFA">
      <w:pPr>
        <w:pStyle w:val="Bezodstpw"/>
        <w:numPr>
          <w:ilvl w:val="0"/>
          <w:numId w:val="74"/>
        </w:numPr>
        <w:spacing w:line="360" w:lineRule="auto"/>
        <w:ind w:left="426"/>
        <w:rPr>
          <w:sz w:val="24"/>
          <w:szCs w:val="24"/>
        </w:rPr>
      </w:pPr>
      <w:r w:rsidRPr="002228FD">
        <w:rPr>
          <w:sz w:val="24"/>
          <w:szCs w:val="24"/>
        </w:rPr>
        <w:t xml:space="preserve">W okresie realizacji </w:t>
      </w:r>
      <w:r w:rsidR="0056287F" w:rsidRPr="002228FD">
        <w:rPr>
          <w:sz w:val="24"/>
          <w:szCs w:val="24"/>
        </w:rPr>
        <w:t>P</w:t>
      </w:r>
      <w:r w:rsidR="00B90B32" w:rsidRPr="002228FD">
        <w:rPr>
          <w:sz w:val="24"/>
          <w:szCs w:val="24"/>
        </w:rPr>
        <w:t>rojektu, o którym mowa w § 3 ust. 1 Beneficjent jest zobowiązany do:</w:t>
      </w:r>
    </w:p>
    <w:p w14:paraId="1659EE99" w14:textId="77777777" w:rsidR="00B90B32" w:rsidRPr="002228FD" w:rsidRDefault="00B90B32" w:rsidP="00C91CFA">
      <w:pPr>
        <w:pStyle w:val="Bezodstpw"/>
        <w:tabs>
          <w:tab w:val="left" w:pos="426"/>
        </w:tabs>
        <w:spacing w:line="360" w:lineRule="auto"/>
        <w:ind w:left="426"/>
        <w:rPr>
          <w:sz w:val="24"/>
          <w:szCs w:val="24"/>
        </w:rPr>
      </w:pPr>
      <w:r w:rsidRPr="002228FD">
        <w:rPr>
          <w:sz w:val="24"/>
          <w:szCs w:val="24"/>
        </w:rPr>
        <w:t>1)</w:t>
      </w:r>
      <w:r w:rsidRPr="002228FD">
        <w:rPr>
          <w:sz w:val="24"/>
          <w:szCs w:val="24"/>
        </w:rPr>
        <w:tab/>
        <w:t xml:space="preserve">umieszczania w widoczny sposób znaku Funduszy Europejskich, znaku barw Rzeczypospolitej Polskiej (jeśli dotyczy; wersja </w:t>
      </w:r>
      <w:proofErr w:type="spellStart"/>
      <w:r w:rsidRPr="002228FD">
        <w:rPr>
          <w:sz w:val="24"/>
          <w:szCs w:val="24"/>
        </w:rPr>
        <w:t>pełnokolorowa</w:t>
      </w:r>
      <w:proofErr w:type="spellEnd"/>
      <w:r w:rsidRPr="002228FD">
        <w:rPr>
          <w:sz w:val="24"/>
          <w:szCs w:val="24"/>
        </w:rPr>
        <w:t>)</w:t>
      </w:r>
      <w:r w:rsidR="00341FF7" w:rsidRPr="002228FD">
        <w:rPr>
          <w:sz w:val="24"/>
          <w:szCs w:val="24"/>
        </w:rPr>
        <w:t>,</w:t>
      </w:r>
      <w:r w:rsidRPr="002228FD">
        <w:rPr>
          <w:sz w:val="24"/>
          <w:szCs w:val="24"/>
        </w:rPr>
        <w:t xml:space="preserve"> znaku Unii Europejskiej</w:t>
      </w:r>
      <w:r w:rsidR="00341FF7" w:rsidRPr="002228FD">
        <w:rPr>
          <w:sz w:val="24"/>
          <w:szCs w:val="24"/>
        </w:rPr>
        <w:t xml:space="preserve"> i oficjalnego logo promocyjnego </w:t>
      </w:r>
      <w:r w:rsidR="007446BA" w:rsidRPr="002228FD">
        <w:rPr>
          <w:sz w:val="24"/>
          <w:szCs w:val="24"/>
        </w:rPr>
        <w:t>W</w:t>
      </w:r>
      <w:r w:rsidR="00341FF7" w:rsidRPr="002228FD">
        <w:rPr>
          <w:sz w:val="24"/>
          <w:szCs w:val="24"/>
        </w:rPr>
        <w:t>ojewództw</w:t>
      </w:r>
      <w:r w:rsidR="007446BA" w:rsidRPr="002228FD">
        <w:rPr>
          <w:sz w:val="24"/>
          <w:szCs w:val="24"/>
        </w:rPr>
        <w:t>a</w:t>
      </w:r>
      <w:r w:rsidR="00341FF7" w:rsidRPr="002228FD">
        <w:rPr>
          <w:sz w:val="24"/>
          <w:szCs w:val="24"/>
        </w:rPr>
        <w:t xml:space="preserve"> </w:t>
      </w:r>
      <w:r w:rsidR="007446BA" w:rsidRPr="002228FD">
        <w:rPr>
          <w:sz w:val="24"/>
          <w:szCs w:val="24"/>
        </w:rPr>
        <w:t>O</w:t>
      </w:r>
      <w:r w:rsidR="00341FF7" w:rsidRPr="002228FD">
        <w:rPr>
          <w:sz w:val="24"/>
          <w:szCs w:val="24"/>
        </w:rPr>
        <w:t>polskiego (dot. lit. a – c)</w:t>
      </w:r>
      <w:r w:rsidRPr="002228FD">
        <w:rPr>
          <w:sz w:val="24"/>
          <w:szCs w:val="24"/>
        </w:rPr>
        <w:t xml:space="preserve"> na:</w:t>
      </w:r>
    </w:p>
    <w:p w14:paraId="1323139D" w14:textId="4B65791A" w:rsidR="00B90B32" w:rsidRPr="002228FD" w:rsidRDefault="002228FD" w:rsidP="00C91CFA">
      <w:pPr>
        <w:pStyle w:val="Bezodstpw"/>
        <w:spacing w:line="360" w:lineRule="auto"/>
        <w:rPr>
          <w:sz w:val="24"/>
          <w:szCs w:val="24"/>
        </w:rPr>
      </w:pPr>
      <w:r w:rsidRPr="00C91CFA">
        <w:rPr>
          <w:sz w:val="24"/>
          <w:szCs w:val="24"/>
        </w:rPr>
        <w:t xml:space="preserve">        </w:t>
      </w:r>
      <w:r w:rsidR="00B90B32" w:rsidRPr="00C91CFA">
        <w:rPr>
          <w:sz w:val="24"/>
          <w:szCs w:val="24"/>
        </w:rPr>
        <w:t>a)</w:t>
      </w:r>
      <w:r w:rsidR="00B90B32" w:rsidRPr="00C91CFA">
        <w:rPr>
          <w:sz w:val="24"/>
          <w:szCs w:val="24"/>
        </w:rPr>
        <w:tab/>
        <w:t xml:space="preserve">wszystkich prowadzonych działaniach informacyjnych i promocyjnych </w:t>
      </w:r>
      <w:r w:rsidR="00E122F3" w:rsidRPr="00C91CFA">
        <w:rPr>
          <w:sz w:val="24"/>
          <w:szCs w:val="24"/>
        </w:rPr>
        <w:t>dotyczących</w:t>
      </w:r>
      <w:r w:rsidRPr="00C91CFA">
        <w:rPr>
          <w:sz w:val="24"/>
          <w:szCs w:val="24"/>
        </w:rPr>
        <w:br/>
        <w:t xml:space="preserve">           </w:t>
      </w:r>
      <w:r w:rsidR="00E122F3" w:rsidRPr="00C91CFA">
        <w:rPr>
          <w:sz w:val="24"/>
          <w:szCs w:val="24"/>
        </w:rPr>
        <w:t xml:space="preserve"> </w:t>
      </w:r>
      <w:r w:rsidR="0056287F" w:rsidRPr="00C91CFA">
        <w:rPr>
          <w:sz w:val="24"/>
          <w:szCs w:val="24"/>
        </w:rPr>
        <w:t>P</w:t>
      </w:r>
      <w:r w:rsidR="00B90B32" w:rsidRPr="00C91CFA">
        <w:rPr>
          <w:sz w:val="24"/>
          <w:szCs w:val="24"/>
        </w:rPr>
        <w:t>rojektu,</w:t>
      </w:r>
    </w:p>
    <w:p w14:paraId="43B43212" w14:textId="6161108D" w:rsidR="00B90B32" w:rsidRPr="00C91CFA" w:rsidRDefault="002228FD" w:rsidP="00C91CFA">
      <w:pPr>
        <w:keepNext/>
        <w:spacing w:after="0" w:line="360" w:lineRule="auto"/>
        <w:rPr>
          <w:rFonts w:ascii="Calibri" w:eastAsia="Calibri" w:hAnsi="Calibri" w:cs="Calibri"/>
          <w:iCs/>
          <w:sz w:val="24"/>
          <w:szCs w:val="24"/>
        </w:rPr>
      </w:pPr>
      <w:r w:rsidRPr="002228FD">
        <w:rPr>
          <w:rFonts w:ascii="Calibri" w:eastAsia="Calibri" w:hAnsi="Calibri" w:cs="Calibri"/>
          <w:iCs/>
          <w:sz w:val="24"/>
          <w:szCs w:val="24"/>
        </w:rPr>
        <w:t xml:space="preserve">      </w:t>
      </w:r>
      <w:r w:rsidR="00B90B32" w:rsidRPr="00C91CFA">
        <w:rPr>
          <w:rFonts w:ascii="Calibri" w:eastAsia="Calibri" w:hAnsi="Calibri" w:cs="Calibri"/>
          <w:iCs/>
          <w:sz w:val="24"/>
          <w:szCs w:val="24"/>
        </w:rPr>
        <w:t>b)</w:t>
      </w:r>
      <w:r w:rsidR="00B90B32" w:rsidRPr="00C91CFA">
        <w:rPr>
          <w:rFonts w:ascii="Calibri" w:eastAsia="Calibri" w:hAnsi="Calibri" w:cs="Calibri"/>
          <w:iCs/>
          <w:sz w:val="24"/>
          <w:szCs w:val="24"/>
        </w:rPr>
        <w:tab/>
        <w:t>wszystkich dokumentach i materiałach (m.</w:t>
      </w:r>
      <w:r w:rsidR="00E122F3" w:rsidRPr="00C91CFA">
        <w:rPr>
          <w:rFonts w:ascii="Calibri" w:eastAsia="Calibri" w:hAnsi="Calibri" w:cs="Calibri"/>
          <w:iCs/>
          <w:sz w:val="24"/>
          <w:szCs w:val="24"/>
        </w:rPr>
        <w:t xml:space="preserve"> </w:t>
      </w:r>
      <w:r w:rsidR="00B90B32" w:rsidRPr="00C91CFA">
        <w:rPr>
          <w:rFonts w:ascii="Calibri" w:eastAsia="Calibri" w:hAnsi="Calibri" w:cs="Calibri"/>
          <w:iCs/>
          <w:sz w:val="24"/>
          <w:szCs w:val="24"/>
        </w:rPr>
        <w:t xml:space="preserve">in. produkty drukowane lub </w:t>
      </w:r>
      <w:r w:rsidR="00E122F3" w:rsidRPr="00C91CFA">
        <w:rPr>
          <w:rFonts w:ascii="Calibri" w:eastAsia="Calibri" w:hAnsi="Calibri" w:cs="Calibri"/>
          <w:iCs/>
          <w:sz w:val="24"/>
          <w:szCs w:val="24"/>
        </w:rPr>
        <w:t>cyfrowe)</w:t>
      </w:r>
      <w:r w:rsidRPr="002228FD">
        <w:rPr>
          <w:rFonts w:ascii="Calibri" w:eastAsia="Calibri" w:hAnsi="Calibri" w:cs="Calibri"/>
          <w:iCs/>
          <w:sz w:val="24"/>
          <w:szCs w:val="24"/>
        </w:rPr>
        <w:br/>
        <w:t xml:space="preserve">           </w:t>
      </w:r>
      <w:r w:rsidR="00E122F3" w:rsidRPr="00C91CFA">
        <w:rPr>
          <w:rFonts w:ascii="Calibri" w:eastAsia="Calibri" w:hAnsi="Calibri" w:cs="Calibri"/>
          <w:iCs/>
          <w:sz w:val="24"/>
          <w:szCs w:val="24"/>
        </w:rPr>
        <w:t xml:space="preserve"> </w:t>
      </w:r>
      <w:r w:rsidRPr="002228FD">
        <w:rPr>
          <w:rFonts w:ascii="Calibri" w:eastAsia="Calibri" w:hAnsi="Calibri" w:cs="Calibri"/>
          <w:iCs/>
          <w:sz w:val="24"/>
          <w:szCs w:val="24"/>
        </w:rPr>
        <w:t xml:space="preserve"> </w:t>
      </w:r>
      <w:r w:rsidR="00B90B32" w:rsidRPr="00C91CFA">
        <w:rPr>
          <w:rFonts w:ascii="Calibri" w:eastAsia="Calibri" w:hAnsi="Calibri" w:cs="Calibri"/>
          <w:iCs/>
          <w:sz w:val="24"/>
          <w:szCs w:val="24"/>
        </w:rPr>
        <w:t>podawanych do wiadomości publicznej,</w:t>
      </w:r>
    </w:p>
    <w:p w14:paraId="72F1B3AE" w14:textId="0EE3AD3F" w:rsidR="00B90B32" w:rsidRPr="00C91CFA" w:rsidRDefault="002228FD" w:rsidP="00C91CFA">
      <w:pPr>
        <w:keepNext/>
        <w:spacing w:after="0" w:line="360" w:lineRule="auto"/>
        <w:rPr>
          <w:rFonts w:ascii="Calibri" w:eastAsia="Calibri" w:hAnsi="Calibri" w:cs="Calibri"/>
          <w:iCs/>
          <w:sz w:val="24"/>
          <w:szCs w:val="24"/>
        </w:rPr>
      </w:pPr>
      <w:r w:rsidRPr="002228FD">
        <w:rPr>
          <w:rFonts w:ascii="Calibri" w:eastAsia="Calibri" w:hAnsi="Calibri" w:cs="Calibri"/>
          <w:iCs/>
          <w:sz w:val="24"/>
          <w:szCs w:val="24"/>
        </w:rPr>
        <w:t xml:space="preserve">      </w:t>
      </w:r>
      <w:r w:rsidR="00B90B32" w:rsidRPr="00C91CFA">
        <w:rPr>
          <w:rFonts w:ascii="Calibri" w:eastAsia="Calibri" w:hAnsi="Calibri" w:cs="Calibri"/>
          <w:iCs/>
          <w:sz w:val="24"/>
          <w:szCs w:val="24"/>
        </w:rPr>
        <w:t>c)</w:t>
      </w:r>
      <w:r w:rsidR="00B90B32" w:rsidRPr="00C91CFA">
        <w:rPr>
          <w:rFonts w:ascii="Calibri" w:eastAsia="Calibri" w:hAnsi="Calibri" w:cs="Calibri"/>
          <w:iCs/>
          <w:sz w:val="24"/>
          <w:szCs w:val="24"/>
        </w:rPr>
        <w:tab/>
        <w:t xml:space="preserve">wszystkich dokumentach i materiałach dla osób i podmiotów uczestniczących </w:t>
      </w:r>
      <w:r w:rsidR="00E122F3" w:rsidRPr="00C91CFA">
        <w:rPr>
          <w:rFonts w:ascii="Calibri" w:eastAsia="Calibri" w:hAnsi="Calibri" w:cs="Calibri"/>
          <w:iCs/>
          <w:sz w:val="24"/>
          <w:szCs w:val="24"/>
        </w:rPr>
        <w:t>w</w:t>
      </w:r>
      <w:r w:rsidRPr="002228FD">
        <w:rPr>
          <w:rFonts w:ascii="Calibri" w:eastAsia="Calibri" w:hAnsi="Calibri" w:cs="Calibri"/>
          <w:iCs/>
          <w:sz w:val="24"/>
          <w:szCs w:val="24"/>
        </w:rPr>
        <w:br/>
        <w:t xml:space="preserve">           </w:t>
      </w:r>
      <w:r w:rsidR="00E122F3" w:rsidRPr="00C91CFA">
        <w:rPr>
          <w:rFonts w:ascii="Calibri" w:eastAsia="Calibri" w:hAnsi="Calibri" w:cs="Calibri"/>
          <w:iCs/>
          <w:sz w:val="24"/>
          <w:szCs w:val="24"/>
        </w:rPr>
        <w:t xml:space="preserve"> </w:t>
      </w:r>
      <w:r w:rsidRPr="002228FD">
        <w:rPr>
          <w:rFonts w:ascii="Calibri" w:eastAsia="Calibri" w:hAnsi="Calibri" w:cs="Calibri"/>
          <w:iCs/>
          <w:sz w:val="24"/>
          <w:szCs w:val="24"/>
        </w:rPr>
        <w:t xml:space="preserve"> </w:t>
      </w:r>
      <w:r w:rsidR="0056287F" w:rsidRPr="00C91CFA">
        <w:rPr>
          <w:rFonts w:ascii="Calibri" w:eastAsia="Calibri" w:hAnsi="Calibri" w:cs="Calibri"/>
          <w:iCs/>
          <w:sz w:val="24"/>
          <w:szCs w:val="24"/>
        </w:rPr>
        <w:t>P</w:t>
      </w:r>
      <w:r w:rsidR="00B90B32" w:rsidRPr="00C91CFA">
        <w:rPr>
          <w:rFonts w:ascii="Calibri" w:eastAsia="Calibri" w:hAnsi="Calibri" w:cs="Calibri"/>
          <w:iCs/>
          <w:sz w:val="24"/>
          <w:szCs w:val="24"/>
        </w:rPr>
        <w:t>rojekcie,</w:t>
      </w:r>
    </w:p>
    <w:p w14:paraId="3D86FD91" w14:textId="14531D79" w:rsidR="00B90B32" w:rsidRPr="00C91CFA" w:rsidRDefault="002228FD" w:rsidP="00C91CFA">
      <w:pPr>
        <w:keepNext/>
        <w:spacing w:after="0" w:line="360" w:lineRule="auto"/>
        <w:rPr>
          <w:rFonts w:ascii="Calibri" w:eastAsia="Calibri" w:hAnsi="Calibri" w:cs="Calibri"/>
          <w:iCs/>
          <w:sz w:val="24"/>
          <w:szCs w:val="24"/>
        </w:rPr>
      </w:pPr>
      <w:r w:rsidRPr="002228FD">
        <w:rPr>
          <w:rFonts w:ascii="Calibri" w:eastAsia="Calibri" w:hAnsi="Calibri" w:cs="Calibri"/>
          <w:iCs/>
          <w:sz w:val="24"/>
          <w:szCs w:val="24"/>
        </w:rPr>
        <w:t xml:space="preserve">     </w:t>
      </w:r>
      <w:r w:rsidR="00B90B32" w:rsidRPr="00C91CFA">
        <w:rPr>
          <w:rFonts w:ascii="Calibri" w:eastAsia="Calibri" w:hAnsi="Calibri" w:cs="Calibri"/>
          <w:iCs/>
          <w:sz w:val="24"/>
          <w:szCs w:val="24"/>
        </w:rPr>
        <w:t>d)</w:t>
      </w:r>
      <w:r w:rsidR="00B90B32" w:rsidRPr="00C91CFA">
        <w:rPr>
          <w:rFonts w:ascii="Calibri" w:eastAsia="Calibri" w:hAnsi="Calibri" w:cs="Calibri"/>
          <w:iCs/>
          <w:sz w:val="24"/>
          <w:szCs w:val="24"/>
        </w:rPr>
        <w:tab/>
        <w:t xml:space="preserve">produktach, sprzęcie, pojazdach, aparaturze itp., powstałych lub zakupionych </w:t>
      </w:r>
      <w:r w:rsidR="00E122F3" w:rsidRPr="00C91CFA">
        <w:rPr>
          <w:rFonts w:ascii="Calibri" w:eastAsia="Calibri" w:hAnsi="Calibri" w:cs="Calibri"/>
          <w:iCs/>
          <w:sz w:val="24"/>
          <w:szCs w:val="24"/>
        </w:rPr>
        <w:t xml:space="preserve">z </w:t>
      </w:r>
      <w:r w:rsidRPr="002228FD">
        <w:rPr>
          <w:rFonts w:ascii="Calibri" w:eastAsia="Calibri" w:hAnsi="Calibri" w:cs="Calibri"/>
          <w:iCs/>
          <w:sz w:val="24"/>
          <w:szCs w:val="24"/>
        </w:rPr>
        <w:br/>
        <w:t xml:space="preserve">            </w:t>
      </w:r>
      <w:r w:rsidR="0056287F" w:rsidRPr="00C91CFA">
        <w:rPr>
          <w:rFonts w:ascii="Calibri" w:eastAsia="Calibri" w:hAnsi="Calibri" w:cs="Calibri"/>
          <w:iCs/>
          <w:sz w:val="24"/>
          <w:szCs w:val="24"/>
        </w:rPr>
        <w:t>P</w:t>
      </w:r>
      <w:r w:rsidR="00B90B32" w:rsidRPr="00C91CFA">
        <w:rPr>
          <w:rFonts w:ascii="Calibri" w:eastAsia="Calibri" w:hAnsi="Calibri" w:cs="Calibri"/>
          <w:iCs/>
          <w:sz w:val="24"/>
          <w:szCs w:val="24"/>
        </w:rPr>
        <w:t>rojektu, poprzez umieszczenie trwałego oznakowania w postaci naklejek,</w:t>
      </w:r>
    </w:p>
    <w:p w14:paraId="7DA04546" w14:textId="539E55F7" w:rsidR="00FD2E97"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2)</w:t>
      </w:r>
      <w:r w:rsidRPr="00C91CFA">
        <w:rPr>
          <w:rFonts w:ascii="Calibri" w:eastAsia="Calibri" w:hAnsi="Calibri" w:cs="Calibri"/>
          <w:iCs/>
          <w:sz w:val="24"/>
          <w:szCs w:val="24"/>
        </w:rPr>
        <w:tab/>
        <w:t>umi</w:t>
      </w:r>
      <w:r w:rsidR="00E122F3" w:rsidRPr="00C91CFA">
        <w:rPr>
          <w:rFonts w:ascii="Calibri" w:eastAsia="Calibri" w:hAnsi="Calibri" w:cs="Calibri"/>
          <w:iCs/>
          <w:sz w:val="24"/>
          <w:szCs w:val="24"/>
        </w:rPr>
        <w:t xml:space="preserve">eszczenia w miejscu realizacji </w:t>
      </w:r>
      <w:r w:rsidR="0056287F" w:rsidRPr="00C91CFA">
        <w:rPr>
          <w:rFonts w:ascii="Calibri" w:eastAsia="Calibri" w:hAnsi="Calibri" w:cs="Calibri"/>
          <w:iCs/>
          <w:sz w:val="24"/>
          <w:szCs w:val="24"/>
        </w:rPr>
        <w:t>P</w:t>
      </w:r>
      <w:r w:rsidRPr="00C91CFA">
        <w:rPr>
          <w:rFonts w:ascii="Calibri" w:eastAsia="Calibri" w:hAnsi="Calibri" w:cs="Calibri"/>
          <w:iCs/>
          <w:sz w:val="24"/>
          <w:szCs w:val="24"/>
        </w:rPr>
        <w:t>rojektu trwałej tablicy informacyjnej podkreślającej fakt otrzymania dofinansowania z U</w:t>
      </w:r>
      <w:r w:rsidR="00E122F3" w:rsidRPr="00C91CFA">
        <w:rPr>
          <w:rFonts w:ascii="Calibri" w:eastAsia="Calibri" w:hAnsi="Calibri" w:cs="Calibri"/>
          <w:iCs/>
          <w:sz w:val="24"/>
          <w:szCs w:val="24"/>
        </w:rPr>
        <w:t xml:space="preserve">nii </w:t>
      </w:r>
      <w:r w:rsidRPr="00C91CFA">
        <w:rPr>
          <w:rFonts w:ascii="Calibri" w:eastAsia="Calibri" w:hAnsi="Calibri" w:cs="Calibri"/>
          <w:iCs/>
          <w:sz w:val="24"/>
          <w:szCs w:val="24"/>
        </w:rPr>
        <w:t>E</w:t>
      </w:r>
      <w:r w:rsidR="00E122F3" w:rsidRPr="00C91CFA">
        <w:rPr>
          <w:rFonts w:ascii="Calibri" w:eastAsia="Calibri" w:hAnsi="Calibri" w:cs="Calibri"/>
          <w:iCs/>
          <w:sz w:val="24"/>
          <w:szCs w:val="24"/>
        </w:rPr>
        <w:t>uropejskiej</w:t>
      </w:r>
      <w:r w:rsidRPr="00C91CFA">
        <w:rPr>
          <w:rFonts w:ascii="Calibri" w:eastAsia="Calibri" w:hAnsi="Calibri" w:cs="Calibri"/>
          <w:iCs/>
          <w:sz w:val="24"/>
          <w:szCs w:val="24"/>
        </w:rPr>
        <w:t xml:space="preserve">, niezwłocznie po </w:t>
      </w:r>
      <w:r w:rsidRPr="00C91CFA">
        <w:rPr>
          <w:rFonts w:ascii="Calibri" w:eastAsia="Calibri" w:hAnsi="Calibri" w:cs="Calibri"/>
          <w:iCs/>
          <w:sz w:val="24"/>
          <w:szCs w:val="24"/>
        </w:rPr>
        <w:lastRenderedPageBreak/>
        <w:t xml:space="preserve">rozpoczęciu fizycznej realizacji </w:t>
      </w:r>
      <w:r w:rsidR="00E122F3" w:rsidRPr="00C91CFA">
        <w:rPr>
          <w:rFonts w:ascii="Calibri" w:eastAsia="Calibri" w:hAnsi="Calibri" w:cs="Calibri"/>
          <w:iCs/>
          <w:sz w:val="24"/>
          <w:szCs w:val="24"/>
        </w:rPr>
        <w:t>p</w:t>
      </w:r>
      <w:r w:rsidRPr="00C91CFA">
        <w:rPr>
          <w:rFonts w:ascii="Calibri" w:eastAsia="Calibri" w:hAnsi="Calibri" w:cs="Calibri"/>
          <w:iCs/>
          <w:sz w:val="24"/>
          <w:szCs w:val="24"/>
        </w:rPr>
        <w:t>rojektu obejmującego inwestycje rzeczowe lub</w:t>
      </w:r>
      <w:r w:rsidR="00631295" w:rsidRPr="00C91CFA">
        <w:rPr>
          <w:rFonts w:ascii="Calibri" w:eastAsia="Calibri" w:hAnsi="Calibri" w:cs="Calibri"/>
          <w:iCs/>
          <w:sz w:val="24"/>
          <w:szCs w:val="24"/>
        </w:rPr>
        <w:t xml:space="preserve"> </w:t>
      </w:r>
      <w:r w:rsidRPr="00C91CFA">
        <w:rPr>
          <w:rFonts w:ascii="Calibri" w:eastAsia="Calibri" w:hAnsi="Calibri" w:cs="Calibri"/>
          <w:iCs/>
          <w:sz w:val="24"/>
          <w:szCs w:val="24"/>
        </w:rPr>
        <w:t>zainstalowaniu zakupi</w:t>
      </w:r>
      <w:r w:rsidR="005C315C" w:rsidRPr="00C91CFA">
        <w:rPr>
          <w:rFonts w:ascii="Calibri" w:eastAsia="Calibri" w:hAnsi="Calibri" w:cs="Calibri"/>
          <w:iCs/>
          <w:sz w:val="24"/>
          <w:szCs w:val="24"/>
        </w:rPr>
        <w:t>onego sprzętu, w odniesieniu do</w:t>
      </w:r>
      <w:r w:rsidR="00FD2E97" w:rsidRPr="00C91CFA">
        <w:rPr>
          <w:rFonts w:ascii="Calibri" w:eastAsia="Calibri" w:hAnsi="Calibri" w:cs="Calibri"/>
          <w:iCs/>
          <w:sz w:val="24"/>
          <w:szCs w:val="24"/>
        </w:rPr>
        <w:t>:</w:t>
      </w:r>
      <w:r w:rsidR="005C315C" w:rsidRPr="00C91CFA">
        <w:rPr>
          <w:rFonts w:ascii="Calibri" w:eastAsia="Calibri" w:hAnsi="Calibri" w:cs="Calibri"/>
          <w:iCs/>
          <w:sz w:val="24"/>
          <w:szCs w:val="24"/>
        </w:rPr>
        <w:t xml:space="preserve"> </w:t>
      </w:r>
    </w:p>
    <w:p w14:paraId="7EBA781E" w14:textId="46D964DB" w:rsidR="00B90B32" w:rsidRPr="00C91CFA" w:rsidRDefault="00FD2E97" w:rsidP="00C91CFA">
      <w:pPr>
        <w:keepNext/>
        <w:spacing w:after="0" w:line="360" w:lineRule="auto"/>
        <w:ind w:left="851" w:hanging="282"/>
        <w:rPr>
          <w:rFonts w:ascii="Calibri" w:eastAsia="Calibri" w:hAnsi="Calibri" w:cs="Calibri"/>
          <w:iCs/>
          <w:sz w:val="24"/>
          <w:szCs w:val="24"/>
        </w:rPr>
      </w:pPr>
      <w:r w:rsidRPr="00C91CFA">
        <w:rPr>
          <w:rFonts w:ascii="Calibri" w:eastAsia="Calibri" w:hAnsi="Calibri" w:cs="Calibri"/>
          <w:iCs/>
          <w:sz w:val="24"/>
          <w:szCs w:val="24"/>
        </w:rPr>
        <w:t xml:space="preserve">a) </w:t>
      </w:r>
      <w:r w:rsidR="008610C2" w:rsidRPr="00C91CFA">
        <w:rPr>
          <w:rFonts w:ascii="Calibri" w:hAnsi="Calibri" w:cs="Calibri"/>
          <w:iCs/>
          <w:sz w:val="24"/>
          <w:szCs w:val="24"/>
        </w:rPr>
        <w:t xml:space="preserve"> projektów wspieranych z Europejskiego Funduszu Rozwoju Regionalnego i Funduszu Spójności, </w:t>
      </w:r>
      <w:r w:rsidR="0056287F" w:rsidRPr="00C91CFA">
        <w:rPr>
          <w:rFonts w:ascii="Calibri" w:hAnsi="Calibri" w:cs="Calibri"/>
          <w:iCs/>
          <w:sz w:val="24"/>
          <w:szCs w:val="24"/>
        </w:rPr>
        <w:t xml:space="preserve">którego </w:t>
      </w:r>
      <w:r w:rsidR="008610C2" w:rsidRPr="00C91CFA">
        <w:rPr>
          <w:rFonts w:ascii="Calibri" w:hAnsi="Calibri" w:cs="Calibri"/>
          <w:iCs/>
          <w:sz w:val="24"/>
          <w:szCs w:val="24"/>
        </w:rPr>
        <w:t xml:space="preserve">całkowity koszt przekracza 500 000 </w:t>
      </w:r>
      <w:r w:rsidR="0056287F" w:rsidRPr="00C91CFA">
        <w:rPr>
          <w:rFonts w:ascii="Calibri" w:hAnsi="Calibri" w:cs="Calibri"/>
          <w:iCs/>
          <w:sz w:val="24"/>
          <w:szCs w:val="24"/>
        </w:rPr>
        <w:t xml:space="preserve"> euro</w:t>
      </w:r>
      <w:r w:rsidR="0056287F" w:rsidRPr="00C91CFA">
        <w:rPr>
          <w:rStyle w:val="Odwoanieprzypisudolnego"/>
          <w:rFonts w:ascii="Calibri" w:eastAsia="Calibri" w:hAnsi="Calibri" w:cs="Calibri"/>
          <w:iCs/>
          <w:sz w:val="24"/>
          <w:szCs w:val="24"/>
        </w:rPr>
        <w:t xml:space="preserve"> </w:t>
      </w:r>
      <w:r w:rsidR="00F31E9C" w:rsidRPr="00C91CFA">
        <w:rPr>
          <w:rStyle w:val="Odwoanieprzypisudolnego"/>
          <w:rFonts w:ascii="Calibri" w:eastAsia="Calibri" w:hAnsi="Calibri" w:cs="Calibri"/>
          <w:iCs/>
          <w:sz w:val="24"/>
          <w:szCs w:val="24"/>
        </w:rPr>
        <w:footnoteReference w:id="13"/>
      </w:r>
      <w:r w:rsidR="00B90B32" w:rsidRPr="00C91CFA">
        <w:rPr>
          <w:rFonts w:ascii="Calibri" w:eastAsia="Calibri" w:hAnsi="Calibri" w:cs="Calibri"/>
          <w:iCs/>
          <w:sz w:val="24"/>
          <w:szCs w:val="24"/>
        </w:rPr>
        <w:t>.</w:t>
      </w:r>
    </w:p>
    <w:p w14:paraId="529F0BF0" w14:textId="77777777" w:rsidR="00B90B32" w:rsidRPr="00C91CFA" w:rsidRDefault="00B90B32" w:rsidP="00C91CFA">
      <w:pPr>
        <w:keepNext/>
        <w:spacing w:after="0" w:line="360" w:lineRule="auto"/>
        <w:ind w:left="426"/>
        <w:rPr>
          <w:rFonts w:ascii="Calibri" w:eastAsia="Calibri" w:hAnsi="Calibri" w:cs="Calibri"/>
          <w:iCs/>
          <w:sz w:val="24"/>
          <w:szCs w:val="24"/>
        </w:rPr>
      </w:pPr>
      <w:r w:rsidRPr="00C91CFA">
        <w:rPr>
          <w:rFonts w:ascii="Calibri" w:eastAsia="Calibri" w:hAnsi="Calibri" w:cs="Calibri"/>
          <w:iCs/>
          <w:sz w:val="24"/>
          <w:szCs w:val="24"/>
        </w:rPr>
        <w:t xml:space="preserve">W przypadku, gdy miejsce realizacji Projektu nie zapewnia swobodnego dotarcia do ogółu społeczeństwa </w:t>
      </w:r>
      <w:r w:rsidR="00E122F3" w:rsidRPr="00C91CFA">
        <w:rPr>
          <w:rFonts w:ascii="Calibri" w:eastAsia="Calibri" w:hAnsi="Calibri" w:cs="Calibri"/>
          <w:iCs/>
          <w:sz w:val="24"/>
          <w:szCs w:val="24"/>
        </w:rPr>
        <w:t>z informacją o realizacji tego p</w:t>
      </w:r>
      <w:r w:rsidRPr="00C91CFA">
        <w:rPr>
          <w:rFonts w:ascii="Calibri" w:eastAsia="Calibri" w:hAnsi="Calibri" w:cs="Calibri"/>
          <w:iCs/>
          <w:sz w:val="24"/>
          <w:szCs w:val="24"/>
        </w:rPr>
        <w:t>rojektu, umiejscowienie tablicy powinno być uzgodnione z I</w:t>
      </w:r>
      <w:r w:rsidR="005C315C" w:rsidRPr="00C91CFA">
        <w:rPr>
          <w:rFonts w:ascii="Calibri" w:eastAsia="Calibri" w:hAnsi="Calibri" w:cs="Calibri"/>
          <w:iCs/>
          <w:sz w:val="24"/>
          <w:szCs w:val="24"/>
        </w:rPr>
        <w:t>nstytucją Zarządzającą.</w:t>
      </w:r>
    </w:p>
    <w:p w14:paraId="3A99C58A" w14:textId="1CFEFFA0" w:rsidR="00B90B32" w:rsidRPr="00C91CFA" w:rsidRDefault="00B90B32" w:rsidP="00C91CFA">
      <w:pPr>
        <w:keepNext/>
        <w:spacing w:after="0" w:line="360" w:lineRule="auto"/>
        <w:ind w:left="426"/>
        <w:rPr>
          <w:rFonts w:ascii="Calibri" w:eastAsia="Calibri" w:hAnsi="Calibri" w:cs="Calibri"/>
          <w:iCs/>
          <w:sz w:val="24"/>
          <w:szCs w:val="24"/>
        </w:rPr>
      </w:pPr>
      <w:r w:rsidRPr="00C91CFA">
        <w:rPr>
          <w:rFonts w:ascii="Calibri" w:eastAsia="Calibri" w:hAnsi="Calibri" w:cs="Calibri"/>
          <w:iCs/>
          <w:sz w:val="24"/>
          <w:szCs w:val="24"/>
        </w:rPr>
        <w:t>Tablica musi być umieszczona niezwłocznie po ro</w:t>
      </w:r>
      <w:r w:rsidR="005C315C" w:rsidRPr="00C91CFA">
        <w:rPr>
          <w:rFonts w:ascii="Calibri" w:eastAsia="Calibri" w:hAnsi="Calibri" w:cs="Calibri"/>
          <w:iCs/>
          <w:sz w:val="24"/>
          <w:szCs w:val="24"/>
        </w:rPr>
        <w:t>zpoczęciu fizycznej realizacji p</w:t>
      </w:r>
      <w:r w:rsidRPr="00C91CFA">
        <w:rPr>
          <w:rFonts w:ascii="Calibri" w:eastAsia="Calibri" w:hAnsi="Calibri" w:cs="Calibri"/>
          <w:iCs/>
          <w:sz w:val="24"/>
          <w:szCs w:val="24"/>
        </w:rPr>
        <w:t>rojektu lub zainstalowaniu zakupionego sprzętu aż do końca okresu t</w:t>
      </w:r>
      <w:r w:rsidR="005C315C" w:rsidRPr="00C91CFA">
        <w:rPr>
          <w:rFonts w:ascii="Calibri" w:eastAsia="Calibri" w:hAnsi="Calibri" w:cs="Calibri"/>
          <w:iCs/>
          <w:sz w:val="24"/>
          <w:szCs w:val="24"/>
        </w:rPr>
        <w:t>rwałości p</w:t>
      </w:r>
      <w:r w:rsidRPr="00C91CFA">
        <w:rPr>
          <w:rFonts w:ascii="Calibri" w:eastAsia="Calibri" w:hAnsi="Calibri" w:cs="Calibri"/>
          <w:iCs/>
          <w:sz w:val="24"/>
          <w:szCs w:val="24"/>
        </w:rPr>
        <w:t>rojektu. W przypadku projektów dofinansowanych z priorytetów pomocy technicznej krajowych i regionalnych programów tablica musi być umieszczona niezwłocznie po ro</w:t>
      </w:r>
      <w:r w:rsidR="005C315C" w:rsidRPr="00C91CFA">
        <w:rPr>
          <w:rFonts w:ascii="Calibri" w:eastAsia="Calibri" w:hAnsi="Calibri" w:cs="Calibri"/>
          <w:iCs/>
          <w:sz w:val="24"/>
          <w:szCs w:val="24"/>
        </w:rPr>
        <w:t>zpoczęciu fizycznej realizacji p</w:t>
      </w:r>
      <w:r w:rsidRPr="00C91CFA">
        <w:rPr>
          <w:rFonts w:ascii="Calibri" w:eastAsia="Calibri" w:hAnsi="Calibri" w:cs="Calibri"/>
          <w:iCs/>
          <w:sz w:val="24"/>
          <w:szCs w:val="24"/>
        </w:rPr>
        <w:t xml:space="preserve">rojektu przez okres 3 lat od zakończenia realizacji </w:t>
      </w:r>
      <w:r w:rsidR="0056287F" w:rsidRPr="00C91CFA">
        <w:rPr>
          <w:rFonts w:ascii="Calibri" w:eastAsia="Calibri" w:hAnsi="Calibri" w:cs="Calibri"/>
          <w:iCs/>
          <w:sz w:val="24"/>
          <w:szCs w:val="24"/>
        </w:rPr>
        <w:t>P</w:t>
      </w:r>
      <w:r w:rsidRPr="00C91CFA">
        <w:rPr>
          <w:rFonts w:ascii="Calibri" w:eastAsia="Calibri" w:hAnsi="Calibri" w:cs="Calibri"/>
          <w:iCs/>
          <w:sz w:val="24"/>
          <w:szCs w:val="24"/>
        </w:rPr>
        <w:t>rojektu.</w:t>
      </w:r>
    </w:p>
    <w:p w14:paraId="383C0052" w14:textId="66BC6A49"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3)</w:t>
      </w:r>
      <w:r w:rsidRPr="00C91CFA">
        <w:rPr>
          <w:rFonts w:ascii="Calibri" w:eastAsia="Calibri" w:hAnsi="Calibri" w:cs="Calibri"/>
          <w:iCs/>
          <w:sz w:val="24"/>
          <w:szCs w:val="24"/>
        </w:rPr>
        <w:tab/>
        <w:t>w przypadku projektów innych niż te, o których mowa w pkt 2</w:t>
      </w:r>
      <w:r w:rsidR="005C315C" w:rsidRPr="00C91CFA">
        <w:rPr>
          <w:rFonts w:ascii="Calibri" w:eastAsia="Calibri" w:hAnsi="Calibri" w:cs="Calibri"/>
          <w:iCs/>
          <w:sz w:val="24"/>
          <w:szCs w:val="24"/>
        </w:rPr>
        <w:t>)</w:t>
      </w:r>
      <w:r w:rsidRPr="00C91CFA">
        <w:rPr>
          <w:rFonts w:ascii="Calibri" w:eastAsia="Calibri" w:hAnsi="Calibri" w:cs="Calibri"/>
          <w:iCs/>
          <w:sz w:val="24"/>
          <w:szCs w:val="24"/>
        </w:rPr>
        <w:t xml:space="preserve">, umieszczenia </w:t>
      </w:r>
      <w:r w:rsidR="00FF6B4F" w:rsidRPr="00C91CFA">
        <w:rPr>
          <w:rFonts w:ascii="Calibri" w:eastAsia="Calibri" w:hAnsi="Calibri" w:cs="Calibri"/>
          <w:iCs/>
          <w:sz w:val="24"/>
          <w:szCs w:val="24"/>
        </w:rPr>
        <w:br/>
      </w:r>
      <w:r w:rsidR="005C315C" w:rsidRPr="00C91CFA">
        <w:rPr>
          <w:rFonts w:ascii="Calibri" w:eastAsia="Calibri" w:hAnsi="Calibri" w:cs="Calibri"/>
          <w:iCs/>
          <w:sz w:val="24"/>
          <w:szCs w:val="24"/>
        </w:rPr>
        <w:t>w widocznym miejscu realizacji p</w:t>
      </w:r>
      <w:r w:rsidRPr="00C91CFA">
        <w:rPr>
          <w:rFonts w:ascii="Calibri" w:eastAsia="Calibri" w:hAnsi="Calibri" w:cs="Calibri"/>
          <w:iCs/>
          <w:sz w:val="24"/>
          <w:szCs w:val="24"/>
        </w:rPr>
        <w:t xml:space="preserve">rojektu przynajmniej jednego trwałego plakatu </w:t>
      </w:r>
      <w:r w:rsidR="005C315C" w:rsidRPr="00C91CFA">
        <w:rPr>
          <w:rFonts w:ascii="Calibri" w:eastAsia="Calibri" w:hAnsi="Calibri" w:cs="Calibri"/>
          <w:iCs/>
          <w:sz w:val="24"/>
          <w:szCs w:val="24"/>
        </w:rPr>
        <w:br/>
      </w:r>
      <w:r w:rsidRPr="00C91CFA">
        <w:rPr>
          <w:rFonts w:ascii="Calibri" w:eastAsia="Calibri" w:hAnsi="Calibri" w:cs="Calibri"/>
          <w:iCs/>
          <w:sz w:val="24"/>
          <w:szCs w:val="24"/>
        </w:rPr>
        <w:t>o minimalnym formacie A3 lub podobnej wielkości elektronicznego wyświetlacza, podkreślającego fakt otrzymania dofinansowania z U</w:t>
      </w:r>
      <w:r w:rsidR="005C315C" w:rsidRPr="00C91CFA">
        <w:rPr>
          <w:rFonts w:ascii="Calibri" w:eastAsia="Calibri" w:hAnsi="Calibri" w:cs="Calibri"/>
          <w:iCs/>
          <w:sz w:val="24"/>
          <w:szCs w:val="24"/>
        </w:rPr>
        <w:t xml:space="preserve">nii </w:t>
      </w:r>
      <w:r w:rsidRPr="00C91CFA">
        <w:rPr>
          <w:rFonts w:ascii="Calibri" w:eastAsia="Calibri" w:hAnsi="Calibri" w:cs="Calibri"/>
          <w:iCs/>
          <w:sz w:val="24"/>
          <w:szCs w:val="24"/>
        </w:rPr>
        <w:t>E</w:t>
      </w:r>
      <w:r w:rsidR="005C315C" w:rsidRPr="00C91CFA">
        <w:rPr>
          <w:rFonts w:ascii="Calibri" w:eastAsia="Calibri" w:hAnsi="Calibri" w:cs="Calibri"/>
          <w:iCs/>
          <w:sz w:val="24"/>
          <w:szCs w:val="24"/>
        </w:rPr>
        <w:t>uropejskiej</w:t>
      </w:r>
      <w:r w:rsidRPr="00C91CFA">
        <w:rPr>
          <w:rFonts w:ascii="Calibri" w:eastAsia="Calibri" w:hAnsi="Calibri" w:cs="Calibri"/>
          <w:iCs/>
          <w:sz w:val="24"/>
          <w:szCs w:val="24"/>
        </w:rPr>
        <w:t>,</w:t>
      </w:r>
    </w:p>
    <w:p w14:paraId="70E524AD" w14:textId="32869FA2"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4</w:t>
      </w:r>
      <w:r w:rsidR="005C315C" w:rsidRPr="00C91CFA">
        <w:rPr>
          <w:rFonts w:ascii="Calibri" w:eastAsia="Calibri" w:hAnsi="Calibri" w:cs="Calibri"/>
          <w:iCs/>
          <w:sz w:val="24"/>
          <w:szCs w:val="24"/>
        </w:rPr>
        <w:t>)</w:t>
      </w:r>
      <w:r w:rsidR="005C315C" w:rsidRPr="00C91CFA">
        <w:rPr>
          <w:rFonts w:ascii="Calibri" w:eastAsia="Calibri" w:hAnsi="Calibri" w:cs="Calibri"/>
          <w:iCs/>
          <w:sz w:val="24"/>
          <w:szCs w:val="24"/>
        </w:rPr>
        <w:tab/>
        <w:t xml:space="preserve">umieszczenia krótkiego opisu </w:t>
      </w:r>
      <w:r w:rsidR="0056287F"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na oficjalnej stronie internetowej Beneficjenta, jeśli ją posiada </w:t>
      </w:r>
      <w:r w:rsidR="0056287F" w:rsidRPr="00C91CFA">
        <w:rPr>
          <w:rFonts w:ascii="Calibri" w:eastAsia="Calibri" w:hAnsi="Calibri" w:cs="Calibri"/>
          <w:iCs/>
          <w:sz w:val="24"/>
          <w:szCs w:val="24"/>
        </w:rPr>
        <w:t xml:space="preserve">i </w:t>
      </w:r>
      <w:r w:rsidRPr="00C91CFA">
        <w:rPr>
          <w:rFonts w:ascii="Calibri" w:eastAsia="Calibri" w:hAnsi="Calibri" w:cs="Calibri"/>
          <w:iCs/>
          <w:sz w:val="24"/>
          <w:szCs w:val="24"/>
        </w:rPr>
        <w:t>na jego stronach mediów społecznościowych</w:t>
      </w:r>
      <w:r w:rsidR="0056287F" w:rsidRPr="00C91CFA">
        <w:rPr>
          <w:rStyle w:val="Odwoanieprzypisudolnego"/>
          <w:rFonts w:ascii="Calibri" w:eastAsia="Calibri" w:hAnsi="Calibri" w:cs="Calibri"/>
          <w:iCs/>
          <w:sz w:val="24"/>
          <w:szCs w:val="24"/>
        </w:rPr>
        <w:footnoteReference w:id="14"/>
      </w:r>
      <w:r w:rsidRPr="00C91CFA">
        <w:rPr>
          <w:rFonts w:ascii="Calibri" w:eastAsia="Calibri" w:hAnsi="Calibri" w:cs="Calibri"/>
          <w:iCs/>
          <w:sz w:val="24"/>
          <w:szCs w:val="24"/>
        </w:rPr>
        <w:t>. Opis projektu musi zawierać:</w:t>
      </w:r>
    </w:p>
    <w:p w14:paraId="21BCE75A" w14:textId="77777777" w:rsidR="00B90B32" w:rsidRPr="00C91CFA" w:rsidRDefault="00B90B32" w:rsidP="00C91CFA">
      <w:pPr>
        <w:keepNext/>
        <w:spacing w:after="0" w:line="360" w:lineRule="auto"/>
        <w:ind w:left="567" w:firstLine="426"/>
        <w:rPr>
          <w:rFonts w:ascii="Calibri" w:eastAsia="Calibri" w:hAnsi="Calibri" w:cs="Calibri"/>
          <w:iCs/>
          <w:sz w:val="24"/>
          <w:szCs w:val="24"/>
        </w:rPr>
      </w:pPr>
      <w:r w:rsidRPr="00C91CFA">
        <w:rPr>
          <w:rFonts w:ascii="Calibri" w:eastAsia="Calibri" w:hAnsi="Calibri" w:cs="Calibri"/>
          <w:iCs/>
          <w:sz w:val="24"/>
          <w:szCs w:val="24"/>
        </w:rPr>
        <w:t>a)</w:t>
      </w:r>
      <w:r w:rsidRPr="00C91CFA">
        <w:rPr>
          <w:rFonts w:ascii="Calibri" w:eastAsia="Calibri" w:hAnsi="Calibri" w:cs="Calibri"/>
          <w:iCs/>
          <w:sz w:val="24"/>
          <w:szCs w:val="24"/>
        </w:rPr>
        <w:tab/>
        <w:t>tytuł projektu lub jego skróconą nazwę,</w:t>
      </w:r>
    </w:p>
    <w:p w14:paraId="67042DC0" w14:textId="71A6D933" w:rsidR="00B90B32" w:rsidRPr="00C91CFA" w:rsidRDefault="00B90B32" w:rsidP="00C91CFA">
      <w:pPr>
        <w:keepNext/>
        <w:spacing w:after="0" w:line="360" w:lineRule="auto"/>
        <w:ind w:left="1276" w:hanging="283"/>
        <w:rPr>
          <w:rFonts w:ascii="Calibri" w:eastAsia="Calibri" w:hAnsi="Calibri" w:cs="Calibri"/>
          <w:iCs/>
          <w:sz w:val="24"/>
          <w:szCs w:val="24"/>
        </w:rPr>
      </w:pPr>
      <w:r w:rsidRPr="00C91CFA">
        <w:rPr>
          <w:rFonts w:ascii="Calibri" w:eastAsia="Calibri" w:hAnsi="Calibri" w:cs="Calibri"/>
          <w:iCs/>
          <w:sz w:val="24"/>
          <w:szCs w:val="24"/>
        </w:rPr>
        <w:t>b)</w:t>
      </w:r>
      <w:r w:rsidRPr="00C91CFA">
        <w:rPr>
          <w:rFonts w:ascii="Calibri" w:eastAsia="Calibri" w:hAnsi="Calibri" w:cs="Calibri"/>
          <w:iCs/>
          <w:sz w:val="24"/>
          <w:szCs w:val="24"/>
        </w:rPr>
        <w:tab/>
        <w:t xml:space="preserve"> podkreślenie faktu otrzymania wsparcia finansowego z Unii Europejskiej przez zamieszczenie znaku Funduszy Europejskich, znaku barw Rzeczypospolitej </w:t>
      </w:r>
      <w:r w:rsidRPr="00C91CFA">
        <w:rPr>
          <w:rFonts w:ascii="Calibri" w:eastAsia="Calibri" w:hAnsi="Calibri" w:cs="Calibri"/>
          <w:iCs/>
          <w:sz w:val="24"/>
          <w:szCs w:val="24"/>
        </w:rPr>
        <w:lastRenderedPageBreak/>
        <w:t>Polskiej</w:t>
      </w:r>
      <w:r w:rsidR="003F733E" w:rsidRPr="00C91CFA">
        <w:rPr>
          <w:rFonts w:ascii="Calibri" w:eastAsia="Calibri" w:hAnsi="Calibri" w:cs="Calibri"/>
          <w:iCs/>
          <w:sz w:val="24"/>
          <w:szCs w:val="24"/>
        </w:rPr>
        <w:t>,</w:t>
      </w:r>
      <w:r w:rsidRPr="00C91CFA">
        <w:rPr>
          <w:rFonts w:ascii="Calibri" w:eastAsia="Calibri" w:hAnsi="Calibri" w:cs="Calibri"/>
          <w:iCs/>
          <w:sz w:val="24"/>
          <w:szCs w:val="24"/>
        </w:rPr>
        <w:t xml:space="preserve"> znaku Unii Europejskiej</w:t>
      </w:r>
      <w:r w:rsidR="003F733E" w:rsidRPr="00C91CFA">
        <w:rPr>
          <w:rFonts w:ascii="Calibri" w:hAnsi="Calibri" w:cs="Calibri"/>
          <w:iCs/>
          <w:sz w:val="24"/>
          <w:szCs w:val="24"/>
        </w:rPr>
        <w:t xml:space="preserve"> </w:t>
      </w:r>
      <w:r w:rsidR="009D40B4" w:rsidRPr="00C91CFA">
        <w:rPr>
          <w:rFonts w:ascii="Calibri" w:eastAsia="Calibri" w:hAnsi="Calibri" w:cs="Calibri"/>
          <w:iCs/>
          <w:sz w:val="24"/>
          <w:szCs w:val="24"/>
        </w:rPr>
        <w:t xml:space="preserve">oraz </w:t>
      </w:r>
      <w:r w:rsidR="003F733E" w:rsidRPr="00C91CFA">
        <w:rPr>
          <w:rFonts w:ascii="Calibri" w:eastAsia="Calibri" w:hAnsi="Calibri" w:cs="Calibri"/>
          <w:iCs/>
          <w:sz w:val="24"/>
          <w:szCs w:val="24"/>
        </w:rPr>
        <w:t xml:space="preserve">oficjalnego logo promocyjnego </w:t>
      </w:r>
      <w:r w:rsidR="007446BA" w:rsidRPr="00C91CFA">
        <w:rPr>
          <w:rFonts w:ascii="Calibri" w:eastAsia="Calibri" w:hAnsi="Calibri" w:cs="Calibri"/>
          <w:iCs/>
          <w:sz w:val="24"/>
          <w:szCs w:val="24"/>
        </w:rPr>
        <w:t>W</w:t>
      </w:r>
      <w:r w:rsidR="003F733E" w:rsidRPr="00C91CFA">
        <w:rPr>
          <w:rFonts w:ascii="Calibri" w:eastAsia="Calibri" w:hAnsi="Calibri" w:cs="Calibri"/>
          <w:iCs/>
          <w:sz w:val="24"/>
          <w:szCs w:val="24"/>
        </w:rPr>
        <w:t>ojewództw</w:t>
      </w:r>
      <w:r w:rsidR="007446BA" w:rsidRPr="00C91CFA">
        <w:rPr>
          <w:rFonts w:ascii="Calibri" w:eastAsia="Calibri" w:hAnsi="Calibri" w:cs="Calibri"/>
          <w:iCs/>
          <w:sz w:val="24"/>
          <w:szCs w:val="24"/>
        </w:rPr>
        <w:t>a</w:t>
      </w:r>
      <w:r w:rsidR="003F733E" w:rsidRPr="00C91CFA">
        <w:rPr>
          <w:rFonts w:ascii="Calibri" w:eastAsia="Calibri" w:hAnsi="Calibri" w:cs="Calibri"/>
          <w:iCs/>
          <w:sz w:val="24"/>
          <w:szCs w:val="24"/>
        </w:rPr>
        <w:t xml:space="preserve"> </w:t>
      </w:r>
      <w:r w:rsidR="007446BA" w:rsidRPr="00C91CFA">
        <w:rPr>
          <w:rFonts w:ascii="Calibri" w:eastAsia="Calibri" w:hAnsi="Calibri" w:cs="Calibri"/>
          <w:iCs/>
          <w:sz w:val="24"/>
          <w:szCs w:val="24"/>
        </w:rPr>
        <w:t>O</w:t>
      </w:r>
      <w:r w:rsidR="003F733E" w:rsidRPr="00C91CFA">
        <w:rPr>
          <w:rFonts w:ascii="Calibri" w:eastAsia="Calibri" w:hAnsi="Calibri" w:cs="Calibri"/>
          <w:iCs/>
          <w:sz w:val="24"/>
          <w:szCs w:val="24"/>
        </w:rPr>
        <w:t>polskiego</w:t>
      </w:r>
      <w:r w:rsidRPr="00C91CFA">
        <w:rPr>
          <w:rFonts w:ascii="Calibri" w:eastAsia="Calibri" w:hAnsi="Calibri" w:cs="Calibri"/>
          <w:iCs/>
          <w:sz w:val="24"/>
          <w:szCs w:val="24"/>
        </w:rPr>
        <w:t>,</w:t>
      </w:r>
    </w:p>
    <w:p w14:paraId="265C1896" w14:textId="77777777" w:rsidR="00B90B32" w:rsidRPr="00C91CFA" w:rsidRDefault="00B90B32" w:rsidP="00C91CFA">
      <w:pPr>
        <w:keepNext/>
        <w:spacing w:after="0" w:line="360" w:lineRule="auto"/>
        <w:ind w:left="1276" w:hanging="283"/>
        <w:rPr>
          <w:rFonts w:ascii="Calibri" w:eastAsia="Calibri" w:hAnsi="Calibri" w:cs="Calibri"/>
          <w:iCs/>
          <w:sz w:val="24"/>
          <w:szCs w:val="24"/>
        </w:rPr>
      </w:pPr>
      <w:r w:rsidRPr="00C91CFA">
        <w:rPr>
          <w:rFonts w:ascii="Calibri" w:eastAsia="Calibri" w:hAnsi="Calibri" w:cs="Calibri"/>
          <w:iCs/>
          <w:sz w:val="24"/>
          <w:szCs w:val="24"/>
        </w:rPr>
        <w:t>c)</w:t>
      </w:r>
      <w:r w:rsidRPr="00C91CFA">
        <w:rPr>
          <w:rFonts w:ascii="Calibri" w:eastAsia="Calibri" w:hAnsi="Calibri" w:cs="Calibri"/>
          <w:iCs/>
          <w:sz w:val="24"/>
          <w:szCs w:val="24"/>
        </w:rPr>
        <w:tab/>
        <w:t>zadania, działania, które będą realizowane w ramach projektu (opis, co zostanie zrobione, zakupione etc.),</w:t>
      </w:r>
    </w:p>
    <w:p w14:paraId="3627F34E" w14:textId="77777777" w:rsidR="00B90B32" w:rsidRPr="00C91CFA" w:rsidRDefault="00B90B32" w:rsidP="00C91CFA">
      <w:pPr>
        <w:keepNext/>
        <w:spacing w:after="0" w:line="360" w:lineRule="auto"/>
        <w:ind w:left="1276" w:hanging="283"/>
        <w:rPr>
          <w:rFonts w:ascii="Calibri" w:eastAsia="Calibri" w:hAnsi="Calibri" w:cs="Calibri"/>
          <w:iCs/>
          <w:sz w:val="24"/>
          <w:szCs w:val="24"/>
        </w:rPr>
      </w:pPr>
      <w:r w:rsidRPr="00C91CFA">
        <w:rPr>
          <w:rFonts w:ascii="Calibri" w:eastAsia="Calibri" w:hAnsi="Calibri" w:cs="Calibri"/>
          <w:iCs/>
          <w:sz w:val="24"/>
          <w:szCs w:val="24"/>
        </w:rPr>
        <w:t>d)</w:t>
      </w:r>
      <w:r w:rsidRPr="00C91CFA">
        <w:rPr>
          <w:rFonts w:ascii="Calibri" w:eastAsia="Calibri" w:hAnsi="Calibri" w:cs="Calibri"/>
          <w:iCs/>
          <w:sz w:val="24"/>
          <w:szCs w:val="24"/>
        </w:rPr>
        <w:tab/>
        <w:t>grupy docelowe (do kogo skierowany jest projekt, kto z niego skorzysta),</w:t>
      </w:r>
    </w:p>
    <w:p w14:paraId="35ADD5BF" w14:textId="36BE6512" w:rsidR="00B90B32" w:rsidRPr="00C91CFA" w:rsidRDefault="00B90B32" w:rsidP="00C91CFA">
      <w:pPr>
        <w:keepNext/>
        <w:spacing w:after="0" w:line="360" w:lineRule="auto"/>
        <w:ind w:left="1276" w:hanging="283"/>
        <w:rPr>
          <w:rFonts w:ascii="Calibri" w:eastAsia="Calibri" w:hAnsi="Calibri" w:cs="Calibri"/>
          <w:iCs/>
          <w:sz w:val="24"/>
          <w:szCs w:val="24"/>
        </w:rPr>
      </w:pPr>
      <w:r w:rsidRPr="00C91CFA">
        <w:rPr>
          <w:rFonts w:ascii="Calibri" w:eastAsia="Calibri" w:hAnsi="Calibri" w:cs="Calibri"/>
          <w:iCs/>
          <w:sz w:val="24"/>
          <w:szCs w:val="24"/>
        </w:rPr>
        <w:t>e)</w:t>
      </w:r>
      <w:r w:rsidRPr="00C91CFA">
        <w:rPr>
          <w:rFonts w:ascii="Calibri" w:eastAsia="Calibri" w:hAnsi="Calibri" w:cs="Calibri"/>
          <w:iCs/>
          <w:sz w:val="24"/>
          <w:szCs w:val="24"/>
        </w:rPr>
        <w:tab/>
        <w:t>cel lub cele projektu,</w:t>
      </w:r>
    </w:p>
    <w:p w14:paraId="68EDD521" w14:textId="77777777" w:rsidR="00B90B32" w:rsidRPr="00C91CFA" w:rsidRDefault="00B90B32" w:rsidP="00C91CFA">
      <w:pPr>
        <w:keepNext/>
        <w:spacing w:after="0" w:line="360" w:lineRule="auto"/>
        <w:ind w:left="1276" w:hanging="283"/>
        <w:rPr>
          <w:rFonts w:ascii="Calibri" w:eastAsia="Calibri" w:hAnsi="Calibri" w:cs="Calibri"/>
          <w:iCs/>
          <w:sz w:val="24"/>
          <w:szCs w:val="24"/>
        </w:rPr>
      </w:pPr>
      <w:r w:rsidRPr="00C91CFA">
        <w:rPr>
          <w:rFonts w:ascii="Calibri" w:eastAsia="Calibri" w:hAnsi="Calibri" w:cs="Calibri"/>
          <w:iCs/>
          <w:sz w:val="24"/>
          <w:szCs w:val="24"/>
        </w:rPr>
        <w:t>f)</w:t>
      </w:r>
      <w:r w:rsidRPr="00C91CFA">
        <w:rPr>
          <w:rFonts w:ascii="Calibri" w:eastAsia="Calibri" w:hAnsi="Calibri" w:cs="Calibri"/>
          <w:iCs/>
          <w:sz w:val="24"/>
          <w:szCs w:val="24"/>
        </w:rPr>
        <w:tab/>
        <w:t>efekty, rezultaty projektu (jeśli opis zadań, działań nie zawiera opisu efektów, rezultatów),</w:t>
      </w:r>
    </w:p>
    <w:p w14:paraId="07163D8A" w14:textId="77777777" w:rsidR="00B90B32" w:rsidRPr="00C91CFA" w:rsidRDefault="00B90B32" w:rsidP="00C91CFA">
      <w:pPr>
        <w:keepNext/>
        <w:spacing w:after="0" w:line="360" w:lineRule="auto"/>
        <w:ind w:left="567" w:firstLine="426"/>
        <w:rPr>
          <w:rFonts w:ascii="Calibri" w:eastAsia="Calibri" w:hAnsi="Calibri" w:cs="Calibri"/>
          <w:iCs/>
          <w:sz w:val="24"/>
          <w:szCs w:val="24"/>
        </w:rPr>
      </w:pPr>
      <w:r w:rsidRPr="00C91CFA">
        <w:rPr>
          <w:rFonts w:ascii="Calibri" w:eastAsia="Calibri" w:hAnsi="Calibri" w:cs="Calibri"/>
          <w:iCs/>
          <w:sz w:val="24"/>
          <w:szCs w:val="24"/>
        </w:rPr>
        <w:t>g)</w:t>
      </w:r>
      <w:r w:rsidRPr="00C91CFA">
        <w:rPr>
          <w:rFonts w:ascii="Calibri" w:eastAsia="Calibri" w:hAnsi="Calibri" w:cs="Calibri"/>
          <w:iCs/>
          <w:sz w:val="24"/>
          <w:szCs w:val="24"/>
        </w:rPr>
        <w:tab/>
        <w:t>wartość projektu (całkowity koszt projektu),</w:t>
      </w:r>
    </w:p>
    <w:p w14:paraId="49783D8D" w14:textId="32677553" w:rsidR="00991599" w:rsidRPr="00C91CFA" w:rsidRDefault="00B90B32" w:rsidP="00C91CFA">
      <w:pPr>
        <w:keepNext/>
        <w:spacing w:after="0" w:line="360" w:lineRule="auto"/>
        <w:ind w:left="709" w:firstLine="284"/>
        <w:rPr>
          <w:rFonts w:ascii="Calibri" w:eastAsia="Calibri" w:hAnsi="Calibri" w:cs="Calibri"/>
          <w:iCs/>
          <w:sz w:val="24"/>
          <w:szCs w:val="24"/>
        </w:rPr>
      </w:pPr>
      <w:r w:rsidRPr="00C91CFA">
        <w:rPr>
          <w:rFonts w:ascii="Calibri" w:eastAsia="Calibri" w:hAnsi="Calibri" w:cs="Calibri"/>
          <w:iCs/>
          <w:sz w:val="24"/>
          <w:szCs w:val="24"/>
        </w:rPr>
        <w:t>h)</w:t>
      </w:r>
      <w:r w:rsidRPr="00C91CFA">
        <w:rPr>
          <w:rFonts w:ascii="Calibri" w:eastAsia="Calibri" w:hAnsi="Calibri" w:cs="Calibri"/>
          <w:iCs/>
          <w:sz w:val="24"/>
          <w:szCs w:val="24"/>
        </w:rPr>
        <w:tab/>
        <w:t>wysokość wkładu Funduszy Europejskich</w:t>
      </w:r>
      <w:r w:rsidR="000F19FA">
        <w:rPr>
          <w:rFonts w:ascii="Calibri" w:eastAsia="Calibri" w:hAnsi="Calibri" w:cs="Calibri"/>
          <w:iCs/>
          <w:sz w:val="24"/>
          <w:szCs w:val="24"/>
        </w:rPr>
        <w:t>.</w:t>
      </w:r>
    </w:p>
    <w:p w14:paraId="68AA0280" w14:textId="588A8602" w:rsidR="0056287F" w:rsidRPr="00C91CFA" w:rsidRDefault="0056287F" w:rsidP="00C91CFA">
      <w:pPr>
        <w:keepNext/>
        <w:spacing w:after="0" w:line="360" w:lineRule="auto"/>
        <w:ind w:left="708" w:firstLine="1"/>
        <w:rPr>
          <w:rFonts w:ascii="Calibri" w:eastAsia="Calibri" w:hAnsi="Calibri" w:cs="Calibri"/>
          <w:iCs/>
          <w:sz w:val="24"/>
          <w:szCs w:val="24"/>
        </w:rPr>
      </w:pPr>
      <w:r w:rsidRPr="00C91CFA">
        <w:rPr>
          <w:rFonts w:ascii="Calibri" w:eastAsia="Calibri" w:hAnsi="Calibri" w:cs="Calibri"/>
          <w:iCs/>
          <w:sz w:val="24"/>
          <w:szCs w:val="24"/>
        </w:rPr>
        <w:t>Dodatkowo, w przypadku wszelkich informacji o realizowanym projekcie podawanych do wiadomości za pośrednictwem mediów społecznościowych, musisz stosować hasztag #Fundusze UE lub #Fundusze Europejskie.</w:t>
      </w:r>
    </w:p>
    <w:p w14:paraId="6AD880F1" w14:textId="73022380" w:rsidR="00B90B32" w:rsidRPr="00C91CFA" w:rsidRDefault="00B90B32" w:rsidP="00C91CFA">
      <w:pPr>
        <w:pStyle w:val="Akapitzlist"/>
        <w:keepNext/>
        <w:numPr>
          <w:ilvl w:val="0"/>
          <w:numId w:val="46"/>
        </w:numPr>
        <w:spacing w:line="360" w:lineRule="auto"/>
        <w:rPr>
          <w:rFonts w:ascii="Calibri" w:eastAsia="Calibri" w:hAnsi="Calibri" w:cs="Calibri"/>
          <w:iCs/>
        </w:rPr>
      </w:pPr>
      <w:r w:rsidRPr="00C91CFA">
        <w:rPr>
          <w:rFonts w:ascii="Calibri" w:eastAsia="Calibri" w:hAnsi="Calibri" w:cs="Calibri"/>
          <w:iCs/>
        </w:rPr>
        <w:t>Jeżeli projekt ma znaczenie strategiczne</w:t>
      </w:r>
      <w:r w:rsidR="00DD6F0E" w:rsidRPr="00C91CFA">
        <w:rPr>
          <w:rStyle w:val="Odwoanieprzypisudolnego"/>
          <w:rFonts w:ascii="Calibri" w:eastAsia="Calibri" w:hAnsi="Calibri" w:cs="Calibri"/>
          <w:iCs/>
        </w:rPr>
        <w:footnoteReference w:id="15"/>
      </w:r>
      <w:r w:rsidRPr="00C91CFA">
        <w:rPr>
          <w:rFonts w:ascii="Calibri" w:eastAsia="Calibri" w:hAnsi="Calibri" w:cs="Calibri"/>
          <w:iCs/>
        </w:rPr>
        <w:t xml:space="preserve">  lub jego całkowity koszt przekracza 10 mln euro</w:t>
      </w:r>
      <w:r w:rsidR="00DD6F0E" w:rsidRPr="00C91CFA">
        <w:rPr>
          <w:rStyle w:val="Odwoanieprzypisudolnego"/>
          <w:rFonts w:ascii="Calibri" w:eastAsia="Calibri" w:hAnsi="Calibri" w:cs="Calibri"/>
          <w:iCs/>
        </w:rPr>
        <w:footnoteReference w:id="16"/>
      </w:r>
      <w:r w:rsidRPr="00C91CFA">
        <w:rPr>
          <w:rFonts w:ascii="Calibri" w:eastAsia="Calibri" w:hAnsi="Calibri" w:cs="Calibri"/>
          <w:iCs/>
        </w:rPr>
        <w:t xml:space="preserve">, zorganizowania wydarzenia lub działania informacyjno-promocyjnego (np. konferencję prasową, wydarzenie promujące projekt, prezentację projektu na targach branżowych) w ważnym momencie realizacji projektu, np. na otwarcie </w:t>
      </w:r>
      <w:r w:rsidR="0056287F" w:rsidRPr="00C91CFA">
        <w:rPr>
          <w:rFonts w:ascii="Calibri" w:eastAsia="Calibri" w:hAnsi="Calibri" w:cs="Calibri"/>
          <w:iCs/>
        </w:rPr>
        <w:t>P</w:t>
      </w:r>
      <w:r w:rsidRPr="00C91CFA">
        <w:rPr>
          <w:rFonts w:ascii="Calibri" w:eastAsia="Calibri" w:hAnsi="Calibri" w:cs="Calibri"/>
          <w:iCs/>
        </w:rPr>
        <w:t xml:space="preserve">rojektu, zakończenie </w:t>
      </w:r>
      <w:r w:rsidR="0056287F" w:rsidRPr="00C91CFA">
        <w:rPr>
          <w:rFonts w:ascii="Calibri" w:eastAsia="Calibri" w:hAnsi="Calibri" w:cs="Calibri"/>
          <w:iCs/>
        </w:rPr>
        <w:t>P</w:t>
      </w:r>
      <w:r w:rsidRPr="00C91CFA">
        <w:rPr>
          <w:rFonts w:ascii="Calibri" w:eastAsia="Calibri" w:hAnsi="Calibri" w:cs="Calibri"/>
          <w:iCs/>
        </w:rPr>
        <w:t>rojektu lub jego ważnego etapu np. rozpoczęcie inwestycji, oddanie inwestycji do użytkowania itp.</w:t>
      </w:r>
    </w:p>
    <w:p w14:paraId="04430F8A" w14:textId="77777777" w:rsidR="00824CB9" w:rsidRPr="00C91CFA" w:rsidRDefault="00824CB9" w:rsidP="00C91CFA">
      <w:pPr>
        <w:pStyle w:val="Akapitzlist"/>
        <w:keepNext/>
        <w:spacing w:line="360" w:lineRule="auto"/>
        <w:ind w:left="1077"/>
        <w:rPr>
          <w:rFonts w:ascii="Calibri" w:eastAsia="Calibri" w:hAnsi="Calibri" w:cs="Calibri"/>
          <w:iCs/>
        </w:rPr>
      </w:pPr>
    </w:p>
    <w:p w14:paraId="0ED798F6" w14:textId="24A8F550" w:rsidR="00B90B32" w:rsidRPr="00824CB9" w:rsidRDefault="00B90B32" w:rsidP="00C91CFA">
      <w:pPr>
        <w:pStyle w:val="Bezodstpw"/>
        <w:spacing w:line="360" w:lineRule="auto"/>
        <w:ind w:left="709"/>
        <w:rPr>
          <w:sz w:val="24"/>
          <w:szCs w:val="24"/>
        </w:rPr>
      </w:pPr>
      <w:r w:rsidRPr="00824CB9">
        <w:rPr>
          <w:sz w:val="24"/>
          <w:szCs w:val="24"/>
        </w:rPr>
        <w:t xml:space="preserve">Do udziału w wydarzeniu informacyjno-promocyjnym należy zaprosić z co najmniej </w:t>
      </w:r>
      <w:r w:rsidR="00233711" w:rsidRPr="00824CB9">
        <w:rPr>
          <w:sz w:val="24"/>
          <w:szCs w:val="24"/>
        </w:rPr>
        <w:br/>
      </w:r>
      <w:r w:rsidRPr="00824CB9">
        <w:rPr>
          <w:sz w:val="24"/>
          <w:szCs w:val="24"/>
        </w:rPr>
        <w:t>4-tygodniowym wyprzedzeniem przedstawicieli K</w:t>
      </w:r>
      <w:r w:rsidR="00233711" w:rsidRPr="00824CB9">
        <w:rPr>
          <w:sz w:val="24"/>
          <w:szCs w:val="24"/>
        </w:rPr>
        <w:t xml:space="preserve">omisji </w:t>
      </w:r>
      <w:r w:rsidRPr="00824CB9">
        <w:rPr>
          <w:sz w:val="24"/>
          <w:szCs w:val="24"/>
        </w:rPr>
        <w:t>E</w:t>
      </w:r>
      <w:r w:rsidR="00233711" w:rsidRPr="00824CB9">
        <w:rPr>
          <w:sz w:val="24"/>
          <w:szCs w:val="24"/>
        </w:rPr>
        <w:t>uropejskiej</w:t>
      </w:r>
      <w:r w:rsidRPr="00824CB9">
        <w:rPr>
          <w:sz w:val="24"/>
          <w:szCs w:val="24"/>
        </w:rPr>
        <w:t xml:space="preserve"> i I</w:t>
      </w:r>
      <w:r w:rsidR="00233711" w:rsidRPr="00824CB9">
        <w:rPr>
          <w:sz w:val="24"/>
          <w:szCs w:val="24"/>
        </w:rPr>
        <w:t>nstytucji</w:t>
      </w:r>
      <w:r w:rsidR="00EA2ABE" w:rsidRPr="00824CB9">
        <w:rPr>
          <w:sz w:val="24"/>
          <w:szCs w:val="24"/>
        </w:rPr>
        <w:t xml:space="preserve"> </w:t>
      </w:r>
      <w:r w:rsidRPr="00824CB9">
        <w:rPr>
          <w:sz w:val="24"/>
          <w:szCs w:val="24"/>
        </w:rPr>
        <w:t>Z</w:t>
      </w:r>
      <w:r w:rsidR="00233711" w:rsidRPr="00824CB9">
        <w:rPr>
          <w:sz w:val="24"/>
          <w:szCs w:val="24"/>
        </w:rPr>
        <w:t>arządzającej</w:t>
      </w:r>
      <w:r w:rsidRPr="00824CB9">
        <w:rPr>
          <w:sz w:val="24"/>
          <w:szCs w:val="24"/>
        </w:rPr>
        <w:t xml:space="preserve"> za pośrednictwem pocz</w:t>
      </w:r>
      <w:r w:rsidR="00233711" w:rsidRPr="00824CB9">
        <w:rPr>
          <w:sz w:val="24"/>
          <w:szCs w:val="24"/>
        </w:rPr>
        <w:t xml:space="preserve">ty elektronicznej </w:t>
      </w:r>
      <w:r w:rsidR="00C33387" w:rsidRPr="00824CB9">
        <w:rPr>
          <w:sz w:val="24"/>
          <w:szCs w:val="24"/>
        </w:rPr>
        <w:t>europejskie@opolskie.pl</w:t>
      </w:r>
      <w:r w:rsidR="006E0E58" w:rsidRPr="00824CB9">
        <w:rPr>
          <w:sz w:val="24"/>
          <w:szCs w:val="24"/>
        </w:rPr>
        <w:t xml:space="preserve"> </w:t>
      </w:r>
      <w:r w:rsidR="00233711" w:rsidRPr="00824CB9">
        <w:rPr>
          <w:sz w:val="24"/>
          <w:szCs w:val="24"/>
        </w:rPr>
        <w:t>oraz</w:t>
      </w:r>
      <w:r w:rsidR="006E0E58" w:rsidRPr="00C91CFA">
        <w:rPr>
          <w:sz w:val="24"/>
          <w:szCs w:val="24"/>
        </w:rPr>
        <w:t xml:space="preserve"> </w:t>
      </w:r>
      <w:r w:rsidRPr="00824CB9">
        <w:rPr>
          <w:sz w:val="24"/>
          <w:szCs w:val="24"/>
        </w:rPr>
        <w:t>regio-poland@ec.europa.eu</w:t>
      </w:r>
      <w:r w:rsidR="0056287F" w:rsidRPr="00824CB9">
        <w:rPr>
          <w:sz w:val="24"/>
          <w:szCs w:val="24"/>
        </w:rPr>
        <w:t>.</w:t>
      </w:r>
    </w:p>
    <w:p w14:paraId="0013CF24" w14:textId="77777777" w:rsidR="00B90B32" w:rsidRPr="00C91CFA" w:rsidRDefault="00B90B32" w:rsidP="00824CB9">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lastRenderedPageBreak/>
        <w:t>6)</w:t>
      </w:r>
      <w:r w:rsidRPr="00C91CFA">
        <w:rPr>
          <w:rFonts w:ascii="Calibri" w:eastAsia="Calibri" w:hAnsi="Calibri" w:cs="Calibri"/>
          <w:iCs/>
          <w:sz w:val="24"/>
          <w:szCs w:val="24"/>
        </w:rPr>
        <w:tab/>
        <w:t xml:space="preserve">dokumentowania działań informacyjnych i promocyjnych prowadzonych </w:t>
      </w:r>
      <w:r w:rsidR="000B0D2B" w:rsidRPr="00C91CFA">
        <w:rPr>
          <w:rFonts w:ascii="Calibri" w:eastAsia="Calibri" w:hAnsi="Calibri" w:cs="Calibri"/>
          <w:iCs/>
          <w:sz w:val="24"/>
          <w:szCs w:val="24"/>
        </w:rPr>
        <w:br/>
      </w:r>
      <w:r w:rsidRPr="00C91CFA">
        <w:rPr>
          <w:rFonts w:ascii="Calibri" w:eastAsia="Calibri" w:hAnsi="Calibri" w:cs="Calibri"/>
          <w:iCs/>
          <w:sz w:val="24"/>
          <w:szCs w:val="24"/>
        </w:rPr>
        <w:t xml:space="preserve">w ramach </w:t>
      </w:r>
      <w:r w:rsidR="000B0D2B" w:rsidRPr="00C91CFA">
        <w:rPr>
          <w:rFonts w:ascii="Calibri" w:eastAsia="Calibri" w:hAnsi="Calibri" w:cs="Calibri"/>
          <w:iCs/>
          <w:sz w:val="24"/>
          <w:szCs w:val="24"/>
        </w:rPr>
        <w:t>p</w:t>
      </w:r>
      <w:r w:rsidRPr="00C91CFA">
        <w:rPr>
          <w:rFonts w:ascii="Calibri" w:eastAsia="Calibri" w:hAnsi="Calibri" w:cs="Calibri"/>
          <w:iCs/>
          <w:sz w:val="24"/>
          <w:szCs w:val="24"/>
        </w:rPr>
        <w:t>rojektu.</w:t>
      </w:r>
    </w:p>
    <w:p w14:paraId="12FE4D48" w14:textId="6E3202F5" w:rsidR="00631295" w:rsidRPr="00C91CFA" w:rsidRDefault="00B90B32" w:rsidP="00824CB9">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3</w:t>
      </w:r>
      <w:r w:rsidR="000B0D2B" w:rsidRPr="00C91CFA">
        <w:rPr>
          <w:rFonts w:ascii="Calibri" w:eastAsia="Calibri" w:hAnsi="Calibri" w:cs="Calibri"/>
          <w:iCs/>
          <w:sz w:val="24"/>
          <w:szCs w:val="24"/>
        </w:rPr>
        <w:t>.</w:t>
      </w:r>
      <w:r w:rsidR="000B0D2B" w:rsidRPr="00C91CFA">
        <w:rPr>
          <w:rFonts w:ascii="Calibri" w:eastAsia="Calibri" w:hAnsi="Calibri" w:cs="Calibri"/>
          <w:iCs/>
          <w:sz w:val="24"/>
          <w:szCs w:val="24"/>
        </w:rPr>
        <w:tab/>
        <w:t>Beneficjent, który realizuje p</w:t>
      </w:r>
      <w:r w:rsidRPr="00C91CFA">
        <w:rPr>
          <w:rFonts w:ascii="Calibri" w:eastAsia="Calibri" w:hAnsi="Calibri" w:cs="Calibri"/>
          <w:iCs/>
          <w:sz w:val="24"/>
          <w:szCs w:val="24"/>
        </w:rPr>
        <w:t>rojekt o całkowitym koszcie przekracz</w:t>
      </w:r>
      <w:r w:rsidR="000B0D2B" w:rsidRPr="00C91CFA">
        <w:rPr>
          <w:rFonts w:ascii="Calibri" w:eastAsia="Calibri" w:hAnsi="Calibri" w:cs="Calibri"/>
          <w:iCs/>
          <w:sz w:val="24"/>
          <w:szCs w:val="24"/>
        </w:rPr>
        <w:t>ającym 5 mln euro</w:t>
      </w:r>
      <w:r w:rsidR="00375607" w:rsidRPr="00C91CFA">
        <w:rPr>
          <w:rStyle w:val="Odwoanieprzypisudolnego"/>
          <w:rFonts w:ascii="Calibri" w:eastAsia="Calibri" w:hAnsi="Calibri" w:cs="Calibri"/>
          <w:iCs/>
          <w:sz w:val="24"/>
          <w:szCs w:val="24"/>
        </w:rPr>
        <w:footnoteReference w:id="17"/>
      </w:r>
      <w:r w:rsidRPr="00C91CFA">
        <w:rPr>
          <w:rFonts w:ascii="Calibri" w:eastAsia="Calibri" w:hAnsi="Calibri" w:cs="Calibri"/>
          <w:iCs/>
          <w:sz w:val="24"/>
          <w:szCs w:val="24"/>
        </w:rPr>
        <w:t xml:space="preserve">  </w:t>
      </w:r>
      <w:r w:rsidR="00773CDF" w:rsidRPr="00C91CFA">
        <w:rPr>
          <w:rFonts w:ascii="Calibri" w:eastAsia="Calibri" w:hAnsi="Calibri" w:cs="Calibri"/>
          <w:iCs/>
          <w:sz w:val="24"/>
          <w:szCs w:val="24"/>
        </w:rPr>
        <w:br/>
      </w:r>
      <w:r w:rsidRPr="00C91CFA">
        <w:rPr>
          <w:rFonts w:ascii="Calibri" w:eastAsia="Calibri" w:hAnsi="Calibri" w:cs="Calibri"/>
          <w:iCs/>
          <w:sz w:val="24"/>
          <w:szCs w:val="24"/>
        </w:rPr>
        <w:t>(z wyłączeniem beneficjentów, którzy realizują wyłącznie projekty pomocy technicznej), informuje I</w:t>
      </w:r>
      <w:r w:rsidR="00E94C3D" w:rsidRPr="00C91CFA">
        <w:rPr>
          <w:rFonts w:ascii="Calibri" w:eastAsia="Calibri" w:hAnsi="Calibri" w:cs="Calibri"/>
          <w:iCs/>
          <w:sz w:val="24"/>
          <w:szCs w:val="24"/>
        </w:rPr>
        <w:t xml:space="preserve">nstytucję </w:t>
      </w:r>
      <w:r w:rsidRPr="00C91CFA">
        <w:rPr>
          <w:rFonts w:ascii="Calibri" w:eastAsia="Calibri" w:hAnsi="Calibri" w:cs="Calibri"/>
          <w:iCs/>
          <w:sz w:val="24"/>
          <w:szCs w:val="24"/>
        </w:rPr>
        <w:t>Z</w:t>
      </w:r>
      <w:r w:rsidR="00E94C3D" w:rsidRPr="00C91CFA">
        <w:rPr>
          <w:rFonts w:ascii="Calibri" w:eastAsia="Calibri" w:hAnsi="Calibri" w:cs="Calibri"/>
          <w:iCs/>
          <w:sz w:val="24"/>
          <w:szCs w:val="24"/>
        </w:rPr>
        <w:t xml:space="preserve">arządzającą </w:t>
      </w:r>
      <w:r w:rsidRPr="00C91CFA">
        <w:rPr>
          <w:rFonts w:ascii="Calibri" w:eastAsia="Calibri" w:hAnsi="Calibri" w:cs="Calibri"/>
          <w:iCs/>
          <w:sz w:val="24"/>
          <w:szCs w:val="24"/>
        </w:rPr>
        <w:t>o:</w:t>
      </w:r>
    </w:p>
    <w:p w14:paraId="40E77549" w14:textId="608FF956"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1)</w:t>
      </w:r>
      <w:r w:rsidRPr="00C91CFA">
        <w:rPr>
          <w:rFonts w:ascii="Calibri" w:eastAsia="Calibri" w:hAnsi="Calibri" w:cs="Calibri"/>
          <w:iCs/>
          <w:sz w:val="24"/>
          <w:szCs w:val="24"/>
        </w:rPr>
        <w:tab/>
        <w:t>planowanych wydarzeniach informac</w:t>
      </w:r>
      <w:r w:rsidR="00E94C3D" w:rsidRPr="00C91CFA">
        <w:rPr>
          <w:rFonts w:ascii="Calibri" w:eastAsia="Calibri" w:hAnsi="Calibri" w:cs="Calibri"/>
          <w:iCs/>
          <w:sz w:val="24"/>
          <w:szCs w:val="24"/>
        </w:rPr>
        <w:t>yjno-promocyjnych związanych z p</w:t>
      </w:r>
      <w:r w:rsidRPr="00C91CFA">
        <w:rPr>
          <w:rFonts w:ascii="Calibri" w:eastAsia="Calibri" w:hAnsi="Calibri" w:cs="Calibri"/>
          <w:iCs/>
          <w:sz w:val="24"/>
          <w:szCs w:val="24"/>
        </w:rPr>
        <w:t>rojektem,</w:t>
      </w:r>
    </w:p>
    <w:p w14:paraId="0A8B4683" w14:textId="77777777"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2)</w:t>
      </w:r>
      <w:r w:rsidRPr="00C91CFA">
        <w:rPr>
          <w:rFonts w:ascii="Calibri" w:eastAsia="Calibri" w:hAnsi="Calibri" w:cs="Calibri"/>
          <w:iCs/>
          <w:sz w:val="24"/>
          <w:szCs w:val="24"/>
        </w:rPr>
        <w:tab/>
        <w:t xml:space="preserve">innych planowanych wydarzeniach i istotnych okolicznościach związanych z realizacją </w:t>
      </w:r>
      <w:r w:rsidR="00E94C3D" w:rsidRPr="00C91CFA">
        <w:rPr>
          <w:rFonts w:ascii="Calibri" w:eastAsia="Calibri" w:hAnsi="Calibri" w:cs="Calibri"/>
          <w:iCs/>
          <w:sz w:val="24"/>
          <w:szCs w:val="24"/>
        </w:rPr>
        <w:t>p</w:t>
      </w:r>
      <w:r w:rsidRPr="00C91CFA">
        <w:rPr>
          <w:rFonts w:ascii="Calibri" w:eastAsia="Calibri" w:hAnsi="Calibri" w:cs="Calibri"/>
          <w:iCs/>
          <w:sz w:val="24"/>
          <w:szCs w:val="24"/>
        </w:rPr>
        <w:t>rojektu, które mogą mieć znaczenie dla opinii publicznej i mogą służyć budowa</w:t>
      </w:r>
      <w:r w:rsidR="00E94C3D" w:rsidRPr="00C91CFA">
        <w:rPr>
          <w:rFonts w:ascii="Calibri" w:eastAsia="Calibri" w:hAnsi="Calibri" w:cs="Calibri"/>
          <w:iCs/>
          <w:sz w:val="24"/>
          <w:szCs w:val="24"/>
        </w:rPr>
        <w:t>niu marki Funduszy Europejskich</w:t>
      </w:r>
      <w:r w:rsidRPr="00C91CFA">
        <w:rPr>
          <w:rFonts w:ascii="Calibri" w:eastAsia="Calibri" w:hAnsi="Calibri" w:cs="Calibri"/>
          <w:iCs/>
          <w:sz w:val="24"/>
          <w:szCs w:val="24"/>
        </w:rPr>
        <w:t>.</w:t>
      </w:r>
      <w:r w:rsidR="00E94C3D" w:rsidRPr="00C91CFA">
        <w:rPr>
          <w:rStyle w:val="Odwoanieprzypisudolnego"/>
          <w:rFonts w:ascii="Calibri" w:eastAsia="Calibri" w:hAnsi="Calibri" w:cs="Calibri"/>
          <w:iCs/>
          <w:sz w:val="24"/>
          <w:szCs w:val="24"/>
        </w:rPr>
        <w:footnoteReference w:id="18"/>
      </w:r>
    </w:p>
    <w:p w14:paraId="1C1CBA74" w14:textId="3418E122" w:rsidR="00B90B32" w:rsidRPr="00C91CFA" w:rsidRDefault="00B90B32" w:rsidP="00C91CFA">
      <w:pPr>
        <w:pStyle w:val="Bezodstpw"/>
        <w:spacing w:line="360" w:lineRule="auto"/>
        <w:ind w:left="284" w:hanging="284"/>
      </w:pPr>
      <w:r w:rsidRPr="00C91CFA">
        <w:t>4.</w:t>
      </w:r>
      <w:r w:rsidRPr="00C91CFA">
        <w:tab/>
        <w:t xml:space="preserve">Beneficjent przekazuje informacje o planowanych wydarzeniach, o których mowa </w:t>
      </w:r>
      <w:r w:rsidR="00E94C3D" w:rsidRPr="00C91CFA">
        <w:br/>
      </w:r>
      <w:r w:rsidRPr="00C91CFA">
        <w:t>w ust. 3, na co najmniej 14 dni przed wydarzeniem za pośrednictwem poczty elektronicznej na adres I</w:t>
      </w:r>
      <w:r w:rsidR="00BE5D7D" w:rsidRPr="00C91CFA">
        <w:t xml:space="preserve">nstytucji </w:t>
      </w:r>
      <w:r w:rsidRPr="00C91CFA">
        <w:t>Z</w:t>
      </w:r>
      <w:r w:rsidR="00BE5D7D" w:rsidRPr="00C91CFA">
        <w:t>arządzającej</w:t>
      </w:r>
      <w:r w:rsidRPr="00C91CFA">
        <w:t xml:space="preserve"> </w:t>
      </w:r>
      <w:hyperlink r:id="rId9" w:history="1">
        <w:r w:rsidR="00A16B6B" w:rsidRPr="00D70FB6">
          <w:rPr>
            <w:rStyle w:val="Hipercze"/>
            <w:rFonts w:cs="Calibri"/>
            <w:iCs/>
            <w:sz w:val="24"/>
            <w:szCs w:val="24"/>
          </w:rPr>
          <w:t>europejskie@opolskie.pl</w:t>
        </w:r>
      </w:hyperlink>
      <w:r w:rsidR="00A16B6B" w:rsidRPr="00C91CFA">
        <w:t>.</w:t>
      </w:r>
      <w:r w:rsidRPr="00C91CFA">
        <w:t>Informacja powinna wskazywać dane kontaktowe osób ze strony Beneficjenta zaangażowanych w wydarzenie.</w:t>
      </w:r>
    </w:p>
    <w:p w14:paraId="1529A3B9" w14:textId="2C64D29E" w:rsidR="00B90B32" w:rsidRPr="00C91CFA" w:rsidRDefault="00B90B32" w:rsidP="00180814">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5.</w:t>
      </w:r>
      <w:r w:rsidRPr="00C91CFA">
        <w:rPr>
          <w:rFonts w:ascii="Calibri" w:eastAsia="Calibri" w:hAnsi="Calibri" w:cs="Calibri"/>
          <w:iCs/>
          <w:sz w:val="24"/>
          <w:szCs w:val="24"/>
        </w:rPr>
        <w:tab/>
        <w:t>Każdorazowo na prośbę I</w:t>
      </w:r>
      <w:r w:rsidR="00F3764A"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Z</w:t>
      </w:r>
      <w:r w:rsidR="00F3764A" w:rsidRPr="00C91CFA">
        <w:rPr>
          <w:rFonts w:ascii="Calibri" w:eastAsia="Calibri" w:hAnsi="Calibri" w:cs="Calibri"/>
          <w:iCs/>
          <w:sz w:val="24"/>
          <w:szCs w:val="24"/>
        </w:rPr>
        <w:t>arządzającej,</w:t>
      </w:r>
      <w:r w:rsidRPr="00C91CFA">
        <w:rPr>
          <w:rFonts w:ascii="Calibri" w:eastAsia="Calibri" w:hAnsi="Calibri" w:cs="Calibri"/>
          <w:iCs/>
          <w:sz w:val="24"/>
          <w:szCs w:val="24"/>
        </w:rPr>
        <w:t xml:space="preserve"> Beneficjent jest zobowiązany do zorganizowania wspólnego wydarzenia informacyjno-promocyjnego dla mediów (np. briefingu prasowego, konferencji prasowej) z przedstawicielami I</w:t>
      </w:r>
      <w:r w:rsidR="00F3764A"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Z</w:t>
      </w:r>
      <w:r w:rsidR="00F3764A" w:rsidRPr="00C91CFA">
        <w:rPr>
          <w:rFonts w:ascii="Calibri" w:eastAsia="Calibri" w:hAnsi="Calibri" w:cs="Calibri"/>
          <w:iCs/>
          <w:sz w:val="24"/>
          <w:szCs w:val="24"/>
        </w:rPr>
        <w:t>arządzającej</w:t>
      </w:r>
      <w:r w:rsidRPr="00C91CFA">
        <w:rPr>
          <w:rFonts w:ascii="Calibri" w:eastAsia="Calibri" w:hAnsi="Calibri" w:cs="Calibri"/>
          <w:iCs/>
          <w:sz w:val="24"/>
          <w:szCs w:val="24"/>
        </w:rPr>
        <w:t>.</w:t>
      </w:r>
    </w:p>
    <w:p w14:paraId="797AB0CB" w14:textId="2EE64035" w:rsidR="00B90B32" w:rsidRPr="00C91CFA" w:rsidRDefault="00B90B32" w:rsidP="00180814">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6.</w:t>
      </w:r>
      <w:r w:rsidRPr="00C91CFA">
        <w:rPr>
          <w:rFonts w:ascii="Calibri" w:eastAsia="Calibri" w:hAnsi="Calibri" w:cs="Calibri"/>
          <w:iCs/>
          <w:sz w:val="24"/>
          <w:szCs w:val="24"/>
        </w:rPr>
        <w:tab/>
        <w:t>Jeśli Beneficjent reali</w:t>
      </w:r>
      <w:r w:rsidR="001A50B2" w:rsidRPr="00C91CFA">
        <w:rPr>
          <w:rFonts w:ascii="Calibri" w:eastAsia="Calibri" w:hAnsi="Calibri" w:cs="Calibri"/>
          <w:iCs/>
          <w:sz w:val="24"/>
          <w:szCs w:val="24"/>
        </w:rPr>
        <w:t>zuje projekt, w którym</w:t>
      </w:r>
      <w:r w:rsidRPr="00C91CFA">
        <w:rPr>
          <w:rFonts w:ascii="Calibri" w:eastAsia="Calibri" w:hAnsi="Calibri" w:cs="Calibri"/>
          <w:iCs/>
          <w:sz w:val="24"/>
          <w:szCs w:val="24"/>
        </w:rPr>
        <w:t xml:space="preserve"> przewidziany j</w:t>
      </w:r>
      <w:r w:rsidR="001A50B2" w:rsidRPr="00C91CFA">
        <w:rPr>
          <w:rFonts w:ascii="Calibri" w:eastAsia="Calibri" w:hAnsi="Calibri" w:cs="Calibri"/>
          <w:iCs/>
          <w:sz w:val="24"/>
          <w:szCs w:val="24"/>
        </w:rPr>
        <w:t>est udział uczestników projektu</w:t>
      </w:r>
      <w:r w:rsidR="00C5159A" w:rsidRPr="00C91CFA">
        <w:rPr>
          <w:rStyle w:val="Odwoanieprzypisudolnego"/>
          <w:rFonts w:ascii="Calibri" w:eastAsia="Calibri" w:hAnsi="Calibri" w:cs="Calibri"/>
          <w:iCs/>
          <w:sz w:val="24"/>
          <w:szCs w:val="24"/>
        </w:rPr>
        <w:footnoteReference w:id="19"/>
      </w:r>
      <w:r w:rsidRPr="00C91CFA">
        <w:rPr>
          <w:rFonts w:ascii="Calibri" w:eastAsia="Calibri" w:hAnsi="Calibri" w:cs="Calibri"/>
          <w:iCs/>
          <w:sz w:val="24"/>
          <w:szCs w:val="24"/>
        </w:rPr>
        <w:t>, Beneficjent zobowiązany jest do rzetelnego i regularnego wprowadzania aktualnych danych do wyszukiwarki wsparcia dla potencjalnych bene</w:t>
      </w:r>
      <w:r w:rsidR="001A50B2" w:rsidRPr="00C91CFA">
        <w:rPr>
          <w:rFonts w:ascii="Calibri" w:eastAsia="Calibri" w:hAnsi="Calibri" w:cs="Calibri"/>
          <w:iCs/>
          <w:sz w:val="24"/>
          <w:szCs w:val="24"/>
        </w:rPr>
        <w:t xml:space="preserve">ficjentów </w:t>
      </w:r>
      <w:r w:rsidR="00773CDF" w:rsidRPr="00C91CFA">
        <w:rPr>
          <w:rFonts w:ascii="Calibri" w:eastAsia="Calibri" w:hAnsi="Calibri" w:cs="Calibri"/>
          <w:iCs/>
          <w:sz w:val="24"/>
          <w:szCs w:val="24"/>
        </w:rPr>
        <w:br/>
      </w:r>
      <w:r w:rsidR="001A50B2" w:rsidRPr="00C91CFA">
        <w:rPr>
          <w:rFonts w:ascii="Calibri" w:eastAsia="Calibri" w:hAnsi="Calibri" w:cs="Calibri"/>
          <w:iCs/>
          <w:sz w:val="24"/>
          <w:szCs w:val="24"/>
        </w:rPr>
        <w:t>i uczestników projektu</w:t>
      </w:r>
      <w:r w:rsidRPr="00C91CFA">
        <w:rPr>
          <w:rFonts w:ascii="Calibri" w:eastAsia="Calibri" w:hAnsi="Calibri" w:cs="Calibri"/>
          <w:iCs/>
          <w:sz w:val="24"/>
          <w:szCs w:val="24"/>
        </w:rPr>
        <w:t>, dostępnej na Portalu Funduszy Europejskich</w:t>
      </w:r>
      <w:r w:rsidR="00C5159A" w:rsidRPr="00C91CFA">
        <w:rPr>
          <w:rFonts w:ascii="Calibri" w:eastAsia="Calibri" w:hAnsi="Calibri" w:cs="Calibri"/>
          <w:iCs/>
          <w:sz w:val="24"/>
          <w:szCs w:val="24"/>
        </w:rPr>
        <w:t>.</w:t>
      </w:r>
    </w:p>
    <w:p w14:paraId="72DD4B9C" w14:textId="3D814F9D" w:rsidR="00B90B32" w:rsidRPr="00C91CFA" w:rsidRDefault="00B90B32" w:rsidP="00180814">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7.</w:t>
      </w:r>
      <w:r w:rsidRPr="00C91CFA">
        <w:rPr>
          <w:rFonts w:ascii="Calibri" w:eastAsia="Calibri" w:hAnsi="Calibri" w:cs="Calibri"/>
          <w:iCs/>
          <w:sz w:val="24"/>
          <w:szCs w:val="24"/>
        </w:rPr>
        <w:tab/>
        <w:t>W przypadku niewywiązania się Beneficjenta z obowiązków określonych w ust. 2 pkt 1</w:t>
      </w:r>
      <w:r w:rsidR="0091495D" w:rsidRPr="00C91CFA">
        <w:rPr>
          <w:rFonts w:ascii="Calibri" w:eastAsia="Calibri" w:hAnsi="Calibri" w:cs="Calibri"/>
          <w:iCs/>
          <w:sz w:val="24"/>
          <w:szCs w:val="24"/>
        </w:rPr>
        <w:t>)</w:t>
      </w:r>
      <w:r w:rsidRPr="00C91CFA">
        <w:rPr>
          <w:rFonts w:ascii="Calibri" w:eastAsia="Calibri" w:hAnsi="Calibri" w:cs="Calibri"/>
          <w:iCs/>
          <w:sz w:val="24"/>
          <w:szCs w:val="24"/>
        </w:rPr>
        <w:t xml:space="preserve"> lit. a) - c) oraz pkt 2</w:t>
      </w:r>
      <w:r w:rsidR="00A16B6B" w:rsidRPr="00C91CFA">
        <w:rPr>
          <w:rFonts w:ascii="Calibri" w:eastAsia="Calibri" w:hAnsi="Calibri" w:cs="Calibri"/>
          <w:iCs/>
          <w:sz w:val="24"/>
          <w:szCs w:val="24"/>
        </w:rPr>
        <w:t xml:space="preserve">) </w:t>
      </w:r>
      <w:r w:rsidRPr="00C91CFA">
        <w:rPr>
          <w:rFonts w:ascii="Calibri" w:eastAsia="Calibri" w:hAnsi="Calibri" w:cs="Calibri"/>
          <w:iCs/>
          <w:sz w:val="24"/>
          <w:szCs w:val="24"/>
        </w:rPr>
        <w:t>-</w:t>
      </w:r>
      <w:r w:rsidR="00A16B6B" w:rsidRPr="00C91CFA">
        <w:rPr>
          <w:rFonts w:ascii="Calibri" w:eastAsia="Calibri" w:hAnsi="Calibri" w:cs="Calibri"/>
          <w:iCs/>
          <w:sz w:val="24"/>
          <w:szCs w:val="24"/>
        </w:rPr>
        <w:t xml:space="preserve"> </w:t>
      </w:r>
      <w:r w:rsidRPr="00C91CFA">
        <w:rPr>
          <w:rFonts w:ascii="Calibri" w:eastAsia="Calibri" w:hAnsi="Calibri" w:cs="Calibri"/>
          <w:iCs/>
          <w:sz w:val="24"/>
          <w:szCs w:val="24"/>
        </w:rPr>
        <w:t>5</w:t>
      </w:r>
      <w:r w:rsidR="00A16B6B" w:rsidRPr="00C91CFA">
        <w:rPr>
          <w:rFonts w:ascii="Calibri" w:eastAsia="Calibri" w:hAnsi="Calibri" w:cs="Calibri"/>
          <w:iCs/>
          <w:sz w:val="24"/>
          <w:szCs w:val="24"/>
        </w:rPr>
        <w:t>)</w:t>
      </w:r>
      <w:r w:rsidRPr="00C91CFA">
        <w:rPr>
          <w:rFonts w:ascii="Calibri" w:eastAsia="Calibri" w:hAnsi="Calibri" w:cs="Calibri"/>
          <w:iCs/>
          <w:sz w:val="24"/>
          <w:szCs w:val="24"/>
        </w:rPr>
        <w:t>, I</w:t>
      </w:r>
      <w:r w:rsidR="0091495D" w:rsidRPr="00C91CFA">
        <w:rPr>
          <w:rFonts w:ascii="Calibri" w:eastAsia="Calibri" w:hAnsi="Calibri" w:cs="Calibri"/>
          <w:iCs/>
          <w:sz w:val="24"/>
          <w:szCs w:val="24"/>
        </w:rPr>
        <w:t xml:space="preserve">nstytucja </w:t>
      </w:r>
      <w:r w:rsidRPr="00C91CFA">
        <w:rPr>
          <w:rFonts w:ascii="Calibri" w:eastAsia="Calibri" w:hAnsi="Calibri" w:cs="Calibri"/>
          <w:iCs/>
          <w:sz w:val="24"/>
          <w:szCs w:val="24"/>
        </w:rPr>
        <w:t>Z</w:t>
      </w:r>
      <w:r w:rsidR="0091495D" w:rsidRPr="00C91CFA">
        <w:rPr>
          <w:rFonts w:ascii="Calibri" w:eastAsia="Calibri" w:hAnsi="Calibri" w:cs="Calibri"/>
          <w:iCs/>
          <w:sz w:val="24"/>
          <w:szCs w:val="24"/>
        </w:rPr>
        <w:t>arządzająca</w:t>
      </w:r>
      <w:r w:rsidRPr="00C91CFA">
        <w:rPr>
          <w:rFonts w:ascii="Calibri" w:eastAsia="Calibri" w:hAnsi="Calibri" w:cs="Calibri"/>
          <w:iCs/>
          <w:sz w:val="24"/>
          <w:szCs w:val="24"/>
        </w:rPr>
        <w:t xml:space="preserve"> wzywa Beneficjenta do podjęcia działań zaradczych w terminie i na warunkach określonych w wezwaniu. W przypadku braku </w:t>
      </w:r>
      <w:r w:rsidRPr="00C91CFA">
        <w:rPr>
          <w:rFonts w:ascii="Calibri" w:eastAsia="Calibri" w:hAnsi="Calibri" w:cs="Calibri"/>
          <w:iCs/>
          <w:sz w:val="24"/>
          <w:szCs w:val="24"/>
        </w:rPr>
        <w:lastRenderedPageBreak/>
        <w:t>wykonania przez Beneficjenta działań zaradczych, o których mowa w wezwaniu, I</w:t>
      </w:r>
      <w:r w:rsidR="0091495D" w:rsidRPr="00C91CFA">
        <w:rPr>
          <w:rFonts w:ascii="Calibri" w:eastAsia="Calibri" w:hAnsi="Calibri" w:cs="Calibri"/>
          <w:iCs/>
          <w:sz w:val="24"/>
          <w:szCs w:val="24"/>
        </w:rPr>
        <w:t xml:space="preserve">nstytucja </w:t>
      </w:r>
      <w:r w:rsidRPr="00C91CFA">
        <w:rPr>
          <w:rFonts w:ascii="Calibri" w:eastAsia="Calibri" w:hAnsi="Calibri" w:cs="Calibri"/>
          <w:iCs/>
          <w:sz w:val="24"/>
          <w:szCs w:val="24"/>
        </w:rPr>
        <w:t>Z</w:t>
      </w:r>
      <w:r w:rsidR="0091495D" w:rsidRPr="00C91CFA">
        <w:rPr>
          <w:rFonts w:ascii="Calibri" w:eastAsia="Calibri" w:hAnsi="Calibri" w:cs="Calibri"/>
          <w:iCs/>
          <w:sz w:val="24"/>
          <w:szCs w:val="24"/>
        </w:rPr>
        <w:t>arządzająca</w:t>
      </w:r>
      <w:r w:rsidRPr="00C91CFA">
        <w:rPr>
          <w:rFonts w:ascii="Calibri" w:eastAsia="Calibri" w:hAnsi="Calibri" w:cs="Calibri"/>
          <w:iCs/>
          <w:sz w:val="24"/>
          <w:szCs w:val="24"/>
        </w:rPr>
        <w:t xml:space="preserve"> pomniejsza maksymalną kwotę dofi</w:t>
      </w:r>
      <w:r w:rsidR="00FE13E8" w:rsidRPr="00C91CFA">
        <w:rPr>
          <w:rFonts w:ascii="Calibri" w:eastAsia="Calibri" w:hAnsi="Calibri" w:cs="Calibri"/>
          <w:iCs/>
          <w:sz w:val="24"/>
          <w:szCs w:val="24"/>
        </w:rPr>
        <w:t xml:space="preserve">nansowania, o której mowa w § 2 ust. </w:t>
      </w:r>
      <w:r w:rsidR="00773CDF" w:rsidRPr="00C91CFA">
        <w:rPr>
          <w:rFonts w:ascii="Calibri" w:eastAsia="Calibri" w:hAnsi="Calibri" w:cs="Calibri"/>
          <w:iCs/>
          <w:sz w:val="24"/>
          <w:szCs w:val="24"/>
        </w:rPr>
        <w:br/>
      </w:r>
      <w:r w:rsidR="00FE13E8" w:rsidRPr="00C91CFA">
        <w:rPr>
          <w:rFonts w:ascii="Calibri" w:eastAsia="Calibri" w:hAnsi="Calibri" w:cs="Calibri"/>
          <w:iCs/>
          <w:sz w:val="24"/>
          <w:szCs w:val="24"/>
        </w:rPr>
        <w:t>4</w:t>
      </w:r>
      <w:r w:rsidRPr="00C91CFA">
        <w:rPr>
          <w:rFonts w:ascii="Calibri" w:eastAsia="Calibri" w:hAnsi="Calibri" w:cs="Calibri"/>
          <w:iCs/>
          <w:sz w:val="24"/>
          <w:szCs w:val="24"/>
        </w:rPr>
        <w:t xml:space="preserve"> o wartość nie większą niż 3 % tego dofinansowania, zgodnie z wykazem pomniejszenia wartości dofinansowania projektu w zakresie obowiązków komunikacyjn</w:t>
      </w:r>
      <w:r w:rsidR="004E0B2A" w:rsidRPr="00C91CFA">
        <w:rPr>
          <w:rFonts w:ascii="Calibri" w:eastAsia="Calibri" w:hAnsi="Calibri" w:cs="Calibri"/>
          <w:iCs/>
          <w:sz w:val="24"/>
          <w:szCs w:val="24"/>
        </w:rPr>
        <w:t xml:space="preserve">ych, który stanowi </w:t>
      </w:r>
      <w:r w:rsidR="00333BC4" w:rsidRPr="00C91CFA">
        <w:rPr>
          <w:rFonts w:ascii="Calibri" w:eastAsia="Calibri" w:hAnsi="Calibri" w:cs="Calibri"/>
          <w:b/>
          <w:bCs/>
          <w:iCs/>
          <w:sz w:val="24"/>
          <w:szCs w:val="24"/>
        </w:rPr>
        <w:t>Z</w:t>
      </w:r>
      <w:r w:rsidR="004E0B2A" w:rsidRPr="00C91CFA">
        <w:rPr>
          <w:rFonts w:ascii="Calibri" w:eastAsia="Calibri" w:hAnsi="Calibri" w:cs="Calibri"/>
          <w:b/>
          <w:bCs/>
          <w:iCs/>
          <w:sz w:val="24"/>
          <w:szCs w:val="24"/>
        </w:rPr>
        <w:t>ałącznik nr 10a</w:t>
      </w:r>
      <w:r w:rsidR="004E0B2A" w:rsidRPr="00C91CFA">
        <w:rPr>
          <w:rFonts w:ascii="Calibri" w:eastAsia="Calibri" w:hAnsi="Calibri" w:cs="Calibri"/>
          <w:iCs/>
          <w:sz w:val="24"/>
          <w:szCs w:val="24"/>
        </w:rPr>
        <w:t xml:space="preserve"> </w:t>
      </w:r>
      <w:r w:rsidR="00846F26" w:rsidRPr="00C91CFA">
        <w:rPr>
          <w:rFonts w:ascii="Calibri" w:eastAsia="Calibri" w:hAnsi="Calibri" w:cs="Calibri"/>
          <w:iCs/>
          <w:sz w:val="24"/>
          <w:szCs w:val="24"/>
        </w:rPr>
        <w:t>do Umowy</w:t>
      </w:r>
      <w:r w:rsidR="004E0B2A" w:rsidRPr="00C91CFA">
        <w:rPr>
          <w:rFonts w:ascii="Calibri" w:eastAsia="Calibri" w:hAnsi="Calibri" w:cs="Calibri"/>
          <w:iCs/>
          <w:sz w:val="24"/>
          <w:szCs w:val="24"/>
        </w:rPr>
        <w:t xml:space="preserve"> (Wykaz pomniejszenia wartości dofinansowania projektu w zakresie obowiązków komunikacyjnych beneficjentów FE)</w:t>
      </w:r>
      <w:r w:rsidRPr="00C91CFA">
        <w:rPr>
          <w:rFonts w:ascii="Calibri" w:eastAsia="Calibri" w:hAnsi="Calibri" w:cs="Calibri"/>
          <w:iCs/>
          <w:sz w:val="24"/>
          <w:szCs w:val="24"/>
        </w:rPr>
        <w:t>. W takim przypadku I</w:t>
      </w:r>
      <w:r w:rsidR="00FE202D" w:rsidRPr="00C91CFA">
        <w:rPr>
          <w:rFonts w:ascii="Calibri" w:eastAsia="Calibri" w:hAnsi="Calibri" w:cs="Calibri"/>
          <w:iCs/>
          <w:sz w:val="24"/>
          <w:szCs w:val="24"/>
        </w:rPr>
        <w:t xml:space="preserve">nstytucja </w:t>
      </w:r>
      <w:r w:rsidRPr="00C91CFA">
        <w:rPr>
          <w:rFonts w:ascii="Calibri" w:eastAsia="Calibri" w:hAnsi="Calibri" w:cs="Calibri"/>
          <w:iCs/>
          <w:sz w:val="24"/>
          <w:szCs w:val="24"/>
        </w:rPr>
        <w:t>Z</w:t>
      </w:r>
      <w:r w:rsidR="00FE202D" w:rsidRPr="00C91CFA">
        <w:rPr>
          <w:rFonts w:ascii="Calibri" w:eastAsia="Calibri" w:hAnsi="Calibri" w:cs="Calibri"/>
          <w:iCs/>
          <w:sz w:val="24"/>
          <w:szCs w:val="24"/>
        </w:rPr>
        <w:t xml:space="preserve">arządzająca </w:t>
      </w:r>
      <w:r w:rsidRPr="00C91CFA">
        <w:rPr>
          <w:rFonts w:ascii="Calibri" w:eastAsia="Calibri" w:hAnsi="Calibri" w:cs="Calibri"/>
          <w:iCs/>
          <w:sz w:val="24"/>
          <w:szCs w:val="24"/>
        </w:rPr>
        <w:t xml:space="preserve">w drodze jednostronnego oświadczenia woli, które jest wiążące dla Beneficjenta, dokona zmiany maksymalnej kwoty dofinansowania, </w:t>
      </w:r>
      <w:r w:rsidR="00FE202D" w:rsidRPr="00C91CFA">
        <w:rPr>
          <w:rFonts w:ascii="Calibri" w:eastAsia="Calibri" w:hAnsi="Calibri" w:cs="Calibri"/>
          <w:iCs/>
          <w:sz w:val="24"/>
          <w:szCs w:val="24"/>
        </w:rPr>
        <w:t xml:space="preserve">o której mowa </w:t>
      </w:r>
      <w:r w:rsidR="00FF6B4F" w:rsidRPr="00C91CFA">
        <w:rPr>
          <w:rFonts w:ascii="Calibri" w:eastAsia="Calibri" w:hAnsi="Calibri" w:cs="Calibri"/>
          <w:iCs/>
          <w:sz w:val="24"/>
          <w:szCs w:val="24"/>
        </w:rPr>
        <w:br/>
      </w:r>
      <w:r w:rsidR="00FE202D" w:rsidRPr="00C91CFA">
        <w:rPr>
          <w:rFonts w:ascii="Calibri" w:eastAsia="Calibri" w:hAnsi="Calibri" w:cs="Calibri"/>
          <w:iCs/>
          <w:sz w:val="24"/>
          <w:szCs w:val="24"/>
        </w:rPr>
        <w:t>w § 2 ust. 4,</w:t>
      </w:r>
      <w:r w:rsidRPr="00C91CFA">
        <w:rPr>
          <w:rFonts w:ascii="Calibri" w:eastAsia="Calibri" w:hAnsi="Calibri" w:cs="Calibri"/>
          <w:iCs/>
          <w:sz w:val="24"/>
          <w:szCs w:val="24"/>
        </w:rPr>
        <w:t xml:space="preserve"> o czym poinformuje Beneficjenta w formie pisemnej lub elektronicznej</w:t>
      </w:r>
      <w:r w:rsidR="00286EE2"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Jeżeli w wyniku pomniejszenia dofinansowania okaże się, że Beneficjent otrzymał środki </w:t>
      </w:r>
      <w:r w:rsidR="00773CDF" w:rsidRPr="00C91CFA">
        <w:rPr>
          <w:rFonts w:ascii="Calibri" w:eastAsia="Calibri" w:hAnsi="Calibri" w:cs="Calibri"/>
          <w:iCs/>
          <w:sz w:val="24"/>
          <w:szCs w:val="24"/>
        </w:rPr>
        <w:br/>
      </w:r>
      <w:r w:rsidRPr="00C91CFA">
        <w:rPr>
          <w:rFonts w:ascii="Calibri" w:eastAsia="Calibri" w:hAnsi="Calibri" w:cs="Calibri"/>
          <w:iCs/>
          <w:sz w:val="24"/>
          <w:szCs w:val="24"/>
        </w:rPr>
        <w:t>w kwocie wyższej niż maksymalna wysokość dofinansowania, o której mowa w zdaniu poprzednim, różnica podlega zwrotowi bez odsetek w terminie i na zasadach określonych przez I</w:t>
      </w:r>
      <w:r w:rsidR="004F6DC6" w:rsidRPr="00C91CFA">
        <w:rPr>
          <w:rFonts w:ascii="Calibri" w:eastAsia="Calibri" w:hAnsi="Calibri" w:cs="Calibri"/>
          <w:iCs/>
          <w:sz w:val="24"/>
          <w:szCs w:val="24"/>
        </w:rPr>
        <w:t xml:space="preserve">nstytucję </w:t>
      </w:r>
      <w:r w:rsidRPr="00C91CFA">
        <w:rPr>
          <w:rFonts w:ascii="Calibri" w:eastAsia="Calibri" w:hAnsi="Calibri" w:cs="Calibri"/>
          <w:iCs/>
          <w:sz w:val="24"/>
          <w:szCs w:val="24"/>
        </w:rPr>
        <w:t>Z</w:t>
      </w:r>
      <w:r w:rsidR="004F6DC6" w:rsidRPr="00C91CFA">
        <w:rPr>
          <w:rFonts w:ascii="Calibri" w:eastAsia="Calibri" w:hAnsi="Calibri" w:cs="Calibri"/>
          <w:iCs/>
          <w:sz w:val="24"/>
          <w:szCs w:val="24"/>
        </w:rPr>
        <w:t>arządzającą</w:t>
      </w:r>
      <w:r w:rsidRPr="00C91CFA">
        <w:rPr>
          <w:rFonts w:ascii="Calibri" w:eastAsia="Calibri" w:hAnsi="Calibri" w:cs="Calibri"/>
          <w:iCs/>
          <w:sz w:val="24"/>
          <w:szCs w:val="24"/>
        </w:rPr>
        <w:t xml:space="preserve">. Po bezskutecznym upływie terminu do zwrotu, następuje on w trybie i na zasadach określonych w art. 207 </w:t>
      </w:r>
      <w:proofErr w:type="spellStart"/>
      <w:r w:rsidR="00E03EF6" w:rsidRPr="00C91CFA">
        <w:rPr>
          <w:rFonts w:ascii="Calibri" w:eastAsia="Calibri" w:hAnsi="Calibri" w:cs="Calibri"/>
          <w:iCs/>
          <w:sz w:val="24"/>
          <w:szCs w:val="24"/>
        </w:rPr>
        <w:t>U</w:t>
      </w:r>
      <w:r w:rsidR="00F8724B" w:rsidRPr="00C91CFA">
        <w:rPr>
          <w:rFonts w:ascii="Calibri" w:eastAsia="Calibri" w:hAnsi="Calibri" w:cs="Calibri"/>
          <w:iCs/>
          <w:sz w:val="24"/>
          <w:szCs w:val="24"/>
        </w:rPr>
        <w:t>fp</w:t>
      </w:r>
      <w:proofErr w:type="spellEnd"/>
      <w:r w:rsidRPr="00C91CFA">
        <w:rPr>
          <w:rFonts w:ascii="Calibri" w:eastAsia="Calibri" w:hAnsi="Calibri" w:cs="Calibri"/>
          <w:iCs/>
          <w:sz w:val="24"/>
          <w:szCs w:val="24"/>
        </w:rPr>
        <w:t>.</w:t>
      </w:r>
    </w:p>
    <w:p w14:paraId="2EAAA738" w14:textId="0FD8918D" w:rsidR="00B90B32" w:rsidRPr="00C91CFA" w:rsidRDefault="00B90B32" w:rsidP="00180814">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8.</w:t>
      </w:r>
      <w:r w:rsidRPr="00C91CFA">
        <w:rPr>
          <w:rFonts w:ascii="Calibri" w:eastAsia="Calibri" w:hAnsi="Calibri" w:cs="Calibri"/>
          <w:iCs/>
          <w:sz w:val="24"/>
          <w:szCs w:val="24"/>
        </w:rPr>
        <w:tab/>
        <w:t>W przypadku stworzenia przez osobę trzecią utworów, w rozumieniu art.</w:t>
      </w:r>
      <w:r w:rsidR="00D476C0"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1 ustawy </w:t>
      </w:r>
      <w:r w:rsidR="00D476C0" w:rsidRPr="00C91CFA">
        <w:rPr>
          <w:rFonts w:ascii="Calibri" w:eastAsia="Calibri" w:hAnsi="Calibri" w:cs="Calibri"/>
          <w:iCs/>
          <w:sz w:val="24"/>
          <w:szCs w:val="24"/>
        </w:rPr>
        <w:br/>
      </w:r>
      <w:r w:rsidRPr="00C91CFA">
        <w:rPr>
          <w:rFonts w:ascii="Calibri" w:eastAsia="Calibri" w:hAnsi="Calibri" w:cs="Calibri"/>
          <w:iCs/>
          <w:sz w:val="24"/>
          <w:szCs w:val="24"/>
        </w:rPr>
        <w:t>z dnia 4 lutego 1994 r. o Praw</w:t>
      </w:r>
      <w:r w:rsidR="00E937C9" w:rsidRPr="00C91CFA">
        <w:rPr>
          <w:rFonts w:ascii="Calibri" w:eastAsia="Calibri" w:hAnsi="Calibri" w:cs="Calibri"/>
          <w:iCs/>
          <w:sz w:val="24"/>
          <w:szCs w:val="24"/>
        </w:rPr>
        <w:t>ie</w:t>
      </w:r>
      <w:r w:rsidRPr="00C91CFA">
        <w:rPr>
          <w:rFonts w:ascii="Calibri" w:eastAsia="Calibri" w:hAnsi="Calibri" w:cs="Calibri"/>
          <w:iCs/>
          <w:sz w:val="24"/>
          <w:szCs w:val="24"/>
        </w:rPr>
        <w:t xml:space="preserve"> autorski</w:t>
      </w:r>
      <w:r w:rsidR="00E937C9" w:rsidRPr="00C91CFA">
        <w:rPr>
          <w:rFonts w:ascii="Calibri" w:eastAsia="Calibri" w:hAnsi="Calibri" w:cs="Calibri"/>
          <w:iCs/>
          <w:sz w:val="24"/>
          <w:szCs w:val="24"/>
        </w:rPr>
        <w:t>m</w:t>
      </w:r>
      <w:r w:rsidRPr="00C91CFA">
        <w:rPr>
          <w:rFonts w:ascii="Calibri" w:eastAsia="Calibri" w:hAnsi="Calibri" w:cs="Calibri"/>
          <w:iCs/>
          <w:sz w:val="24"/>
          <w:szCs w:val="24"/>
        </w:rPr>
        <w:t xml:space="preserve"> i prawach pokrewnych (</w:t>
      </w:r>
      <w:r w:rsidR="008C6A61" w:rsidRPr="00C91CFA">
        <w:rPr>
          <w:rFonts w:ascii="Calibri" w:eastAsia="Calibri" w:hAnsi="Calibri" w:cs="Calibri"/>
          <w:iCs/>
          <w:sz w:val="24"/>
          <w:szCs w:val="24"/>
        </w:rPr>
        <w:t>t</w:t>
      </w:r>
      <w:r w:rsidR="00333BC4">
        <w:rPr>
          <w:rFonts w:ascii="Calibri" w:eastAsia="Calibri" w:hAnsi="Calibri" w:cs="Calibri"/>
          <w:iCs/>
          <w:sz w:val="24"/>
          <w:szCs w:val="24"/>
        </w:rPr>
        <w:t>.</w:t>
      </w:r>
      <w:r w:rsidR="00824CB9">
        <w:rPr>
          <w:rFonts w:ascii="Calibri" w:eastAsia="Calibri" w:hAnsi="Calibri" w:cs="Calibri"/>
          <w:iCs/>
          <w:sz w:val="24"/>
          <w:szCs w:val="24"/>
        </w:rPr>
        <w:t xml:space="preserve"> </w:t>
      </w:r>
      <w:r w:rsidR="00E937C9" w:rsidRPr="00C91CFA">
        <w:rPr>
          <w:rFonts w:ascii="Calibri" w:eastAsia="Calibri" w:hAnsi="Calibri" w:cs="Calibri"/>
          <w:iCs/>
          <w:sz w:val="24"/>
          <w:szCs w:val="24"/>
        </w:rPr>
        <w:t>j</w:t>
      </w:r>
      <w:r w:rsidR="008C6A61"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Dz.U. z </w:t>
      </w:r>
      <w:r w:rsidR="009D40B4" w:rsidRPr="00C91CFA">
        <w:rPr>
          <w:rFonts w:ascii="Calibri" w:eastAsia="Calibri" w:hAnsi="Calibri" w:cs="Calibri"/>
          <w:iCs/>
          <w:sz w:val="24"/>
          <w:szCs w:val="24"/>
        </w:rPr>
        <w:t>2025</w:t>
      </w:r>
      <w:r w:rsidR="00E03EF6"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r. poz. </w:t>
      </w:r>
      <w:r w:rsidR="009D40B4" w:rsidRPr="00C91CFA">
        <w:rPr>
          <w:rFonts w:ascii="Calibri" w:eastAsia="Calibri" w:hAnsi="Calibri" w:cs="Calibri"/>
          <w:iCs/>
          <w:sz w:val="24"/>
          <w:szCs w:val="24"/>
        </w:rPr>
        <w:t>24</w:t>
      </w:r>
      <w:r w:rsidR="0056287F" w:rsidRPr="00C91CFA">
        <w:rPr>
          <w:rFonts w:ascii="Calibri" w:eastAsia="Calibri" w:hAnsi="Calibri" w:cs="Calibri"/>
          <w:iCs/>
          <w:sz w:val="24"/>
          <w:szCs w:val="24"/>
        </w:rPr>
        <w:t xml:space="preserve"> z </w:t>
      </w:r>
      <w:proofErr w:type="spellStart"/>
      <w:r w:rsidR="0056287F" w:rsidRPr="00C91CFA">
        <w:rPr>
          <w:rFonts w:ascii="Calibri" w:eastAsia="Calibri" w:hAnsi="Calibri" w:cs="Calibri"/>
          <w:iCs/>
          <w:sz w:val="24"/>
          <w:szCs w:val="24"/>
        </w:rPr>
        <w:t>późn</w:t>
      </w:r>
      <w:proofErr w:type="spellEnd"/>
      <w:r w:rsidR="0056287F" w:rsidRPr="00C91CFA">
        <w:rPr>
          <w:rFonts w:ascii="Calibri" w:eastAsia="Calibri" w:hAnsi="Calibri" w:cs="Calibri"/>
          <w:iCs/>
          <w:sz w:val="24"/>
          <w:szCs w:val="24"/>
        </w:rPr>
        <w:t>. zm.</w:t>
      </w:r>
      <w:r w:rsidRPr="00C91CFA">
        <w:rPr>
          <w:rFonts w:ascii="Calibri" w:eastAsia="Calibri" w:hAnsi="Calibri" w:cs="Calibri"/>
          <w:iCs/>
          <w:sz w:val="24"/>
          <w:szCs w:val="24"/>
        </w:rPr>
        <w:t>), związanych z komunikacją i widocznością (np. zdjęcia, filmy, broszury, ulotki,</w:t>
      </w:r>
      <w:r w:rsidR="00D476C0" w:rsidRPr="00C91CFA">
        <w:rPr>
          <w:rFonts w:ascii="Calibri" w:eastAsia="Calibri" w:hAnsi="Calibri" w:cs="Calibri"/>
          <w:iCs/>
          <w:sz w:val="24"/>
          <w:szCs w:val="24"/>
        </w:rPr>
        <w:t xml:space="preserve"> prezentacje multimedialne nt. projektu), powstałych w ramach p</w:t>
      </w:r>
      <w:r w:rsidRPr="00C91CFA">
        <w:rPr>
          <w:rFonts w:ascii="Calibri" w:eastAsia="Calibri" w:hAnsi="Calibri" w:cs="Calibri"/>
          <w:iCs/>
          <w:sz w:val="24"/>
          <w:szCs w:val="24"/>
        </w:rPr>
        <w:t xml:space="preserve">rojektu Beneficjent zobowiązuje się do uzyskania od tej osoby majątkowych </w:t>
      </w:r>
      <w:r w:rsidR="0056287F" w:rsidRPr="00C91CFA">
        <w:rPr>
          <w:rFonts w:ascii="Calibri" w:eastAsia="Calibri" w:hAnsi="Calibri" w:cs="Calibri"/>
          <w:iCs/>
          <w:sz w:val="24"/>
          <w:szCs w:val="24"/>
        </w:rPr>
        <w:t xml:space="preserve">bez odrębnego wynagrodzenia, </w:t>
      </w:r>
      <w:r w:rsidRPr="00C91CFA">
        <w:rPr>
          <w:rFonts w:ascii="Calibri" w:eastAsia="Calibri" w:hAnsi="Calibri" w:cs="Calibri"/>
          <w:iCs/>
          <w:sz w:val="24"/>
          <w:szCs w:val="24"/>
        </w:rPr>
        <w:t>praw autorskich do tych utworów.</w:t>
      </w:r>
    </w:p>
    <w:p w14:paraId="63DDD972" w14:textId="02548A18" w:rsidR="00B90B32" w:rsidRPr="00C91CFA" w:rsidRDefault="00B90B32" w:rsidP="00180814">
      <w:pPr>
        <w:keepNext/>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9.</w:t>
      </w:r>
      <w:r w:rsidRPr="00C91CFA">
        <w:rPr>
          <w:rFonts w:ascii="Calibri" w:eastAsia="Calibri" w:hAnsi="Calibri" w:cs="Calibri"/>
          <w:iCs/>
          <w:sz w:val="24"/>
          <w:szCs w:val="24"/>
        </w:rPr>
        <w:tab/>
        <w:t>Każdorazowo, na wniosek I</w:t>
      </w:r>
      <w:r w:rsidR="00D476C0"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K</w:t>
      </w:r>
      <w:r w:rsidR="00D476C0" w:rsidRPr="00C91CFA">
        <w:rPr>
          <w:rFonts w:ascii="Calibri" w:eastAsia="Calibri" w:hAnsi="Calibri" w:cs="Calibri"/>
          <w:iCs/>
          <w:sz w:val="24"/>
          <w:szCs w:val="24"/>
        </w:rPr>
        <w:t>oordynującej</w:t>
      </w:r>
      <w:r w:rsidRPr="00C91CFA">
        <w:rPr>
          <w:rFonts w:ascii="Calibri" w:eastAsia="Calibri" w:hAnsi="Calibri" w:cs="Calibri"/>
          <w:iCs/>
          <w:sz w:val="24"/>
          <w:szCs w:val="24"/>
        </w:rPr>
        <w:t xml:space="preserve"> U</w:t>
      </w:r>
      <w:r w:rsidR="00D476C0" w:rsidRPr="00C91CFA">
        <w:rPr>
          <w:rFonts w:ascii="Calibri" w:eastAsia="Calibri" w:hAnsi="Calibri" w:cs="Calibri"/>
          <w:iCs/>
          <w:sz w:val="24"/>
          <w:szCs w:val="24"/>
        </w:rPr>
        <w:t xml:space="preserve">mowę </w:t>
      </w:r>
      <w:r w:rsidRPr="00C91CFA">
        <w:rPr>
          <w:rFonts w:ascii="Calibri" w:eastAsia="Calibri" w:hAnsi="Calibri" w:cs="Calibri"/>
          <w:iCs/>
          <w:sz w:val="24"/>
          <w:szCs w:val="24"/>
        </w:rPr>
        <w:t>P</w:t>
      </w:r>
      <w:r w:rsidR="00D476C0" w:rsidRPr="00C91CFA">
        <w:rPr>
          <w:rFonts w:ascii="Calibri" w:eastAsia="Calibri" w:hAnsi="Calibri" w:cs="Calibri"/>
          <w:iCs/>
          <w:sz w:val="24"/>
          <w:szCs w:val="24"/>
        </w:rPr>
        <w:t>artnerstwa</w:t>
      </w:r>
      <w:r w:rsidRPr="00C91CFA">
        <w:rPr>
          <w:rFonts w:ascii="Calibri" w:eastAsia="Calibri" w:hAnsi="Calibri" w:cs="Calibri"/>
          <w:iCs/>
          <w:sz w:val="24"/>
          <w:szCs w:val="24"/>
        </w:rPr>
        <w:t>, I</w:t>
      </w:r>
      <w:r w:rsidR="00D476C0"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Z</w:t>
      </w:r>
      <w:r w:rsidR="00D476C0" w:rsidRPr="00C91CFA">
        <w:rPr>
          <w:rFonts w:ascii="Calibri" w:eastAsia="Calibri" w:hAnsi="Calibri" w:cs="Calibri"/>
          <w:iCs/>
          <w:sz w:val="24"/>
          <w:szCs w:val="24"/>
        </w:rPr>
        <w:t xml:space="preserve">arządzającej </w:t>
      </w:r>
      <w:r w:rsidRPr="00C91CFA">
        <w:rPr>
          <w:rFonts w:ascii="Calibri" w:eastAsia="Calibri" w:hAnsi="Calibri" w:cs="Calibri"/>
          <w:iCs/>
          <w:sz w:val="24"/>
          <w:szCs w:val="24"/>
        </w:rPr>
        <w:t xml:space="preserve">i unijnych instytucji lub organów i jednostek organizacyjnych, Beneficjent zobowiązuje się do udostępnienia tym podmiotom utworów związanych komunikacją </w:t>
      </w:r>
      <w:r w:rsidR="00D476C0" w:rsidRPr="00C91CFA">
        <w:rPr>
          <w:rFonts w:ascii="Calibri" w:eastAsia="Calibri" w:hAnsi="Calibri" w:cs="Calibri"/>
          <w:iCs/>
          <w:sz w:val="24"/>
          <w:szCs w:val="24"/>
        </w:rPr>
        <w:br/>
      </w:r>
      <w:r w:rsidRPr="00C91CFA">
        <w:rPr>
          <w:rFonts w:ascii="Calibri" w:eastAsia="Calibri" w:hAnsi="Calibri" w:cs="Calibri"/>
          <w:iCs/>
          <w:sz w:val="24"/>
          <w:szCs w:val="24"/>
        </w:rPr>
        <w:t>i widocznością (np. zdjęcia, filmy, broszury, ulotki,</w:t>
      </w:r>
      <w:r w:rsidR="00D476C0" w:rsidRPr="00C91CFA">
        <w:rPr>
          <w:rFonts w:ascii="Calibri" w:eastAsia="Calibri" w:hAnsi="Calibri" w:cs="Calibri"/>
          <w:iCs/>
          <w:sz w:val="24"/>
          <w:szCs w:val="24"/>
        </w:rPr>
        <w:t xml:space="preserve"> prezentacje multimedialne nt. p</w:t>
      </w:r>
      <w:r w:rsidRPr="00C91CFA">
        <w:rPr>
          <w:rFonts w:ascii="Calibri" w:eastAsia="Calibri" w:hAnsi="Calibri" w:cs="Calibri"/>
          <w:iCs/>
          <w:sz w:val="24"/>
          <w:szCs w:val="24"/>
        </w:rPr>
        <w:t>rojektu) po</w:t>
      </w:r>
      <w:r w:rsidR="00D476C0" w:rsidRPr="00C91CFA">
        <w:rPr>
          <w:rFonts w:ascii="Calibri" w:eastAsia="Calibri" w:hAnsi="Calibri" w:cs="Calibri"/>
          <w:iCs/>
          <w:sz w:val="24"/>
          <w:szCs w:val="24"/>
        </w:rPr>
        <w:t>wstałych w ramach p</w:t>
      </w:r>
      <w:r w:rsidRPr="00C91CFA">
        <w:rPr>
          <w:rFonts w:ascii="Calibri" w:eastAsia="Calibri" w:hAnsi="Calibri" w:cs="Calibri"/>
          <w:iCs/>
          <w:sz w:val="24"/>
          <w:szCs w:val="24"/>
        </w:rPr>
        <w:t>rojektu</w:t>
      </w:r>
      <w:r w:rsidR="009D40B4" w:rsidRPr="00C91CFA">
        <w:rPr>
          <w:rFonts w:ascii="Calibri" w:eastAsia="Calibri" w:hAnsi="Calibri" w:cs="Calibri"/>
          <w:iCs/>
          <w:sz w:val="24"/>
          <w:szCs w:val="24"/>
        </w:rPr>
        <w:t xml:space="preserve">, na podstawie oświadczenia udzielania licencji, stanowiącego </w:t>
      </w:r>
      <w:r w:rsidR="009D40B4" w:rsidRPr="00C91CFA">
        <w:rPr>
          <w:rFonts w:ascii="Calibri" w:eastAsia="Calibri" w:hAnsi="Calibri" w:cs="Calibri"/>
          <w:b/>
          <w:bCs/>
          <w:iCs/>
          <w:sz w:val="24"/>
          <w:szCs w:val="24"/>
        </w:rPr>
        <w:t>Załącznik nr 10b</w:t>
      </w:r>
      <w:r w:rsidR="009D40B4" w:rsidRPr="00C91CFA">
        <w:rPr>
          <w:rFonts w:ascii="Calibri" w:eastAsia="Calibri" w:hAnsi="Calibri" w:cs="Calibri"/>
          <w:iCs/>
          <w:sz w:val="24"/>
          <w:szCs w:val="24"/>
        </w:rPr>
        <w:t xml:space="preserve"> do niniejszej Umowy, na podstawie oświadczenia udzielenia licencji niewyłącznej, stanowiącego </w:t>
      </w:r>
      <w:r w:rsidR="009D40B4" w:rsidRPr="00C91CFA">
        <w:rPr>
          <w:rFonts w:ascii="Calibri" w:eastAsia="Calibri" w:hAnsi="Calibri" w:cs="Calibri"/>
          <w:b/>
          <w:bCs/>
          <w:iCs/>
          <w:sz w:val="24"/>
          <w:szCs w:val="24"/>
        </w:rPr>
        <w:t>Załącznik nr 10b</w:t>
      </w:r>
      <w:r w:rsidR="009D40B4" w:rsidRPr="00C91CFA">
        <w:rPr>
          <w:rFonts w:ascii="Calibri" w:eastAsia="Calibri" w:hAnsi="Calibri" w:cs="Calibri"/>
          <w:iCs/>
          <w:sz w:val="24"/>
          <w:szCs w:val="24"/>
        </w:rPr>
        <w:t xml:space="preserve"> do niniejszej Umowy.</w:t>
      </w:r>
    </w:p>
    <w:p w14:paraId="50EBDCE7" w14:textId="00427338" w:rsidR="00B90B32" w:rsidRPr="00C91CFA" w:rsidRDefault="00B90B32" w:rsidP="00180814">
      <w:pPr>
        <w:keepNext/>
        <w:spacing w:after="0" w:line="360" w:lineRule="auto"/>
        <w:ind w:left="284" w:hanging="426"/>
        <w:rPr>
          <w:rFonts w:ascii="Calibri" w:eastAsia="Calibri" w:hAnsi="Calibri" w:cs="Calibri"/>
          <w:iCs/>
          <w:sz w:val="24"/>
          <w:szCs w:val="24"/>
        </w:rPr>
      </w:pPr>
      <w:r w:rsidRPr="00C91CFA">
        <w:rPr>
          <w:rFonts w:ascii="Calibri" w:eastAsia="Calibri" w:hAnsi="Calibri" w:cs="Calibri"/>
          <w:iCs/>
          <w:sz w:val="24"/>
          <w:szCs w:val="24"/>
        </w:rPr>
        <w:t>10.</w:t>
      </w:r>
      <w:r w:rsidRPr="00C91CFA">
        <w:rPr>
          <w:rFonts w:ascii="Calibri" w:eastAsia="Calibri" w:hAnsi="Calibri" w:cs="Calibri"/>
          <w:iCs/>
          <w:sz w:val="24"/>
          <w:szCs w:val="24"/>
        </w:rPr>
        <w:tab/>
        <w:t>Na wniosek I</w:t>
      </w:r>
      <w:r w:rsidR="00D476C0"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K</w:t>
      </w:r>
      <w:r w:rsidR="00D476C0" w:rsidRPr="00C91CFA">
        <w:rPr>
          <w:rFonts w:ascii="Calibri" w:eastAsia="Calibri" w:hAnsi="Calibri" w:cs="Calibri"/>
          <w:iCs/>
          <w:sz w:val="24"/>
          <w:szCs w:val="24"/>
        </w:rPr>
        <w:t>oordynującej</w:t>
      </w:r>
      <w:r w:rsidRPr="00C91CFA">
        <w:rPr>
          <w:rFonts w:ascii="Calibri" w:eastAsia="Calibri" w:hAnsi="Calibri" w:cs="Calibri"/>
          <w:iCs/>
          <w:sz w:val="24"/>
          <w:szCs w:val="24"/>
        </w:rPr>
        <w:t xml:space="preserve"> U</w:t>
      </w:r>
      <w:r w:rsidR="00D476C0" w:rsidRPr="00C91CFA">
        <w:rPr>
          <w:rFonts w:ascii="Calibri" w:eastAsia="Calibri" w:hAnsi="Calibri" w:cs="Calibri"/>
          <w:iCs/>
          <w:sz w:val="24"/>
          <w:szCs w:val="24"/>
        </w:rPr>
        <w:t xml:space="preserve">mowę </w:t>
      </w:r>
      <w:r w:rsidRPr="00C91CFA">
        <w:rPr>
          <w:rFonts w:ascii="Calibri" w:eastAsia="Calibri" w:hAnsi="Calibri" w:cs="Calibri"/>
          <w:iCs/>
          <w:sz w:val="24"/>
          <w:szCs w:val="24"/>
        </w:rPr>
        <w:t>P</w:t>
      </w:r>
      <w:r w:rsidR="00D476C0" w:rsidRPr="00C91CFA">
        <w:rPr>
          <w:rFonts w:ascii="Calibri" w:eastAsia="Calibri" w:hAnsi="Calibri" w:cs="Calibri"/>
          <w:iCs/>
          <w:sz w:val="24"/>
          <w:szCs w:val="24"/>
        </w:rPr>
        <w:t>artnerstwa</w:t>
      </w:r>
      <w:r w:rsidRPr="00C91CFA">
        <w:rPr>
          <w:rFonts w:ascii="Calibri" w:eastAsia="Calibri" w:hAnsi="Calibri" w:cs="Calibri"/>
          <w:iCs/>
          <w:sz w:val="24"/>
          <w:szCs w:val="24"/>
        </w:rPr>
        <w:t>, I</w:t>
      </w:r>
      <w:r w:rsidR="00D476C0" w:rsidRPr="00C91CFA">
        <w:rPr>
          <w:rFonts w:ascii="Calibri" w:eastAsia="Calibri" w:hAnsi="Calibri" w:cs="Calibri"/>
          <w:iCs/>
          <w:sz w:val="24"/>
          <w:szCs w:val="24"/>
        </w:rPr>
        <w:t xml:space="preserve">nstytucji </w:t>
      </w:r>
      <w:r w:rsidRPr="00C91CFA">
        <w:rPr>
          <w:rFonts w:ascii="Calibri" w:eastAsia="Calibri" w:hAnsi="Calibri" w:cs="Calibri"/>
          <w:iCs/>
          <w:sz w:val="24"/>
          <w:szCs w:val="24"/>
        </w:rPr>
        <w:t>Z</w:t>
      </w:r>
      <w:r w:rsidR="00D476C0" w:rsidRPr="00C91CFA">
        <w:rPr>
          <w:rFonts w:ascii="Calibri" w:eastAsia="Calibri" w:hAnsi="Calibri" w:cs="Calibri"/>
          <w:iCs/>
          <w:sz w:val="24"/>
          <w:szCs w:val="24"/>
        </w:rPr>
        <w:t>arządzającej</w:t>
      </w:r>
      <w:r w:rsidR="0056287F" w:rsidRPr="00C91CFA">
        <w:rPr>
          <w:rFonts w:ascii="Calibri" w:eastAsia="Calibri" w:hAnsi="Calibri" w:cs="Calibri"/>
          <w:iCs/>
          <w:sz w:val="24"/>
          <w:szCs w:val="24"/>
        </w:rPr>
        <w:t xml:space="preserve"> i </w:t>
      </w:r>
      <w:r w:rsidRPr="00C91CFA">
        <w:rPr>
          <w:rFonts w:ascii="Calibri" w:eastAsia="Calibri" w:hAnsi="Calibri" w:cs="Calibri"/>
          <w:iCs/>
          <w:sz w:val="24"/>
          <w:szCs w:val="24"/>
        </w:rPr>
        <w:t xml:space="preserve">unijnych instytucji, organów lub jednostek organizacyjnych Beneficjent zobowiązuje się do udzielenia tym podmiotom nieodpłatnej i niewyłącznej licencji do korzystania </w:t>
      </w:r>
      <w:r w:rsidR="00773CDF" w:rsidRPr="00C91CFA">
        <w:rPr>
          <w:rFonts w:ascii="Calibri" w:eastAsia="Calibri" w:hAnsi="Calibri" w:cs="Calibri"/>
          <w:iCs/>
          <w:sz w:val="24"/>
          <w:szCs w:val="24"/>
        </w:rPr>
        <w:br/>
      </w:r>
      <w:r w:rsidRPr="00C91CFA">
        <w:rPr>
          <w:rFonts w:ascii="Calibri" w:eastAsia="Calibri" w:hAnsi="Calibri" w:cs="Calibri"/>
          <w:iCs/>
          <w:sz w:val="24"/>
          <w:szCs w:val="24"/>
        </w:rPr>
        <w:lastRenderedPageBreak/>
        <w:t>z utworów związanych z komunikacją i widocznością (np. zdjęcia, filmy, broszury, ulotki,</w:t>
      </w:r>
      <w:r w:rsidR="00D476C0" w:rsidRPr="00C91CFA">
        <w:rPr>
          <w:rFonts w:ascii="Calibri" w:eastAsia="Calibri" w:hAnsi="Calibri" w:cs="Calibri"/>
          <w:iCs/>
          <w:sz w:val="24"/>
          <w:szCs w:val="24"/>
        </w:rPr>
        <w:t xml:space="preserve"> prezentacje multimedialne nt. projektu) powstałych w ramach p</w:t>
      </w:r>
      <w:r w:rsidRPr="00C91CFA">
        <w:rPr>
          <w:rFonts w:ascii="Calibri" w:eastAsia="Calibri" w:hAnsi="Calibri" w:cs="Calibri"/>
          <w:iCs/>
          <w:sz w:val="24"/>
          <w:szCs w:val="24"/>
        </w:rPr>
        <w:t>rojektu w następujący sposób:</w:t>
      </w:r>
    </w:p>
    <w:p w14:paraId="038678BE" w14:textId="77777777"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1)</w:t>
      </w:r>
      <w:r w:rsidRPr="00C91CFA">
        <w:rPr>
          <w:rFonts w:ascii="Calibri" w:eastAsia="Calibri" w:hAnsi="Calibri" w:cs="Calibri"/>
          <w:iCs/>
          <w:sz w:val="24"/>
          <w:szCs w:val="24"/>
        </w:rPr>
        <w:tab/>
        <w:t>na terytorium Rzeczypospolitej Polskiej oraz na terytorium innych państw członkowskich U</w:t>
      </w:r>
      <w:r w:rsidR="00D476C0" w:rsidRPr="00C91CFA">
        <w:rPr>
          <w:rFonts w:ascii="Calibri" w:eastAsia="Calibri" w:hAnsi="Calibri" w:cs="Calibri"/>
          <w:iCs/>
          <w:sz w:val="24"/>
          <w:szCs w:val="24"/>
        </w:rPr>
        <w:t xml:space="preserve">nii </w:t>
      </w:r>
      <w:r w:rsidRPr="00C91CFA">
        <w:rPr>
          <w:rFonts w:ascii="Calibri" w:eastAsia="Calibri" w:hAnsi="Calibri" w:cs="Calibri"/>
          <w:iCs/>
          <w:sz w:val="24"/>
          <w:szCs w:val="24"/>
        </w:rPr>
        <w:t>E</w:t>
      </w:r>
      <w:r w:rsidR="00D476C0" w:rsidRPr="00C91CFA">
        <w:rPr>
          <w:rFonts w:ascii="Calibri" w:eastAsia="Calibri" w:hAnsi="Calibri" w:cs="Calibri"/>
          <w:iCs/>
          <w:sz w:val="24"/>
          <w:szCs w:val="24"/>
        </w:rPr>
        <w:t>uropejskiej</w:t>
      </w:r>
      <w:r w:rsidRPr="00C91CFA">
        <w:rPr>
          <w:rFonts w:ascii="Calibri" w:eastAsia="Calibri" w:hAnsi="Calibri" w:cs="Calibri"/>
          <w:iCs/>
          <w:sz w:val="24"/>
          <w:szCs w:val="24"/>
        </w:rPr>
        <w:t>,</w:t>
      </w:r>
    </w:p>
    <w:p w14:paraId="58D2B6F0" w14:textId="77777777" w:rsidR="00B90B32" w:rsidRPr="00C91CFA" w:rsidRDefault="00B90B32" w:rsidP="00180814">
      <w:pPr>
        <w:keepNext/>
        <w:spacing w:after="0" w:line="360" w:lineRule="auto"/>
        <w:ind w:firstLine="426"/>
        <w:rPr>
          <w:rFonts w:ascii="Calibri" w:eastAsia="Calibri" w:hAnsi="Calibri" w:cs="Calibri"/>
          <w:iCs/>
          <w:sz w:val="24"/>
          <w:szCs w:val="24"/>
        </w:rPr>
      </w:pPr>
      <w:r w:rsidRPr="00C91CFA">
        <w:rPr>
          <w:rFonts w:ascii="Calibri" w:eastAsia="Calibri" w:hAnsi="Calibri" w:cs="Calibri"/>
          <w:iCs/>
          <w:sz w:val="24"/>
          <w:szCs w:val="24"/>
        </w:rPr>
        <w:t>2)</w:t>
      </w:r>
      <w:r w:rsidRPr="00C91CFA">
        <w:rPr>
          <w:rFonts w:ascii="Calibri" w:eastAsia="Calibri" w:hAnsi="Calibri" w:cs="Calibri"/>
          <w:iCs/>
          <w:sz w:val="24"/>
          <w:szCs w:val="24"/>
        </w:rPr>
        <w:tab/>
        <w:t>na okres 10 lat,</w:t>
      </w:r>
    </w:p>
    <w:p w14:paraId="26C0EB95" w14:textId="77777777" w:rsidR="00B90B32" w:rsidRPr="00C91CFA" w:rsidRDefault="00B90B32" w:rsidP="00180814">
      <w:pPr>
        <w:keepNext/>
        <w:spacing w:after="0" w:line="360" w:lineRule="auto"/>
        <w:ind w:left="708" w:hanging="282"/>
        <w:rPr>
          <w:rFonts w:ascii="Calibri" w:eastAsia="Calibri" w:hAnsi="Calibri" w:cs="Calibri"/>
          <w:iCs/>
          <w:sz w:val="24"/>
          <w:szCs w:val="24"/>
        </w:rPr>
      </w:pPr>
      <w:r w:rsidRPr="00C91CFA">
        <w:rPr>
          <w:rFonts w:ascii="Calibri" w:eastAsia="Calibri" w:hAnsi="Calibri" w:cs="Calibri"/>
          <w:iCs/>
          <w:sz w:val="24"/>
          <w:szCs w:val="24"/>
        </w:rPr>
        <w:t>3)</w:t>
      </w:r>
      <w:r w:rsidRPr="00C91CFA">
        <w:rPr>
          <w:rFonts w:ascii="Calibri" w:eastAsia="Calibri" w:hAnsi="Calibri" w:cs="Calibri"/>
          <w:iCs/>
          <w:sz w:val="24"/>
          <w:szCs w:val="24"/>
        </w:rPr>
        <w:tab/>
        <w:t>bez ograniczeń co do liczby egzemplarzy i nośników, w zakresie następujących pól eksploatacji:</w:t>
      </w:r>
    </w:p>
    <w:p w14:paraId="521A772A" w14:textId="77777777" w:rsidR="00B90B32" w:rsidRPr="00C91CFA" w:rsidRDefault="00B90B32" w:rsidP="00180814">
      <w:pPr>
        <w:keepNext/>
        <w:spacing w:after="0" w:line="360" w:lineRule="auto"/>
        <w:ind w:left="1416" w:hanging="282"/>
        <w:rPr>
          <w:rFonts w:ascii="Calibri" w:eastAsia="Calibri" w:hAnsi="Calibri" w:cs="Calibri"/>
          <w:iCs/>
          <w:sz w:val="24"/>
          <w:szCs w:val="24"/>
        </w:rPr>
      </w:pPr>
      <w:r w:rsidRPr="00C91CFA">
        <w:rPr>
          <w:rFonts w:ascii="Calibri" w:eastAsia="Calibri" w:hAnsi="Calibri" w:cs="Calibri"/>
          <w:iCs/>
          <w:sz w:val="24"/>
          <w:szCs w:val="24"/>
        </w:rPr>
        <w:t>a)</w:t>
      </w:r>
      <w:r w:rsidRPr="00C91CFA">
        <w:rPr>
          <w:rFonts w:ascii="Calibri" w:eastAsia="Calibri" w:hAnsi="Calibri" w:cs="Calibri"/>
          <w:iCs/>
          <w:sz w:val="24"/>
          <w:szCs w:val="24"/>
        </w:rPr>
        <w:tab/>
        <w:t xml:space="preserve">utrwalanie – w szczególności drukiem, zapisem w pamięci komputera </w:t>
      </w:r>
      <w:r w:rsidR="00D476C0" w:rsidRPr="00C91CFA">
        <w:rPr>
          <w:rFonts w:ascii="Calibri" w:eastAsia="Calibri" w:hAnsi="Calibri" w:cs="Calibri"/>
          <w:iCs/>
          <w:sz w:val="24"/>
          <w:szCs w:val="24"/>
        </w:rPr>
        <w:br/>
      </w:r>
      <w:r w:rsidRPr="00C91CFA">
        <w:rPr>
          <w:rFonts w:ascii="Calibri" w:eastAsia="Calibri" w:hAnsi="Calibri" w:cs="Calibri"/>
          <w:iCs/>
          <w:sz w:val="24"/>
          <w:szCs w:val="24"/>
        </w:rPr>
        <w:t>i na nośnikach elektronicznych, oraz zwielokrotnianie, powielanie i kopiowanie tak powstałych egzemplarzy dowolną techniką,</w:t>
      </w:r>
    </w:p>
    <w:p w14:paraId="5C5A5D66" w14:textId="77777777" w:rsidR="00B90B32" w:rsidRPr="00C91CFA" w:rsidRDefault="00B90B32" w:rsidP="00180814">
      <w:pPr>
        <w:keepNext/>
        <w:spacing w:after="0" w:line="360" w:lineRule="auto"/>
        <w:ind w:left="1416" w:hanging="282"/>
        <w:rPr>
          <w:rFonts w:ascii="Calibri" w:eastAsia="Calibri" w:hAnsi="Calibri" w:cs="Calibri"/>
          <w:iCs/>
          <w:sz w:val="24"/>
          <w:szCs w:val="24"/>
        </w:rPr>
      </w:pPr>
      <w:r w:rsidRPr="00C91CFA">
        <w:rPr>
          <w:rFonts w:ascii="Calibri" w:eastAsia="Calibri" w:hAnsi="Calibri" w:cs="Calibri"/>
          <w:iCs/>
          <w:sz w:val="24"/>
          <w:szCs w:val="24"/>
        </w:rPr>
        <w:t>b)</w:t>
      </w:r>
      <w:r w:rsidRPr="00C91CFA">
        <w:rPr>
          <w:rFonts w:ascii="Calibri" w:eastAsia="Calibri" w:hAnsi="Calibri" w:cs="Calibri"/>
          <w:iCs/>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C91CFA">
        <w:rPr>
          <w:rFonts w:ascii="Calibri" w:eastAsia="Calibri" w:hAnsi="Calibri" w:cs="Calibri"/>
          <w:iCs/>
          <w:sz w:val="24"/>
          <w:szCs w:val="24"/>
        </w:rPr>
        <w:br/>
      </w:r>
      <w:r w:rsidRPr="00C91CFA">
        <w:rPr>
          <w:rFonts w:ascii="Calibri" w:eastAsia="Calibri" w:hAnsi="Calibri" w:cs="Calibri"/>
          <w:iCs/>
          <w:sz w:val="24"/>
          <w:szCs w:val="24"/>
        </w:rPr>
        <w:t>w części, jak również w połączeniu z innymi utworami,</w:t>
      </w:r>
    </w:p>
    <w:p w14:paraId="11BDF56A" w14:textId="77777777" w:rsidR="00B90B32" w:rsidRPr="00C91CFA" w:rsidRDefault="00B90B32" w:rsidP="00180814">
      <w:pPr>
        <w:keepNext/>
        <w:spacing w:after="0" w:line="360" w:lineRule="auto"/>
        <w:ind w:left="1416" w:hanging="282"/>
        <w:rPr>
          <w:rFonts w:ascii="Calibri" w:eastAsia="Calibri" w:hAnsi="Calibri" w:cs="Calibri"/>
          <w:iCs/>
          <w:sz w:val="24"/>
          <w:szCs w:val="24"/>
        </w:rPr>
      </w:pPr>
      <w:r w:rsidRPr="00C91CFA">
        <w:rPr>
          <w:rFonts w:ascii="Calibri" w:eastAsia="Calibri" w:hAnsi="Calibri" w:cs="Calibri"/>
          <w:iCs/>
          <w:sz w:val="24"/>
          <w:szCs w:val="24"/>
        </w:rPr>
        <w:t>c)</w:t>
      </w:r>
      <w:r w:rsidRPr="00C91CFA">
        <w:rPr>
          <w:rFonts w:ascii="Calibri" w:eastAsia="Calibri" w:hAnsi="Calibri" w:cs="Calibri"/>
          <w:iCs/>
          <w:sz w:val="24"/>
          <w:szCs w:val="24"/>
        </w:rPr>
        <w:tab/>
        <w:t>publiczna dystrybucja utworów lub ich kopii we wszelkich formach (np. książka, broszura, CD, Internet),</w:t>
      </w:r>
    </w:p>
    <w:p w14:paraId="3F7C9170" w14:textId="77777777" w:rsidR="00B90B32" w:rsidRPr="00D70FB6" w:rsidRDefault="00B90B32" w:rsidP="00C91CFA">
      <w:pPr>
        <w:pStyle w:val="Bezodstpw"/>
        <w:spacing w:line="360" w:lineRule="auto"/>
        <w:ind w:left="1276" w:hanging="142"/>
        <w:rPr>
          <w:sz w:val="24"/>
          <w:szCs w:val="24"/>
        </w:rPr>
      </w:pPr>
      <w:r w:rsidRPr="00D70FB6">
        <w:rPr>
          <w:sz w:val="24"/>
          <w:szCs w:val="24"/>
        </w:rPr>
        <w:t>d)</w:t>
      </w:r>
      <w:r w:rsidRPr="00D70FB6">
        <w:rPr>
          <w:sz w:val="24"/>
          <w:szCs w:val="24"/>
        </w:rPr>
        <w:tab/>
        <w:t>udostępnianie, w tym unijnym instytucjom, organom lub jednostkom organizacyjnym Unii</w:t>
      </w:r>
      <w:r w:rsidR="00D476C0" w:rsidRPr="00D70FB6">
        <w:rPr>
          <w:sz w:val="24"/>
          <w:szCs w:val="24"/>
        </w:rPr>
        <w:t xml:space="preserve"> Europejskiej</w:t>
      </w:r>
      <w:r w:rsidRPr="00D70FB6">
        <w:rPr>
          <w:sz w:val="24"/>
          <w:szCs w:val="24"/>
        </w:rPr>
        <w:t>, I</w:t>
      </w:r>
      <w:r w:rsidR="00D476C0" w:rsidRPr="00D70FB6">
        <w:rPr>
          <w:sz w:val="24"/>
          <w:szCs w:val="24"/>
        </w:rPr>
        <w:t xml:space="preserve">nstytucji </w:t>
      </w:r>
      <w:r w:rsidRPr="00D70FB6">
        <w:rPr>
          <w:sz w:val="24"/>
          <w:szCs w:val="24"/>
        </w:rPr>
        <w:t>K</w:t>
      </w:r>
      <w:r w:rsidR="00D476C0" w:rsidRPr="00D70FB6">
        <w:rPr>
          <w:sz w:val="24"/>
          <w:szCs w:val="24"/>
        </w:rPr>
        <w:t>oordynującej</w:t>
      </w:r>
      <w:r w:rsidRPr="00D70FB6">
        <w:rPr>
          <w:sz w:val="24"/>
          <w:szCs w:val="24"/>
        </w:rPr>
        <w:t xml:space="preserve"> U</w:t>
      </w:r>
      <w:r w:rsidR="00D476C0" w:rsidRPr="00D70FB6">
        <w:rPr>
          <w:sz w:val="24"/>
          <w:szCs w:val="24"/>
        </w:rPr>
        <w:t xml:space="preserve">mowę </w:t>
      </w:r>
      <w:r w:rsidRPr="00D70FB6">
        <w:rPr>
          <w:sz w:val="24"/>
          <w:szCs w:val="24"/>
        </w:rPr>
        <w:t>P</w:t>
      </w:r>
      <w:r w:rsidR="00D476C0" w:rsidRPr="00D70FB6">
        <w:rPr>
          <w:sz w:val="24"/>
          <w:szCs w:val="24"/>
        </w:rPr>
        <w:t>artnerstwa</w:t>
      </w:r>
      <w:r w:rsidRPr="00D70FB6">
        <w:rPr>
          <w:sz w:val="24"/>
          <w:szCs w:val="24"/>
        </w:rPr>
        <w:t>, I</w:t>
      </w:r>
      <w:r w:rsidR="00D476C0" w:rsidRPr="00D70FB6">
        <w:rPr>
          <w:sz w:val="24"/>
          <w:szCs w:val="24"/>
        </w:rPr>
        <w:t xml:space="preserve">nstytucji </w:t>
      </w:r>
      <w:r w:rsidRPr="00D70FB6">
        <w:rPr>
          <w:sz w:val="24"/>
          <w:szCs w:val="24"/>
        </w:rPr>
        <w:t>Z</w:t>
      </w:r>
      <w:r w:rsidR="00D476C0" w:rsidRPr="00D70FB6">
        <w:rPr>
          <w:sz w:val="24"/>
          <w:szCs w:val="24"/>
        </w:rPr>
        <w:t>arządzającej</w:t>
      </w:r>
      <w:r w:rsidRPr="00D70FB6">
        <w:rPr>
          <w:sz w:val="24"/>
          <w:szCs w:val="24"/>
        </w:rPr>
        <w:t xml:space="preserve"> oraz ich pracownikom oraz publiczne udostępnianie przy wykorzystaniu wszelkich środków komunikacji (np. Internet),</w:t>
      </w:r>
    </w:p>
    <w:p w14:paraId="28E45CCA" w14:textId="77777777" w:rsidR="00B90B32" w:rsidRPr="00C91CFA" w:rsidRDefault="00B90B32" w:rsidP="00C91CFA">
      <w:pPr>
        <w:pStyle w:val="Bezodstpw"/>
        <w:spacing w:line="360" w:lineRule="auto"/>
        <w:ind w:left="1134"/>
        <w:rPr>
          <w:sz w:val="24"/>
          <w:szCs w:val="24"/>
        </w:rPr>
      </w:pPr>
      <w:r w:rsidRPr="00C91CFA">
        <w:rPr>
          <w:sz w:val="24"/>
          <w:szCs w:val="24"/>
        </w:rPr>
        <w:t>e)</w:t>
      </w:r>
      <w:r w:rsidRPr="00C91CFA">
        <w:rPr>
          <w:sz w:val="24"/>
          <w:szCs w:val="24"/>
        </w:rPr>
        <w:tab/>
        <w:t>przechowywanie i archiwizowanie w postaci papierowej albo elektronicznej,</w:t>
      </w:r>
    </w:p>
    <w:p w14:paraId="5BC888D3" w14:textId="433CE0FC" w:rsidR="00B90B32" w:rsidRPr="00C91CFA" w:rsidRDefault="00B90B32" w:rsidP="00C91CFA">
      <w:pPr>
        <w:pStyle w:val="Bezodstpw"/>
        <w:spacing w:line="360" w:lineRule="auto"/>
        <w:ind w:left="426"/>
        <w:rPr>
          <w:rFonts w:cs="Calibri"/>
          <w:iCs/>
        </w:rPr>
      </w:pPr>
      <w:r w:rsidRPr="00D70FB6">
        <w:rPr>
          <w:rFonts w:cs="Calibri"/>
          <w:iCs/>
          <w:sz w:val="24"/>
          <w:szCs w:val="24"/>
        </w:rPr>
        <w:t>4)</w:t>
      </w:r>
      <w:r w:rsidRPr="00D70FB6">
        <w:rPr>
          <w:rFonts w:cs="Calibri"/>
          <w:iCs/>
          <w:sz w:val="24"/>
          <w:szCs w:val="24"/>
        </w:rPr>
        <w:tab/>
        <w:t xml:space="preserve">z prawem do udzielania osobom trzecim sublicencji na warunkach i polach eksploatacji, o </w:t>
      </w:r>
      <w:r w:rsidR="00B059A8" w:rsidRPr="00D70FB6">
        <w:rPr>
          <w:rFonts w:cs="Calibri"/>
          <w:iCs/>
          <w:sz w:val="24"/>
          <w:szCs w:val="24"/>
        </w:rPr>
        <w:t>których mowa w</w:t>
      </w:r>
      <w:r w:rsidR="00B059A8" w:rsidRPr="00C91CFA">
        <w:rPr>
          <w:rFonts w:cs="Calibri"/>
          <w:iCs/>
        </w:rPr>
        <w:t xml:space="preserve"> niniejszym ustępie.</w:t>
      </w:r>
    </w:p>
    <w:p w14:paraId="3735DF85" w14:textId="4931B1D6" w:rsidR="00B90B32" w:rsidRPr="00C91CFA" w:rsidRDefault="00B90B32" w:rsidP="00D70FB6">
      <w:pPr>
        <w:keepNext/>
        <w:spacing w:after="0" w:line="360" w:lineRule="auto"/>
        <w:ind w:left="284" w:hanging="426"/>
        <w:rPr>
          <w:rFonts w:ascii="Calibri" w:eastAsia="Calibri" w:hAnsi="Calibri" w:cs="Calibri"/>
          <w:iCs/>
          <w:sz w:val="24"/>
          <w:szCs w:val="24"/>
        </w:rPr>
      </w:pPr>
      <w:r w:rsidRPr="00C91CFA">
        <w:rPr>
          <w:rFonts w:ascii="Calibri" w:eastAsia="Calibri" w:hAnsi="Calibri" w:cs="Calibri"/>
          <w:iCs/>
          <w:sz w:val="24"/>
          <w:szCs w:val="24"/>
        </w:rPr>
        <w:t>11.</w:t>
      </w:r>
      <w:r w:rsidRPr="00C91CFA">
        <w:rPr>
          <w:rFonts w:ascii="Calibri" w:eastAsia="Calibri" w:hAnsi="Calibri" w:cs="Calibri"/>
          <w:iCs/>
          <w:sz w:val="24"/>
          <w:szCs w:val="24"/>
        </w:rPr>
        <w:tab/>
        <w:t xml:space="preserve">Znaki graficzne oraz obowiązkowe wzory tablic, plakatów i naklejek są określone </w:t>
      </w:r>
      <w:r w:rsidR="00D476C0" w:rsidRPr="00C91CFA">
        <w:rPr>
          <w:rFonts w:ascii="Calibri" w:eastAsia="Calibri" w:hAnsi="Calibri" w:cs="Calibri"/>
          <w:iCs/>
          <w:sz w:val="24"/>
          <w:szCs w:val="24"/>
        </w:rPr>
        <w:br/>
      </w:r>
      <w:r w:rsidRPr="00C91CFA">
        <w:rPr>
          <w:rFonts w:ascii="Calibri" w:eastAsia="Calibri" w:hAnsi="Calibri" w:cs="Calibri"/>
          <w:iCs/>
          <w:sz w:val="24"/>
          <w:szCs w:val="24"/>
        </w:rPr>
        <w:t>w Księdze Tożsamości Wizualnej i dostępne na stronie</w:t>
      </w:r>
      <w:r w:rsidR="00D0799D" w:rsidRPr="00C91CFA">
        <w:rPr>
          <w:rFonts w:ascii="Calibri" w:eastAsia="Calibri" w:hAnsi="Calibri" w:cs="Calibri"/>
          <w:iCs/>
          <w:sz w:val="24"/>
          <w:szCs w:val="24"/>
        </w:rPr>
        <w:t xml:space="preserve"> </w:t>
      </w:r>
      <w:hyperlink r:id="rId10" w:history="1">
        <w:r w:rsidR="00A16B6B" w:rsidRPr="00C91CFA">
          <w:rPr>
            <w:rStyle w:val="Hipercze"/>
            <w:rFonts w:ascii="Calibri" w:eastAsia="Calibri" w:hAnsi="Calibri" w:cs="Calibri"/>
            <w:iCs/>
            <w:sz w:val="24"/>
            <w:szCs w:val="24"/>
          </w:rPr>
          <w:t>www.funduszeue.opolskie.pl</w:t>
        </w:r>
      </w:hyperlink>
      <w:r w:rsidR="00A16B6B" w:rsidRPr="00C91CFA">
        <w:rPr>
          <w:rFonts w:ascii="Calibri" w:eastAsia="Calibri" w:hAnsi="Calibri" w:cs="Calibri"/>
          <w:iCs/>
          <w:sz w:val="24"/>
          <w:szCs w:val="24"/>
        </w:rPr>
        <w:t xml:space="preserve"> </w:t>
      </w:r>
      <w:r w:rsidR="00EA1565" w:rsidRPr="00C91CFA">
        <w:rPr>
          <w:rFonts w:ascii="Calibri" w:eastAsia="Calibri" w:hAnsi="Calibri" w:cs="Calibri"/>
          <w:iCs/>
          <w:sz w:val="24"/>
          <w:szCs w:val="24"/>
        </w:rPr>
        <w:t xml:space="preserve">oraz </w:t>
      </w:r>
      <w:r w:rsidR="00EA1565" w:rsidRPr="00C91CFA">
        <w:rPr>
          <w:rFonts w:ascii="Calibri" w:eastAsia="Calibri" w:hAnsi="Calibri" w:cs="Calibri"/>
          <w:iCs/>
          <w:sz w:val="24"/>
          <w:szCs w:val="24"/>
        </w:rPr>
        <w:lastRenderedPageBreak/>
        <w:t xml:space="preserve">w </w:t>
      </w:r>
      <w:r w:rsidR="009D40B4" w:rsidRPr="00C91CFA">
        <w:rPr>
          <w:rFonts w:ascii="Calibri" w:eastAsia="Calibri" w:hAnsi="Calibri" w:cs="Calibri"/>
          <w:b/>
          <w:bCs/>
          <w:iCs/>
          <w:sz w:val="24"/>
          <w:szCs w:val="24"/>
        </w:rPr>
        <w:t>Z</w:t>
      </w:r>
      <w:r w:rsidR="00EA1565" w:rsidRPr="00C91CFA">
        <w:rPr>
          <w:rFonts w:ascii="Calibri" w:eastAsia="Calibri" w:hAnsi="Calibri" w:cs="Calibri"/>
          <w:b/>
          <w:bCs/>
          <w:iCs/>
          <w:sz w:val="24"/>
          <w:szCs w:val="24"/>
        </w:rPr>
        <w:t>ałączniku nr 10</w:t>
      </w:r>
      <w:r w:rsidR="00A1014D" w:rsidRPr="00C91CFA">
        <w:rPr>
          <w:rFonts w:ascii="Calibri" w:eastAsia="Calibri" w:hAnsi="Calibri" w:cs="Calibri"/>
          <w:iCs/>
          <w:sz w:val="24"/>
          <w:szCs w:val="24"/>
        </w:rPr>
        <w:t xml:space="preserve"> </w:t>
      </w:r>
      <w:r w:rsidR="00846F26" w:rsidRPr="00C91CFA">
        <w:rPr>
          <w:rFonts w:ascii="Calibri" w:eastAsia="Calibri" w:hAnsi="Calibri" w:cs="Calibri"/>
          <w:iCs/>
          <w:sz w:val="24"/>
          <w:szCs w:val="24"/>
        </w:rPr>
        <w:t>do Umowy</w:t>
      </w:r>
      <w:r w:rsidRPr="00C91CFA">
        <w:rPr>
          <w:rFonts w:ascii="Calibri" w:eastAsia="Calibri" w:hAnsi="Calibri" w:cs="Calibri"/>
          <w:iCs/>
          <w:sz w:val="24"/>
          <w:szCs w:val="24"/>
        </w:rPr>
        <w:t xml:space="preserve"> (</w:t>
      </w:r>
      <w:r w:rsidR="00AC08F3" w:rsidRPr="00C91CFA">
        <w:rPr>
          <w:rFonts w:ascii="Calibri" w:eastAsia="Calibri" w:hAnsi="Calibri" w:cs="Calibri"/>
          <w:iCs/>
          <w:sz w:val="24"/>
          <w:szCs w:val="24"/>
        </w:rPr>
        <w:t xml:space="preserve">Wyciąg z zapisów </w:t>
      </w:r>
      <w:r w:rsidR="009D40B4" w:rsidRPr="00C91CFA">
        <w:rPr>
          <w:rFonts w:ascii="Calibri" w:eastAsia="Calibri" w:hAnsi="Calibri" w:cs="Calibri"/>
          <w:iCs/>
          <w:sz w:val="24"/>
          <w:szCs w:val="24"/>
        </w:rPr>
        <w:t>p</w:t>
      </w:r>
      <w:r w:rsidR="00EA1565" w:rsidRPr="00C91CFA">
        <w:rPr>
          <w:rFonts w:ascii="Calibri" w:eastAsia="Calibri" w:hAnsi="Calibri" w:cs="Calibri"/>
          <w:iCs/>
          <w:sz w:val="24"/>
          <w:szCs w:val="24"/>
        </w:rPr>
        <w:t>odręcznika wnioskodawcy i beneficjenta</w:t>
      </w:r>
      <w:r w:rsidRPr="00C91CFA">
        <w:rPr>
          <w:rFonts w:ascii="Calibri" w:eastAsia="Calibri" w:hAnsi="Calibri" w:cs="Calibri"/>
          <w:iCs/>
          <w:sz w:val="24"/>
          <w:szCs w:val="24"/>
        </w:rPr>
        <w:t>).</w:t>
      </w:r>
    </w:p>
    <w:p w14:paraId="28CCB521" w14:textId="35AF1D79" w:rsidR="00B90B32" w:rsidRPr="00C91CFA" w:rsidRDefault="00B90B32" w:rsidP="00180814">
      <w:pPr>
        <w:keepNext/>
        <w:spacing w:after="0" w:line="360" w:lineRule="auto"/>
        <w:ind w:left="284" w:hanging="426"/>
        <w:rPr>
          <w:rFonts w:ascii="Calibri" w:eastAsia="Calibri" w:hAnsi="Calibri" w:cs="Calibri"/>
          <w:iCs/>
          <w:sz w:val="24"/>
          <w:szCs w:val="24"/>
        </w:rPr>
      </w:pPr>
      <w:r w:rsidRPr="00C91CFA">
        <w:rPr>
          <w:rFonts w:ascii="Calibri" w:eastAsia="Calibri" w:hAnsi="Calibri" w:cs="Calibri"/>
          <w:iCs/>
          <w:sz w:val="24"/>
          <w:szCs w:val="24"/>
        </w:rPr>
        <w:t>12.</w:t>
      </w:r>
      <w:r w:rsidRPr="00C91CFA">
        <w:rPr>
          <w:rFonts w:ascii="Calibri" w:eastAsia="Calibri" w:hAnsi="Calibri" w:cs="Calibri"/>
          <w:iCs/>
          <w:sz w:val="24"/>
          <w:szCs w:val="24"/>
        </w:rPr>
        <w:tab/>
        <w:t xml:space="preserve">Zmiana adresów poczty elektronicznej, wskazanych w ust. 2 pkt 5) i ust. 4 i strony internetowej wskazanej w </w:t>
      </w:r>
      <w:r w:rsidR="0012578F" w:rsidRPr="00C91CFA">
        <w:rPr>
          <w:rFonts w:ascii="Calibri" w:eastAsia="Calibri" w:hAnsi="Calibri" w:cs="Calibri"/>
          <w:iCs/>
          <w:sz w:val="24"/>
          <w:szCs w:val="24"/>
        </w:rPr>
        <w:t xml:space="preserve">ust. 11 nie wymaga aneksowania </w:t>
      </w:r>
      <w:r w:rsidR="00120D88" w:rsidRPr="00C91CFA">
        <w:rPr>
          <w:rFonts w:ascii="Calibri" w:eastAsia="Calibri" w:hAnsi="Calibri" w:cs="Calibri"/>
          <w:iCs/>
          <w:sz w:val="24"/>
          <w:szCs w:val="24"/>
        </w:rPr>
        <w:t>U</w:t>
      </w:r>
      <w:r w:rsidR="00846F26" w:rsidRPr="00C91CFA">
        <w:rPr>
          <w:rFonts w:ascii="Calibri" w:eastAsia="Calibri" w:hAnsi="Calibri" w:cs="Calibri"/>
          <w:iCs/>
          <w:sz w:val="24"/>
          <w:szCs w:val="24"/>
        </w:rPr>
        <w:t>mowy</w:t>
      </w:r>
      <w:r w:rsidRPr="00C91CFA">
        <w:rPr>
          <w:rFonts w:ascii="Calibri" w:eastAsia="Calibri" w:hAnsi="Calibri" w:cs="Calibri"/>
          <w:iCs/>
          <w:sz w:val="24"/>
          <w:szCs w:val="24"/>
        </w:rPr>
        <w:t>. Instytucja</w:t>
      </w:r>
      <w:r w:rsidR="00286EE2" w:rsidRPr="00C91CFA">
        <w:rPr>
          <w:rFonts w:ascii="Calibri" w:eastAsia="Calibri" w:hAnsi="Calibri" w:cs="Calibri"/>
          <w:iCs/>
          <w:sz w:val="24"/>
          <w:szCs w:val="24"/>
        </w:rPr>
        <w:t xml:space="preserve"> Zarządzająca</w:t>
      </w:r>
      <w:r w:rsidRPr="00C91CFA">
        <w:rPr>
          <w:rFonts w:ascii="Calibri" w:eastAsia="Calibri" w:hAnsi="Calibri" w:cs="Calibri"/>
          <w:iCs/>
          <w:sz w:val="24"/>
          <w:szCs w:val="24"/>
        </w:rPr>
        <w:t xml:space="preserve"> poinformuje Beneficjenta o tym fakcie w formie pisemnej lub elektronicznej, wraz ze wskazaniem daty, od której obowiązuje zmieniony adres. Zmiana jest skuteczna </w:t>
      </w:r>
      <w:r w:rsidR="00B45DAB" w:rsidRPr="00C91CFA">
        <w:rPr>
          <w:rFonts w:ascii="Calibri" w:eastAsia="Calibri" w:hAnsi="Calibri" w:cs="Calibri"/>
          <w:iCs/>
          <w:sz w:val="24"/>
          <w:szCs w:val="24"/>
        </w:rPr>
        <w:br/>
      </w:r>
      <w:r w:rsidRPr="00C91CFA">
        <w:rPr>
          <w:rFonts w:ascii="Calibri" w:eastAsia="Calibri" w:hAnsi="Calibri" w:cs="Calibri"/>
          <w:iCs/>
          <w:sz w:val="24"/>
          <w:szCs w:val="24"/>
        </w:rPr>
        <w:t>z chwilą doręczenia informacji Beneficjentowi.</w:t>
      </w:r>
    </w:p>
    <w:p w14:paraId="504D7539" w14:textId="77777777" w:rsidR="004D0661" w:rsidRPr="00C91CFA" w:rsidRDefault="00B90B32" w:rsidP="00180814">
      <w:pPr>
        <w:keepNext/>
        <w:spacing w:after="0" w:line="360" w:lineRule="auto"/>
        <w:ind w:left="284" w:hanging="426"/>
        <w:rPr>
          <w:rFonts w:ascii="Calibri" w:eastAsia="Calibri" w:hAnsi="Calibri" w:cs="Calibri"/>
          <w:iCs/>
          <w:sz w:val="24"/>
          <w:szCs w:val="24"/>
        </w:rPr>
      </w:pPr>
      <w:r w:rsidRPr="00C91CFA">
        <w:rPr>
          <w:rFonts w:ascii="Calibri" w:eastAsia="Calibri" w:hAnsi="Calibri" w:cs="Calibri"/>
          <w:iCs/>
          <w:sz w:val="24"/>
          <w:szCs w:val="24"/>
        </w:rPr>
        <w:t>13.</w:t>
      </w:r>
      <w:r w:rsidRPr="00C91CFA">
        <w:rPr>
          <w:rFonts w:ascii="Calibri" w:eastAsia="Calibri" w:hAnsi="Calibri" w:cs="Calibri"/>
          <w:iCs/>
          <w:sz w:val="24"/>
          <w:szCs w:val="24"/>
        </w:rPr>
        <w:tab/>
        <w:t>Beneficjent przyjmuje do wiadomości, że objęcie dofinansowaniem oznacza umieszczenie danych beneficjenta w publikowanym przez I</w:t>
      </w:r>
      <w:r w:rsidR="00EA0EE3" w:rsidRPr="00C91CFA">
        <w:rPr>
          <w:rFonts w:ascii="Calibri" w:eastAsia="Calibri" w:hAnsi="Calibri" w:cs="Calibri"/>
          <w:iCs/>
          <w:sz w:val="24"/>
          <w:szCs w:val="24"/>
        </w:rPr>
        <w:t xml:space="preserve">nstytucję </w:t>
      </w:r>
      <w:r w:rsidRPr="00C91CFA">
        <w:rPr>
          <w:rFonts w:ascii="Calibri" w:eastAsia="Calibri" w:hAnsi="Calibri" w:cs="Calibri"/>
          <w:iCs/>
          <w:sz w:val="24"/>
          <w:szCs w:val="24"/>
        </w:rPr>
        <w:t>Z</w:t>
      </w:r>
      <w:r w:rsidR="00EA0EE3" w:rsidRPr="00C91CFA">
        <w:rPr>
          <w:rFonts w:ascii="Calibri" w:eastAsia="Calibri" w:hAnsi="Calibri" w:cs="Calibri"/>
          <w:iCs/>
          <w:sz w:val="24"/>
          <w:szCs w:val="24"/>
        </w:rPr>
        <w:t>arządzającą wykazie projektów</w:t>
      </w:r>
      <w:r w:rsidRPr="00C91CFA">
        <w:rPr>
          <w:rFonts w:ascii="Calibri" w:eastAsia="Calibri" w:hAnsi="Calibri" w:cs="Calibri"/>
          <w:iCs/>
          <w:sz w:val="24"/>
          <w:szCs w:val="24"/>
        </w:rPr>
        <w:t>.</w:t>
      </w:r>
      <w:r w:rsidR="00AB507B" w:rsidRPr="00C91CFA">
        <w:rPr>
          <w:rStyle w:val="Odwoanieprzypisudolnego"/>
          <w:rFonts w:ascii="Calibri" w:eastAsia="Calibri" w:hAnsi="Calibri" w:cs="Calibri"/>
          <w:iCs/>
          <w:sz w:val="24"/>
          <w:szCs w:val="24"/>
        </w:rPr>
        <w:footnoteReference w:id="20"/>
      </w:r>
    </w:p>
    <w:p w14:paraId="4696FB6D" w14:textId="77777777" w:rsidR="00B03D21" w:rsidRPr="00C91CFA" w:rsidRDefault="00B03D21" w:rsidP="00180814">
      <w:pPr>
        <w:tabs>
          <w:tab w:val="left" w:pos="357"/>
        </w:tabs>
        <w:spacing w:after="0" w:line="360" w:lineRule="auto"/>
        <w:rPr>
          <w:rFonts w:ascii="Calibri" w:eastAsia="Calibri" w:hAnsi="Calibri" w:cs="Calibri"/>
          <w:b/>
          <w:iCs/>
          <w:sz w:val="24"/>
          <w:szCs w:val="24"/>
        </w:rPr>
      </w:pPr>
    </w:p>
    <w:p w14:paraId="293857C5" w14:textId="77777777" w:rsidR="009307A6" w:rsidRPr="00C91CFA" w:rsidRDefault="009307A6" w:rsidP="00180814">
      <w:pPr>
        <w:autoSpaceDE w:val="0"/>
        <w:autoSpaceDN w:val="0"/>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Zmiany w Projekcie</w:t>
      </w:r>
    </w:p>
    <w:p w14:paraId="718BEBDE" w14:textId="10908383" w:rsidR="009307A6" w:rsidRPr="00C91CFA" w:rsidRDefault="009307A6" w:rsidP="00180814">
      <w:pPr>
        <w:autoSpaceDE w:val="0"/>
        <w:autoSpaceDN w:val="0"/>
        <w:spacing w:after="0" w:line="360" w:lineRule="auto"/>
        <w:rPr>
          <w:rFonts w:ascii="Calibri" w:eastAsia="Times New Roman" w:hAnsi="Calibri" w:cs="Calibri"/>
          <w:b/>
          <w:iCs/>
          <w:sz w:val="24"/>
          <w:szCs w:val="24"/>
          <w:lang w:eastAsia="pl-PL"/>
        </w:rPr>
      </w:pPr>
      <w:r w:rsidRPr="00C91CFA">
        <w:rPr>
          <w:rFonts w:ascii="Calibri" w:eastAsia="Times New Roman" w:hAnsi="Calibri" w:cs="Calibri"/>
          <w:b/>
          <w:iCs/>
          <w:sz w:val="24"/>
          <w:szCs w:val="24"/>
          <w:lang w:eastAsia="pl-PL"/>
        </w:rPr>
        <w:t>§ 2</w:t>
      </w:r>
      <w:r w:rsidR="00F8724B" w:rsidRPr="00C91CFA">
        <w:rPr>
          <w:rFonts w:ascii="Calibri" w:eastAsia="Times New Roman" w:hAnsi="Calibri" w:cs="Calibri"/>
          <w:b/>
          <w:iCs/>
          <w:sz w:val="24"/>
          <w:szCs w:val="24"/>
          <w:lang w:eastAsia="pl-PL"/>
        </w:rPr>
        <w:t>4</w:t>
      </w:r>
    </w:p>
    <w:p w14:paraId="1FE4928B" w14:textId="668C62E7" w:rsidR="00A77FA9" w:rsidRPr="00C91CFA" w:rsidRDefault="009307A6" w:rsidP="00180814">
      <w:pPr>
        <w:numPr>
          <w:ilvl w:val="0"/>
          <w:numId w:val="28"/>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może dokonywać zmian w Projekcie</w:t>
      </w:r>
      <w:r w:rsidRPr="00C91CFA">
        <w:rPr>
          <w:rFonts w:ascii="Calibri" w:eastAsia="Calibri" w:hAnsi="Calibri" w:cs="Calibri"/>
          <w:iCs/>
          <w:sz w:val="24"/>
          <w:szCs w:val="24"/>
          <w:vertAlign w:val="superscript"/>
        </w:rPr>
        <w:footnoteReference w:id="21"/>
      </w:r>
      <w:r w:rsidRPr="00C91CFA">
        <w:rPr>
          <w:rFonts w:ascii="Calibri" w:eastAsia="Calibri" w:hAnsi="Calibri" w:cs="Calibri"/>
          <w:iCs/>
          <w:sz w:val="24"/>
          <w:szCs w:val="24"/>
        </w:rPr>
        <w:t xml:space="preserve">, </w:t>
      </w:r>
      <w:r w:rsidR="00A77FA9" w:rsidRPr="00C91CFA">
        <w:rPr>
          <w:rFonts w:ascii="Calibri" w:eastAsia="Calibri" w:hAnsi="Calibri" w:cs="Calibri"/>
          <w:iCs/>
          <w:sz w:val="24"/>
          <w:szCs w:val="24"/>
        </w:rPr>
        <w:t xml:space="preserve">za zgodą pisemną Instytucji </w:t>
      </w:r>
      <w:r w:rsidR="00662398" w:rsidRPr="00C91CFA">
        <w:rPr>
          <w:rFonts w:ascii="Calibri" w:eastAsia="Calibri" w:hAnsi="Calibri" w:cs="Calibri"/>
          <w:iCs/>
          <w:sz w:val="24"/>
          <w:szCs w:val="24"/>
        </w:rPr>
        <w:t>Zarządzającej,</w:t>
      </w:r>
      <w:r w:rsidR="00A77FA9" w:rsidRPr="00C91CFA">
        <w:rPr>
          <w:rFonts w:ascii="Calibri" w:eastAsia="Calibri" w:hAnsi="Calibri" w:cs="Calibri"/>
          <w:iCs/>
          <w:sz w:val="24"/>
          <w:szCs w:val="24"/>
        </w:rPr>
        <w:t xml:space="preserve"> jeżeli:</w:t>
      </w:r>
    </w:p>
    <w:p w14:paraId="1ED6B1BE" w14:textId="11E517AD" w:rsidR="00A77FA9" w:rsidRPr="00C91CFA" w:rsidRDefault="00A77FA9" w:rsidP="00180814">
      <w:pPr>
        <w:pStyle w:val="Akapitzlist"/>
        <w:numPr>
          <w:ilvl w:val="0"/>
          <w:numId w:val="49"/>
        </w:numPr>
        <w:autoSpaceDE w:val="0"/>
        <w:autoSpaceDN w:val="0"/>
        <w:adjustRightInd w:val="0"/>
        <w:spacing w:line="360" w:lineRule="auto"/>
        <w:rPr>
          <w:rFonts w:ascii="Calibri" w:eastAsia="Calibri" w:hAnsi="Calibri" w:cs="Calibri"/>
          <w:iCs/>
        </w:rPr>
      </w:pPr>
      <w:r w:rsidRPr="00C91CFA">
        <w:rPr>
          <w:rFonts w:ascii="Calibri" w:eastAsia="Calibri" w:hAnsi="Calibri" w:cs="Calibri"/>
          <w:iCs/>
        </w:rPr>
        <w:t>zmiany nie wpłynęłyby na wynik oceny projektu w sposób, który skutkowałby negatywną oceną projektu, albo</w:t>
      </w:r>
    </w:p>
    <w:p w14:paraId="2D6D984C" w14:textId="77777777" w:rsidR="00A77FA9" w:rsidRPr="00C91CFA" w:rsidRDefault="00A77FA9" w:rsidP="00180814">
      <w:pPr>
        <w:pStyle w:val="Akapitzlist"/>
        <w:numPr>
          <w:ilvl w:val="0"/>
          <w:numId w:val="49"/>
        </w:numPr>
        <w:autoSpaceDE w:val="0"/>
        <w:autoSpaceDN w:val="0"/>
        <w:adjustRightInd w:val="0"/>
        <w:spacing w:line="360" w:lineRule="auto"/>
        <w:rPr>
          <w:rFonts w:ascii="Calibri" w:eastAsia="Calibri" w:hAnsi="Calibri" w:cs="Calibri"/>
          <w:iCs/>
        </w:rPr>
      </w:pPr>
      <w:r w:rsidRPr="00C91CFA">
        <w:rPr>
          <w:rFonts w:ascii="Calibri" w:eastAsia="Calibri" w:hAnsi="Calibri" w:cs="Calibri"/>
          <w:iCs/>
        </w:rPr>
        <w:t xml:space="preserve">zmiany wynikają z wystąpienia okoliczności niezależnych od Beneficjenta, których nie mógł przewidzieć, działając z należytą starannością, oraz zmieniony projekt </w:t>
      </w:r>
      <w:r w:rsidRPr="00C91CFA">
        <w:rPr>
          <w:rFonts w:ascii="Calibri" w:eastAsia="Calibri" w:hAnsi="Calibri" w:cs="Calibri"/>
          <w:iCs/>
        </w:rPr>
        <w:br/>
        <w:t>w wystarczającym stopniu będzie przyczyniał się do realizacji celów programu.</w:t>
      </w:r>
    </w:p>
    <w:p w14:paraId="7EDAF75D" w14:textId="5C88D7FB" w:rsidR="00120D88" w:rsidRPr="00C91CFA" w:rsidRDefault="00120D88" w:rsidP="00180814">
      <w:pPr>
        <w:pStyle w:val="Akapitzlist"/>
        <w:numPr>
          <w:ilvl w:val="0"/>
          <w:numId w:val="50"/>
        </w:numPr>
        <w:autoSpaceDN w:val="0"/>
        <w:adjustRightInd w:val="0"/>
        <w:spacing w:line="360" w:lineRule="auto"/>
        <w:ind w:left="426" w:hanging="502"/>
        <w:rPr>
          <w:rFonts w:ascii="Calibri" w:eastAsia="Calibri" w:hAnsi="Calibri" w:cs="Calibri"/>
          <w:iCs/>
        </w:rPr>
      </w:pPr>
      <w:r w:rsidRPr="00C91CFA">
        <w:rPr>
          <w:rFonts w:ascii="Calibri" w:eastAsia="Calibri" w:hAnsi="Calibri" w:cs="Calibri"/>
          <w:iCs/>
        </w:rPr>
        <w:t xml:space="preserve"> Zmiany, o których mowa w ust. 1 Beneficjent ma obowiązek zgłosić w formie pisemnej Instytucji Zarządzającej niezwłocznie poprzez system LSI</w:t>
      </w:r>
      <w:r w:rsidR="00333BC4">
        <w:rPr>
          <w:rFonts w:ascii="Calibri" w:eastAsia="Calibri" w:hAnsi="Calibri" w:cs="Calibri"/>
          <w:iCs/>
        </w:rPr>
        <w:t xml:space="preserve"> </w:t>
      </w:r>
      <w:r w:rsidRPr="00C91CFA">
        <w:rPr>
          <w:rFonts w:ascii="Calibri" w:eastAsia="Calibri" w:hAnsi="Calibri" w:cs="Calibri"/>
          <w:iCs/>
        </w:rPr>
        <w:t>2021</w:t>
      </w:r>
      <w:r w:rsidR="00333BC4">
        <w:rPr>
          <w:rFonts w:ascii="Calibri" w:eastAsia="Calibri" w:hAnsi="Calibri" w:cs="Calibri"/>
          <w:iCs/>
        </w:rPr>
        <w:t xml:space="preserve"> – 2027 FEO</w:t>
      </w:r>
      <w:r w:rsidRPr="00C91CFA">
        <w:rPr>
          <w:rFonts w:ascii="Calibri" w:eastAsia="Calibri" w:hAnsi="Calibri" w:cs="Calibri"/>
          <w:iCs/>
        </w:rPr>
        <w:t>,</w:t>
      </w:r>
      <w:r w:rsidRPr="00C91CFA">
        <w:rPr>
          <w:rFonts w:ascii="Calibri" w:eastAsia="Calibri" w:hAnsi="Calibri" w:cs="Calibri"/>
          <w:iCs/>
          <w:lang w:eastAsia="en-US"/>
        </w:rPr>
        <w:t xml:space="preserve"> </w:t>
      </w:r>
      <w:r w:rsidRPr="00C91CFA">
        <w:rPr>
          <w:rFonts w:ascii="Calibri" w:eastAsia="Calibri" w:hAnsi="Calibri" w:cs="Calibri"/>
          <w:iCs/>
        </w:rPr>
        <w:t xml:space="preserve">nie później niż 1 miesiąc przed planowanym zakończeniem realizacji Projektu. O konieczności przyjęcia </w:t>
      </w:r>
      <w:r w:rsidR="00E5280B" w:rsidRPr="00C91CFA">
        <w:rPr>
          <w:rFonts w:ascii="Calibri" w:eastAsia="Calibri" w:hAnsi="Calibri" w:cs="Calibri"/>
          <w:iCs/>
        </w:rPr>
        <w:t xml:space="preserve">zmiany </w:t>
      </w:r>
      <w:r w:rsidR="00BD73AF" w:rsidRPr="00C91CFA">
        <w:rPr>
          <w:rFonts w:ascii="Calibri" w:eastAsia="Calibri" w:hAnsi="Calibri" w:cs="Calibri"/>
          <w:iCs/>
        </w:rPr>
        <w:t>Umowy</w:t>
      </w:r>
      <w:r w:rsidRPr="00C91CFA">
        <w:rPr>
          <w:rFonts w:ascii="Calibri" w:eastAsia="Calibri" w:hAnsi="Calibri" w:cs="Calibri"/>
          <w:iCs/>
        </w:rPr>
        <w:t xml:space="preserve"> decyduje Instytucja Zarządzająca. W uzasadnionych sytuacjach Instytucja Zarządzająca może rozpatrzeć zmiany złożone po terminie 1 miesiąca przed planowanym zakończeniem realizacji Projektu.</w:t>
      </w:r>
    </w:p>
    <w:p w14:paraId="2D1C27EB" w14:textId="121BD7A3" w:rsidR="00C56099"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W celu zgłoszenia zmian, o których mowa w ust</w:t>
      </w:r>
      <w:r w:rsidR="00A77FA9" w:rsidRPr="00C91CFA">
        <w:rPr>
          <w:rFonts w:ascii="Calibri" w:eastAsia="Calibri" w:hAnsi="Calibri" w:cs="Calibri"/>
          <w:iCs/>
          <w:sz w:val="24"/>
          <w:szCs w:val="24"/>
        </w:rPr>
        <w:t>.</w:t>
      </w:r>
      <w:r w:rsidRPr="00C91CFA">
        <w:rPr>
          <w:rFonts w:ascii="Calibri" w:eastAsia="Calibri" w:hAnsi="Calibri" w:cs="Calibri"/>
          <w:iCs/>
          <w:sz w:val="24"/>
          <w:szCs w:val="24"/>
        </w:rPr>
        <w:t xml:space="preserve"> 1, oraz zmian okresu realizacji </w:t>
      </w:r>
      <w:r w:rsidR="00A77FA9" w:rsidRPr="00C91CFA">
        <w:rPr>
          <w:rFonts w:ascii="Calibri" w:eastAsia="Calibri" w:hAnsi="Calibri" w:cs="Calibri"/>
          <w:iCs/>
          <w:sz w:val="24"/>
          <w:szCs w:val="24"/>
        </w:rPr>
        <w:t>p</w:t>
      </w:r>
      <w:r w:rsidRPr="00C91CFA">
        <w:rPr>
          <w:rFonts w:ascii="Calibri" w:eastAsia="Calibri" w:hAnsi="Calibri" w:cs="Calibri"/>
          <w:iCs/>
          <w:sz w:val="24"/>
          <w:szCs w:val="24"/>
        </w:rPr>
        <w:t>rojektu, o któr</w:t>
      </w:r>
      <w:r w:rsidR="00BB7701" w:rsidRPr="00C91CFA">
        <w:rPr>
          <w:rFonts w:ascii="Calibri" w:eastAsia="Calibri" w:hAnsi="Calibri" w:cs="Calibri"/>
          <w:iCs/>
          <w:sz w:val="24"/>
          <w:szCs w:val="24"/>
        </w:rPr>
        <w:t>ym</w:t>
      </w:r>
      <w:r w:rsidRPr="00C91CFA">
        <w:rPr>
          <w:rFonts w:ascii="Calibri" w:eastAsia="Calibri" w:hAnsi="Calibri" w:cs="Calibri"/>
          <w:iCs/>
          <w:sz w:val="24"/>
          <w:szCs w:val="24"/>
        </w:rPr>
        <w:t xml:space="preserve"> mowa w § 3</w:t>
      </w:r>
      <w:r w:rsidR="00BB7701" w:rsidRPr="00C91CFA">
        <w:rPr>
          <w:rFonts w:ascii="Calibri" w:eastAsia="Calibri" w:hAnsi="Calibri" w:cs="Calibri"/>
          <w:iCs/>
          <w:sz w:val="24"/>
          <w:szCs w:val="24"/>
        </w:rPr>
        <w:t xml:space="preserve"> ust. 1</w:t>
      </w:r>
      <w:r w:rsidRPr="00C91CFA">
        <w:rPr>
          <w:rFonts w:ascii="Calibri" w:eastAsia="Calibri" w:hAnsi="Calibri" w:cs="Calibri"/>
          <w:iCs/>
          <w:sz w:val="24"/>
          <w:szCs w:val="24"/>
        </w:rPr>
        <w:t>, Beneficjent przesyła</w:t>
      </w:r>
      <w:r w:rsidR="00DD0E5F" w:rsidRPr="00C91CFA">
        <w:rPr>
          <w:rFonts w:ascii="Calibri" w:eastAsia="Calibri" w:hAnsi="Calibri" w:cs="Calibri"/>
          <w:iCs/>
          <w:sz w:val="24"/>
          <w:szCs w:val="24"/>
        </w:rPr>
        <w:t>, nie częściej niż raz na kwartał</w:t>
      </w:r>
      <w:r w:rsidR="00102ECC" w:rsidRPr="00C91CFA">
        <w:rPr>
          <w:rFonts w:ascii="Calibri" w:eastAsia="Calibri" w:hAnsi="Calibri" w:cs="Calibri"/>
          <w:iCs/>
          <w:sz w:val="24"/>
          <w:szCs w:val="24"/>
        </w:rPr>
        <w:t xml:space="preserve"> za pośrednictwem LSI 2021</w:t>
      </w:r>
      <w:r w:rsidR="009D40B4" w:rsidRPr="00C91CFA">
        <w:rPr>
          <w:rFonts w:ascii="Calibri" w:eastAsia="Calibri" w:hAnsi="Calibri" w:cs="Calibri"/>
          <w:iCs/>
          <w:sz w:val="24"/>
          <w:szCs w:val="24"/>
        </w:rPr>
        <w:t xml:space="preserve"> – 2027 FEO</w:t>
      </w:r>
      <w:r w:rsidR="00DD0E5F" w:rsidRPr="00C91CFA">
        <w:rPr>
          <w:rFonts w:ascii="Calibri" w:eastAsia="Calibri" w:hAnsi="Calibri" w:cs="Calibri"/>
          <w:iCs/>
          <w:sz w:val="24"/>
          <w:szCs w:val="24"/>
        </w:rPr>
        <w:t>,</w:t>
      </w:r>
      <w:r w:rsidRPr="00C91CFA">
        <w:rPr>
          <w:rFonts w:ascii="Calibri" w:eastAsia="Calibri" w:hAnsi="Calibri" w:cs="Calibri"/>
          <w:iCs/>
          <w:sz w:val="24"/>
          <w:szCs w:val="24"/>
        </w:rPr>
        <w:t xml:space="preserve"> zaktualizowany </w:t>
      </w:r>
      <w:r w:rsidR="00BB7701" w:rsidRPr="00C91CFA">
        <w:rPr>
          <w:rFonts w:ascii="Calibri" w:eastAsia="Calibri" w:hAnsi="Calibri" w:cs="Calibri"/>
          <w:iCs/>
          <w:sz w:val="24"/>
          <w:szCs w:val="24"/>
        </w:rPr>
        <w:t>w</w:t>
      </w:r>
      <w:r w:rsidRPr="00C91CFA">
        <w:rPr>
          <w:rFonts w:ascii="Calibri" w:eastAsia="Calibri" w:hAnsi="Calibri" w:cs="Calibri"/>
          <w:iCs/>
          <w:sz w:val="24"/>
          <w:szCs w:val="24"/>
        </w:rPr>
        <w:t xml:space="preserve">niosek wraz z </w:t>
      </w:r>
      <w:r w:rsidR="009D40B4" w:rsidRPr="00C91CFA">
        <w:rPr>
          <w:rFonts w:ascii="Calibri" w:eastAsia="Calibri" w:hAnsi="Calibri" w:cs="Calibri"/>
          <w:iCs/>
          <w:sz w:val="24"/>
          <w:szCs w:val="24"/>
        </w:rPr>
        <w:t>F</w:t>
      </w:r>
      <w:r w:rsidRPr="00C91CFA">
        <w:rPr>
          <w:rFonts w:ascii="Calibri" w:eastAsia="Calibri" w:hAnsi="Calibri" w:cs="Calibri"/>
          <w:iCs/>
          <w:sz w:val="24"/>
          <w:szCs w:val="24"/>
        </w:rPr>
        <w:t xml:space="preserve">ormularzem </w:t>
      </w:r>
      <w:r w:rsidR="009D40B4" w:rsidRPr="00C91CFA">
        <w:rPr>
          <w:rFonts w:ascii="Calibri" w:eastAsia="Calibri" w:hAnsi="Calibri" w:cs="Calibri"/>
          <w:iCs/>
          <w:sz w:val="24"/>
          <w:szCs w:val="24"/>
        </w:rPr>
        <w:lastRenderedPageBreak/>
        <w:t xml:space="preserve">wprowadzania </w:t>
      </w:r>
      <w:r w:rsidRPr="00C91CFA">
        <w:rPr>
          <w:rFonts w:ascii="Calibri" w:eastAsia="Calibri" w:hAnsi="Calibri" w:cs="Calibri"/>
          <w:iCs/>
          <w:sz w:val="24"/>
          <w:szCs w:val="24"/>
        </w:rPr>
        <w:t>zmian</w:t>
      </w:r>
      <w:r w:rsidR="009D40B4" w:rsidRPr="00C91CFA">
        <w:rPr>
          <w:rFonts w:ascii="Calibri" w:eastAsia="Calibri" w:hAnsi="Calibri" w:cs="Calibri"/>
          <w:iCs/>
          <w:sz w:val="24"/>
          <w:szCs w:val="24"/>
        </w:rPr>
        <w:t xml:space="preserve"> w projekcie</w:t>
      </w:r>
      <w:r w:rsidRPr="00C91CFA">
        <w:rPr>
          <w:rFonts w:ascii="Calibri" w:eastAsia="Calibri" w:hAnsi="Calibri" w:cs="Calibri"/>
          <w:iCs/>
          <w:sz w:val="24"/>
          <w:szCs w:val="24"/>
        </w:rPr>
        <w:t xml:space="preserve">, </w:t>
      </w:r>
      <w:r w:rsidR="00A5226E" w:rsidRPr="00C91CFA">
        <w:rPr>
          <w:rFonts w:ascii="Calibri" w:eastAsia="Calibri" w:hAnsi="Calibri" w:cs="Calibri"/>
          <w:iCs/>
          <w:sz w:val="24"/>
          <w:szCs w:val="24"/>
        </w:rPr>
        <w:t xml:space="preserve">którego wzór </w:t>
      </w:r>
      <w:r w:rsidRPr="00C91CFA">
        <w:rPr>
          <w:rFonts w:ascii="Calibri" w:eastAsia="Calibri" w:hAnsi="Calibri" w:cs="Calibri"/>
          <w:iCs/>
          <w:sz w:val="24"/>
          <w:szCs w:val="24"/>
        </w:rPr>
        <w:t xml:space="preserve">stanowi </w:t>
      </w:r>
      <w:r w:rsidR="009D40B4" w:rsidRPr="00C91CFA">
        <w:rPr>
          <w:rFonts w:ascii="Calibri" w:eastAsia="Calibri" w:hAnsi="Calibri" w:cs="Calibri"/>
          <w:b/>
          <w:bCs/>
          <w:iCs/>
          <w:sz w:val="24"/>
          <w:szCs w:val="24"/>
        </w:rPr>
        <w:t>Z</w:t>
      </w:r>
      <w:r w:rsidRPr="00C91CFA">
        <w:rPr>
          <w:rFonts w:ascii="Calibri" w:eastAsia="Calibri" w:hAnsi="Calibri" w:cs="Calibri"/>
          <w:b/>
          <w:bCs/>
          <w:iCs/>
          <w:sz w:val="24"/>
          <w:szCs w:val="24"/>
        </w:rPr>
        <w:t>ałącznik nr 6</w:t>
      </w:r>
      <w:r w:rsidRPr="00C91CFA">
        <w:rPr>
          <w:rFonts w:ascii="Calibri" w:eastAsia="Calibri" w:hAnsi="Calibri" w:cs="Calibri"/>
          <w:iCs/>
          <w:sz w:val="24"/>
          <w:szCs w:val="24"/>
        </w:rPr>
        <w:t xml:space="preserve"> do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w:t>
      </w:r>
      <w:r w:rsidR="00C56099" w:rsidRPr="00C91CFA">
        <w:rPr>
          <w:rFonts w:ascii="Calibri" w:eastAsia="Calibri" w:hAnsi="Calibri" w:cs="Calibri"/>
          <w:iCs/>
          <w:sz w:val="24"/>
          <w:szCs w:val="24"/>
        </w:rPr>
        <w:t xml:space="preserve"> Aktualizacja wzoru formularza zmian nie wymaga aneksu do Umowy. </w:t>
      </w:r>
    </w:p>
    <w:p w14:paraId="30415E70" w14:textId="0AA77D3E" w:rsidR="009307A6"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Dopuszczalne są przesunięcia kwotowe między zadaniami i kategoriami określonymi we </w:t>
      </w:r>
      <w:r w:rsidR="00F05A69" w:rsidRPr="00C91CFA">
        <w:rPr>
          <w:rFonts w:ascii="Calibri" w:eastAsia="Calibri" w:hAnsi="Calibri" w:cs="Calibri"/>
          <w:iCs/>
          <w:sz w:val="24"/>
          <w:szCs w:val="24"/>
        </w:rPr>
        <w:t>w</w:t>
      </w:r>
      <w:r w:rsidRPr="00C91CFA">
        <w:rPr>
          <w:rFonts w:ascii="Calibri" w:eastAsia="Calibri" w:hAnsi="Calibri" w:cs="Calibri"/>
          <w:iCs/>
          <w:sz w:val="24"/>
          <w:szCs w:val="24"/>
        </w:rPr>
        <w:t xml:space="preserve">niosku, pod warunkiem uzyskania zgody Instytucji Zarządzającej, z uwzględnieniem zapisów </w:t>
      </w:r>
      <w:r w:rsidR="00F05A69" w:rsidRPr="00C91CFA">
        <w:rPr>
          <w:rFonts w:ascii="Calibri" w:eastAsia="Calibri" w:hAnsi="Calibri" w:cs="Calibri"/>
          <w:iCs/>
          <w:sz w:val="24"/>
          <w:szCs w:val="24"/>
        </w:rPr>
        <w:t>w</w:t>
      </w:r>
      <w:r w:rsidRPr="00C91CFA">
        <w:rPr>
          <w:rFonts w:ascii="Calibri" w:eastAsia="Calibri" w:hAnsi="Calibri" w:cs="Calibri"/>
          <w:iCs/>
          <w:sz w:val="24"/>
          <w:szCs w:val="24"/>
        </w:rPr>
        <w:t>ytycznych</w:t>
      </w:r>
      <w:r w:rsidR="00F05A69" w:rsidRPr="00C91CFA">
        <w:rPr>
          <w:rFonts w:ascii="Calibri" w:eastAsia="Calibri" w:hAnsi="Calibri" w:cs="Calibri"/>
          <w:iCs/>
          <w:sz w:val="24"/>
          <w:szCs w:val="24"/>
        </w:rPr>
        <w:t xml:space="preserve"> </w:t>
      </w:r>
      <w:r w:rsidR="00892152" w:rsidRPr="00C91CFA">
        <w:rPr>
          <w:rFonts w:ascii="Calibri" w:eastAsia="Calibri" w:hAnsi="Calibri" w:cs="Calibri"/>
          <w:iCs/>
          <w:sz w:val="24"/>
          <w:szCs w:val="24"/>
        </w:rPr>
        <w:t>dotyczących kwalifikowalności</w:t>
      </w:r>
      <w:r w:rsidR="00F05A69" w:rsidRPr="00C91CFA">
        <w:rPr>
          <w:rFonts w:ascii="Calibri" w:eastAsia="Calibri" w:hAnsi="Calibri" w:cs="Calibri"/>
          <w:iCs/>
          <w:sz w:val="24"/>
          <w:szCs w:val="24"/>
        </w:rPr>
        <w:t>.</w:t>
      </w:r>
    </w:p>
    <w:p w14:paraId="56D0C4DB" w14:textId="2B4035DA" w:rsidR="009307A6"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C91CFA">
        <w:rPr>
          <w:rFonts w:ascii="Calibri" w:eastAsia="Calibri" w:hAnsi="Calibri" w:cs="Calibri"/>
          <w:iCs/>
          <w:sz w:val="24"/>
          <w:szCs w:val="24"/>
        </w:rPr>
        <w:t xml:space="preserve">łu procentowego dofinansowania </w:t>
      </w:r>
      <w:r w:rsidRPr="00C91CFA">
        <w:rPr>
          <w:rFonts w:ascii="Calibri" w:eastAsia="Calibri" w:hAnsi="Calibri" w:cs="Calibri"/>
          <w:iCs/>
          <w:sz w:val="24"/>
          <w:szCs w:val="24"/>
        </w:rPr>
        <w:t>w wydatkach kwalifikowanych</w:t>
      </w:r>
      <w:r w:rsidR="00CE7399" w:rsidRPr="00C91CFA">
        <w:rPr>
          <w:rFonts w:ascii="Calibri" w:eastAsia="Calibri" w:hAnsi="Calibri" w:cs="Calibri"/>
          <w:iCs/>
          <w:sz w:val="24"/>
          <w:szCs w:val="24"/>
        </w:rPr>
        <w:t xml:space="preserve"> określonego we Wniosku.</w:t>
      </w:r>
    </w:p>
    <w:p w14:paraId="221CDB0E" w14:textId="2A3EA796" w:rsidR="009307A6"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Jeżeli wartość wydatków kwalifikowalnych ulegnie zwiększeniu w stosunku do sumy wartości tych wydatków, określonych we Wniosku, wysokość kwotowa dofinansowania nie ulega zmianie</w:t>
      </w:r>
      <w:r w:rsidR="001559C9" w:rsidRPr="00C91CFA">
        <w:rPr>
          <w:rFonts w:ascii="Calibri" w:eastAsia="Calibri" w:hAnsi="Calibri" w:cs="Calibri"/>
          <w:iCs/>
          <w:sz w:val="24"/>
          <w:szCs w:val="24"/>
        </w:rPr>
        <w:t>, zostaje obniżony procentowy poziom dofinansowania</w:t>
      </w:r>
      <w:r w:rsidR="00415D68" w:rsidRPr="00C91CFA">
        <w:rPr>
          <w:rFonts w:ascii="Calibri" w:eastAsia="Calibri" w:hAnsi="Calibri" w:cs="Calibri"/>
          <w:iCs/>
          <w:sz w:val="24"/>
          <w:szCs w:val="24"/>
        </w:rPr>
        <w:t>.</w:t>
      </w:r>
    </w:p>
    <w:p w14:paraId="480C653A" w14:textId="44E81F09" w:rsidR="009307A6"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na pisemny wniosek Beneficjenta może wstrzymać zmianę wysokości </w:t>
      </w:r>
      <w:r w:rsidR="001559C9" w:rsidRPr="00C91CFA">
        <w:rPr>
          <w:rFonts w:ascii="Calibri" w:eastAsia="Calibri" w:hAnsi="Calibri" w:cs="Calibri"/>
          <w:iCs/>
          <w:sz w:val="24"/>
          <w:szCs w:val="24"/>
        </w:rPr>
        <w:t>d</w:t>
      </w:r>
      <w:r w:rsidRPr="00C91CFA">
        <w:rPr>
          <w:rFonts w:ascii="Calibri" w:eastAsia="Calibri" w:hAnsi="Calibri" w:cs="Calibri"/>
          <w:iCs/>
          <w:sz w:val="24"/>
          <w:szCs w:val="24"/>
        </w:rPr>
        <w:t xml:space="preserve">ofinansowania, o której mowa w ust. 4 i ust. 5, do czasu </w:t>
      </w:r>
      <w:r w:rsidR="001559C9" w:rsidRPr="00C91CFA">
        <w:rPr>
          <w:rFonts w:ascii="Calibri" w:eastAsia="Calibri" w:hAnsi="Calibri" w:cs="Calibri"/>
          <w:iCs/>
          <w:sz w:val="24"/>
          <w:szCs w:val="24"/>
        </w:rPr>
        <w:t>ustalenia ostatecznej wartości wydatków kwalifikowalnych projektu.</w:t>
      </w:r>
    </w:p>
    <w:p w14:paraId="1E94444E" w14:textId="17FB7DE7" w:rsidR="009307A6"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Zmiana wartości dofinansowania, o której mowa w ust. 4 i ust. 5 w przypadku </w:t>
      </w:r>
      <w:r w:rsidR="00B230C3"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partnerskiego </w:t>
      </w:r>
      <w:r w:rsidR="00B230C3" w:rsidRPr="00C91CFA">
        <w:rPr>
          <w:rFonts w:ascii="Calibri" w:eastAsia="Calibri" w:hAnsi="Calibri" w:cs="Calibri"/>
          <w:iCs/>
          <w:sz w:val="24"/>
          <w:szCs w:val="24"/>
        </w:rPr>
        <w:t xml:space="preserve">może być </w:t>
      </w:r>
      <w:r w:rsidRPr="00C91CFA">
        <w:rPr>
          <w:rFonts w:ascii="Calibri" w:eastAsia="Calibri" w:hAnsi="Calibri" w:cs="Calibri"/>
          <w:iCs/>
          <w:sz w:val="24"/>
          <w:szCs w:val="24"/>
        </w:rPr>
        <w:t>rozpatrywana</w:t>
      </w:r>
      <w:r w:rsidR="00B230C3" w:rsidRPr="00C91CFA">
        <w:rPr>
          <w:rFonts w:ascii="Calibri" w:eastAsia="Calibri" w:hAnsi="Calibri" w:cs="Calibri"/>
          <w:iCs/>
          <w:sz w:val="24"/>
          <w:szCs w:val="24"/>
        </w:rPr>
        <w:t xml:space="preserve"> przez Instytucję Zarządzającą</w:t>
      </w:r>
      <w:r w:rsidRPr="00C91CFA">
        <w:rPr>
          <w:rFonts w:ascii="Calibri" w:eastAsia="Calibri" w:hAnsi="Calibri" w:cs="Calibri"/>
          <w:iCs/>
          <w:sz w:val="24"/>
          <w:szCs w:val="24"/>
        </w:rPr>
        <w:t xml:space="preserve"> osobno </w:t>
      </w:r>
      <w:r w:rsidR="00B230C3" w:rsidRPr="00C91CFA">
        <w:rPr>
          <w:rFonts w:ascii="Calibri" w:eastAsia="Calibri" w:hAnsi="Calibri" w:cs="Calibri"/>
          <w:iCs/>
          <w:sz w:val="24"/>
          <w:szCs w:val="24"/>
        </w:rPr>
        <w:br/>
      </w:r>
      <w:r w:rsidRPr="00C91CFA">
        <w:rPr>
          <w:rFonts w:ascii="Calibri" w:eastAsia="Calibri" w:hAnsi="Calibri" w:cs="Calibri"/>
          <w:iCs/>
          <w:sz w:val="24"/>
          <w:szCs w:val="24"/>
        </w:rPr>
        <w:t>w odniesieniu do</w:t>
      </w:r>
      <w:r w:rsidR="00B230C3" w:rsidRPr="00C91CFA">
        <w:rPr>
          <w:rFonts w:ascii="Calibri" w:eastAsia="Calibri" w:hAnsi="Calibri" w:cs="Calibri"/>
          <w:iCs/>
          <w:sz w:val="24"/>
          <w:szCs w:val="24"/>
        </w:rPr>
        <w:t xml:space="preserve"> Beneficjent oraz</w:t>
      </w:r>
      <w:r w:rsidRPr="00C91CFA">
        <w:rPr>
          <w:rFonts w:ascii="Calibri" w:eastAsia="Calibri" w:hAnsi="Calibri" w:cs="Calibri"/>
          <w:iCs/>
          <w:sz w:val="24"/>
          <w:szCs w:val="24"/>
        </w:rPr>
        <w:t xml:space="preserve"> </w:t>
      </w:r>
      <w:r w:rsidR="00B230C3" w:rsidRPr="00C91CFA">
        <w:rPr>
          <w:rFonts w:ascii="Calibri" w:eastAsia="Calibri" w:hAnsi="Calibri" w:cs="Calibri"/>
          <w:iCs/>
          <w:sz w:val="24"/>
          <w:szCs w:val="24"/>
        </w:rPr>
        <w:t>P</w:t>
      </w:r>
      <w:r w:rsidRPr="00C91CFA">
        <w:rPr>
          <w:rFonts w:ascii="Calibri" w:eastAsia="Calibri" w:hAnsi="Calibri" w:cs="Calibri"/>
          <w:iCs/>
          <w:sz w:val="24"/>
          <w:szCs w:val="24"/>
        </w:rPr>
        <w:t>artnerów.</w:t>
      </w:r>
    </w:p>
    <w:p w14:paraId="390D1CD5" w14:textId="77777777" w:rsidR="003B505B" w:rsidRPr="00C91CFA" w:rsidRDefault="003B505B" w:rsidP="00180814">
      <w:pPr>
        <w:numPr>
          <w:ilvl w:val="0"/>
          <w:numId w:val="54"/>
        </w:numPr>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W </w:t>
      </w:r>
      <w:r w:rsidR="00D75EE4" w:rsidRPr="00C91CFA">
        <w:rPr>
          <w:rFonts w:ascii="Calibri" w:eastAsia="Calibri" w:hAnsi="Calibri" w:cs="Calibri"/>
          <w:iCs/>
          <w:sz w:val="24"/>
          <w:szCs w:val="24"/>
        </w:rPr>
        <w:t>u</w:t>
      </w:r>
      <w:r w:rsidRPr="00C91CFA">
        <w:rPr>
          <w:rFonts w:ascii="Calibri" w:eastAsia="Calibri" w:hAnsi="Calibri" w:cs="Calibri"/>
          <w:iCs/>
          <w:sz w:val="24"/>
          <w:szCs w:val="24"/>
        </w:rPr>
        <w:t>zasadnionych przypadkach Instytucja Zarządzająca może podjąć decyzję o zwiększeniu Dofinansowania, o którym mowa w § 2 ust. 4, na zasadach przez siebie określonych.</w:t>
      </w:r>
    </w:p>
    <w:p w14:paraId="4717EF92" w14:textId="1CEF21D1" w:rsidR="005B30C5" w:rsidRPr="00C91CFA" w:rsidRDefault="009307A6"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Times New Roman" w:hAnsi="Calibri" w:cs="Calibri"/>
          <w:iCs/>
          <w:sz w:val="24"/>
          <w:szCs w:val="24"/>
          <w:lang w:eastAsia="ar-SA"/>
        </w:rPr>
        <w:t xml:space="preserve">Wszelkie wydatki w ramach </w:t>
      </w:r>
      <w:r w:rsidR="00B230C3" w:rsidRPr="00C91CFA">
        <w:rPr>
          <w:rFonts w:ascii="Calibri" w:eastAsia="Times New Roman" w:hAnsi="Calibri" w:cs="Calibri"/>
          <w:iCs/>
          <w:sz w:val="24"/>
          <w:szCs w:val="24"/>
          <w:lang w:eastAsia="ar-SA"/>
        </w:rPr>
        <w:t>p</w:t>
      </w:r>
      <w:r w:rsidRPr="00C91CFA">
        <w:rPr>
          <w:rFonts w:ascii="Calibri" w:eastAsia="Times New Roman" w:hAnsi="Calibri" w:cs="Calibri"/>
          <w:iCs/>
          <w:sz w:val="24"/>
          <w:szCs w:val="24"/>
          <w:lang w:eastAsia="ar-SA"/>
        </w:rPr>
        <w:t xml:space="preserve">rojektu, których poniesienie stało się konieczne po </w:t>
      </w:r>
      <w:r w:rsidR="00846F26" w:rsidRPr="00C91CFA">
        <w:rPr>
          <w:rFonts w:ascii="Calibri" w:eastAsia="Times New Roman" w:hAnsi="Calibri" w:cs="Calibri"/>
          <w:iCs/>
          <w:sz w:val="24"/>
          <w:szCs w:val="24"/>
          <w:lang w:eastAsia="ar-SA"/>
        </w:rPr>
        <w:t>podpisaniu Umowy</w:t>
      </w:r>
      <w:r w:rsidRPr="00C91CFA">
        <w:rPr>
          <w:rFonts w:ascii="Calibri" w:eastAsia="Times New Roman" w:hAnsi="Calibri" w:cs="Calibri"/>
          <w:iCs/>
          <w:sz w:val="24"/>
          <w:szCs w:val="24"/>
          <w:lang w:eastAsia="ar-SA"/>
        </w:rPr>
        <w:t xml:space="preserve">, a których poniesienie jest konieczne w celu prawidłowego zrealizowania </w:t>
      </w:r>
      <w:r w:rsidR="00B230C3" w:rsidRPr="00C91CFA">
        <w:rPr>
          <w:rFonts w:ascii="Calibri" w:eastAsia="Times New Roman" w:hAnsi="Calibri" w:cs="Calibri"/>
          <w:iCs/>
          <w:sz w:val="24"/>
          <w:szCs w:val="24"/>
          <w:lang w:eastAsia="ar-SA"/>
        </w:rPr>
        <w:t>p</w:t>
      </w:r>
      <w:r w:rsidRPr="00C91CFA">
        <w:rPr>
          <w:rFonts w:ascii="Calibri" w:eastAsia="Times New Roman" w:hAnsi="Calibri" w:cs="Calibri"/>
          <w:iCs/>
          <w:sz w:val="24"/>
          <w:szCs w:val="24"/>
          <w:lang w:eastAsia="ar-SA"/>
        </w:rPr>
        <w:t xml:space="preserve">rojektu, Beneficjent ma obowiązek zgłosić Instytucji Zarządzającej. Instytucja Zarządzająca może podjąć decyzję o wprowadzeniu tych wydatków do zapisów </w:t>
      </w:r>
      <w:r w:rsidR="00846F26" w:rsidRPr="00C91CFA">
        <w:rPr>
          <w:rFonts w:ascii="Calibri" w:eastAsia="Times New Roman" w:hAnsi="Calibri" w:cs="Calibri"/>
          <w:iCs/>
          <w:sz w:val="24"/>
          <w:szCs w:val="24"/>
          <w:lang w:eastAsia="ar-SA"/>
        </w:rPr>
        <w:t>Umowy</w:t>
      </w:r>
      <w:r w:rsidRPr="00C91CFA">
        <w:rPr>
          <w:rFonts w:ascii="Calibri" w:eastAsia="Times New Roman" w:hAnsi="Calibri" w:cs="Calibri"/>
          <w:iCs/>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C91CFA">
        <w:rPr>
          <w:rFonts w:ascii="Calibri" w:eastAsia="Times New Roman" w:hAnsi="Calibri" w:cs="Calibri"/>
          <w:iCs/>
          <w:sz w:val="24"/>
          <w:szCs w:val="24"/>
          <w:lang w:eastAsia="ar-SA"/>
        </w:rPr>
        <w:t>p</w:t>
      </w:r>
      <w:r w:rsidRPr="00C91CFA">
        <w:rPr>
          <w:rFonts w:ascii="Calibri" w:eastAsia="Times New Roman" w:hAnsi="Calibri" w:cs="Calibri"/>
          <w:iCs/>
          <w:sz w:val="24"/>
          <w:szCs w:val="24"/>
          <w:lang w:eastAsia="ar-SA"/>
        </w:rPr>
        <w:t xml:space="preserve">rojektu określony we </w:t>
      </w:r>
      <w:r w:rsidR="00B230C3" w:rsidRPr="00C91CFA">
        <w:rPr>
          <w:rFonts w:ascii="Calibri" w:eastAsia="Times New Roman" w:hAnsi="Calibri" w:cs="Calibri"/>
          <w:iCs/>
          <w:sz w:val="24"/>
          <w:szCs w:val="24"/>
          <w:lang w:eastAsia="ar-SA"/>
        </w:rPr>
        <w:t>w</w:t>
      </w:r>
      <w:r w:rsidRPr="00C91CFA">
        <w:rPr>
          <w:rFonts w:ascii="Calibri" w:eastAsia="Times New Roman" w:hAnsi="Calibri" w:cs="Calibri"/>
          <w:iCs/>
          <w:sz w:val="24"/>
          <w:szCs w:val="24"/>
          <w:lang w:eastAsia="ar-SA"/>
        </w:rPr>
        <w:t xml:space="preserve">niosku, oraz zapisy </w:t>
      </w:r>
      <w:r w:rsidR="00B45DAB" w:rsidRPr="00C91CFA">
        <w:rPr>
          <w:rFonts w:ascii="Calibri" w:eastAsia="Times New Roman" w:hAnsi="Calibri" w:cs="Calibri"/>
          <w:iCs/>
          <w:sz w:val="24"/>
          <w:szCs w:val="24"/>
          <w:lang w:eastAsia="ar-SA"/>
        </w:rPr>
        <w:br/>
      </w:r>
      <w:r w:rsidRPr="00C91CFA">
        <w:rPr>
          <w:rFonts w:ascii="Calibri" w:eastAsia="Calibri" w:hAnsi="Calibri" w:cs="Calibri"/>
          <w:iCs/>
          <w:sz w:val="24"/>
          <w:szCs w:val="24"/>
        </w:rPr>
        <w:t>§</w:t>
      </w:r>
      <w:r w:rsidRPr="00C91CFA">
        <w:rPr>
          <w:rFonts w:ascii="Calibri" w:eastAsia="Times New Roman" w:hAnsi="Calibri" w:cs="Calibri"/>
          <w:iCs/>
          <w:sz w:val="24"/>
          <w:szCs w:val="24"/>
          <w:lang w:eastAsia="ar-SA"/>
        </w:rPr>
        <w:t xml:space="preserve"> 4 ust. 1.</w:t>
      </w:r>
    </w:p>
    <w:p w14:paraId="7C4E85DB" w14:textId="7F19D61C" w:rsidR="00446992" w:rsidRPr="00C91CFA" w:rsidRDefault="00446992" w:rsidP="00180814">
      <w:pPr>
        <w:numPr>
          <w:ilvl w:val="0"/>
          <w:numId w:val="54"/>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Zmiana formy prawnej Beneficjenta, przekształcenia własnościowe lub konieczność wprowadzenia innych </w:t>
      </w:r>
      <w:r w:rsidR="00662398" w:rsidRPr="00C91CFA">
        <w:rPr>
          <w:rFonts w:ascii="Calibri" w:eastAsia="Calibri" w:hAnsi="Calibri" w:cs="Calibri"/>
          <w:iCs/>
          <w:sz w:val="24"/>
          <w:szCs w:val="24"/>
        </w:rPr>
        <w:t>zmian, mogących</w:t>
      </w:r>
      <w:r w:rsidRPr="00C91CFA">
        <w:rPr>
          <w:rFonts w:ascii="Calibri" w:eastAsia="Calibri" w:hAnsi="Calibri" w:cs="Calibri"/>
          <w:iCs/>
          <w:sz w:val="24"/>
          <w:szCs w:val="24"/>
        </w:rPr>
        <w:t xml:space="preserve"> skutkować przeniesieniem praw </w:t>
      </w:r>
      <w:r w:rsidRPr="00C91CFA">
        <w:rPr>
          <w:rFonts w:ascii="Calibri" w:eastAsia="Calibri" w:hAnsi="Calibri" w:cs="Calibri"/>
          <w:iCs/>
          <w:sz w:val="24"/>
          <w:szCs w:val="24"/>
        </w:rPr>
        <w:br/>
      </w:r>
      <w:r w:rsidRPr="00C91CFA">
        <w:rPr>
          <w:rFonts w:ascii="Calibri" w:eastAsia="Calibri" w:hAnsi="Calibri" w:cs="Calibri"/>
          <w:iCs/>
          <w:sz w:val="24"/>
          <w:szCs w:val="24"/>
        </w:rPr>
        <w:lastRenderedPageBreak/>
        <w:t xml:space="preserve">i obowiązków wynikających z niniejszej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 xml:space="preserve">, możliwe są wyłącznie po uprzednim poinformowaniu </w:t>
      </w:r>
      <w:r w:rsidRPr="00C91CFA">
        <w:rPr>
          <w:rFonts w:ascii="Calibri" w:eastAsia="Calibri" w:hAnsi="Calibri" w:cs="Calibri"/>
          <w:bCs/>
          <w:iCs/>
          <w:sz w:val="24"/>
          <w:szCs w:val="24"/>
        </w:rPr>
        <w:t>Instytucji Zarządzającej</w:t>
      </w:r>
      <w:r w:rsidRPr="00C91CFA">
        <w:rPr>
          <w:rFonts w:ascii="Calibri" w:eastAsia="Calibri" w:hAnsi="Calibri" w:cs="Calibri"/>
          <w:iCs/>
          <w:sz w:val="24"/>
          <w:szCs w:val="24"/>
        </w:rPr>
        <w:t xml:space="preserve"> o konieczności ich wprowadzenia </w:t>
      </w:r>
      <w:r w:rsidRPr="00C91CFA">
        <w:rPr>
          <w:rFonts w:ascii="Calibri" w:eastAsia="Calibri" w:hAnsi="Calibri" w:cs="Calibri"/>
          <w:iCs/>
          <w:sz w:val="24"/>
          <w:szCs w:val="24"/>
        </w:rPr>
        <w:br/>
        <w:t xml:space="preserve">i zaakceptowaniu ich przez </w:t>
      </w:r>
      <w:r w:rsidRPr="00C91CFA">
        <w:rPr>
          <w:rFonts w:ascii="Calibri" w:eastAsia="Calibri" w:hAnsi="Calibri" w:cs="Calibri"/>
          <w:bCs/>
          <w:iCs/>
          <w:sz w:val="24"/>
          <w:szCs w:val="24"/>
        </w:rPr>
        <w:t xml:space="preserve">Instytucję Zarządzającą. </w:t>
      </w:r>
      <w:r w:rsidR="00662398" w:rsidRPr="00C91CFA">
        <w:rPr>
          <w:rFonts w:ascii="Calibri" w:eastAsia="Calibri" w:hAnsi="Calibri" w:cs="Calibri"/>
          <w:bCs/>
          <w:iCs/>
          <w:sz w:val="24"/>
          <w:szCs w:val="24"/>
        </w:rPr>
        <w:t>Niezgłoszenie</w:t>
      </w:r>
      <w:r w:rsidRPr="00C91CFA">
        <w:rPr>
          <w:rFonts w:ascii="Calibri" w:eastAsia="Calibri" w:hAnsi="Calibri" w:cs="Calibri"/>
          <w:bCs/>
          <w:iCs/>
          <w:sz w:val="24"/>
          <w:szCs w:val="24"/>
        </w:rPr>
        <w:t xml:space="preserve"> ww. zmian przez Beneficjenta Instytucji Zarządzającej przed ich </w:t>
      </w:r>
      <w:r w:rsidR="00E53DA5" w:rsidRPr="00C91CFA">
        <w:rPr>
          <w:rFonts w:ascii="Calibri" w:eastAsia="Calibri" w:hAnsi="Calibri" w:cs="Calibri"/>
          <w:bCs/>
          <w:iCs/>
          <w:sz w:val="24"/>
          <w:szCs w:val="24"/>
        </w:rPr>
        <w:t>wprowadzeniem</w:t>
      </w:r>
      <w:r w:rsidRPr="00C91CFA">
        <w:rPr>
          <w:rFonts w:ascii="Calibri" w:eastAsia="Calibri" w:hAnsi="Calibri" w:cs="Calibri"/>
          <w:bCs/>
          <w:iCs/>
          <w:sz w:val="24"/>
          <w:szCs w:val="24"/>
        </w:rPr>
        <w:t xml:space="preserve"> lub nie uzyskanie akceptacji Instytucji Zarządzającej na dokonanie ww. zmian może skutkować </w:t>
      </w:r>
      <w:r w:rsidRPr="00C91CFA">
        <w:rPr>
          <w:rFonts w:ascii="Calibri" w:eastAsia="Calibri" w:hAnsi="Calibri" w:cs="Calibri"/>
          <w:iCs/>
          <w:sz w:val="24"/>
          <w:szCs w:val="24"/>
        </w:rPr>
        <w:t xml:space="preserve">rozwiązaniem </w:t>
      </w:r>
      <w:r w:rsidR="00846F26" w:rsidRPr="00C91CFA">
        <w:rPr>
          <w:rFonts w:ascii="Calibri" w:eastAsia="Calibri" w:hAnsi="Calibri" w:cs="Calibri"/>
          <w:iCs/>
          <w:sz w:val="24"/>
          <w:szCs w:val="24"/>
        </w:rPr>
        <w:t>Umowy</w:t>
      </w:r>
      <w:r w:rsidR="00785F20" w:rsidRPr="00C91CFA">
        <w:rPr>
          <w:rFonts w:ascii="Calibri" w:eastAsia="Calibri" w:hAnsi="Calibri" w:cs="Calibri"/>
          <w:iCs/>
          <w:sz w:val="24"/>
          <w:szCs w:val="24"/>
        </w:rPr>
        <w:t xml:space="preserve"> </w:t>
      </w:r>
      <w:r w:rsidRPr="00C91CFA">
        <w:rPr>
          <w:rFonts w:ascii="Calibri" w:eastAsia="Calibri" w:hAnsi="Calibri" w:cs="Calibri"/>
          <w:iCs/>
          <w:sz w:val="24"/>
          <w:szCs w:val="24"/>
        </w:rPr>
        <w:t>na zasadach w niej przewidzianych.</w:t>
      </w:r>
    </w:p>
    <w:p w14:paraId="5069737B" w14:textId="77777777" w:rsidR="008A1AA8" w:rsidRPr="00C91CFA" w:rsidRDefault="008A1AA8" w:rsidP="00180814">
      <w:pPr>
        <w:tabs>
          <w:tab w:val="left" w:pos="360"/>
        </w:tabs>
        <w:suppressAutoHyphens/>
        <w:autoSpaceDE w:val="0"/>
        <w:spacing w:after="0" w:line="360" w:lineRule="auto"/>
        <w:rPr>
          <w:rFonts w:ascii="Calibri" w:eastAsia="Calibri" w:hAnsi="Calibri" w:cs="Calibri"/>
          <w:b/>
          <w:iCs/>
          <w:sz w:val="24"/>
          <w:szCs w:val="24"/>
          <w:lang w:eastAsia="ar-SA"/>
        </w:rPr>
      </w:pPr>
    </w:p>
    <w:p w14:paraId="16B1CD50" w14:textId="4F80CA44" w:rsidR="009307A6" w:rsidRPr="00C91CFA" w:rsidRDefault="00E437CA" w:rsidP="00180814">
      <w:pPr>
        <w:tabs>
          <w:tab w:val="left" w:pos="360"/>
        </w:tabs>
        <w:suppressAutoHyphens/>
        <w:autoSpaceDE w:val="0"/>
        <w:spacing w:after="0" w:line="360" w:lineRule="auto"/>
        <w:rPr>
          <w:rFonts w:ascii="Calibri" w:eastAsia="Calibri" w:hAnsi="Calibri" w:cs="Calibri"/>
          <w:b/>
          <w:iCs/>
          <w:sz w:val="24"/>
          <w:szCs w:val="24"/>
          <w:lang w:eastAsia="ar-SA"/>
        </w:rPr>
      </w:pPr>
      <w:r w:rsidRPr="00C91CFA">
        <w:rPr>
          <w:rFonts w:ascii="Calibri" w:eastAsia="Calibri" w:hAnsi="Calibri" w:cs="Calibri"/>
          <w:b/>
          <w:iCs/>
          <w:sz w:val="24"/>
          <w:szCs w:val="24"/>
          <w:lang w:eastAsia="ar-SA"/>
        </w:rPr>
        <w:t xml:space="preserve">Zasady równościowe - </w:t>
      </w:r>
      <w:r w:rsidR="009307A6" w:rsidRPr="00C91CFA">
        <w:rPr>
          <w:rFonts w:ascii="Calibri" w:eastAsia="Calibri" w:hAnsi="Calibri" w:cs="Calibri"/>
          <w:b/>
          <w:iCs/>
          <w:sz w:val="24"/>
          <w:szCs w:val="24"/>
          <w:lang w:eastAsia="ar-SA"/>
        </w:rPr>
        <w:t xml:space="preserve">Zasada równości </w:t>
      </w:r>
      <w:r w:rsidRPr="00C91CFA">
        <w:rPr>
          <w:rFonts w:ascii="Calibri" w:eastAsia="Calibri" w:hAnsi="Calibri" w:cs="Calibri"/>
          <w:b/>
          <w:iCs/>
          <w:sz w:val="24"/>
          <w:szCs w:val="24"/>
          <w:lang w:eastAsia="ar-SA"/>
        </w:rPr>
        <w:t xml:space="preserve">kobiet i mężczyzn oraz zasada równości </w:t>
      </w:r>
      <w:r w:rsidR="009307A6" w:rsidRPr="00C91CFA">
        <w:rPr>
          <w:rFonts w:ascii="Calibri" w:eastAsia="Calibri" w:hAnsi="Calibri" w:cs="Calibri"/>
          <w:b/>
          <w:iCs/>
          <w:sz w:val="24"/>
          <w:szCs w:val="24"/>
          <w:lang w:eastAsia="ar-SA"/>
        </w:rPr>
        <w:t xml:space="preserve">szans </w:t>
      </w:r>
      <w:r w:rsidRPr="00C91CFA">
        <w:rPr>
          <w:rFonts w:ascii="Calibri" w:eastAsia="Calibri" w:hAnsi="Calibri" w:cs="Calibri"/>
          <w:b/>
          <w:iCs/>
          <w:sz w:val="24"/>
          <w:szCs w:val="24"/>
          <w:lang w:eastAsia="ar-SA"/>
        </w:rPr>
        <w:br/>
      </w:r>
      <w:r w:rsidR="009307A6" w:rsidRPr="00C91CFA">
        <w:rPr>
          <w:rFonts w:ascii="Calibri" w:eastAsia="Calibri" w:hAnsi="Calibri" w:cs="Calibri"/>
          <w:b/>
          <w:iCs/>
          <w:sz w:val="24"/>
          <w:szCs w:val="24"/>
          <w:lang w:eastAsia="ar-SA"/>
        </w:rPr>
        <w:t>i niedyskryminacji</w:t>
      </w:r>
    </w:p>
    <w:p w14:paraId="3E1E233F" w14:textId="13120578" w:rsidR="009307A6" w:rsidRPr="00C91CFA" w:rsidRDefault="009307A6" w:rsidP="00180814">
      <w:pPr>
        <w:suppressAutoHyphens/>
        <w:spacing w:after="0" w:line="360" w:lineRule="auto"/>
        <w:rPr>
          <w:rFonts w:ascii="Calibri" w:eastAsia="Calibri" w:hAnsi="Calibri" w:cs="Calibri"/>
          <w:b/>
          <w:iCs/>
          <w:sz w:val="24"/>
          <w:szCs w:val="24"/>
          <w:lang w:eastAsia="ar-SA"/>
        </w:rPr>
      </w:pPr>
      <w:r w:rsidRPr="00C91CFA">
        <w:rPr>
          <w:rFonts w:ascii="Calibri" w:eastAsia="Calibri" w:hAnsi="Calibri" w:cs="Calibri"/>
          <w:b/>
          <w:iCs/>
          <w:sz w:val="24"/>
          <w:szCs w:val="24"/>
          <w:lang w:eastAsia="ar-SA"/>
        </w:rPr>
        <w:t>§ 2</w:t>
      </w:r>
      <w:r w:rsidR="00F8724B" w:rsidRPr="00C91CFA">
        <w:rPr>
          <w:rFonts w:ascii="Calibri" w:eastAsia="Calibri" w:hAnsi="Calibri" w:cs="Calibri"/>
          <w:b/>
          <w:iCs/>
          <w:sz w:val="24"/>
          <w:szCs w:val="24"/>
          <w:lang w:eastAsia="ar-SA"/>
        </w:rPr>
        <w:t>5</w:t>
      </w:r>
    </w:p>
    <w:p w14:paraId="3DE07FAC" w14:textId="45074FF8" w:rsidR="00A02407" w:rsidRPr="00C91CFA" w:rsidRDefault="00A02407" w:rsidP="00C91CFA">
      <w:pPr>
        <w:numPr>
          <w:ilvl w:val="0"/>
          <w:numId w:val="51"/>
        </w:numPr>
        <w:spacing w:after="0" w:line="360" w:lineRule="auto"/>
        <w:ind w:left="567"/>
        <w:rPr>
          <w:rFonts w:ascii="Calibri" w:hAnsi="Calibri" w:cs="Calibri"/>
          <w:iCs/>
          <w:sz w:val="24"/>
          <w:szCs w:val="24"/>
        </w:rPr>
      </w:pPr>
      <w:r w:rsidRPr="00C91CFA">
        <w:rPr>
          <w:rFonts w:ascii="Calibri" w:eastAsia="Calibri" w:hAnsi="Calibri" w:cs="Calibri"/>
          <w:iCs/>
          <w:sz w:val="24"/>
          <w:szCs w:val="24"/>
        </w:rPr>
        <w:t xml:space="preserve"> Beneficjent zobowiązuje się do przestrzegania zasad równościowych, w tym Standardów dostępności dla polityki spójności na lata 2021-2027, Karty Praw Podstawowych (KPP) </w:t>
      </w:r>
      <w:r w:rsidRPr="00C91CFA">
        <w:rPr>
          <w:rFonts w:ascii="Calibri" w:hAnsi="Calibri" w:cs="Calibri"/>
          <w:iCs/>
          <w:sz w:val="24"/>
          <w:szCs w:val="24"/>
        </w:rPr>
        <w:t xml:space="preserve">(w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w:t>
      </w:r>
      <w:r w:rsidRPr="00C91CFA">
        <w:rPr>
          <w:rFonts w:ascii="Calibri" w:eastAsia="Calibri" w:hAnsi="Calibri" w:cs="Calibri"/>
          <w:iCs/>
          <w:sz w:val="24"/>
          <w:szCs w:val="24"/>
        </w:rPr>
        <w:t xml:space="preserve">oraz Konwencji o prawach osób niepełnosprawnych (KPON) </w:t>
      </w:r>
      <w:r w:rsidRPr="00C91CFA">
        <w:rPr>
          <w:rFonts w:ascii="Calibri" w:hAnsi="Calibri" w:cs="Calibri"/>
          <w:iCs/>
          <w:sz w:val="24"/>
          <w:szCs w:val="24"/>
        </w:rPr>
        <w:t>(w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61094D68" w14:textId="77777777" w:rsidR="00C60EF3"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t xml:space="preserve">W przypadku Beneficjentów, o których mowa w ust. 2, podpisanie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br/>
        <w:t xml:space="preserve">o dofinansowanie jest jednoznaczne ze złożeniem przez Beneficjenta oświadczenia, </w:t>
      </w:r>
      <w:r w:rsidRPr="00C91CFA">
        <w:rPr>
          <w:rFonts w:ascii="Calibri" w:eastAsia="Calibri" w:hAnsi="Calibri" w:cs="Calibri"/>
          <w:iCs/>
          <w:sz w:val="24"/>
          <w:szCs w:val="24"/>
        </w:rPr>
        <w:br/>
        <w:t xml:space="preserve">iż instytucja którą reprezentuje nie podejmowała i nie podejmuje jakichkolwiek działań dyskryminujących, w tym nie ustanowiła jakichkolwiek aktów prawa miejscowego, </w:t>
      </w:r>
      <w:r w:rsidRPr="00C91CFA">
        <w:rPr>
          <w:rFonts w:ascii="Calibri" w:eastAsia="Calibri" w:hAnsi="Calibri" w:cs="Calibri"/>
          <w:iCs/>
          <w:sz w:val="24"/>
          <w:szCs w:val="24"/>
        </w:rPr>
        <w:lastRenderedPageBreak/>
        <w:t xml:space="preserve">sprzecznych z zasadami, o których mowa w art. 9 ust. 3 rozporządzenia ogólnego, </w:t>
      </w:r>
      <w:r w:rsidRPr="00C91CFA">
        <w:rPr>
          <w:rFonts w:ascii="Calibri" w:eastAsia="Calibri" w:hAnsi="Calibri" w:cs="Calibri"/>
          <w:iCs/>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C91CFA" w:rsidRDefault="00C60EF3" w:rsidP="00180814">
      <w:pPr>
        <w:numPr>
          <w:ilvl w:val="0"/>
          <w:numId w:val="51"/>
        </w:numPr>
        <w:spacing w:after="0" w:line="360" w:lineRule="auto"/>
        <w:ind w:left="567" w:hanging="425"/>
        <w:contextualSpacing/>
        <w:rPr>
          <w:rFonts w:ascii="Calibri" w:eastAsia="Calibri" w:hAnsi="Calibri" w:cs="Calibri"/>
          <w:iCs/>
          <w:sz w:val="24"/>
          <w:szCs w:val="24"/>
        </w:rPr>
      </w:pPr>
      <w:r w:rsidRPr="00C91CFA">
        <w:rPr>
          <w:rFonts w:ascii="Calibri" w:eastAsia="Calibri" w:hAnsi="Calibri" w:cs="Calibri"/>
          <w:iCs/>
          <w:sz w:val="24"/>
          <w:szCs w:val="24"/>
        </w:rPr>
        <w:t xml:space="preserve">Beneficjent, o którym mowa w ust. 2, podpisując niniejszą </w:t>
      </w:r>
      <w:r w:rsidR="00846F26" w:rsidRPr="00C91CFA">
        <w:rPr>
          <w:rFonts w:ascii="Calibri" w:eastAsia="Calibri" w:hAnsi="Calibri" w:cs="Calibri"/>
          <w:iCs/>
          <w:sz w:val="24"/>
          <w:szCs w:val="24"/>
        </w:rPr>
        <w:t>Umowę</w:t>
      </w:r>
      <w:r w:rsidRPr="00C91CFA">
        <w:rPr>
          <w:rFonts w:ascii="Calibri" w:eastAsia="Calibri" w:hAnsi="Calibri" w:cs="Calibri"/>
          <w:iCs/>
          <w:sz w:val="24"/>
          <w:szCs w:val="24"/>
        </w:rPr>
        <w:t xml:space="preserve"> o dofinansowani</w:t>
      </w:r>
      <w:r w:rsidR="000D7522" w:rsidRPr="00C91CFA">
        <w:rPr>
          <w:rFonts w:ascii="Calibri" w:eastAsia="Calibri" w:hAnsi="Calibri" w:cs="Calibri"/>
          <w:iCs/>
          <w:sz w:val="24"/>
          <w:szCs w:val="24"/>
        </w:rPr>
        <w:t>u</w:t>
      </w:r>
      <w:r w:rsidRPr="00C91CFA">
        <w:rPr>
          <w:rFonts w:ascii="Calibri" w:eastAsia="Calibri" w:hAnsi="Calibri" w:cs="Calibri"/>
          <w:iCs/>
          <w:sz w:val="24"/>
          <w:szCs w:val="24"/>
        </w:rPr>
        <w:t xml:space="preserve"> oświadcza również, że na dzień zawarcia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 xml:space="preserve"> o dofinansowani</w:t>
      </w:r>
      <w:r w:rsidR="003A030B" w:rsidRPr="00C91CFA">
        <w:rPr>
          <w:rFonts w:ascii="Calibri" w:eastAsia="Calibri" w:hAnsi="Calibri" w:cs="Calibri"/>
          <w:iCs/>
          <w:sz w:val="24"/>
          <w:szCs w:val="24"/>
        </w:rPr>
        <w:t>u</w:t>
      </w:r>
      <w:r w:rsidRPr="00C91CFA">
        <w:rPr>
          <w:rFonts w:ascii="Calibri" w:eastAsia="Calibri" w:hAnsi="Calibri" w:cs="Calibri"/>
          <w:iCs/>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1CF0FE95" w:rsidR="00C60EF3" w:rsidRPr="00C91CFA" w:rsidRDefault="00C60EF3" w:rsidP="00180814">
      <w:pPr>
        <w:numPr>
          <w:ilvl w:val="0"/>
          <w:numId w:val="51"/>
        </w:numPr>
        <w:spacing w:after="0" w:line="360" w:lineRule="auto"/>
        <w:ind w:left="567" w:hanging="425"/>
        <w:contextualSpacing/>
        <w:rPr>
          <w:rFonts w:ascii="Calibri" w:eastAsia="Calibri" w:hAnsi="Calibri" w:cs="Calibri"/>
          <w:iCs/>
          <w:sz w:val="24"/>
          <w:szCs w:val="24"/>
        </w:rPr>
      </w:pPr>
      <w:r w:rsidRPr="00C91CFA">
        <w:rPr>
          <w:rFonts w:ascii="Calibri" w:eastAsia="Calibri" w:hAnsi="Calibri" w:cs="Calibri"/>
          <w:iCs/>
          <w:sz w:val="24"/>
          <w:szCs w:val="24"/>
        </w:rPr>
        <w:t xml:space="preserve">Beneficjent jest zobowiązany niezwłocznie poinformować </w:t>
      </w:r>
      <w:r w:rsidR="00373107" w:rsidRPr="00C91CFA">
        <w:rPr>
          <w:rFonts w:ascii="Calibri" w:eastAsia="Calibri" w:hAnsi="Calibri" w:cs="Calibri"/>
          <w:iCs/>
          <w:sz w:val="24"/>
          <w:szCs w:val="24"/>
        </w:rPr>
        <w:t>Instytucję Zarządzającą</w:t>
      </w:r>
      <w:r w:rsidRPr="00C91CFA">
        <w:rPr>
          <w:rFonts w:ascii="Calibri" w:eastAsia="Calibri" w:hAnsi="Calibri" w:cs="Calibri"/>
          <w:iCs/>
          <w:sz w:val="24"/>
          <w:szCs w:val="24"/>
        </w:rPr>
        <w:t xml:space="preserve"> </w:t>
      </w:r>
      <w:r w:rsidR="00B45DAB" w:rsidRPr="00C91CFA">
        <w:rPr>
          <w:rFonts w:ascii="Calibri" w:eastAsia="Calibri" w:hAnsi="Calibri" w:cs="Calibri"/>
          <w:iCs/>
          <w:sz w:val="24"/>
          <w:szCs w:val="24"/>
        </w:rPr>
        <w:br/>
      </w:r>
      <w:r w:rsidRPr="00C91CFA">
        <w:rPr>
          <w:rFonts w:ascii="Calibri" w:eastAsia="Calibri" w:hAnsi="Calibri" w:cs="Calibri"/>
          <w:iCs/>
          <w:sz w:val="24"/>
          <w:szCs w:val="24"/>
        </w:rPr>
        <w:t>o wystąpieniu jakichkolwiek okoliczności, które powodować będą nieaktualność w/w oświadczeń Beneficjenta wskazanych w ust. 3 i 4, w szczególności o podjęciu działań dyskryminacyjnych,</w:t>
      </w:r>
      <w:r w:rsidR="006343BA" w:rsidRPr="00C91CFA">
        <w:rPr>
          <w:rFonts w:ascii="Calibri" w:eastAsia="Calibri" w:hAnsi="Calibri" w:cs="Calibri"/>
          <w:iCs/>
          <w:sz w:val="24"/>
          <w:szCs w:val="24"/>
        </w:rPr>
        <w:t xml:space="preserve"> </w:t>
      </w:r>
      <w:r w:rsidRPr="00C91CFA">
        <w:rPr>
          <w:rFonts w:ascii="Calibri" w:eastAsia="Calibri" w:hAnsi="Calibri" w:cs="Calibri"/>
          <w:iCs/>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t>Powyższe ma charakter deklaratywny wyłącznie na etapie wnioskowania i będzie podlegać weryfikacji na etapie rozliczania i kontroli.</w:t>
      </w:r>
    </w:p>
    <w:p w14:paraId="51D17533" w14:textId="646361AF" w:rsidR="00C60EF3"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lastRenderedPageBreak/>
        <w:t xml:space="preserve">W przypadku powzięcia wiedzy lub otrzymania zgłoszenia o podejrzeniu naruszenia przez Beneficjenta zasad równościowych lub/i podejmowanych działań dyskryminacyjnych, sprzecznych z zasadami horyzontalnymi, o których mowa w art. </w:t>
      </w:r>
      <w:r w:rsidR="00B45DAB" w:rsidRPr="00C91CFA">
        <w:rPr>
          <w:rFonts w:ascii="Calibri" w:eastAsia="Calibri" w:hAnsi="Calibri" w:cs="Calibri"/>
          <w:iCs/>
          <w:sz w:val="24"/>
          <w:szCs w:val="24"/>
        </w:rPr>
        <w:br/>
      </w:r>
      <w:r w:rsidRPr="00C91CFA">
        <w:rPr>
          <w:rFonts w:ascii="Calibri" w:eastAsia="Calibri" w:hAnsi="Calibri" w:cs="Calibri"/>
          <w:iCs/>
          <w:sz w:val="24"/>
          <w:szCs w:val="24"/>
        </w:rPr>
        <w:t xml:space="preserve">9 ust. 3 rozporządzenia ogólnego, wypłata dofinansowania przewidzianego w </w:t>
      </w:r>
      <w:r w:rsidR="00846F26" w:rsidRPr="00C91CFA">
        <w:rPr>
          <w:rFonts w:ascii="Calibri" w:eastAsia="Calibri" w:hAnsi="Calibri" w:cs="Calibri"/>
          <w:iCs/>
          <w:sz w:val="24"/>
          <w:szCs w:val="24"/>
        </w:rPr>
        <w:t>Umowie</w:t>
      </w:r>
      <w:r w:rsidRPr="00C91CFA">
        <w:rPr>
          <w:rFonts w:ascii="Calibri" w:eastAsia="Calibri" w:hAnsi="Calibri" w:cs="Calibri"/>
          <w:iCs/>
          <w:sz w:val="24"/>
          <w:szCs w:val="24"/>
        </w:rPr>
        <w:t xml:space="preserve"> może zostać wstrzymana do czasu wyjaśnienia sprawy.</w:t>
      </w:r>
    </w:p>
    <w:p w14:paraId="6B89FDCA" w14:textId="53A76252" w:rsidR="00AA03D4" w:rsidRPr="00C91CFA" w:rsidRDefault="00C60EF3" w:rsidP="00180814">
      <w:pPr>
        <w:numPr>
          <w:ilvl w:val="0"/>
          <w:numId w:val="51"/>
        </w:numPr>
        <w:spacing w:after="0" w:line="360" w:lineRule="auto"/>
        <w:ind w:left="567" w:hanging="425"/>
        <w:rPr>
          <w:rFonts w:ascii="Calibri" w:eastAsia="Calibri" w:hAnsi="Calibri" w:cs="Calibri"/>
          <w:iCs/>
          <w:sz w:val="24"/>
          <w:szCs w:val="24"/>
        </w:rPr>
      </w:pPr>
      <w:r w:rsidRPr="00C91CFA">
        <w:rPr>
          <w:rFonts w:ascii="Calibri" w:eastAsia="Calibri" w:hAnsi="Calibri" w:cs="Calibri"/>
          <w:iCs/>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B45DAB" w:rsidRPr="00C91CFA">
        <w:rPr>
          <w:rFonts w:ascii="Calibri" w:eastAsia="Calibri" w:hAnsi="Calibri" w:cs="Calibri"/>
          <w:iCs/>
          <w:sz w:val="24"/>
          <w:szCs w:val="24"/>
        </w:rPr>
        <w:br/>
      </w:r>
      <w:r w:rsidRPr="00C91CFA">
        <w:rPr>
          <w:rFonts w:ascii="Calibri" w:eastAsia="Calibri" w:hAnsi="Calibri" w:cs="Calibri"/>
          <w:iCs/>
          <w:sz w:val="24"/>
          <w:szCs w:val="24"/>
        </w:rPr>
        <w:t>o których mowa w art. 26 ustawy wdrożeniowej.</w:t>
      </w:r>
    </w:p>
    <w:p w14:paraId="0CE002C9" w14:textId="46717504" w:rsidR="008A1AA8" w:rsidRPr="00C91CFA" w:rsidRDefault="00C60EF3" w:rsidP="00180814">
      <w:pPr>
        <w:numPr>
          <w:ilvl w:val="0"/>
          <w:numId w:val="51"/>
        </w:numPr>
        <w:spacing w:after="0" w:line="360" w:lineRule="auto"/>
        <w:ind w:left="567" w:hanging="425"/>
        <w:rPr>
          <w:rFonts w:ascii="Calibri" w:hAnsi="Calibri" w:cs="Calibri"/>
          <w:iCs/>
          <w:sz w:val="24"/>
          <w:szCs w:val="24"/>
        </w:rPr>
      </w:pPr>
      <w:r w:rsidRPr="00C91CFA">
        <w:rPr>
          <w:rFonts w:ascii="Calibri" w:eastAsia="Calibri" w:hAnsi="Calibri" w:cs="Calibri"/>
          <w:iCs/>
          <w:sz w:val="24"/>
          <w:szCs w:val="24"/>
        </w:rPr>
        <w:t>W przypadku rażących lub notorycznych naruszeń Standardów dostępności dla polityki spójności 2021-2027, stanowiących załącznik nr 2 do</w:t>
      </w:r>
      <w:r w:rsidR="00AA03D4" w:rsidRPr="00C91CFA">
        <w:rPr>
          <w:rFonts w:ascii="Calibri" w:hAnsi="Calibri" w:cs="Calibri"/>
          <w:iCs/>
          <w:sz w:val="24"/>
          <w:szCs w:val="24"/>
        </w:rPr>
        <w:t xml:space="preserve"> Wytycznych dotyczących realizacji zasad równościowych w ramach funduszy unijnych na lata 2021-2027 </w:t>
      </w:r>
      <w:r w:rsidRPr="00C91CFA">
        <w:rPr>
          <w:rFonts w:ascii="Calibri" w:eastAsia="Calibri" w:hAnsi="Calibri" w:cs="Calibri"/>
          <w:iCs/>
          <w:sz w:val="24"/>
          <w:szCs w:val="24"/>
        </w:rPr>
        <w:t xml:space="preserve">lub uchylania się beneficjenta od realizacji działań naprawczych Instytucja </w:t>
      </w:r>
      <w:r w:rsidR="00373107" w:rsidRPr="00C91CFA">
        <w:rPr>
          <w:rFonts w:ascii="Calibri" w:eastAsia="Calibri" w:hAnsi="Calibri" w:cs="Calibri"/>
          <w:iCs/>
          <w:sz w:val="24"/>
          <w:szCs w:val="24"/>
        </w:rPr>
        <w:t>Zarządzająca</w:t>
      </w:r>
      <w:r w:rsidRPr="00C91CFA">
        <w:rPr>
          <w:rFonts w:ascii="Calibri" w:eastAsia="Calibri" w:hAnsi="Calibri" w:cs="Calibri"/>
          <w:iCs/>
          <w:sz w:val="24"/>
          <w:szCs w:val="24"/>
        </w:rPr>
        <w:t xml:space="preserve"> może uznać część wydatków za niekwalifikowalne. Skutkować może to obciążeniem Beneficjenta korektą finansową lub pomniejszeniem wydatków, o których mowa w art. 26 ustawy wdrożeniowej.</w:t>
      </w:r>
    </w:p>
    <w:p w14:paraId="4410E87F" w14:textId="77777777" w:rsidR="00EB4B28" w:rsidRPr="00C91CFA" w:rsidRDefault="00EB4B28" w:rsidP="00180814">
      <w:pPr>
        <w:spacing w:after="0" w:line="360" w:lineRule="auto"/>
        <w:rPr>
          <w:rFonts w:ascii="Calibri" w:eastAsia="Calibri" w:hAnsi="Calibri" w:cs="Calibri"/>
          <w:b/>
          <w:iCs/>
          <w:sz w:val="24"/>
          <w:szCs w:val="24"/>
        </w:rPr>
      </w:pPr>
    </w:p>
    <w:p w14:paraId="7811C40C" w14:textId="157EFF32"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Rozwiązanie </w:t>
      </w:r>
      <w:r w:rsidR="00846F26" w:rsidRPr="00C91CFA">
        <w:rPr>
          <w:rFonts w:ascii="Calibri" w:eastAsia="Calibri" w:hAnsi="Calibri" w:cs="Calibri"/>
          <w:b/>
          <w:iCs/>
          <w:sz w:val="24"/>
          <w:szCs w:val="24"/>
        </w:rPr>
        <w:t>Umowy</w:t>
      </w:r>
    </w:p>
    <w:p w14:paraId="5C9AF40C" w14:textId="35688E02"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6</w:t>
      </w:r>
    </w:p>
    <w:p w14:paraId="3F915B95" w14:textId="24EC3B7B" w:rsidR="009307A6" w:rsidRPr="00C91CFA" w:rsidRDefault="009307A6" w:rsidP="00180814">
      <w:pPr>
        <w:numPr>
          <w:ilvl w:val="0"/>
          <w:numId w:val="29"/>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może rozwiązać niniejszą </w:t>
      </w:r>
      <w:r w:rsidR="00846F26" w:rsidRPr="00C91CFA">
        <w:rPr>
          <w:rFonts w:ascii="Calibri" w:eastAsia="Calibri" w:hAnsi="Calibri" w:cs="Calibri"/>
          <w:iCs/>
          <w:sz w:val="24"/>
          <w:szCs w:val="24"/>
        </w:rPr>
        <w:t>Umowę</w:t>
      </w:r>
      <w:r w:rsidRPr="00C91CFA">
        <w:rPr>
          <w:rFonts w:ascii="Calibri" w:eastAsia="Calibri" w:hAnsi="Calibri" w:cs="Calibri"/>
          <w:iCs/>
          <w:sz w:val="24"/>
          <w:szCs w:val="24"/>
        </w:rPr>
        <w:t xml:space="preserve"> bez wypowiedzenia </w:t>
      </w:r>
      <w:r w:rsidR="00342371" w:rsidRPr="00C91CFA">
        <w:rPr>
          <w:rFonts w:ascii="Calibri" w:eastAsia="Calibri" w:hAnsi="Calibri" w:cs="Calibri"/>
          <w:iCs/>
          <w:sz w:val="24"/>
          <w:szCs w:val="24"/>
        </w:rPr>
        <w:br/>
      </w:r>
      <w:r w:rsidRPr="00C91CFA">
        <w:rPr>
          <w:rFonts w:ascii="Calibri" w:eastAsia="Calibri" w:hAnsi="Calibri" w:cs="Calibri"/>
          <w:iCs/>
          <w:sz w:val="24"/>
          <w:szCs w:val="24"/>
        </w:rPr>
        <w:t xml:space="preserve">w </w:t>
      </w:r>
      <w:r w:rsidR="00662398" w:rsidRPr="00C91CFA">
        <w:rPr>
          <w:rFonts w:ascii="Calibri" w:eastAsia="Calibri" w:hAnsi="Calibri" w:cs="Calibri"/>
          <w:iCs/>
          <w:sz w:val="24"/>
          <w:szCs w:val="24"/>
        </w:rPr>
        <w:t>przypadku,</w:t>
      </w:r>
      <w:r w:rsidRPr="00C91CFA">
        <w:rPr>
          <w:rFonts w:ascii="Calibri" w:eastAsia="Calibri" w:hAnsi="Calibri" w:cs="Calibri"/>
          <w:iCs/>
          <w:sz w:val="24"/>
          <w:szCs w:val="24"/>
        </w:rPr>
        <w:t xml:space="preserve"> gdy:</w:t>
      </w:r>
    </w:p>
    <w:p w14:paraId="46733A32" w14:textId="4493B4AF" w:rsidR="009307A6" w:rsidRPr="00C91CFA" w:rsidRDefault="009307A6" w:rsidP="00180814">
      <w:pPr>
        <w:numPr>
          <w:ilvl w:val="1"/>
          <w:numId w:val="29"/>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Beneficjent wykorzystał w całości bądź w części przekazane śr</w:t>
      </w:r>
      <w:r w:rsidR="006C6083" w:rsidRPr="00C91CFA">
        <w:rPr>
          <w:rFonts w:ascii="Calibri" w:eastAsia="Calibri" w:hAnsi="Calibri" w:cs="Calibri"/>
          <w:iCs/>
          <w:sz w:val="24"/>
          <w:szCs w:val="24"/>
        </w:rPr>
        <w:t xml:space="preserve">odki na cel inny niż określony </w:t>
      </w:r>
      <w:r w:rsidRPr="00C91CFA">
        <w:rPr>
          <w:rFonts w:ascii="Calibri" w:eastAsia="Calibri" w:hAnsi="Calibri" w:cs="Calibri"/>
          <w:iCs/>
          <w:sz w:val="24"/>
          <w:szCs w:val="24"/>
        </w:rPr>
        <w:t xml:space="preserve">w </w:t>
      </w:r>
      <w:r w:rsidR="00342371" w:rsidRPr="00C91CFA">
        <w:rPr>
          <w:rFonts w:ascii="Calibri" w:eastAsia="Calibri" w:hAnsi="Calibri" w:cs="Calibri"/>
          <w:iCs/>
          <w:sz w:val="24"/>
          <w:szCs w:val="24"/>
        </w:rPr>
        <w:t>p</w:t>
      </w:r>
      <w:r w:rsidRPr="00C91CFA">
        <w:rPr>
          <w:rFonts w:ascii="Calibri" w:eastAsia="Calibri" w:hAnsi="Calibri" w:cs="Calibri"/>
          <w:iCs/>
          <w:sz w:val="24"/>
          <w:szCs w:val="24"/>
        </w:rPr>
        <w:t xml:space="preserve">rojekcie lub niezgodnie z </w:t>
      </w:r>
      <w:r w:rsidR="009C02E3" w:rsidRPr="00C91CFA">
        <w:rPr>
          <w:rFonts w:ascii="Calibri" w:eastAsia="Calibri" w:hAnsi="Calibri" w:cs="Calibri"/>
          <w:iCs/>
          <w:sz w:val="24"/>
          <w:szCs w:val="24"/>
        </w:rPr>
        <w:t>U</w:t>
      </w:r>
      <w:r w:rsidR="00846F26" w:rsidRPr="00C91CFA">
        <w:rPr>
          <w:rFonts w:ascii="Calibri" w:eastAsia="Calibri" w:hAnsi="Calibri" w:cs="Calibri"/>
          <w:iCs/>
          <w:sz w:val="24"/>
          <w:szCs w:val="24"/>
        </w:rPr>
        <w:t>mową</w:t>
      </w:r>
      <w:r w:rsidRPr="00C91CFA">
        <w:rPr>
          <w:rFonts w:ascii="Calibri" w:eastAsia="Calibri" w:hAnsi="Calibri" w:cs="Calibri"/>
          <w:iCs/>
          <w:sz w:val="24"/>
          <w:szCs w:val="24"/>
        </w:rPr>
        <w:t>;</w:t>
      </w:r>
    </w:p>
    <w:p w14:paraId="4D8C6C8D" w14:textId="4DB1704A" w:rsidR="009307A6" w:rsidRPr="00C91CFA" w:rsidRDefault="009307A6" w:rsidP="00180814">
      <w:pPr>
        <w:numPr>
          <w:ilvl w:val="1"/>
          <w:numId w:val="29"/>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 xml:space="preserve">Beneficjent złożył podrobione, przerobione lub stwierdzające nieprawdę dokumenty w celu uzyskania dofinansowania w </w:t>
      </w:r>
      <w:r w:rsidR="00846F26" w:rsidRPr="00C91CFA">
        <w:rPr>
          <w:rFonts w:ascii="Calibri" w:eastAsia="Calibri" w:hAnsi="Calibri" w:cs="Calibri"/>
          <w:iCs/>
          <w:sz w:val="24"/>
          <w:szCs w:val="24"/>
        </w:rPr>
        <w:t>ramach Umowy</w:t>
      </w:r>
      <w:r w:rsidRPr="00C91CFA">
        <w:rPr>
          <w:rFonts w:ascii="Calibri" w:eastAsia="Calibri" w:hAnsi="Calibri" w:cs="Calibri"/>
          <w:iCs/>
          <w:sz w:val="24"/>
          <w:szCs w:val="24"/>
        </w:rPr>
        <w:t xml:space="preserve">, w tym uznania za kwalifikowalne wydatków ponoszonych w ramach </w:t>
      </w:r>
      <w:r w:rsidR="00342371" w:rsidRPr="00C91CFA">
        <w:rPr>
          <w:rFonts w:ascii="Calibri" w:eastAsia="Calibri" w:hAnsi="Calibri" w:cs="Calibri"/>
          <w:iCs/>
          <w:sz w:val="24"/>
          <w:szCs w:val="24"/>
        </w:rPr>
        <w:t>p</w:t>
      </w:r>
      <w:r w:rsidRPr="00C91CFA">
        <w:rPr>
          <w:rFonts w:ascii="Calibri" w:eastAsia="Calibri" w:hAnsi="Calibri" w:cs="Calibri"/>
          <w:iCs/>
          <w:sz w:val="24"/>
          <w:szCs w:val="24"/>
        </w:rPr>
        <w:t>rojektu;</w:t>
      </w:r>
    </w:p>
    <w:p w14:paraId="1F2D35A4" w14:textId="6FF17E83" w:rsidR="009307A6" w:rsidRPr="00C91CFA" w:rsidRDefault="00662398" w:rsidP="00180814">
      <w:pPr>
        <w:numPr>
          <w:ilvl w:val="1"/>
          <w:numId w:val="29"/>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t>Beneficjent z</w:t>
      </w:r>
      <w:r w:rsidR="00451605" w:rsidRPr="00C91CFA">
        <w:rPr>
          <w:rFonts w:ascii="Calibri" w:eastAsia="Calibri" w:hAnsi="Calibri" w:cs="Calibri"/>
          <w:iCs/>
          <w:sz w:val="24"/>
          <w:szCs w:val="24"/>
        </w:rPr>
        <w:t xml:space="preserve"> przyczyn leżących po jego stronie </w:t>
      </w:r>
      <w:r w:rsidR="009307A6" w:rsidRPr="00C91CFA">
        <w:rPr>
          <w:rFonts w:ascii="Calibri" w:eastAsia="Calibri" w:hAnsi="Calibri" w:cs="Calibri"/>
          <w:iCs/>
          <w:sz w:val="24"/>
          <w:szCs w:val="24"/>
        </w:rPr>
        <w:t xml:space="preserve">nie rozpoczął realizacji </w:t>
      </w:r>
      <w:r w:rsidR="00342371" w:rsidRPr="00C91CFA">
        <w:rPr>
          <w:rFonts w:ascii="Calibri" w:eastAsia="Calibri" w:hAnsi="Calibri" w:cs="Calibri"/>
          <w:iCs/>
          <w:sz w:val="24"/>
          <w:szCs w:val="24"/>
        </w:rPr>
        <w:t>p</w:t>
      </w:r>
      <w:r w:rsidR="009307A6" w:rsidRPr="00C91CFA">
        <w:rPr>
          <w:rFonts w:ascii="Calibri" w:eastAsia="Calibri" w:hAnsi="Calibri" w:cs="Calibri"/>
          <w:iCs/>
          <w:sz w:val="24"/>
          <w:szCs w:val="24"/>
        </w:rPr>
        <w:t xml:space="preserve">rojektu </w:t>
      </w:r>
      <w:r w:rsidR="00B057D3" w:rsidRPr="00C91CFA">
        <w:rPr>
          <w:rFonts w:ascii="Calibri" w:eastAsia="Calibri" w:hAnsi="Calibri" w:cs="Calibri"/>
          <w:iCs/>
          <w:sz w:val="24"/>
          <w:szCs w:val="24"/>
        </w:rPr>
        <w:br/>
      </w:r>
      <w:r w:rsidR="009307A6" w:rsidRPr="00C91CFA">
        <w:rPr>
          <w:rFonts w:ascii="Calibri" w:eastAsia="Calibri" w:hAnsi="Calibri" w:cs="Calibri"/>
          <w:iCs/>
          <w:sz w:val="24"/>
          <w:szCs w:val="24"/>
        </w:rPr>
        <w:t>w ciągu 3 miesięcy od ustalo</w:t>
      </w:r>
      <w:r w:rsidR="006C6083" w:rsidRPr="00C91CFA">
        <w:rPr>
          <w:rFonts w:ascii="Calibri" w:eastAsia="Calibri" w:hAnsi="Calibri" w:cs="Calibri"/>
          <w:iCs/>
          <w:sz w:val="24"/>
          <w:szCs w:val="24"/>
        </w:rPr>
        <w:t xml:space="preserve">nej </w:t>
      </w:r>
      <w:r w:rsidR="009307A6" w:rsidRPr="00C91CFA">
        <w:rPr>
          <w:rFonts w:ascii="Calibri" w:eastAsia="Calibri" w:hAnsi="Calibri" w:cs="Calibri"/>
          <w:iCs/>
          <w:sz w:val="24"/>
          <w:szCs w:val="24"/>
        </w:rPr>
        <w:t xml:space="preserve">we wniosku początkowej daty okresu realizacji </w:t>
      </w:r>
      <w:r w:rsidR="00342371" w:rsidRPr="00C91CFA">
        <w:rPr>
          <w:rFonts w:ascii="Calibri" w:eastAsia="Calibri" w:hAnsi="Calibri" w:cs="Calibri"/>
          <w:iCs/>
          <w:sz w:val="24"/>
          <w:szCs w:val="24"/>
        </w:rPr>
        <w:t>p</w:t>
      </w:r>
      <w:r w:rsidR="009307A6" w:rsidRPr="00C91CFA">
        <w:rPr>
          <w:rFonts w:ascii="Calibri" w:eastAsia="Calibri" w:hAnsi="Calibri" w:cs="Calibri"/>
          <w:iCs/>
          <w:sz w:val="24"/>
          <w:szCs w:val="24"/>
        </w:rPr>
        <w:t>rojektu;</w:t>
      </w:r>
    </w:p>
    <w:p w14:paraId="246F94F2" w14:textId="071CAC29" w:rsidR="009307A6" w:rsidRPr="00C91CFA" w:rsidRDefault="009307A6" w:rsidP="00180814">
      <w:pPr>
        <w:numPr>
          <w:ilvl w:val="1"/>
          <w:numId w:val="29"/>
        </w:numPr>
        <w:autoSpaceDE w:val="0"/>
        <w:autoSpaceDN w:val="0"/>
        <w:adjustRightInd w:val="0"/>
        <w:spacing w:after="0" w:line="360" w:lineRule="auto"/>
        <w:ind w:left="720"/>
        <w:rPr>
          <w:rFonts w:ascii="Calibri" w:eastAsia="Calibri" w:hAnsi="Calibri" w:cs="Calibri"/>
          <w:iCs/>
          <w:sz w:val="24"/>
          <w:szCs w:val="24"/>
        </w:rPr>
      </w:pPr>
      <w:r w:rsidRPr="00C91CFA">
        <w:rPr>
          <w:rFonts w:ascii="Calibri" w:eastAsia="Calibri" w:hAnsi="Calibri" w:cs="Calibri"/>
          <w:iCs/>
          <w:sz w:val="24"/>
          <w:szCs w:val="24"/>
        </w:rPr>
        <w:lastRenderedPageBreak/>
        <w:t>Beneficjent nie przedłoży zabezpieczenia prawidłow</w:t>
      </w:r>
      <w:r w:rsidR="00931246" w:rsidRPr="00C91CFA">
        <w:rPr>
          <w:rFonts w:ascii="Calibri" w:eastAsia="Calibri" w:hAnsi="Calibri" w:cs="Calibri"/>
          <w:iCs/>
          <w:sz w:val="24"/>
          <w:szCs w:val="24"/>
        </w:rPr>
        <w:t xml:space="preserve">ej realizacji </w:t>
      </w:r>
      <w:r w:rsidR="00846F26" w:rsidRPr="00C91CFA">
        <w:rPr>
          <w:rFonts w:ascii="Calibri" w:eastAsia="Calibri" w:hAnsi="Calibri" w:cs="Calibri"/>
          <w:iCs/>
          <w:sz w:val="24"/>
          <w:szCs w:val="24"/>
        </w:rPr>
        <w:t>Umowy</w:t>
      </w:r>
      <w:r w:rsidR="00931246" w:rsidRPr="00C91CFA">
        <w:rPr>
          <w:rFonts w:ascii="Calibri" w:eastAsia="Calibri" w:hAnsi="Calibri" w:cs="Calibri"/>
          <w:iCs/>
          <w:sz w:val="24"/>
          <w:szCs w:val="24"/>
        </w:rPr>
        <w:t xml:space="preserve"> zgodnie </w:t>
      </w:r>
      <w:r w:rsidR="00342371" w:rsidRPr="00C91CFA">
        <w:rPr>
          <w:rFonts w:ascii="Calibri" w:eastAsia="Calibri" w:hAnsi="Calibri" w:cs="Calibri"/>
          <w:iCs/>
          <w:sz w:val="24"/>
          <w:szCs w:val="24"/>
        </w:rPr>
        <w:br/>
      </w:r>
      <w:r w:rsidR="00931246" w:rsidRPr="00C91CFA">
        <w:rPr>
          <w:rFonts w:ascii="Calibri" w:eastAsia="Calibri" w:hAnsi="Calibri" w:cs="Calibri"/>
          <w:iCs/>
          <w:sz w:val="24"/>
          <w:szCs w:val="24"/>
        </w:rPr>
        <w:t>z § </w:t>
      </w:r>
      <w:r w:rsidRPr="00C91CFA">
        <w:rPr>
          <w:rFonts w:ascii="Calibri" w:eastAsia="Calibri" w:hAnsi="Calibri" w:cs="Calibri"/>
          <w:iCs/>
          <w:sz w:val="24"/>
          <w:szCs w:val="24"/>
        </w:rPr>
        <w:t>1</w:t>
      </w:r>
      <w:r w:rsidR="00FF6B4F" w:rsidRPr="00C91CFA">
        <w:rPr>
          <w:rFonts w:ascii="Calibri" w:eastAsia="Calibri" w:hAnsi="Calibri" w:cs="Calibri"/>
          <w:iCs/>
          <w:sz w:val="24"/>
          <w:szCs w:val="24"/>
        </w:rPr>
        <w:t>5</w:t>
      </w:r>
      <w:r w:rsidRPr="00C91CFA">
        <w:rPr>
          <w:rFonts w:ascii="Calibri" w:eastAsia="Calibri" w:hAnsi="Calibri" w:cs="Calibri"/>
          <w:iCs/>
          <w:sz w:val="24"/>
          <w:szCs w:val="24"/>
        </w:rPr>
        <w:t>.</w:t>
      </w:r>
    </w:p>
    <w:p w14:paraId="67B1BC83" w14:textId="71878460" w:rsidR="009307A6" w:rsidRPr="00C91CFA" w:rsidRDefault="009307A6" w:rsidP="00180814">
      <w:pPr>
        <w:numPr>
          <w:ilvl w:val="0"/>
          <w:numId w:val="29"/>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może rozwiązać </w:t>
      </w:r>
      <w:r w:rsidR="00526D7F" w:rsidRPr="00C91CFA">
        <w:rPr>
          <w:rFonts w:ascii="Calibri" w:eastAsia="Calibri" w:hAnsi="Calibri" w:cs="Calibri"/>
          <w:iCs/>
          <w:sz w:val="24"/>
          <w:szCs w:val="24"/>
        </w:rPr>
        <w:t xml:space="preserve">Umowę </w:t>
      </w:r>
      <w:r w:rsidRPr="00C91CFA">
        <w:rPr>
          <w:rFonts w:ascii="Calibri" w:eastAsia="Calibri" w:hAnsi="Calibri" w:cs="Calibri"/>
          <w:iCs/>
          <w:sz w:val="24"/>
          <w:szCs w:val="24"/>
        </w:rPr>
        <w:t xml:space="preserve"> z zachowaniem jednomiesięcznego okresu wypowiedzenia, w </w:t>
      </w:r>
      <w:r w:rsidR="00662398" w:rsidRPr="00C91CFA">
        <w:rPr>
          <w:rFonts w:ascii="Calibri" w:eastAsia="Calibri" w:hAnsi="Calibri" w:cs="Calibri"/>
          <w:iCs/>
          <w:sz w:val="24"/>
          <w:szCs w:val="24"/>
        </w:rPr>
        <w:t>przypadku,</w:t>
      </w:r>
      <w:r w:rsidRPr="00C91CFA">
        <w:rPr>
          <w:rFonts w:ascii="Calibri" w:eastAsia="Calibri" w:hAnsi="Calibri" w:cs="Calibri"/>
          <w:iCs/>
          <w:sz w:val="24"/>
          <w:szCs w:val="24"/>
        </w:rPr>
        <w:t xml:space="preserve"> gdy:</w:t>
      </w:r>
    </w:p>
    <w:p w14:paraId="2899DB10" w14:textId="1E8F6506" w:rsidR="009307A6" w:rsidRPr="00C91CFA" w:rsidRDefault="009307A6" w:rsidP="00180814">
      <w:pPr>
        <w:numPr>
          <w:ilvl w:val="0"/>
          <w:numId w:val="30"/>
        </w:num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Beneficjent nie realizuje </w:t>
      </w:r>
      <w:r w:rsidR="00342371"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zgodnie z </w:t>
      </w:r>
      <w:r w:rsidR="00342371" w:rsidRPr="00C91CFA">
        <w:rPr>
          <w:rFonts w:ascii="Calibri" w:eastAsia="Calibri" w:hAnsi="Calibri" w:cs="Calibri"/>
          <w:iCs/>
          <w:sz w:val="24"/>
          <w:szCs w:val="24"/>
        </w:rPr>
        <w:t>w</w:t>
      </w:r>
      <w:r w:rsidRPr="00C91CFA">
        <w:rPr>
          <w:rFonts w:ascii="Calibri" w:eastAsia="Calibri" w:hAnsi="Calibri" w:cs="Calibri"/>
          <w:iCs/>
          <w:sz w:val="24"/>
          <w:szCs w:val="24"/>
        </w:rPr>
        <w:t>niosk</w:t>
      </w:r>
      <w:r w:rsidR="00342371" w:rsidRPr="00C91CFA">
        <w:rPr>
          <w:rFonts w:ascii="Calibri" w:eastAsia="Calibri" w:hAnsi="Calibri" w:cs="Calibri"/>
          <w:iCs/>
          <w:sz w:val="24"/>
          <w:szCs w:val="24"/>
        </w:rPr>
        <w:t>iem</w:t>
      </w:r>
      <w:r w:rsidRPr="00C91CFA">
        <w:rPr>
          <w:rFonts w:ascii="Calibri" w:eastAsia="Calibri" w:hAnsi="Calibri" w:cs="Calibri"/>
          <w:iCs/>
          <w:sz w:val="24"/>
          <w:szCs w:val="24"/>
        </w:rPr>
        <w:t xml:space="preserve">, zaprzestał realizacji </w:t>
      </w:r>
      <w:r w:rsidR="00342371" w:rsidRPr="00C91CFA">
        <w:rPr>
          <w:rFonts w:ascii="Calibri" w:eastAsia="Calibri" w:hAnsi="Calibri" w:cs="Calibri"/>
          <w:iCs/>
          <w:sz w:val="24"/>
          <w:szCs w:val="24"/>
        </w:rPr>
        <w:t>p</w:t>
      </w:r>
      <w:r w:rsidRPr="00C91CFA">
        <w:rPr>
          <w:rFonts w:ascii="Calibri" w:eastAsia="Calibri" w:hAnsi="Calibri" w:cs="Calibri"/>
          <w:iCs/>
          <w:sz w:val="24"/>
          <w:szCs w:val="24"/>
        </w:rPr>
        <w:t xml:space="preserve">rojektu lub realizuje go w sposób niezgodny z </w:t>
      </w:r>
      <w:r w:rsidR="009C02E3" w:rsidRPr="00C91CFA">
        <w:rPr>
          <w:rFonts w:ascii="Calibri" w:eastAsia="Calibri" w:hAnsi="Calibri" w:cs="Calibri"/>
          <w:iCs/>
          <w:sz w:val="24"/>
          <w:szCs w:val="24"/>
        </w:rPr>
        <w:t>Umową</w:t>
      </w:r>
      <w:r w:rsidRPr="00C91CFA">
        <w:rPr>
          <w:rFonts w:ascii="Calibri" w:eastAsia="Calibri" w:hAnsi="Calibri" w:cs="Calibri"/>
          <w:iCs/>
          <w:sz w:val="24"/>
          <w:szCs w:val="24"/>
        </w:rPr>
        <w:t xml:space="preserve"> lub nie przestrzega zapisów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 xml:space="preserve"> </w:t>
      </w:r>
      <w:r w:rsidR="00B057D3" w:rsidRPr="00C91CFA">
        <w:rPr>
          <w:rFonts w:ascii="Calibri" w:eastAsia="Calibri" w:hAnsi="Calibri" w:cs="Calibri"/>
          <w:iCs/>
          <w:sz w:val="24"/>
          <w:szCs w:val="24"/>
        </w:rPr>
        <w:br/>
      </w:r>
      <w:r w:rsidRPr="00C91CFA">
        <w:rPr>
          <w:rFonts w:ascii="Calibri" w:eastAsia="Calibri" w:hAnsi="Calibri" w:cs="Calibri"/>
          <w:iCs/>
          <w:sz w:val="24"/>
          <w:szCs w:val="24"/>
        </w:rPr>
        <w:t>w okresie jej obowiązywania;</w:t>
      </w:r>
    </w:p>
    <w:p w14:paraId="3175B6C0" w14:textId="77777777" w:rsidR="009307A6" w:rsidRPr="00C91CFA" w:rsidRDefault="009307A6" w:rsidP="00180814">
      <w:pPr>
        <w:numPr>
          <w:ilvl w:val="0"/>
          <w:numId w:val="30"/>
        </w:num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Beneficjent odmówił poddania się kontroli;</w:t>
      </w:r>
    </w:p>
    <w:p w14:paraId="0BF0B799" w14:textId="0346A656" w:rsidR="009307A6" w:rsidRPr="00C91CFA" w:rsidRDefault="009307A6" w:rsidP="00180814">
      <w:pPr>
        <w:numPr>
          <w:ilvl w:val="0"/>
          <w:numId w:val="30"/>
        </w:num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Beneficjent w ustalonym przez Instytucję Zarządzająca terminie nie doprowadził do usunięcia </w:t>
      </w:r>
      <w:r w:rsidR="00662398" w:rsidRPr="00C91CFA">
        <w:rPr>
          <w:rFonts w:ascii="Calibri" w:eastAsia="Calibri" w:hAnsi="Calibri" w:cs="Calibri"/>
          <w:iCs/>
          <w:sz w:val="24"/>
          <w:szCs w:val="24"/>
        </w:rPr>
        <w:t>stwierdzonych przez</w:t>
      </w:r>
      <w:r w:rsidR="00342371" w:rsidRPr="00C91CFA">
        <w:rPr>
          <w:rFonts w:ascii="Calibri" w:eastAsia="Calibri" w:hAnsi="Calibri" w:cs="Calibri"/>
          <w:iCs/>
          <w:sz w:val="24"/>
          <w:szCs w:val="24"/>
        </w:rPr>
        <w:t xml:space="preserve"> Instytucję Zarządzającą uchybień w realizacji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w:t>
      </w:r>
    </w:p>
    <w:p w14:paraId="2CC025E0" w14:textId="2C062043" w:rsidR="009307A6" w:rsidRPr="00C91CFA" w:rsidRDefault="009307A6" w:rsidP="00180814">
      <w:pPr>
        <w:numPr>
          <w:ilvl w:val="0"/>
          <w:numId w:val="30"/>
        </w:num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Beneficjent nie przedkłada zgodnie z </w:t>
      </w:r>
      <w:r w:rsidR="009C02E3" w:rsidRPr="00C91CFA">
        <w:rPr>
          <w:rFonts w:ascii="Calibri" w:eastAsia="Calibri" w:hAnsi="Calibri" w:cs="Calibri"/>
          <w:iCs/>
          <w:sz w:val="24"/>
          <w:szCs w:val="24"/>
        </w:rPr>
        <w:t>U</w:t>
      </w:r>
      <w:r w:rsidR="00846F26" w:rsidRPr="00C91CFA">
        <w:rPr>
          <w:rFonts w:ascii="Calibri" w:eastAsia="Calibri" w:hAnsi="Calibri" w:cs="Calibri"/>
          <w:iCs/>
          <w:sz w:val="24"/>
          <w:szCs w:val="24"/>
        </w:rPr>
        <w:t>mową</w:t>
      </w:r>
      <w:r w:rsidRPr="00C91CFA">
        <w:rPr>
          <w:rFonts w:ascii="Calibri" w:eastAsia="Calibri" w:hAnsi="Calibri" w:cs="Calibri"/>
          <w:iCs/>
          <w:sz w:val="24"/>
          <w:szCs w:val="24"/>
        </w:rPr>
        <w:t xml:space="preserve"> wniosków o płatność;</w:t>
      </w:r>
    </w:p>
    <w:p w14:paraId="6279CC2D" w14:textId="4B0AADFB" w:rsidR="009307A6" w:rsidRPr="00C91CFA" w:rsidRDefault="009307A6" w:rsidP="00180814">
      <w:pPr>
        <w:numPr>
          <w:ilvl w:val="0"/>
          <w:numId w:val="30"/>
        </w:num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Beneficjent w sposób uporczywy uchyla się od wykonywa</w:t>
      </w:r>
      <w:r w:rsidR="00931246" w:rsidRPr="00C91CFA">
        <w:rPr>
          <w:rFonts w:ascii="Calibri" w:eastAsia="Calibri" w:hAnsi="Calibri" w:cs="Calibri"/>
          <w:iCs/>
          <w:sz w:val="24"/>
          <w:szCs w:val="24"/>
        </w:rPr>
        <w:t xml:space="preserve">nia obowiązków, o których mowa </w:t>
      </w:r>
      <w:r w:rsidRPr="00C91CFA">
        <w:rPr>
          <w:rFonts w:ascii="Calibri" w:eastAsia="Calibri" w:hAnsi="Calibri" w:cs="Calibri"/>
          <w:iCs/>
          <w:sz w:val="24"/>
          <w:szCs w:val="24"/>
        </w:rPr>
        <w:t>w §</w:t>
      </w:r>
      <w:r w:rsidR="00471EEE" w:rsidRPr="00C91CFA">
        <w:rPr>
          <w:rFonts w:ascii="Calibri" w:eastAsia="Calibri" w:hAnsi="Calibri" w:cs="Calibri"/>
          <w:iCs/>
          <w:sz w:val="24"/>
          <w:szCs w:val="24"/>
        </w:rPr>
        <w:t xml:space="preserve"> </w:t>
      </w:r>
      <w:r w:rsidR="00FF6B4F" w:rsidRPr="00C91CFA">
        <w:rPr>
          <w:rFonts w:ascii="Calibri" w:eastAsia="Calibri" w:hAnsi="Calibri" w:cs="Calibri"/>
          <w:iCs/>
          <w:sz w:val="24"/>
          <w:szCs w:val="24"/>
        </w:rPr>
        <w:t>19</w:t>
      </w:r>
      <w:r w:rsidRPr="00C91CFA">
        <w:rPr>
          <w:rFonts w:ascii="Calibri" w:eastAsia="Calibri" w:hAnsi="Calibri" w:cs="Calibri"/>
          <w:iCs/>
          <w:sz w:val="24"/>
          <w:szCs w:val="24"/>
        </w:rPr>
        <w:t xml:space="preserve"> ust. 1.</w:t>
      </w:r>
    </w:p>
    <w:p w14:paraId="759AD753" w14:textId="021073B3" w:rsidR="009307A6" w:rsidRPr="00C91CFA" w:rsidRDefault="009307A6" w:rsidP="00180814">
      <w:pPr>
        <w:tabs>
          <w:tab w:val="left" w:pos="284"/>
        </w:tabs>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3. </w:t>
      </w:r>
      <w:r w:rsidR="007A1C53" w:rsidRPr="00C91CFA">
        <w:rPr>
          <w:rFonts w:ascii="Calibri" w:eastAsia="Calibri" w:hAnsi="Calibri" w:cs="Calibri"/>
          <w:iCs/>
          <w:sz w:val="24"/>
          <w:szCs w:val="24"/>
        </w:rPr>
        <w:tab/>
      </w:r>
      <w:r w:rsidR="00FC3026" w:rsidRPr="00C91CFA">
        <w:rPr>
          <w:rFonts w:ascii="Calibri" w:eastAsia="Calibri" w:hAnsi="Calibri" w:cs="Calibri"/>
          <w:iCs/>
          <w:sz w:val="24"/>
          <w:szCs w:val="24"/>
        </w:rPr>
        <w:t>Umowa</w:t>
      </w:r>
      <w:r w:rsidRPr="00C91CFA">
        <w:rPr>
          <w:rFonts w:ascii="Calibri" w:eastAsia="Calibri" w:hAnsi="Calibri" w:cs="Calibri"/>
          <w:iCs/>
          <w:sz w:val="24"/>
          <w:szCs w:val="24"/>
        </w:rPr>
        <w:t xml:space="preserve"> może zostać rozwiązana na wniosek każdej ze stron w przypadku wystąpienia okoliczności, które uniemożliwiają dalsze wykonywanie postanowień zawartych </w:t>
      </w:r>
      <w:r w:rsidR="00342371" w:rsidRPr="00C91CFA">
        <w:rPr>
          <w:rFonts w:ascii="Calibri" w:eastAsia="Calibri" w:hAnsi="Calibri" w:cs="Calibri"/>
          <w:iCs/>
          <w:sz w:val="24"/>
          <w:szCs w:val="24"/>
        </w:rPr>
        <w:br/>
      </w:r>
      <w:r w:rsidRPr="00C91CFA">
        <w:rPr>
          <w:rFonts w:ascii="Calibri" w:eastAsia="Calibri" w:hAnsi="Calibri" w:cs="Calibri"/>
          <w:iCs/>
          <w:sz w:val="24"/>
          <w:szCs w:val="24"/>
        </w:rPr>
        <w:t xml:space="preserve">w </w:t>
      </w:r>
      <w:r w:rsidR="00846F26" w:rsidRPr="00C91CFA">
        <w:rPr>
          <w:rFonts w:ascii="Calibri" w:eastAsia="Calibri" w:hAnsi="Calibri" w:cs="Calibri"/>
          <w:iCs/>
          <w:sz w:val="24"/>
          <w:szCs w:val="24"/>
        </w:rPr>
        <w:t>Umowie</w:t>
      </w:r>
      <w:r w:rsidRPr="00C91CFA">
        <w:rPr>
          <w:rFonts w:ascii="Calibri" w:eastAsia="Calibri" w:hAnsi="Calibri" w:cs="Calibri"/>
          <w:iCs/>
          <w:sz w:val="24"/>
          <w:szCs w:val="24"/>
        </w:rPr>
        <w:t xml:space="preserve">. </w:t>
      </w:r>
      <w:r w:rsidR="00604849" w:rsidRPr="00C91CFA">
        <w:rPr>
          <w:rFonts w:ascii="Calibri" w:eastAsia="Calibri" w:hAnsi="Calibri" w:cs="Calibri"/>
          <w:iCs/>
          <w:sz w:val="24"/>
          <w:szCs w:val="24"/>
        </w:rPr>
        <w:t xml:space="preserve">W przypadku złożenia przez </w:t>
      </w:r>
      <w:r w:rsidR="009C02E3" w:rsidRPr="00C91CFA">
        <w:rPr>
          <w:rFonts w:ascii="Calibri" w:eastAsia="Calibri" w:hAnsi="Calibri" w:cs="Calibri"/>
          <w:iCs/>
          <w:sz w:val="24"/>
          <w:szCs w:val="24"/>
        </w:rPr>
        <w:t>B</w:t>
      </w:r>
      <w:r w:rsidR="00604849" w:rsidRPr="00C91CFA">
        <w:rPr>
          <w:rFonts w:ascii="Calibri" w:eastAsia="Calibri" w:hAnsi="Calibri" w:cs="Calibri"/>
          <w:iCs/>
          <w:sz w:val="24"/>
          <w:szCs w:val="24"/>
        </w:rPr>
        <w:t xml:space="preserve">eneficjenta wniosku o rozwiązanie </w:t>
      </w:r>
      <w:r w:rsidR="00846F26" w:rsidRPr="00C91CFA">
        <w:rPr>
          <w:rFonts w:ascii="Calibri" w:eastAsia="Calibri" w:hAnsi="Calibri" w:cs="Calibri"/>
          <w:iCs/>
          <w:sz w:val="24"/>
          <w:szCs w:val="24"/>
        </w:rPr>
        <w:t>Umowy</w:t>
      </w:r>
      <w:r w:rsidR="00604849" w:rsidRPr="00C91CFA">
        <w:rPr>
          <w:rFonts w:ascii="Calibri" w:eastAsia="Calibri" w:hAnsi="Calibri" w:cs="Calibri"/>
          <w:iCs/>
          <w:sz w:val="24"/>
          <w:szCs w:val="24"/>
        </w:rPr>
        <w:t>, jej rozwiązanie następuje po jego zaakceptowaniu przez IZ.</w:t>
      </w:r>
    </w:p>
    <w:p w14:paraId="354832AB" w14:textId="77777777" w:rsidR="00EB4B28" w:rsidRPr="00C91CFA" w:rsidRDefault="00EB4B28" w:rsidP="00180814">
      <w:pPr>
        <w:spacing w:after="0" w:line="360" w:lineRule="auto"/>
        <w:rPr>
          <w:rFonts w:ascii="Calibri" w:eastAsia="Calibri" w:hAnsi="Calibri" w:cs="Calibri"/>
          <w:b/>
          <w:iCs/>
          <w:sz w:val="24"/>
          <w:szCs w:val="24"/>
        </w:rPr>
      </w:pPr>
    </w:p>
    <w:p w14:paraId="4A23755B" w14:textId="57B426FA"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7</w:t>
      </w:r>
    </w:p>
    <w:p w14:paraId="4D5A0F81" w14:textId="5248962D" w:rsidR="009307A6" w:rsidRPr="00C91CFA" w:rsidRDefault="009307A6" w:rsidP="00180814">
      <w:pPr>
        <w:numPr>
          <w:ilvl w:val="0"/>
          <w:numId w:val="31"/>
        </w:numPr>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W przypadku rozwiązania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 na podstawie § 2</w:t>
      </w:r>
      <w:r w:rsidR="00F8724B" w:rsidRPr="00C91CFA">
        <w:rPr>
          <w:rFonts w:ascii="Calibri" w:eastAsia="Calibri" w:hAnsi="Calibri" w:cs="Calibri"/>
          <w:iCs/>
          <w:sz w:val="24"/>
          <w:szCs w:val="24"/>
        </w:rPr>
        <w:t>6</w:t>
      </w:r>
      <w:r w:rsidRPr="00C91CFA">
        <w:rPr>
          <w:rFonts w:ascii="Calibri" w:eastAsia="Calibri" w:hAnsi="Calibri" w:cs="Calibri"/>
          <w:iCs/>
          <w:sz w:val="24"/>
          <w:szCs w:val="24"/>
        </w:rPr>
        <w:t xml:space="preserve">, Beneficjent zobowiązany jest do zwrotu całości otrzymanego </w:t>
      </w:r>
      <w:r w:rsidR="00342371" w:rsidRPr="00C91CFA">
        <w:rPr>
          <w:rFonts w:ascii="Calibri" w:eastAsia="Calibri" w:hAnsi="Calibri" w:cs="Calibri"/>
          <w:iCs/>
          <w:sz w:val="24"/>
          <w:szCs w:val="24"/>
        </w:rPr>
        <w:t>d</w:t>
      </w:r>
      <w:r w:rsidRPr="00C91CFA">
        <w:rPr>
          <w:rFonts w:ascii="Calibri" w:eastAsia="Calibri" w:hAnsi="Calibri" w:cs="Calibri"/>
          <w:iCs/>
          <w:sz w:val="24"/>
          <w:szCs w:val="24"/>
        </w:rPr>
        <w:t>ofinansowania wraz z odsetkami w wysokości określonej jak dla zaległości podatkowych liczonymi od dnia przekazania środków dofinansowania do dnia zwrotu środków przez Beneficjenta</w:t>
      </w:r>
      <w:r w:rsidR="00345763" w:rsidRPr="00C91CFA">
        <w:rPr>
          <w:rFonts w:ascii="Calibri" w:eastAsia="Calibri" w:hAnsi="Calibri" w:cs="Calibri"/>
          <w:iCs/>
          <w:sz w:val="24"/>
          <w:szCs w:val="24"/>
        </w:rPr>
        <w:t>, w terminie wskazanym w piśmie I</w:t>
      </w:r>
      <w:r w:rsidR="00AB2071" w:rsidRPr="00C91CFA">
        <w:rPr>
          <w:rFonts w:ascii="Calibri" w:eastAsia="Calibri" w:hAnsi="Calibri" w:cs="Calibri"/>
          <w:iCs/>
          <w:sz w:val="24"/>
          <w:szCs w:val="24"/>
        </w:rPr>
        <w:t xml:space="preserve">nstytucji </w:t>
      </w:r>
      <w:r w:rsidR="00345763" w:rsidRPr="00C91CFA">
        <w:rPr>
          <w:rFonts w:ascii="Calibri" w:eastAsia="Calibri" w:hAnsi="Calibri" w:cs="Calibri"/>
          <w:iCs/>
          <w:sz w:val="24"/>
          <w:szCs w:val="24"/>
        </w:rPr>
        <w:t>Z</w:t>
      </w:r>
      <w:r w:rsidR="00AB2071" w:rsidRPr="00C91CFA">
        <w:rPr>
          <w:rFonts w:ascii="Calibri" w:eastAsia="Calibri" w:hAnsi="Calibri" w:cs="Calibri"/>
          <w:iCs/>
          <w:sz w:val="24"/>
          <w:szCs w:val="24"/>
        </w:rPr>
        <w:t>arządz</w:t>
      </w:r>
      <w:r w:rsidR="005B30C5" w:rsidRPr="00C91CFA">
        <w:rPr>
          <w:rFonts w:ascii="Calibri" w:eastAsia="Calibri" w:hAnsi="Calibri" w:cs="Calibri"/>
          <w:iCs/>
          <w:sz w:val="24"/>
          <w:szCs w:val="24"/>
        </w:rPr>
        <w:t>a</w:t>
      </w:r>
      <w:r w:rsidR="00AB2071" w:rsidRPr="00C91CFA">
        <w:rPr>
          <w:rFonts w:ascii="Calibri" w:eastAsia="Calibri" w:hAnsi="Calibri" w:cs="Calibri"/>
          <w:iCs/>
          <w:sz w:val="24"/>
          <w:szCs w:val="24"/>
        </w:rPr>
        <w:t>jącej</w:t>
      </w:r>
      <w:r w:rsidR="00345763" w:rsidRPr="00C91CFA">
        <w:rPr>
          <w:rFonts w:ascii="Calibri" w:eastAsia="Calibri" w:hAnsi="Calibri" w:cs="Calibri"/>
          <w:iCs/>
          <w:sz w:val="24"/>
          <w:szCs w:val="24"/>
        </w:rPr>
        <w:t xml:space="preserve"> informującym o rozwiązaniu </w:t>
      </w:r>
      <w:r w:rsidR="00846F26" w:rsidRPr="00C91CFA">
        <w:rPr>
          <w:rFonts w:ascii="Calibri" w:eastAsia="Calibri" w:hAnsi="Calibri" w:cs="Calibri"/>
          <w:iCs/>
          <w:sz w:val="24"/>
          <w:szCs w:val="24"/>
        </w:rPr>
        <w:t>Umowy</w:t>
      </w:r>
      <w:r w:rsidR="00345763" w:rsidRPr="00C91CFA">
        <w:rPr>
          <w:rFonts w:ascii="Calibri" w:eastAsia="Calibri" w:hAnsi="Calibri" w:cs="Calibri"/>
          <w:iCs/>
          <w:sz w:val="24"/>
          <w:szCs w:val="24"/>
        </w:rPr>
        <w:t xml:space="preserve"> i wzywającym do zwrotu dofinansowania</w:t>
      </w:r>
    </w:p>
    <w:p w14:paraId="1311B3D7" w14:textId="45B61A02" w:rsidR="009307A6" w:rsidRPr="00C91CFA" w:rsidRDefault="009307A6" w:rsidP="00180814">
      <w:pPr>
        <w:numPr>
          <w:ilvl w:val="0"/>
          <w:numId w:val="31"/>
        </w:numPr>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W przypadku niedokonania zwrotu </w:t>
      </w:r>
      <w:r w:rsidR="00345763" w:rsidRPr="00C91CFA">
        <w:rPr>
          <w:rFonts w:ascii="Calibri" w:eastAsia="Calibri" w:hAnsi="Calibri" w:cs="Calibri"/>
          <w:iCs/>
          <w:sz w:val="24"/>
          <w:szCs w:val="24"/>
        </w:rPr>
        <w:t xml:space="preserve">dofinansowania wraz z odsetkami </w:t>
      </w:r>
      <w:r w:rsidRPr="00C91CFA">
        <w:rPr>
          <w:rFonts w:ascii="Calibri" w:eastAsia="Calibri" w:hAnsi="Calibri" w:cs="Calibri"/>
          <w:iCs/>
          <w:sz w:val="24"/>
          <w:szCs w:val="24"/>
        </w:rPr>
        <w:t>zgodnie z ust. 1, stosuje się odpowiednio § 1</w:t>
      </w:r>
      <w:r w:rsidR="00FF6B4F" w:rsidRPr="00C91CFA">
        <w:rPr>
          <w:rFonts w:ascii="Calibri" w:eastAsia="Calibri" w:hAnsi="Calibri" w:cs="Calibri"/>
          <w:iCs/>
          <w:sz w:val="24"/>
          <w:szCs w:val="24"/>
        </w:rPr>
        <w:t>4</w:t>
      </w:r>
      <w:r w:rsidRPr="00C91CFA">
        <w:rPr>
          <w:rFonts w:ascii="Calibri" w:eastAsia="Calibri" w:hAnsi="Calibri" w:cs="Calibri"/>
          <w:iCs/>
          <w:sz w:val="24"/>
          <w:szCs w:val="24"/>
        </w:rPr>
        <w:t xml:space="preserve">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w:t>
      </w:r>
    </w:p>
    <w:p w14:paraId="292CE8C4" w14:textId="77777777" w:rsidR="009307A6" w:rsidRPr="00C91CFA" w:rsidRDefault="009307A6" w:rsidP="00180814">
      <w:pPr>
        <w:keepNext/>
        <w:spacing w:after="0" w:line="360" w:lineRule="auto"/>
        <w:rPr>
          <w:rFonts w:ascii="Calibri" w:eastAsia="Calibri" w:hAnsi="Calibri" w:cs="Calibri"/>
          <w:b/>
          <w:iCs/>
          <w:sz w:val="24"/>
          <w:szCs w:val="24"/>
        </w:rPr>
      </w:pPr>
    </w:p>
    <w:p w14:paraId="3AEA80BE" w14:textId="77777777"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Postanowienia końcowe</w:t>
      </w:r>
    </w:p>
    <w:p w14:paraId="5159D52F" w14:textId="76109A83" w:rsidR="009307A6" w:rsidRPr="00C91CFA" w:rsidRDefault="009307A6" w:rsidP="00180814">
      <w:pPr>
        <w:keepNext/>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2</w:t>
      </w:r>
      <w:r w:rsidR="00F8724B" w:rsidRPr="00C91CFA">
        <w:rPr>
          <w:rFonts w:ascii="Calibri" w:eastAsia="Calibri" w:hAnsi="Calibri" w:cs="Calibri"/>
          <w:b/>
          <w:iCs/>
          <w:sz w:val="24"/>
          <w:szCs w:val="24"/>
        </w:rPr>
        <w:t>8</w:t>
      </w:r>
    </w:p>
    <w:p w14:paraId="7E5455F2" w14:textId="7E234D59" w:rsidR="009307A6" w:rsidRPr="00C91CFA" w:rsidRDefault="009307A6" w:rsidP="00180814">
      <w:pPr>
        <w:numPr>
          <w:ilvl w:val="0"/>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Prawa i obowiązki Beneficjenta wynikające z </w:t>
      </w:r>
      <w:r w:rsidR="00846F26" w:rsidRPr="00C91CFA">
        <w:rPr>
          <w:rFonts w:ascii="Calibri" w:eastAsia="Calibri" w:hAnsi="Calibri" w:cs="Calibri"/>
          <w:iCs/>
          <w:sz w:val="24"/>
          <w:szCs w:val="24"/>
        </w:rPr>
        <w:t>Umowy</w:t>
      </w:r>
      <w:r w:rsidRPr="00C91CFA">
        <w:rPr>
          <w:rFonts w:ascii="Calibri" w:eastAsia="Calibri" w:hAnsi="Calibri" w:cs="Calibri"/>
          <w:iCs/>
          <w:sz w:val="24"/>
          <w:szCs w:val="24"/>
        </w:rPr>
        <w:t xml:space="preserve"> nie mogą być przenoszone na osoby trzecie, bez </w:t>
      </w:r>
      <w:r w:rsidR="00674330" w:rsidRPr="00C91CFA">
        <w:rPr>
          <w:rFonts w:ascii="Calibri" w:eastAsia="Calibri" w:hAnsi="Calibri" w:cs="Calibri"/>
          <w:iCs/>
          <w:sz w:val="24"/>
          <w:szCs w:val="24"/>
        </w:rPr>
        <w:t xml:space="preserve">uprzedniej </w:t>
      </w:r>
      <w:r w:rsidRPr="00C91CFA">
        <w:rPr>
          <w:rFonts w:ascii="Calibri" w:eastAsia="Calibri" w:hAnsi="Calibri" w:cs="Calibri"/>
          <w:iCs/>
          <w:sz w:val="24"/>
          <w:szCs w:val="24"/>
        </w:rPr>
        <w:t>zgody Instytucji Zarządzającej</w:t>
      </w:r>
      <w:r w:rsidR="00674330" w:rsidRPr="00C91CFA">
        <w:rPr>
          <w:rFonts w:ascii="Calibri" w:eastAsia="Calibri" w:hAnsi="Calibri" w:cs="Calibri"/>
          <w:iCs/>
          <w:sz w:val="24"/>
          <w:szCs w:val="24"/>
        </w:rPr>
        <w:t xml:space="preserve"> wyrażonej na piśmie</w:t>
      </w:r>
      <w:r w:rsidRPr="00C91CFA">
        <w:rPr>
          <w:rFonts w:ascii="Calibri" w:eastAsia="Calibri" w:hAnsi="Calibri" w:cs="Calibri"/>
          <w:iCs/>
          <w:sz w:val="24"/>
          <w:szCs w:val="24"/>
        </w:rPr>
        <w:t xml:space="preserve">. Powyższy </w:t>
      </w:r>
      <w:r w:rsidR="00662398" w:rsidRPr="00C91CFA">
        <w:rPr>
          <w:rFonts w:ascii="Calibri" w:eastAsia="Calibri" w:hAnsi="Calibri" w:cs="Calibri"/>
          <w:iCs/>
          <w:sz w:val="24"/>
          <w:szCs w:val="24"/>
        </w:rPr>
        <w:t>zapis nie</w:t>
      </w:r>
      <w:r w:rsidRPr="00C91CFA">
        <w:rPr>
          <w:rFonts w:ascii="Calibri" w:eastAsia="Calibri" w:hAnsi="Calibri" w:cs="Calibri"/>
          <w:iCs/>
          <w:sz w:val="24"/>
          <w:szCs w:val="24"/>
        </w:rPr>
        <w:t xml:space="preserve"> </w:t>
      </w:r>
      <w:r w:rsidR="00E53DA5" w:rsidRPr="00C91CFA">
        <w:rPr>
          <w:rFonts w:ascii="Calibri" w:eastAsia="Calibri" w:hAnsi="Calibri" w:cs="Calibri"/>
          <w:iCs/>
          <w:sz w:val="24"/>
          <w:szCs w:val="24"/>
        </w:rPr>
        <w:t>dotyczy przenoszenia</w:t>
      </w:r>
      <w:r w:rsidRPr="00C91CFA">
        <w:rPr>
          <w:rFonts w:ascii="Calibri" w:eastAsia="Calibri" w:hAnsi="Calibri" w:cs="Calibri"/>
          <w:iCs/>
          <w:sz w:val="24"/>
          <w:szCs w:val="24"/>
        </w:rPr>
        <w:t xml:space="preserve"> praw </w:t>
      </w:r>
      <w:r w:rsidR="00674330" w:rsidRPr="00C91CFA">
        <w:rPr>
          <w:rFonts w:ascii="Calibri" w:eastAsia="Calibri" w:hAnsi="Calibri" w:cs="Calibri"/>
          <w:iCs/>
          <w:sz w:val="24"/>
          <w:szCs w:val="24"/>
        </w:rPr>
        <w:t xml:space="preserve">i obowiązków </w:t>
      </w:r>
      <w:r w:rsidRPr="00C91CFA">
        <w:rPr>
          <w:rFonts w:ascii="Calibri" w:eastAsia="Calibri" w:hAnsi="Calibri" w:cs="Calibri"/>
          <w:iCs/>
          <w:sz w:val="24"/>
          <w:szCs w:val="24"/>
        </w:rPr>
        <w:t xml:space="preserve">w ramach </w:t>
      </w:r>
      <w:r w:rsidR="0001205A" w:rsidRPr="00C91CFA">
        <w:rPr>
          <w:rFonts w:ascii="Calibri" w:eastAsia="Calibri" w:hAnsi="Calibri" w:cs="Calibri"/>
          <w:iCs/>
          <w:sz w:val="24"/>
          <w:szCs w:val="24"/>
        </w:rPr>
        <w:t xml:space="preserve">umowy/porozumienia </w:t>
      </w:r>
      <w:r w:rsidR="00B057D3" w:rsidRPr="00C91CFA">
        <w:rPr>
          <w:rFonts w:ascii="Calibri" w:eastAsia="Calibri" w:hAnsi="Calibri" w:cs="Calibri"/>
          <w:iCs/>
          <w:sz w:val="24"/>
          <w:szCs w:val="24"/>
        </w:rPr>
        <w:br/>
      </w:r>
      <w:r w:rsidR="0001205A" w:rsidRPr="00C91CFA">
        <w:rPr>
          <w:rFonts w:ascii="Calibri" w:eastAsia="Calibri" w:hAnsi="Calibri" w:cs="Calibri"/>
          <w:iCs/>
          <w:sz w:val="24"/>
          <w:szCs w:val="24"/>
        </w:rPr>
        <w:t xml:space="preserve">o </w:t>
      </w:r>
      <w:r w:rsidRPr="00C91CFA">
        <w:rPr>
          <w:rFonts w:ascii="Calibri" w:eastAsia="Calibri" w:hAnsi="Calibri" w:cs="Calibri"/>
          <w:iCs/>
          <w:sz w:val="24"/>
          <w:szCs w:val="24"/>
        </w:rPr>
        <w:t>partnerstw</w:t>
      </w:r>
      <w:r w:rsidR="0001205A" w:rsidRPr="00C91CFA">
        <w:rPr>
          <w:rFonts w:ascii="Calibri" w:eastAsia="Calibri" w:hAnsi="Calibri" w:cs="Calibri"/>
          <w:iCs/>
          <w:sz w:val="24"/>
          <w:szCs w:val="24"/>
        </w:rPr>
        <w:t>ie</w:t>
      </w:r>
      <w:r w:rsidRPr="00C91CFA">
        <w:rPr>
          <w:rFonts w:ascii="Calibri" w:eastAsia="Calibri" w:hAnsi="Calibri" w:cs="Calibri"/>
          <w:iCs/>
          <w:sz w:val="24"/>
          <w:szCs w:val="24"/>
        </w:rPr>
        <w:t>.</w:t>
      </w:r>
    </w:p>
    <w:p w14:paraId="04721802" w14:textId="4270FF3C" w:rsidR="009307A6" w:rsidRPr="00C91CFA" w:rsidRDefault="009307A6" w:rsidP="00180814">
      <w:pPr>
        <w:numPr>
          <w:ilvl w:val="0"/>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Beneficjent zobowiązuje się wprowadzić</w:t>
      </w:r>
      <w:r w:rsidR="00674330" w:rsidRPr="00C91CFA">
        <w:rPr>
          <w:rFonts w:ascii="Calibri" w:eastAsia="Calibri" w:hAnsi="Calibri" w:cs="Calibri"/>
          <w:iCs/>
          <w:sz w:val="24"/>
          <w:szCs w:val="24"/>
        </w:rPr>
        <w:t xml:space="preserve"> do umowy/porozumienia o partnerstwie zapisy określające</w:t>
      </w:r>
      <w:r w:rsidRPr="00C91CFA">
        <w:rPr>
          <w:rFonts w:ascii="Calibri" w:eastAsia="Calibri" w:hAnsi="Calibri" w:cs="Calibri"/>
          <w:iCs/>
          <w:sz w:val="24"/>
          <w:szCs w:val="24"/>
        </w:rPr>
        <w:t xml:space="preserve"> prawa i obowiązki </w:t>
      </w:r>
      <w:r w:rsidR="0001205A" w:rsidRPr="00C91CFA">
        <w:rPr>
          <w:rFonts w:ascii="Calibri" w:eastAsia="Calibri" w:hAnsi="Calibri" w:cs="Calibri"/>
          <w:iCs/>
          <w:sz w:val="24"/>
          <w:szCs w:val="24"/>
        </w:rPr>
        <w:t>p</w:t>
      </w:r>
      <w:r w:rsidRPr="00C91CFA">
        <w:rPr>
          <w:rFonts w:ascii="Calibri" w:eastAsia="Calibri" w:hAnsi="Calibri" w:cs="Calibri"/>
          <w:iCs/>
          <w:sz w:val="24"/>
          <w:szCs w:val="24"/>
        </w:rPr>
        <w:t>artnerów wynikające z</w:t>
      </w:r>
      <w:r w:rsidR="00674330" w:rsidRPr="00C91CFA">
        <w:rPr>
          <w:rFonts w:ascii="Calibri" w:eastAsia="Calibri" w:hAnsi="Calibri" w:cs="Calibri"/>
          <w:iCs/>
          <w:sz w:val="24"/>
          <w:szCs w:val="24"/>
        </w:rPr>
        <w:t xml:space="preserve"> niniejszej</w:t>
      </w:r>
      <w:r w:rsidRPr="00C91CFA">
        <w:rPr>
          <w:rFonts w:ascii="Calibri" w:eastAsia="Calibri" w:hAnsi="Calibri" w:cs="Calibri"/>
          <w:iCs/>
          <w:sz w:val="24"/>
          <w:szCs w:val="24"/>
        </w:rPr>
        <w:t xml:space="preserve"> </w:t>
      </w:r>
      <w:r w:rsidR="00846F26" w:rsidRPr="00C91CFA">
        <w:rPr>
          <w:rFonts w:ascii="Calibri" w:eastAsia="Calibri" w:hAnsi="Calibri" w:cs="Calibri"/>
          <w:iCs/>
          <w:sz w:val="24"/>
          <w:szCs w:val="24"/>
        </w:rPr>
        <w:t>Umowy</w:t>
      </w:r>
      <w:r w:rsidR="00674330" w:rsidRPr="00C91CFA">
        <w:rPr>
          <w:rFonts w:ascii="Calibri" w:eastAsia="Calibri" w:hAnsi="Calibri" w:cs="Calibri"/>
          <w:iCs/>
          <w:sz w:val="24"/>
          <w:szCs w:val="24"/>
        </w:rPr>
        <w:t>.</w:t>
      </w:r>
    </w:p>
    <w:p w14:paraId="280FB834" w14:textId="2B5B5C0D" w:rsidR="00C56532" w:rsidRPr="00C91CFA" w:rsidRDefault="00C56532" w:rsidP="00180814">
      <w:pPr>
        <w:numPr>
          <w:ilvl w:val="0"/>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w:t>
      </w:r>
      <w:r w:rsidR="00B51ADF" w:rsidRPr="00C91CFA">
        <w:rPr>
          <w:rFonts w:ascii="Calibri" w:eastAsia="Calibri" w:hAnsi="Calibri" w:cs="Calibri"/>
          <w:iCs/>
          <w:sz w:val="24"/>
          <w:szCs w:val="24"/>
        </w:rPr>
        <w:t>na uzasadniony wniosek Beneficjenta,</w:t>
      </w:r>
      <w:r w:rsidR="00674330" w:rsidRPr="00C91CFA">
        <w:rPr>
          <w:rFonts w:ascii="Calibri" w:eastAsia="Calibri" w:hAnsi="Calibri" w:cs="Calibri"/>
          <w:iCs/>
          <w:sz w:val="24"/>
          <w:szCs w:val="24"/>
        </w:rPr>
        <w:t xml:space="preserve"> w granicach obowiązujących przepisów i niniejszej </w:t>
      </w:r>
      <w:r w:rsidR="00984CEF" w:rsidRPr="00C91CFA">
        <w:rPr>
          <w:rFonts w:ascii="Calibri" w:eastAsia="Calibri" w:hAnsi="Calibri" w:cs="Calibri"/>
          <w:iCs/>
          <w:sz w:val="24"/>
          <w:szCs w:val="24"/>
        </w:rPr>
        <w:t>Umowy</w:t>
      </w:r>
      <w:r w:rsidR="00674330" w:rsidRPr="00C91CFA">
        <w:rPr>
          <w:rFonts w:ascii="Calibri" w:eastAsia="Calibri" w:hAnsi="Calibri" w:cs="Calibri"/>
          <w:iCs/>
          <w:sz w:val="24"/>
          <w:szCs w:val="24"/>
        </w:rPr>
        <w:t>,</w:t>
      </w:r>
      <w:r w:rsidR="00B51ADF" w:rsidRPr="00C91CFA">
        <w:rPr>
          <w:rFonts w:ascii="Calibri" w:eastAsia="Calibri" w:hAnsi="Calibri" w:cs="Calibri"/>
          <w:iCs/>
          <w:sz w:val="24"/>
          <w:szCs w:val="24"/>
        </w:rPr>
        <w:t xml:space="preserve"> </w:t>
      </w:r>
      <w:r w:rsidRPr="00C91CFA">
        <w:rPr>
          <w:rFonts w:ascii="Calibri" w:eastAsia="Calibri" w:hAnsi="Calibri" w:cs="Calibri"/>
          <w:iCs/>
          <w:sz w:val="24"/>
          <w:szCs w:val="24"/>
        </w:rPr>
        <w:t>może wyrazić zgodę na zmianę terminów</w:t>
      </w:r>
      <w:r w:rsidR="00B51ADF" w:rsidRPr="00C91CFA">
        <w:rPr>
          <w:rFonts w:ascii="Calibri" w:eastAsia="Calibri" w:hAnsi="Calibri" w:cs="Calibri"/>
          <w:iCs/>
          <w:sz w:val="24"/>
          <w:szCs w:val="24"/>
        </w:rPr>
        <w:t>,</w:t>
      </w:r>
      <w:r w:rsidRPr="00C91CFA">
        <w:rPr>
          <w:rFonts w:ascii="Calibri" w:eastAsia="Calibri" w:hAnsi="Calibri" w:cs="Calibri"/>
          <w:iCs/>
          <w:sz w:val="24"/>
          <w:szCs w:val="24"/>
        </w:rPr>
        <w:t xml:space="preserve"> </w:t>
      </w:r>
      <w:r w:rsidR="00B51ADF" w:rsidRPr="00C91CFA">
        <w:rPr>
          <w:rFonts w:ascii="Calibri" w:eastAsia="Calibri" w:hAnsi="Calibri" w:cs="Calibri"/>
          <w:iCs/>
          <w:sz w:val="24"/>
          <w:szCs w:val="24"/>
        </w:rPr>
        <w:t xml:space="preserve">wskazanych w </w:t>
      </w:r>
      <w:r w:rsidR="00984CEF" w:rsidRPr="00C91CFA">
        <w:rPr>
          <w:rFonts w:ascii="Calibri" w:eastAsia="Calibri" w:hAnsi="Calibri" w:cs="Calibri"/>
          <w:iCs/>
          <w:sz w:val="24"/>
          <w:szCs w:val="24"/>
        </w:rPr>
        <w:t>Umowie</w:t>
      </w:r>
      <w:r w:rsidR="00B51ADF" w:rsidRPr="00C91CFA">
        <w:rPr>
          <w:rFonts w:ascii="Calibri" w:eastAsia="Calibri" w:hAnsi="Calibri" w:cs="Calibri"/>
          <w:iCs/>
          <w:sz w:val="24"/>
          <w:szCs w:val="24"/>
        </w:rPr>
        <w:t xml:space="preserve">, </w:t>
      </w:r>
      <w:r w:rsidRPr="00C91CFA">
        <w:rPr>
          <w:rFonts w:ascii="Calibri" w:eastAsia="Calibri" w:hAnsi="Calibri" w:cs="Calibri"/>
          <w:iCs/>
          <w:sz w:val="24"/>
          <w:szCs w:val="24"/>
        </w:rPr>
        <w:t xml:space="preserve">obowiązujących Beneficjenta </w:t>
      </w:r>
      <w:r w:rsidR="00B51ADF" w:rsidRPr="00C91CFA">
        <w:rPr>
          <w:rFonts w:ascii="Calibri" w:eastAsia="Calibri" w:hAnsi="Calibri" w:cs="Calibri"/>
          <w:iCs/>
          <w:sz w:val="24"/>
          <w:szCs w:val="24"/>
        </w:rPr>
        <w:t xml:space="preserve">w zakresie składanych dokumentów, z wyłączeniem terminu na złożenie wniosku rozliczającego zaliczkę, </w:t>
      </w:r>
      <w:r w:rsidR="00B057D3" w:rsidRPr="00C91CFA">
        <w:rPr>
          <w:rFonts w:ascii="Calibri" w:eastAsia="Calibri" w:hAnsi="Calibri" w:cs="Calibri"/>
          <w:iCs/>
          <w:sz w:val="24"/>
          <w:szCs w:val="24"/>
        </w:rPr>
        <w:br/>
      </w:r>
      <w:r w:rsidR="00B51ADF" w:rsidRPr="00C91CFA">
        <w:rPr>
          <w:rFonts w:ascii="Calibri" w:eastAsia="Calibri" w:hAnsi="Calibri" w:cs="Calibri"/>
          <w:iCs/>
          <w:sz w:val="24"/>
          <w:szCs w:val="24"/>
        </w:rPr>
        <w:t>o którym mowa w § 9 ust. 3.</w:t>
      </w:r>
    </w:p>
    <w:p w14:paraId="7E1A748F" w14:textId="77777777" w:rsidR="009307A6" w:rsidRPr="00C91CFA" w:rsidRDefault="009307A6" w:rsidP="00180814">
      <w:pPr>
        <w:autoSpaceDE w:val="0"/>
        <w:autoSpaceDN w:val="0"/>
        <w:adjustRightInd w:val="0"/>
        <w:spacing w:after="0" w:line="360" w:lineRule="auto"/>
        <w:rPr>
          <w:rFonts w:ascii="Calibri" w:eastAsia="Calibri" w:hAnsi="Calibri" w:cs="Calibri"/>
          <w:iCs/>
          <w:sz w:val="24"/>
          <w:szCs w:val="24"/>
        </w:rPr>
      </w:pPr>
    </w:p>
    <w:p w14:paraId="294074B1" w14:textId="2DCC888A" w:rsidR="009307A6" w:rsidRPr="00C91CFA" w:rsidRDefault="009307A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xml:space="preserve">§ </w:t>
      </w:r>
      <w:r w:rsidR="00F8724B" w:rsidRPr="00C91CFA">
        <w:rPr>
          <w:rFonts w:ascii="Calibri" w:eastAsia="Calibri" w:hAnsi="Calibri" w:cs="Calibri"/>
          <w:b/>
          <w:iCs/>
          <w:sz w:val="24"/>
          <w:szCs w:val="24"/>
        </w:rPr>
        <w:t>29</w:t>
      </w:r>
    </w:p>
    <w:p w14:paraId="28C97D06" w14:textId="512C4EF2" w:rsidR="009307A6" w:rsidRPr="00C91CFA" w:rsidRDefault="009307A6" w:rsidP="00180814">
      <w:pPr>
        <w:autoSpaceDE w:val="0"/>
        <w:autoSpaceDN w:val="0"/>
        <w:adjustRightInd w:val="0"/>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W sprawach nieuregulowanych </w:t>
      </w:r>
      <w:r w:rsidR="00BF370B" w:rsidRPr="00C91CFA">
        <w:rPr>
          <w:rFonts w:ascii="Calibri" w:eastAsia="Calibri" w:hAnsi="Calibri" w:cs="Calibri"/>
          <w:iCs/>
          <w:sz w:val="24"/>
          <w:szCs w:val="24"/>
        </w:rPr>
        <w:t>Umową</w:t>
      </w:r>
      <w:r w:rsidRPr="00C91CFA">
        <w:rPr>
          <w:rFonts w:ascii="Calibri" w:eastAsia="Calibri" w:hAnsi="Calibri" w:cs="Calibri"/>
          <w:iCs/>
          <w:sz w:val="24"/>
          <w:szCs w:val="24"/>
        </w:rPr>
        <w:t xml:space="preserve"> zastosowanie mają odpowied</w:t>
      </w:r>
      <w:r w:rsidR="00931246" w:rsidRPr="00C91CFA">
        <w:rPr>
          <w:rFonts w:ascii="Calibri" w:eastAsia="Calibri" w:hAnsi="Calibri" w:cs="Calibri"/>
          <w:iCs/>
          <w:sz w:val="24"/>
          <w:szCs w:val="24"/>
        </w:rPr>
        <w:t xml:space="preserve">nie reguły i zasady wynikające </w:t>
      </w:r>
      <w:r w:rsidRPr="00C91CFA">
        <w:rPr>
          <w:rFonts w:ascii="Calibri" w:eastAsia="Calibri" w:hAnsi="Calibri" w:cs="Calibri"/>
          <w:iCs/>
          <w:sz w:val="24"/>
          <w:szCs w:val="24"/>
        </w:rPr>
        <w:t xml:space="preserve">z </w:t>
      </w:r>
      <w:r w:rsidR="00942ED7" w:rsidRPr="00C91CFA">
        <w:rPr>
          <w:rFonts w:ascii="Calibri" w:eastAsia="Calibri" w:hAnsi="Calibri" w:cs="Calibri"/>
          <w:iCs/>
          <w:sz w:val="24"/>
          <w:szCs w:val="24"/>
        </w:rPr>
        <w:t>P</w:t>
      </w:r>
      <w:r w:rsidRPr="00C91CFA">
        <w:rPr>
          <w:rFonts w:ascii="Calibri" w:eastAsia="Calibri" w:hAnsi="Calibri" w:cs="Calibri"/>
          <w:iCs/>
          <w:sz w:val="24"/>
          <w:szCs w:val="24"/>
        </w:rPr>
        <w:t xml:space="preserve">rogramu, a także odpowiednie przepisy prawa Unii Europejskiej, </w:t>
      </w:r>
      <w:r w:rsidR="00DB2196" w:rsidRPr="00C91CFA">
        <w:rPr>
          <w:rFonts w:ascii="Calibri" w:eastAsia="Calibri" w:hAnsi="Calibri" w:cs="Calibri"/>
          <w:iCs/>
          <w:sz w:val="24"/>
          <w:szCs w:val="24"/>
        </w:rPr>
        <w:br/>
      </w:r>
      <w:r w:rsidRPr="00C91CFA">
        <w:rPr>
          <w:rFonts w:ascii="Calibri" w:eastAsia="Calibri" w:hAnsi="Calibri" w:cs="Calibri"/>
          <w:iCs/>
          <w:sz w:val="24"/>
          <w:szCs w:val="24"/>
        </w:rPr>
        <w:t>w szczególności:</w:t>
      </w:r>
    </w:p>
    <w:p w14:paraId="54CE1709" w14:textId="03FC7DF0" w:rsidR="009307A6" w:rsidRPr="00C91CFA" w:rsidRDefault="009C3B7E"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r</w:t>
      </w:r>
      <w:r w:rsidR="009307A6" w:rsidRPr="00C91CFA">
        <w:rPr>
          <w:rFonts w:ascii="Calibri" w:eastAsia="Calibri" w:hAnsi="Calibri" w:cs="Calibri"/>
          <w:iCs/>
          <w:sz w:val="24"/>
          <w:szCs w:val="24"/>
        </w:rPr>
        <w:t>ozporządzenie ogólne,</w:t>
      </w:r>
    </w:p>
    <w:p w14:paraId="01569588" w14:textId="08780B33" w:rsidR="009307A6" w:rsidRPr="00C91CFA" w:rsidRDefault="009307A6"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rozporządzenie </w:t>
      </w:r>
      <w:r w:rsidR="00A0552F" w:rsidRPr="00C91CFA">
        <w:rPr>
          <w:rFonts w:ascii="Calibri" w:eastAsia="Calibri" w:hAnsi="Calibri" w:cs="Calibri"/>
          <w:iCs/>
          <w:sz w:val="24"/>
          <w:szCs w:val="24"/>
        </w:rPr>
        <w:t>Parlamentu Europejskiego i Rady (UE) 2021/1058 z dnia 24 czerwca 2021 r. w sprawie Europejskiego Funduszu Rozwoju Regionalnego i Funduszu Spójności,</w:t>
      </w:r>
    </w:p>
    <w:p w14:paraId="71B32D0A" w14:textId="29A2DD21" w:rsidR="009307A6" w:rsidRPr="00C91CFA" w:rsidRDefault="009307A6" w:rsidP="00180814">
      <w:pPr>
        <w:numPr>
          <w:ilvl w:val="1"/>
          <w:numId w:val="32"/>
        </w:numPr>
        <w:tabs>
          <w:tab w:val="clear" w:pos="1440"/>
        </w:tabs>
        <w:autoSpaceDE w:val="0"/>
        <w:autoSpaceDN w:val="0"/>
        <w:adjustRightInd w:val="0"/>
        <w:spacing w:after="0" w:line="360" w:lineRule="auto"/>
        <w:ind w:left="426" w:hanging="426"/>
        <w:rPr>
          <w:rFonts w:ascii="Calibri" w:eastAsia="Calibri" w:hAnsi="Calibri" w:cs="Calibri"/>
          <w:iCs/>
          <w:sz w:val="24"/>
          <w:szCs w:val="24"/>
        </w:rPr>
      </w:pPr>
      <w:r w:rsidRPr="00C91CFA">
        <w:rPr>
          <w:rFonts w:ascii="Calibri" w:eastAsia="Calibri" w:hAnsi="Calibri" w:cs="Calibri"/>
          <w:iCs/>
          <w:sz w:val="24"/>
          <w:szCs w:val="24"/>
        </w:rPr>
        <w:t>ustawa z dnia 23 kwietnia 1964 r. - Kodeks cywilny (</w:t>
      </w:r>
      <w:proofErr w:type="spellStart"/>
      <w:r w:rsidR="00C544B5" w:rsidRPr="00C91CFA">
        <w:rPr>
          <w:rFonts w:ascii="Calibri" w:hAnsi="Calibri" w:cs="Calibri"/>
          <w:iCs/>
          <w:sz w:val="24"/>
          <w:szCs w:val="24"/>
        </w:rPr>
        <w:t>t.j</w:t>
      </w:r>
      <w:proofErr w:type="spellEnd"/>
      <w:r w:rsidR="00C544B5" w:rsidRPr="00C91CFA">
        <w:rPr>
          <w:rFonts w:ascii="Calibri" w:hAnsi="Calibri" w:cs="Calibri"/>
          <w:iCs/>
          <w:sz w:val="24"/>
          <w:szCs w:val="24"/>
        </w:rPr>
        <w:t>. Dz. U. z 202</w:t>
      </w:r>
      <w:r w:rsidR="00270DAE" w:rsidRPr="00C91CFA">
        <w:rPr>
          <w:rFonts w:ascii="Calibri" w:hAnsi="Calibri" w:cs="Calibri"/>
          <w:iCs/>
          <w:sz w:val="24"/>
          <w:szCs w:val="24"/>
        </w:rPr>
        <w:t>4</w:t>
      </w:r>
      <w:r w:rsidR="00C544B5" w:rsidRPr="00C91CFA">
        <w:rPr>
          <w:rFonts w:ascii="Calibri" w:hAnsi="Calibri" w:cs="Calibri"/>
          <w:iCs/>
          <w:sz w:val="24"/>
          <w:szCs w:val="24"/>
        </w:rPr>
        <w:t xml:space="preserve"> r. poz.</w:t>
      </w:r>
      <w:r w:rsidR="00270DAE" w:rsidRPr="00C91CFA">
        <w:rPr>
          <w:rFonts w:ascii="Calibri" w:hAnsi="Calibri" w:cs="Calibri"/>
          <w:iCs/>
          <w:sz w:val="24"/>
          <w:szCs w:val="24"/>
        </w:rPr>
        <w:t xml:space="preserve"> 1061</w:t>
      </w:r>
      <w:r w:rsidR="00E937C9" w:rsidRPr="00C91CFA">
        <w:rPr>
          <w:rFonts w:ascii="Calibri" w:hAnsi="Calibri" w:cs="Calibri"/>
          <w:iCs/>
          <w:sz w:val="24"/>
          <w:szCs w:val="24"/>
        </w:rPr>
        <w:t xml:space="preserve"> z </w:t>
      </w:r>
      <w:proofErr w:type="spellStart"/>
      <w:r w:rsidR="00E937C9" w:rsidRPr="00C91CFA">
        <w:rPr>
          <w:rFonts w:ascii="Calibri" w:hAnsi="Calibri" w:cs="Calibri"/>
          <w:iCs/>
          <w:sz w:val="24"/>
          <w:szCs w:val="24"/>
        </w:rPr>
        <w:t>późn</w:t>
      </w:r>
      <w:proofErr w:type="spellEnd"/>
      <w:r w:rsidR="00E937C9" w:rsidRPr="00C91CFA">
        <w:rPr>
          <w:rFonts w:ascii="Calibri" w:hAnsi="Calibri" w:cs="Calibri"/>
          <w:iCs/>
          <w:sz w:val="24"/>
          <w:szCs w:val="24"/>
        </w:rPr>
        <w:t>. zm.</w:t>
      </w:r>
      <w:r w:rsidR="00C544B5" w:rsidRPr="00C91CFA">
        <w:rPr>
          <w:rFonts w:ascii="Calibri" w:hAnsi="Calibri" w:cs="Calibri"/>
          <w:iCs/>
          <w:sz w:val="24"/>
          <w:szCs w:val="24"/>
        </w:rPr>
        <w:t>)</w:t>
      </w:r>
      <w:r w:rsidRPr="00C91CFA">
        <w:rPr>
          <w:rFonts w:ascii="Calibri" w:eastAsia="Calibri" w:hAnsi="Calibri" w:cs="Calibri"/>
          <w:iCs/>
          <w:sz w:val="24"/>
          <w:szCs w:val="24"/>
        </w:rPr>
        <w:t>,</w:t>
      </w:r>
    </w:p>
    <w:p w14:paraId="01D3C00A" w14:textId="2BDD85BD" w:rsidR="009307A6" w:rsidRPr="00C91CFA" w:rsidRDefault="00D70FB6"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proofErr w:type="spellStart"/>
      <w:r>
        <w:rPr>
          <w:rFonts w:ascii="Calibri" w:eastAsia="Calibri" w:hAnsi="Calibri" w:cs="Calibri"/>
          <w:iCs/>
          <w:sz w:val="24"/>
          <w:szCs w:val="24"/>
        </w:rPr>
        <w:t>U</w:t>
      </w:r>
      <w:r w:rsidR="00942ED7" w:rsidRPr="00C91CFA">
        <w:rPr>
          <w:rFonts w:ascii="Calibri" w:eastAsia="Calibri" w:hAnsi="Calibri" w:cs="Calibri"/>
          <w:iCs/>
          <w:sz w:val="24"/>
          <w:szCs w:val="24"/>
        </w:rPr>
        <w:t>pf</w:t>
      </w:r>
      <w:proofErr w:type="spellEnd"/>
      <w:r w:rsidR="009307A6" w:rsidRPr="00C91CFA">
        <w:rPr>
          <w:rFonts w:ascii="Calibri" w:eastAsia="Calibri" w:hAnsi="Calibri" w:cs="Calibri"/>
          <w:iCs/>
          <w:sz w:val="24"/>
          <w:szCs w:val="24"/>
        </w:rPr>
        <w:t>,</w:t>
      </w:r>
    </w:p>
    <w:p w14:paraId="337AF1C3" w14:textId="77777777" w:rsidR="009307A6" w:rsidRPr="00C91CFA" w:rsidRDefault="009307A6"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ustawa wdrożeniowa,</w:t>
      </w:r>
    </w:p>
    <w:p w14:paraId="0E998D2D" w14:textId="77777777" w:rsidR="00FB5003" w:rsidRPr="00C91CFA" w:rsidRDefault="009307A6"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 xml:space="preserve">ustawa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w:t>
      </w:r>
    </w:p>
    <w:p w14:paraId="33C9BED5" w14:textId="0052610C" w:rsidR="009307A6" w:rsidRPr="00C91CFA" w:rsidRDefault="009307A6" w:rsidP="00180814">
      <w:pPr>
        <w:numPr>
          <w:ilvl w:val="1"/>
          <w:numId w:val="32"/>
        </w:numPr>
        <w:tabs>
          <w:tab w:val="num" w:pos="8441"/>
        </w:tabs>
        <w:autoSpaceDE w:val="0"/>
        <w:autoSpaceDN w:val="0"/>
        <w:adjustRightInd w:val="0"/>
        <w:spacing w:after="0" w:line="360" w:lineRule="auto"/>
        <w:ind w:left="360"/>
        <w:rPr>
          <w:rFonts w:ascii="Calibri" w:eastAsia="Calibri" w:hAnsi="Calibri" w:cs="Calibri"/>
          <w:iCs/>
          <w:sz w:val="24"/>
          <w:szCs w:val="24"/>
        </w:rPr>
      </w:pPr>
      <w:r w:rsidRPr="00C91CFA">
        <w:rPr>
          <w:rFonts w:ascii="Calibri" w:hAnsi="Calibri" w:cs="Calibri"/>
          <w:iCs/>
          <w:sz w:val="24"/>
          <w:szCs w:val="24"/>
        </w:rPr>
        <w:t xml:space="preserve">rozporządzenie </w:t>
      </w:r>
      <w:r w:rsidRPr="00C91CFA">
        <w:rPr>
          <w:rFonts w:ascii="Calibri" w:eastAsia="Calibri" w:hAnsi="Calibri" w:cs="Calibri"/>
          <w:iCs/>
          <w:sz w:val="24"/>
          <w:szCs w:val="24"/>
        </w:rPr>
        <w:t xml:space="preserve">Ministra </w:t>
      </w:r>
      <w:r w:rsidR="00EA017E" w:rsidRPr="00C91CFA">
        <w:rPr>
          <w:rFonts w:ascii="Calibri" w:eastAsia="Calibri" w:hAnsi="Calibri" w:cs="Calibri"/>
          <w:iCs/>
          <w:sz w:val="24"/>
          <w:szCs w:val="24"/>
        </w:rPr>
        <w:t xml:space="preserve">Funduszy i Polityki Regionalnej z dnia 21 września 2022 r. </w:t>
      </w:r>
      <w:r w:rsidR="00EA017E" w:rsidRPr="00C91CFA">
        <w:rPr>
          <w:rFonts w:ascii="Calibri" w:eastAsia="Calibri" w:hAnsi="Calibri" w:cs="Calibri"/>
          <w:iCs/>
          <w:sz w:val="24"/>
          <w:szCs w:val="24"/>
        </w:rPr>
        <w:br/>
        <w:t>w sprawie zaliczek w ramach programów finansowanych z udziałem środków europejskich</w:t>
      </w:r>
      <w:r w:rsidR="00C05D95" w:rsidRPr="00C91CFA">
        <w:rPr>
          <w:rFonts w:ascii="Calibri" w:eastAsia="Calibri" w:hAnsi="Calibri" w:cs="Calibri"/>
          <w:iCs/>
          <w:sz w:val="24"/>
          <w:szCs w:val="24"/>
        </w:rPr>
        <w:t xml:space="preserve"> (Dz. U. z 2022 r., poz. 2055)</w:t>
      </w:r>
      <w:r w:rsidR="00EA017E" w:rsidRPr="00C91CFA">
        <w:rPr>
          <w:rFonts w:ascii="Calibri" w:eastAsia="Calibri" w:hAnsi="Calibri" w:cs="Calibri"/>
          <w:iCs/>
          <w:sz w:val="24"/>
          <w:szCs w:val="24"/>
        </w:rPr>
        <w:t>,</w:t>
      </w:r>
    </w:p>
    <w:p w14:paraId="5DAAAFCB" w14:textId="77777777" w:rsidR="009307A6" w:rsidRPr="00C91CFA" w:rsidRDefault="009307A6"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lastRenderedPageBreak/>
        <w:t xml:space="preserve">rozporządzenie wydane na podstawie zapisu art. </w:t>
      </w:r>
      <w:r w:rsidR="00AD10F5" w:rsidRPr="00C91CFA">
        <w:rPr>
          <w:rFonts w:ascii="Calibri" w:eastAsia="Calibri" w:hAnsi="Calibri" w:cs="Calibri"/>
          <w:iCs/>
          <w:sz w:val="24"/>
          <w:szCs w:val="24"/>
        </w:rPr>
        <w:t>30</w:t>
      </w:r>
      <w:r w:rsidRPr="00C91CFA">
        <w:rPr>
          <w:rFonts w:ascii="Calibri" w:eastAsia="Calibri" w:hAnsi="Calibri" w:cs="Calibri"/>
          <w:iCs/>
          <w:sz w:val="24"/>
          <w:szCs w:val="24"/>
        </w:rPr>
        <w:t xml:space="preserve"> ust. 4 ustawy wdrożeniowej,</w:t>
      </w:r>
    </w:p>
    <w:p w14:paraId="7826E459" w14:textId="6C6065BF" w:rsidR="00FB5003" w:rsidRDefault="00AD10F5" w:rsidP="00180814">
      <w:pPr>
        <w:numPr>
          <w:ilvl w:val="1"/>
          <w:numId w:val="32"/>
        </w:numPr>
        <w:autoSpaceDE w:val="0"/>
        <w:autoSpaceDN w:val="0"/>
        <w:adjustRightInd w:val="0"/>
        <w:spacing w:after="0" w:line="360" w:lineRule="auto"/>
        <w:ind w:left="360"/>
        <w:rPr>
          <w:rFonts w:ascii="Calibri" w:eastAsia="Calibri" w:hAnsi="Calibri" w:cs="Calibri"/>
          <w:iCs/>
          <w:sz w:val="24"/>
          <w:szCs w:val="24"/>
        </w:rPr>
      </w:pPr>
      <w:r w:rsidRPr="00C91CFA">
        <w:rPr>
          <w:rFonts w:ascii="Calibri" w:eastAsia="Calibri" w:hAnsi="Calibri" w:cs="Calibri"/>
          <w:iCs/>
          <w:sz w:val="24"/>
          <w:szCs w:val="24"/>
        </w:rPr>
        <w:t>p</w:t>
      </w:r>
      <w:r w:rsidR="009307A6" w:rsidRPr="00C91CFA">
        <w:rPr>
          <w:rFonts w:ascii="Calibri" w:eastAsia="Calibri" w:hAnsi="Calibri" w:cs="Calibri"/>
          <w:iCs/>
          <w:sz w:val="24"/>
          <w:szCs w:val="24"/>
        </w:rPr>
        <w:t xml:space="preserve">rzepisy dotyczące szczegółowego przeznaczenia, </w:t>
      </w:r>
      <w:r w:rsidR="00E53DA5" w:rsidRPr="00C91CFA">
        <w:rPr>
          <w:rFonts w:ascii="Calibri" w:eastAsia="Calibri" w:hAnsi="Calibri" w:cs="Calibri"/>
          <w:iCs/>
          <w:sz w:val="24"/>
          <w:szCs w:val="24"/>
        </w:rPr>
        <w:t>warunków i</w:t>
      </w:r>
      <w:r w:rsidR="009307A6" w:rsidRPr="00C91CFA">
        <w:rPr>
          <w:rFonts w:ascii="Calibri" w:eastAsia="Calibri" w:hAnsi="Calibri" w:cs="Calibri"/>
          <w:iCs/>
          <w:sz w:val="24"/>
          <w:szCs w:val="24"/>
        </w:rPr>
        <w:t xml:space="preserve"> trybu udzielania pomocy finansowej przy korzystaniu podczas realizacji </w:t>
      </w:r>
      <w:r w:rsidRPr="00C91CFA">
        <w:rPr>
          <w:rFonts w:ascii="Calibri" w:eastAsia="Calibri" w:hAnsi="Calibri" w:cs="Calibri"/>
          <w:iCs/>
          <w:sz w:val="24"/>
          <w:szCs w:val="24"/>
        </w:rPr>
        <w:t>p</w:t>
      </w:r>
      <w:r w:rsidR="009307A6" w:rsidRPr="00C91CFA">
        <w:rPr>
          <w:rFonts w:ascii="Calibri" w:eastAsia="Calibri" w:hAnsi="Calibri" w:cs="Calibri"/>
          <w:iCs/>
          <w:sz w:val="24"/>
          <w:szCs w:val="24"/>
        </w:rPr>
        <w:t>rojektu ze środków stanowiących pomoc publiczną</w:t>
      </w:r>
      <w:r w:rsidR="00D70FB6">
        <w:rPr>
          <w:rFonts w:ascii="Calibri" w:eastAsia="Calibri" w:hAnsi="Calibri" w:cs="Calibri"/>
          <w:iCs/>
          <w:sz w:val="24"/>
          <w:szCs w:val="24"/>
        </w:rPr>
        <w:t>.</w:t>
      </w:r>
    </w:p>
    <w:p w14:paraId="40BF3D22" w14:textId="77777777" w:rsidR="008A1AA8" w:rsidRPr="00C91CFA" w:rsidRDefault="008A1AA8" w:rsidP="00180814">
      <w:pPr>
        <w:spacing w:after="0" w:line="360" w:lineRule="auto"/>
        <w:rPr>
          <w:rFonts w:ascii="Calibri" w:eastAsia="Calibri" w:hAnsi="Calibri" w:cs="Calibri"/>
          <w:b/>
          <w:iCs/>
          <w:sz w:val="24"/>
          <w:szCs w:val="24"/>
        </w:rPr>
      </w:pPr>
    </w:p>
    <w:p w14:paraId="45D9F9FC" w14:textId="25D524E1" w:rsidR="009307A6" w:rsidRPr="00C91CFA" w:rsidRDefault="009307A6" w:rsidP="00180814">
      <w:pPr>
        <w:spacing w:after="0" w:line="360" w:lineRule="auto"/>
        <w:rPr>
          <w:rFonts w:ascii="Calibri" w:eastAsia="Calibri" w:hAnsi="Calibri" w:cs="Calibri"/>
          <w:b/>
          <w:iCs/>
          <w:sz w:val="24"/>
          <w:szCs w:val="24"/>
          <w:vertAlign w:val="superscript"/>
        </w:rPr>
      </w:pPr>
      <w:r w:rsidRPr="00C91CFA">
        <w:rPr>
          <w:rFonts w:ascii="Calibri" w:eastAsia="Calibri" w:hAnsi="Calibri" w:cs="Calibri"/>
          <w:b/>
          <w:iCs/>
          <w:sz w:val="24"/>
          <w:szCs w:val="24"/>
        </w:rPr>
        <w:t>§ 3</w:t>
      </w:r>
      <w:r w:rsidR="00F8724B" w:rsidRPr="00C91CFA">
        <w:rPr>
          <w:rFonts w:ascii="Calibri" w:eastAsia="Calibri" w:hAnsi="Calibri" w:cs="Calibri"/>
          <w:b/>
          <w:iCs/>
          <w:sz w:val="24"/>
          <w:szCs w:val="24"/>
        </w:rPr>
        <w:t>0</w:t>
      </w:r>
    </w:p>
    <w:p w14:paraId="565803E3" w14:textId="6DFFB70E" w:rsidR="009307A6" w:rsidRPr="00C91CFA" w:rsidRDefault="009307A6" w:rsidP="00180814">
      <w:pPr>
        <w:numPr>
          <w:ilvl w:val="2"/>
          <w:numId w:val="32"/>
        </w:numPr>
        <w:autoSpaceDE w:val="0"/>
        <w:autoSpaceDN w:val="0"/>
        <w:adjustRightInd w:val="0"/>
        <w:spacing w:after="0" w:line="360" w:lineRule="auto"/>
        <w:ind w:left="357" w:hanging="357"/>
        <w:rPr>
          <w:rFonts w:ascii="Calibri" w:eastAsia="Calibri" w:hAnsi="Calibri" w:cs="Calibri"/>
          <w:iCs/>
          <w:sz w:val="24"/>
          <w:szCs w:val="24"/>
        </w:rPr>
      </w:pPr>
      <w:r w:rsidRPr="00C91CFA">
        <w:rPr>
          <w:rFonts w:ascii="Calibri" w:eastAsia="Calibri" w:hAnsi="Calibri" w:cs="Calibri"/>
          <w:iCs/>
          <w:sz w:val="24"/>
          <w:szCs w:val="24"/>
        </w:rPr>
        <w:t xml:space="preserve">Spory związane z realizacją </w:t>
      </w:r>
      <w:r w:rsidR="00984CEF" w:rsidRPr="00C91CFA">
        <w:rPr>
          <w:rFonts w:ascii="Calibri" w:eastAsia="Calibri" w:hAnsi="Calibri" w:cs="Calibri"/>
          <w:iCs/>
          <w:sz w:val="24"/>
          <w:szCs w:val="24"/>
        </w:rPr>
        <w:t>Umowy</w:t>
      </w:r>
      <w:r w:rsidRPr="00C91CFA">
        <w:rPr>
          <w:rFonts w:ascii="Calibri" w:eastAsia="Calibri" w:hAnsi="Calibri" w:cs="Calibri"/>
          <w:iCs/>
          <w:sz w:val="24"/>
          <w:szCs w:val="24"/>
        </w:rPr>
        <w:t xml:space="preserve"> strony będą starały się rozwiązać polubownie.</w:t>
      </w:r>
    </w:p>
    <w:p w14:paraId="0999FAA1" w14:textId="492C322B" w:rsidR="009307A6" w:rsidRPr="00C91CFA" w:rsidRDefault="009307A6" w:rsidP="00180814">
      <w:pPr>
        <w:numPr>
          <w:ilvl w:val="2"/>
          <w:numId w:val="32"/>
        </w:numPr>
        <w:autoSpaceDE w:val="0"/>
        <w:autoSpaceDN w:val="0"/>
        <w:adjustRightInd w:val="0"/>
        <w:spacing w:after="0" w:line="360" w:lineRule="auto"/>
        <w:ind w:left="357" w:hanging="357"/>
        <w:rPr>
          <w:rFonts w:ascii="Calibri" w:eastAsia="Calibri" w:hAnsi="Calibri" w:cs="Calibri"/>
          <w:iCs/>
          <w:sz w:val="24"/>
          <w:szCs w:val="24"/>
        </w:rPr>
      </w:pPr>
      <w:r w:rsidRPr="00C91CFA">
        <w:rPr>
          <w:rFonts w:ascii="Calibri" w:eastAsia="Calibri" w:hAnsi="Calibri" w:cs="Calibr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D70FB6">
        <w:rPr>
          <w:rFonts w:ascii="Calibri" w:eastAsia="Calibri" w:hAnsi="Calibri" w:cs="Calibri"/>
          <w:iCs/>
          <w:sz w:val="24"/>
          <w:szCs w:val="24"/>
        </w:rPr>
        <w:t>U</w:t>
      </w:r>
      <w:r w:rsidR="00E82636" w:rsidRPr="00C91CFA">
        <w:rPr>
          <w:rFonts w:ascii="Calibri" w:eastAsia="Calibri" w:hAnsi="Calibri" w:cs="Calibri"/>
          <w:iCs/>
          <w:sz w:val="24"/>
          <w:szCs w:val="24"/>
        </w:rPr>
        <w:t>fp</w:t>
      </w:r>
      <w:proofErr w:type="spellEnd"/>
      <w:r w:rsidRPr="00C91CFA">
        <w:rPr>
          <w:rFonts w:ascii="Calibri" w:eastAsia="Calibri" w:hAnsi="Calibri" w:cs="Calibri"/>
          <w:iCs/>
          <w:sz w:val="24"/>
          <w:szCs w:val="24"/>
        </w:rPr>
        <w:t>.</w:t>
      </w:r>
    </w:p>
    <w:p w14:paraId="0FEBF532" w14:textId="77777777" w:rsidR="00EB4B28" w:rsidRPr="00C91CFA" w:rsidRDefault="00EB4B28" w:rsidP="00180814">
      <w:pPr>
        <w:spacing w:after="0" w:line="360" w:lineRule="auto"/>
        <w:rPr>
          <w:rFonts w:ascii="Calibri" w:eastAsia="Calibri" w:hAnsi="Calibri" w:cs="Calibri"/>
          <w:b/>
          <w:iCs/>
          <w:sz w:val="24"/>
          <w:szCs w:val="24"/>
        </w:rPr>
      </w:pPr>
    </w:p>
    <w:p w14:paraId="2A8A1B5B" w14:textId="5A6C830A" w:rsidR="009307A6" w:rsidRPr="00C91CFA" w:rsidRDefault="00A36D26" w:rsidP="00180814">
      <w:pPr>
        <w:spacing w:after="0" w:line="360" w:lineRule="auto"/>
        <w:rPr>
          <w:rFonts w:ascii="Calibri" w:eastAsia="Calibri" w:hAnsi="Calibri" w:cs="Calibri"/>
          <w:b/>
          <w:iCs/>
          <w:sz w:val="24"/>
          <w:szCs w:val="24"/>
        </w:rPr>
      </w:pPr>
      <w:bookmarkStart w:id="17" w:name="_Hlk200549892"/>
      <w:r w:rsidRPr="00C91CFA">
        <w:rPr>
          <w:rFonts w:ascii="Calibri" w:eastAsia="Calibri" w:hAnsi="Calibri" w:cs="Calibri"/>
          <w:b/>
          <w:iCs/>
          <w:sz w:val="24"/>
          <w:szCs w:val="24"/>
        </w:rPr>
        <w:t>§ 3</w:t>
      </w:r>
      <w:r w:rsidR="00F8724B" w:rsidRPr="00C91CFA">
        <w:rPr>
          <w:rFonts w:ascii="Calibri" w:eastAsia="Calibri" w:hAnsi="Calibri" w:cs="Calibri"/>
          <w:b/>
          <w:iCs/>
          <w:sz w:val="24"/>
          <w:szCs w:val="24"/>
        </w:rPr>
        <w:t>1</w:t>
      </w:r>
    </w:p>
    <w:bookmarkEnd w:id="17"/>
    <w:p w14:paraId="0F483486" w14:textId="0C91AA63" w:rsidR="009307A6" w:rsidRPr="00C91CFA" w:rsidRDefault="009307A6" w:rsidP="00180814">
      <w:pPr>
        <w:numPr>
          <w:ilvl w:val="0"/>
          <w:numId w:val="33"/>
        </w:numPr>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Wszelkie wątpliwości związane z realizacją </w:t>
      </w:r>
      <w:r w:rsidR="00984CEF" w:rsidRPr="00C91CFA">
        <w:rPr>
          <w:rFonts w:ascii="Calibri" w:eastAsia="Calibri" w:hAnsi="Calibri" w:cs="Calibri"/>
          <w:iCs/>
          <w:sz w:val="24"/>
          <w:szCs w:val="24"/>
        </w:rPr>
        <w:t>Umowy</w:t>
      </w:r>
      <w:r w:rsidRPr="00C91CFA">
        <w:rPr>
          <w:rFonts w:ascii="Calibri" w:eastAsia="Calibri" w:hAnsi="Calibri" w:cs="Calibri"/>
          <w:iCs/>
          <w:sz w:val="24"/>
          <w:szCs w:val="24"/>
        </w:rPr>
        <w:t xml:space="preserve"> wyjaśniane będą w formie pisemnej.</w:t>
      </w:r>
    </w:p>
    <w:p w14:paraId="6013B093" w14:textId="6AE716FE" w:rsidR="009307A6" w:rsidRPr="00C91CFA" w:rsidRDefault="009307A6" w:rsidP="00180814">
      <w:pPr>
        <w:numPr>
          <w:ilvl w:val="0"/>
          <w:numId w:val="33"/>
        </w:numPr>
        <w:tabs>
          <w:tab w:val="num" w:pos="0"/>
        </w:tabs>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Zmiany w treści </w:t>
      </w:r>
      <w:r w:rsidR="00984CEF" w:rsidRPr="00C91CFA">
        <w:rPr>
          <w:rFonts w:ascii="Calibri" w:eastAsia="Calibri" w:hAnsi="Calibri" w:cs="Calibri"/>
          <w:iCs/>
          <w:sz w:val="24"/>
          <w:szCs w:val="24"/>
        </w:rPr>
        <w:t>Umowy</w:t>
      </w:r>
      <w:r w:rsidRPr="00C91CFA">
        <w:rPr>
          <w:rFonts w:ascii="Calibri" w:eastAsia="Calibri" w:hAnsi="Calibri" w:cs="Calibri"/>
          <w:iCs/>
          <w:sz w:val="24"/>
          <w:szCs w:val="24"/>
        </w:rPr>
        <w:t xml:space="preserve"> </w:t>
      </w:r>
      <w:r w:rsidR="00E53DA5" w:rsidRPr="00C91CFA">
        <w:rPr>
          <w:rFonts w:ascii="Calibri" w:eastAsia="Calibri" w:hAnsi="Calibri" w:cs="Calibri"/>
          <w:iCs/>
          <w:sz w:val="24"/>
          <w:szCs w:val="24"/>
        </w:rPr>
        <w:t xml:space="preserve">wymagają </w:t>
      </w:r>
      <w:r w:rsidR="00984529" w:rsidRPr="00C91CFA">
        <w:rPr>
          <w:rFonts w:ascii="Calibri" w:eastAsia="Calibri" w:hAnsi="Calibri" w:cs="Calibri"/>
          <w:iCs/>
          <w:sz w:val="24"/>
          <w:szCs w:val="24"/>
        </w:rPr>
        <w:t>formy aneksu do Umowy</w:t>
      </w:r>
      <w:r w:rsidRPr="00C91CFA">
        <w:rPr>
          <w:rFonts w:ascii="Calibri" w:eastAsia="Calibri" w:hAnsi="Calibri" w:cs="Calibri"/>
          <w:iCs/>
          <w:sz w:val="24"/>
          <w:szCs w:val="24"/>
        </w:rPr>
        <w:t>, z zastrzeżeniem §</w:t>
      </w:r>
      <w:r w:rsidR="003B5B03" w:rsidRPr="00C91CFA">
        <w:rPr>
          <w:rFonts w:ascii="Calibri" w:eastAsia="Calibri" w:hAnsi="Calibri" w:cs="Calibri"/>
          <w:iCs/>
          <w:sz w:val="24"/>
          <w:szCs w:val="24"/>
        </w:rPr>
        <w:t xml:space="preserve"> 3 ust. 4, </w:t>
      </w:r>
      <w:r w:rsidR="00B057D3" w:rsidRPr="00C91CFA">
        <w:rPr>
          <w:rFonts w:ascii="Calibri" w:eastAsia="Calibri" w:hAnsi="Calibri" w:cs="Calibri"/>
          <w:iCs/>
          <w:sz w:val="24"/>
          <w:szCs w:val="24"/>
        </w:rPr>
        <w:br/>
      </w:r>
      <w:r w:rsidR="003B5B03" w:rsidRPr="00C91CFA">
        <w:rPr>
          <w:rFonts w:ascii="Calibri" w:eastAsia="Calibri" w:hAnsi="Calibri" w:cs="Calibri"/>
          <w:iCs/>
          <w:sz w:val="24"/>
          <w:szCs w:val="24"/>
        </w:rPr>
        <w:t>§</w:t>
      </w:r>
      <w:r w:rsidR="0069596E" w:rsidRPr="00C91CFA">
        <w:rPr>
          <w:rFonts w:ascii="Calibri" w:eastAsia="Calibri" w:hAnsi="Calibri" w:cs="Calibri"/>
          <w:iCs/>
          <w:sz w:val="24"/>
          <w:szCs w:val="24"/>
        </w:rPr>
        <w:t xml:space="preserve"> 2</w:t>
      </w:r>
      <w:r w:rsidR="00E82636" w:rsidRPr="00C91CFA">
        <w:rPr>
          <w:rFonts w:ascii="Calibri" w:eastAsia="Calibri" w:hAnsi="Calibri" w:cs="Calibri"/>
          <w:iCs/>
          <w:sz w:val="24"/>
          <w:szCs w:val="24"/>
        </w:rPr>
        <w:t>3</w:t>
      </w:r>
      <w:r w:rsidR="0069596E" w:rsidRPr="00C91CFA">
        <w:rPr>
          <w:rFonts w:ascii="Calibri" w:eastAsia="Calibri" w:hAnsi="Calibri" w:cs="Calibri"/>
          <w:iCs/>
          <w:sz w:val="24"/>
          <w:szCs w:val="24"/>
        </w:rPr>
        <w:t xml:space="preserve"> ust. 12.</w:t>
      </w:r>
    </w:p>
    <w:p w14:paraId="6E69E492" w14:textId="5DC48FD0" w:rsidR="009307A6" w:rsidRPr="00C91CFA" w:rsidRDefault="009307A6" w:rsidP="00180814">
      <w:pPr>
        <w:numPr>
          <w:ilvl w:val="0"/>
          <w:numId w:val="33"/>
        </w:numPr>
        <w:tabs>
          <w:tab w:val="num" w:pos="0"/>
        </w:tabs>
        <w:autoSpaceDE w:val="0"/>
        <w:autoSpaceDN w:val="0"/>
        <w:adjustRightInd w:val="0"/>
        <w:spacing w:after="0" w:line="360" w:lineRule="auto"/>
        <w:ind w:left="284" w:hanging="284"/>
        <w:rPr>
          <w:rFonts w:ascii="Calibri" w:eastAsia="Calibri" w:hAnsi="Calibri" w:cs="Calibri"/>
          <w:iCs/>
          <w:sz w:val="24"/>
          <w:szCs w:val="24"/>
        </w:rPr>
      </w:pPr>
      <w:r w:rsidRPr="00C91CFA">
        <w:rPr>
          <w:rFonts w:ascii="Calibri" w:eastAsia="Calibri" w:hAnsi="Calibri" w:cs="Calibri"/>
          <w:iCs/>
          <w:sz w:val="24"/>
          <w:szCs w:val="24"/>
        </w:rPr>
        <w:t>Za formę pisemną uważa się również korespondencję prowa</w:t>
      </w:r>
      <w:r w:rsidR="0070289A" w:rsidRPr="00C91CFA">
        <w:rPr>
          <w:rFonts w:ascii="Calibri" w:eastAsia="Calibri" w:hAnsi="Calibri" w:cs="Calibri"/>
          <w:iCs/>
          <w:sz w:val="24"/>
          <w:szCs w:val="24"/>
        </w:rPr>
        <w:t xml:space="preserve">dzoną za pośrednictwem </w:t>
      </w:r>
      <w:r w:rsidR="0069596E" w:rsidRPr="00C91CFA">
        <w:rPr>
          <w:rFonts w:ascii="Calibri" w:eastAsia="Calibri" w:hAnsi="Calibri" w:cs="Calibri"/>
          <w:iCs/>
          <w:sz w:val="24"/>
          <w:szCs w:val="24"/>
        </w:rPr>
        <w:t>CST 2021</w:t>
      </w:r>
      <w:r w:rsidR="00B47775" w:rsidRPr="00C91CFA">
        <w:rPr>
          <w:rFonts w:ascii="Calibri" w:eastAsia="Calibri" w:hAnsi="Calibri" w:cs="Calibri"/>
          <w:iCs/>
          <w:sz w:val="24"/>
          <w:szCs w:val="24"/>
        </w:rPr>
        <w:t xml:space="preserve">, </w:t>
      </w:r>
      <w:r w:rsidR="000112BF" w:rsidRPr="00C91CFA">
        <w:rPr>
          <w:rFonts w:ascii="Calibri" w:eastAsia="Calibri" w:hAnsi="Calibri" w:cs="Calibri"/>
          <w:iCs/>
          <w:sz w:val="24"/>
          <w:szCs w:val="24"/>
        </w:rPr>
        <w:t>EPUAP</w:t>
      </w:r>
      <w:r w:rsidR="00471EEE" w:rsidRPr="00C91CFA">
        <w:rPr>
          <w:rFonts w:ascii="Calibri" w:eastAsia="Calibri" w:hAnsi="Calibri" w:cs="Calibri"/>
          <w:iCs/>
          <w:sz w:val="24"/>
          <w:szCs w:val="24"/>
        </w:rPr>
        <w:t>, e-DORĘCZENIA</w:t>
      </w:r>
      <w:r w:rsidR="00B47775" w:rsidRPr="00C91CFA">
        <w:rPr>
          <w:rFonts w:ascii="Calibri" w:eastAsia="Calibri" w:hAnsi="Calibri" w:cs="Calibri"/>
          <w:iCs/>
          <w:sz w:val="24"/>
          <w:szCs w:val="24"/>
        </w:rPr>
        <w:t xml:space="preserve"> lub poczt</w:t>
      </w:r>
      <w:r w:rsidR="00095012" w:rsidRPr="00C91CFA">
        <w:rPr>
          <w:rFonts w:ascii="Calibri" w:eastAsia="Calibri" w:hAnsi="Calibri" w:cs="Calibri"/>
          <w:iCs/>
          <w:sz w:val="24"/>
          <w:szCs w:val="24"/>
        </w:rPr>
        <w:t>y</w:t>
      </w:r>
      <w:r w:rsidR="00B47775" w:rsidRPr="00C91CFA">
        <w:rPr>
          <w:rFonts w:ascii="Calibri" w:eastAsia="Calibri" w:hAnsi="Calibri" w:cs="Calibri"/>
          <w:iCs/>
          <w:sz w:val="24"/>
          <w:szCs w:val="24"/>
        </w:rPr>
        <w:t xml:space="preserve"> elektroniczn</w:t>
      </w:r>
      <w:r w:rsidR="00095012" w:rsidRPr="00C91CFA">
        <w:rPr>
          <w:rFonts w:ascii="Calibri" w:eastAsia="Calibri" w:hAnsi="Calibri" w:cs="Calibri"/>
          <w:iCs/>
          <w:sz w:val="24"/>
          <w:szCs w:val="24"/>
        </w:rPr>
        <w:t>ej</w:t>
      </w:r>
      <w:r w:rsidR="00095012" w:rsidRPr="00C91CFA">
        <w:rPr>
          <w:rStyle w:val="Odwoanieprzypisudolnego"/>
          <w:rFonts w:ascii="Calibri" w:eastAsia="Calibri" w:hAnsi="Calibri" w:cs="Calibri"/>
          <w:iCs/>
          <w:sz w:val="24"/>
          <w:szCs w:val="24"/>
        </w:rPr>
        <w:footnoteReference w:id="22"/>
      </w:r>
      <w:r w:rsidR="0070289A" w:rsidRPr="00C91CFA">
        <w:rPr>
          <w:rFonts w:ascii="Calibri" w:eastAsia="Calibri" w:hAnsi="Calibri" w:cs="Calibri"/>
          <w:iCs/>
          <w:sz w:val="24"/>
          <w:szCs w:val="24"/>
        </w:rPr>
        <w:t xml:space="preserve">, </w:t>
      </w:r>
      <w:r w:rsidRPr="00C91CFA">
        <w:rPr>
          <w:rFonts w:ascii="Calibri" w:eastAsia="Calibri" w:hAnsi="Calibri" w:cs="Calibri"/>
          <w:iCs/>
          <w:sz w:val="24"/>
          <w:szCs w:val="24"/>
        </w:rPr>
        <w:t>z uwzględnieniem zapisów § 1</w:t>
      </w:r>
      <w:r w:rsidR="00E82636" w:rsidRPr="00C91CFA">
        <w:rPr>
          <w:rFonts w:ascii="Calibri" w:eastAsia="Calibri" w:hAnsi="Calibri" w:cs="Calibri"/>
          <w:iCs/>
          <w:sz w:val="24"/>
          <w:szCs w:val="24"/>
        </w:rPr>
        <w:t>6</w:t>
      </w:r>
      <w:r w:rsidRPr="00C91CFA">
        <w:rPr>
          <w:rFonts w:ascii="Calibri" w:eastAsia="Calibri" w:hAnsi="Calibri" w:cs="Calibri"/>
          <w:iCs/>
          <w:sz w:val="24"/>
          <w:szCs w:val="24"/>
        </w:rPr>
        <w:t xml:space="preserve"> ust. 11.</w:t>
      </w:r>
    </w:p>
    <w:p w14:paraId="7138BFFD" w14:textId="77777777" w:rsidR="00EB4B28" w:rsidRPr="00C91CFA" w:rsidRDefault="00EB4B28" w:rsidP="00180814">
      <w:pPr>
        <w:spacing w:after="0" w:line="360" w:lineRule="auto"/>
        <w:rPr>
          <w:rFonts w:ascii="Calibri" w:eastAsia="Calibri" w:hAnsi="Calibri" w:cs="Calibri"/>
          <w:b/>
          <w:iCs/>
          <w:sz w:val="24"/>
          <w:szCs w:val="24"/>
        </w:rPr>
      </w:pPr>
    </w:p>
    <w:p w14:paraId="5AB99633" w14:textId="6A2A3B7B" w:rsidR="009307A6" w:rsidRPr="00C91CFA" w:rsidRDefault="00A36D26" w:rsidP="00180814">
      <w:pPr>
        <w:spacing w:after="0" w:line="360" w:lineRule="auto"/>
        <w:rPr>
          <w:rFonts w:ascii="Calibri" w:eastAsia="Calibri" w:hAnsi="Calibri" w:cs="Calibri"/>
          <w:b/>
          <w:iCs/>
          <w:sz w:val="24"/>
          <w:szCs w:val="24"/>
        </w:rPr>
      </w:pPr>
      <w:r w:rsidRPr="00C91CFA">
        <w:rPr>
          <w:rFonts w:ascii="Calibri" w:eastAsia="Calibri" w:hAnsi="Calibri" w:cs="Calibri"/>
          <w:b/>
          <w:iCs/>
          <w:sz w:val="24"/>
          <w:szCs w:val="24"/>
        </w:rPr>
        <w:t>§ 3</w:t>
      </w:r>
      <w:r w:rsidR="00F8724B" w:rsidRPr="00C91CFA">
        <w:rPr>
          <w:rFonts w:ascii="Calibri" w:eastAsia="Calibri" w:hAnsi="Calibri" w:cs="Calibri"/>
          <w:b/>
          <w:iCs/>
          <w:sz w:val="24"/>
          <w:szCs w:val="24"/>
        </w:rPr>
        <w:t>2</w:t>
      </w:r>
    </w:p>
    <w:p w14:paraId="5EECEE7F" w14:textId="77777777" w:rsidR="00D07B3C" w:rsidRPr="00C91CFA" w:rsidRDefault="00D07B3C" w:rsidP="00180814">
      <w:pPr>
        <w:numPr>
          <w:ilvl w:val="0"/>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Umowa została sporządzona w dwóch jednobrzmiących egzemplarzach, po jednym dla każdej ze stron.</w:t>
      </w:r>
    </w:p>
    <w:p w14:paraId="26760B28" w14:textId="6F21AEBF" w:rsidR="009307A6" w:rsidRPr="00C91CFA" w:rsidRDefault="009307A6" w:rsidP="00180814">
      <w:pPr>
        <w:numPr>
          <w:ilvl w:val="0"/>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Integralną część niniejszej </w:t>
      </w:r>
      <w:r w:rsidR="00984CEF" w:rsidRPr="00C91CFA">
        <w:rPr>
          <w:rFonts w:ascii="Calibri" w:eastAsia="Calibri" w:hAnsi="Calibri" w:cs="Calibri"/>
          <w:iCs/>
          <w:sz w:val="24"/>
          <w:szCs w:val="24"/>
        </w:rPr>
        <w:t>Umowy</w:t>
      </w:r>
      <w:r w:rsidRPr="00C91CFA">
        <w:rPr>
          <w:rFonts w:ascii="Calibri" w:eastAsia="Calibri" w:hAnsi="Calibri" w:cs="Calibri"/>
          <w:iCs/>
          <w:sz w:val="24"/>
          <w:szCs w:val="24"/>
        </w:rPr>
        <w:t xml:space="preserve"> stanowią następujące załączniki:</w:t>
      </w:r>
    </w:p>
    <w:p w14:paraId="1996CF5B"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1: Wniosek</w:t>
      </w:r>
      <w:r w:rsidR="00435F6F" w:rsidRPr="00C91CFA">
        <w:rPr>
          <w:rFonts w:ascii="Calibri" w:eastAsia="Calibri" w:hAnsi="Calibri" w:cs="Calibri"/>
          <w:iCs/>
          <w:sz w:val="24"/>
          <w:szCs w:val="24"/>
        </w:rPr>
        <w:t xml:space="preserve"> </w:t>
      </w:r>
      <w:r w:rsidR="00FA0AAF" w:rsidRPr="00C91CFA">
        <w:rPr>
          <w:rFonts w:ascii="Calibri" w:eastAsia="Calibri" w:hAnsi="Calibri" w:cs="Calibri"/>
          <w:iCs/>
          <w:sz w:val="24"/>
          <w:szCs w:val="24"/>
        </w:rPr>
        <w:t>suma kontrolna</w:t>
      </w:r>
      <w:r w:rsidR="00435F6F" w:rsidRPr="00C91CFA">
        <w:rPr>
          <w:rFonts w:ascii="Calibri" w:eastAsia="Calibri" w:hAnsi="Calibri" w:cs="Calibri"/>
          <w:iCs/>
          <w:sz w:val="24"/>
          <w:szCs w:val="24"/>
        </w:rPr>
        <w:t xml:space="preserve"> … </w:t>
      </w:r>
      <w:r w:rsidR="00FA0AAF" w:rsidRPr="00C91CFA">
        <w:rPr>
          <w:rFonts w:ascii="Calibri" w:eastAsia="Calibri" w:hAnsi="Calibri" w:cs="Calibri"/>
          <w:iCs/>
          <w:sz w:val="24"/>
          <w:szCs w:val="24"/>
        </w:rPr>
        <w:t>[należy wpisać</w:t>
      </w:r>
      <w:r w:rsidR="00435F6F" w:rsidRPr="00C91CFA">
        <w:rPr>
          <w:rFonts w:ascii="Calibri" w:eastAsia="Calibri" w:hAnsi="Calibri" w:cs="Calibri"/>
          <w:iCs/>
          <w:sz w:val="24"/>
          <w:szCs w:val="24"/>
        </w:rPr>
        <w:t xml:space="preserve"> </w:t>
      </w:r>
      <w:r w:rsidR="00FA0AAF" w:rsidRPr="00C91CFA">
        <w:rPr>
          <w:rFonts w:ascii="Calibri" w:eastAsia="Calibri" w:hAnsi="Calibri" w:cs="Calibri"/>
          <w:iCs/>
          <w:sz w:val="24"/>
          <w:szCs w:val="24"/>
        </w:rPr>
        <w:t xml:space="preserve">sumę </w:t>
      </w:r>
      <w:r w:rsidR="00435F6F" w:rsidRPr="00C91CFA">
        <w:rPr>
          <w:rFonts w:ascii="Calibri" w:eastAsia="Calibri" w:hAnsi="Calibri" w:cs="Calibri"/>
          <w:iCs/>
          <w:sz w:val="24"/>
          <w:szCs w:val="24"/>
        </w:rPr>
        <w:t>kontrol</w:t>
      </w:r>
      <w:r w:rsidR="00FA0AAF" w:rsidRPr="00C91CFA">
        <w:rPr>
          <w:rFonts w:ascii="Calibri" w:eastAsia="Calibri" w:hAnsi="Calibri" w:cs="Calibri"/>
          <w:iCs/>
          <w:sz w:val="24"/>
          <w:szCs w:val="24"/>
        </w:rPr>
        <w:t>ną</w:t>
      </w:r>
      <w:r w:rsidR="00435F6F" w:rsidRPr="00C91CFA">
        <w:rPr>
          <w:rFonts w:ascii="Calibri" w:eastAsia="Calibri" w:hAnsi="Calibri" w:cs="Calibri"/>
          <w:iCs/>
          <w:sz w:val="24"/>
          <w:szCs w:val="24"/>
        </w:rPr>
        <w:t xml:space="preserve"> wniosku </w:t>
      </w:r>
      <w:r w:rsidR="00FA0AAF" w:rsidRPr="00C91CFA">
        <w:rPr>
          <w:rFonts w:ascii="Calibri" w:eastAsia="Calibri" w:hAnsi="Calibri" w:cs="Calibri"/>
          <w:iCs/>
          <w:sz w:val="24"/>
          <w:szCs w:val="24"/>
        </w:rPr>
        <w:br/>
      </w:r>
      <w:r w:rsidR="00435F6F" w:rsidRPr="00C91CFA">
        <w:rPr>
          <w:rFonts w:ascii="Calibri" w:eastAsia="Calibri" w:hAnsi="Calibri" w:cs="Calibri"/>
          <w:iCs/>
          <w:sz w:val="24"/>
          <w:szCs w:val="24"/>
        </w:rPr>
        <w:t>o dofinansowanie]</w:t>
      </w:r>
      <w:r w:rsidRPr="00C91CFA">
        <w:rPr>
          <w:rFonts w:ascii="Calibri" w:eastAsia="Calibri" w:hAnsi="Calibri" w:cs="Calibri"/>
          <w:iCs/>
          <w:sz w:val="24"/>
          <w:szCs w:val="24"/>
        </w:rPr>
        <w:t>.</w:t>
      </w:r>
    </w:p>
    <w:p w14:paraId="499D9705" w14:textId="77777777" w:rsidR="007B7289"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w:t>
      </w:r>
      <w:r w:rsidR="00296285" w:rsidRPr="00C91CFA">
        <w:rPr>
          <w:rFonts w:ascii="Calibri" w:eastAsia="Calibri" w:hAnsi="Calibri" w:cs="Calibri"/>
          <w:iCs/>
          <w:sz w:val="24"/>
          <w:szCs w:val="24"/>
        </w:rPr>
        <w:t>2</w:t>
      </w:r>
      <w:r w:rsidRPr="00C91CFA">
        <w:rPr>
          <w:rFonts w:ascii="Calibri" w:eastAsia="Calibri" w:hAnsi="Calibri" w:cs="Calibri"/>
          <w:iCs/>
          <w:sz w:val="24"/>
          <w:szCs w:val="24"/>
        </w:rPr>
        <w:t xml:space="preserve">: Harmonogram </w:t>
      </w:r>
      <w:r w:rsidR="002E5521" w:rsidRPr="00C91CFA">
        <w:rPr>
          <w:rFonts w:ascii="Calibri" w:eastAsia="Calibri" w:hAnsi="Calibri" w:cs="Calibri"/>
          <w:iCs/>
          <w:sz w:val="24"/>
          <w:szCs w:val="24"/>
        </w:rPr>
        <w:t>płatności</w:t>
      </w:r>
      <w:r w:rsidR="007B7289" w:rsidRPr="00C91CFA">
        <w:rPr>
          <w:rFonts w:ascii="Calibri" w:eastAsia="Calibri" w:hAnsi="Calibri" w:cs="Calibri"/>
          <w:iCs/>
          <w:sz w:val="24"/>
          <w:szCs w:val="24"/>
        </w:rPr>
        <w:t>.</w:t>
      </w:r>
    </w:p>
    <w:p w14:paraId="3DB7872A" w14:textId="77777777" w:rsidR="009307A6" w:rsidRPr="00C91CFA" w:rsidRDefault="00296285"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3</w:t>
      </w:r>
      <w:r w:rsidR="007B7289" w:rsidRPr="00C91CFA">
        <w:rPr>
          <w:rFonts w:ascii="Calibri" w:eastAsia="Calibri" w:hAnsi="Calibri" w:cs="Calibri"/>
          <w:iCs/>
          <w:sz w:val="24"/>
          <w:szCs w:val="24"/>
        </w:rPr>
        <w:t>: Harmonogram składania wniosków o płatność.</w:t>
      </w:r>
    </w:p>
    <w:p w14:paraId="44C922C2"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lastRenderedPageBreak/>
        <w:t xml:space="preserve">Załącznik nr 4: Wzór zestawienia wszystkich dokumentów księgowych dot. realizowanego </w:t>
      </w:r>
      <w:r w:rsidR="00296285" w:rsidRPr="00C91CFA">
        <w:rPr>
          <w:rFonts w:ascii="Calibri" w:eastAsia="Calibri" w:hAnsi="Calibri" w:cs="Calibri"/>
          <w:iCs/>
          <w:sz w:val="24"/>
          <w:szCs w:val="24"/>
        </w:rPr>
        <w:t>p</w:t>
      </w:r>
      <w:r w:rsidRPr="00C91CFA">
        <w:rPr>
          <w:rFonts w:ascii="Calibri" w:eastAsia="Calibri" w:hAnsi="Calibri" w:cs="Calibri"/>
          <w:iCs/>
          <w:sz w:val="24"/>
          <w:szCs w:val="24"/>
        </w:rPr>
        <w:t>rojektu.</w:t>
      </w:r>
    </w:p>
    <w:p w14:paraId="734757C5" w14:textId="08510703" w:rsidR="00A937ED" w:rsidRPr="00C91CFA" w:rsidRDefault="002F10FA"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5: </w:t>
      </w:r>
      <w:r w:rsidR="00296285" w:rsidRPr="00C91CFA">
        <w:rPr>
          <w:rFonts w:ascii="Calibri" w:eastAsia="Calibri" w:hAnsi="Calibri" w:cs="Calibri"/>
          <w:iCs/>
          <w:sz w:val="24"/>
          <w:szCs w:val="24"/>
        </w:rPr>
        <w:t xml:space="preserve">Wzór wniosku </w:t>
      </w:r>
      <w:r w:rsidRPr="00C91CFA">
        <w:rPr>
          <w:rFonts w:ascii="Calibri" w:eastAsia="Calibri" w:hAnsi="Calibri" w:cs="Calibri"/>
          <w:iCs/>
          <w:sz w:val="24"/>
          <w:szCs w:val="24"/>
        </w:rPr>
        <w:t>o płatność.</w:t>
      </w:r>
    </w:p>
    <w:p w14:paraId="12FF24F8"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6: </w:t>
      </w:r>
      <w:r w:rsidR="00296285" w:rsidRPr="00C91CFA">
        <w:rPr>
          <w:rFonts w:ascii="Calibri" w:eastAsia="Calibri" w:hAnsi="Calibri" w:cs="Calibri"/>
          <w:iCs/>
          <w:sz w:val="24"/>
          <w:szCs w:val="24"/>
        </w:rPr>
        <w:t>Wzór f</w:t>
      </w:r>
      <w:r w:rsidRPr="00C91CFA">
        <w:rPr>
          <w:rFonts w:ascii="Calibri" w:eastAsia="Calibri" w:hAnsi="Calibri" w:cs="Calibri"/>
          <w:iCs/>
          <w:sz w:val="24"/>
          <w:szCs w:val="24"/>
        </w:rPr>
        <w:t>ormularz</w:t>
      </w:r>
      <w:r w:rsidR="00296285" w:rsidRPr="00C91CFA">
        <w:rPr>
          <w:rFonts w:ascii="Calibri" w:eastAsia="Calibri" w:hAnsi="Calibri" w:cs="Calibri"/>
          <w:iCs/>
          <w:sz w:val="24"/>
          <w:szCs w:val="24"/>
        </w:rPr>
        <w:t>a</w:t>
      </w:r>
      <w:r w:rsidRPr="00C91CFA">
        <w:rPr>
          <w:rFonts w:ascii="Calibri" w:eastAsia="Calibri" w:hAnsi="Calibri" w:cs="Calibri"/>
          <w:iCs/>
          <w:sz w:val="24"/>
          <w:szCs w:val="24"/>
        </w:rPr>
        <w:t xml:space="preserve"> zmian.</w:t>
      </w:r>
    </w:p>
    <w:p w14:paraId="6139F012" w14:textId="77777777" w:rsidR="009307A6" w:rsidRPr="00C91CFA" w:rsidRDefault="009307A6" w:rsidP="00180814">
      <w:pPr>
        <w:numPr>
          <w:ilvl w:val="1"/>
          <w:numId w:val="9"/>
        </w:numPr>
        <w:suppressAutoHyphens/>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7: Zakres danych osobowych powierzonych do przetwarzania.</w:t>
      </w:r>
    </w:p>
    <w:p w14:paraId="06BBC24D"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8: Wzór upoważnienia do przetwarzania danych osobowych.</w:t>
      </w:r>
    </w:p>
    <w:p w14:paraId="6C19BCB1"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9: Wzór odwołania upoważnienia do przetwarzania danych osobowych.</w:t>
      </w:r>
    </w:p>
    <w:p w14:paraId="3268BF66" w14:textId="77777777" w:rsidR="009307A6" w:rsidRPr="00C91CFA" w:rsidRDefault="009307A6"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10: </w:t>
      </w:r>
      <w:r w:rsidR="000166AB" w:rsidRPr="00C91CFA">
        <w:rPr>
          <w:rFonts w:ascii="Calibri" w:eastAsia="Calibri" w:hAnsi="Calibri" w:cs="Calibri"/>
          <w:iCs/>
          <w:sz w:val="24"/>
          <w:szCs w:val="24"/>
        </w:rPr>
        <w:t>Wyciąg z zapisów „Podręcznika wnioskodawcy i beneficjenta Funduszy Europejskich na lata 2021-2027 w zakresie informacji i promocji”</w:t>
      </w:r>
      <w:r w:rsidRPr="00C91CFA">
        <w:rPr>
          <w:rFonts w:ascii="Calibri" w:eastAsia="Calibri" w:hAnsi="Calibri" w:cs="Calibri"/>
          <w:iCs/>
          <w:sz w:val="24"/>
          <w:szCs w:val="24"/>
        </w:rPr>
        <w:t>.</w:t>
      </w:r>
    </w:p>
    <w:p w14:paraId="77837183" w14:textId="77777777" w:rsidR="00A16920" w:rsidRPr="00C91CFA" w:rsidRDefault="00A16920"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10a: Wykaz pomniejszenia wartości dofinansowania projektu w zakresie obowiązków komunikacyjnych beneficjentów FE</w:t>
      </w:r>
      <w:r w:rsidR="00014C4E" w:rsidRPr="00C91CFA">
        <w:rPr>
          <w:rFonts w:ascii="Calibri" w:eastAsia="Calibri" w:hAnsi="Calibri" w:cs="Calibri"/>
          <w:iCs/>
          <w:sz w:val="24"/>
          <w:szCs w:val="24"/>
        </w:rPr>
        <w:t>.</w:t>
      </w:r>
    </w:p>
    <w:p w14:paraId="08A6970B" w14:textId="77777777" w:rsidR="00102ECC" w:rsidRPr="00C91CFA" w:rsidRDefault="00AB0D9C" w:rsidP="00180814">
      <w:pPr>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w:t>
      </w:r>
      <w:r w:rsidR="00102ECC" w:rsidRPr="00C91CFA">
        <w:rPr>
          <w:rFonts w:ascii="Calibri" w:eastAsia="Calibri" w:hAnsi="Calibri" w:cs="Calibri"/>
          <w:iCs/>
          <w:sz w:val="24"/>
          <w:szCs w:val="24"/>
        </w:rPr>
        <w:t xml:space="preserve"> 10b</w:t>
      </w:r>
      <w:r w:rsidRPr="00C91CFA">
        <w:rPr>
          <w:rFonts w:ascii="Calibri" w:eastAsia="Calibri" w:hAnsi="Calibri" w:cs="Calibri"/>
          <w:iCs/>
          <w:sz w:val="24"/>
          <w:szCs w:val="24"/>
        </w:rPr>
        <w:t>:</w:t>
      </w:r>
      <w:r w:rsidR="00102ECC" w:rsidRPr="00C91CFA">
        <w:rPr>
          <w:rFonts w:ascii="Calibri" w:eastAsia="Calibri" w:hAnsi="Calibri" w:cs="Calibri"/>
          <w:iCs/>
          <w:sz w:val="24"/>
          <w:szCs w:val="24"/>
        </w:rPr>
        <w:t xml:space="preserve"> Wzór oświad</w:t>
      </w:r>
      <w:r w:rsidRPr="00C91CFA">
        <w:rPr>
          <w:rFonts w:ascii="Calibri" w:eastAsia="Calibri" w:hAnsi="Calibri" w:cs="Calibri"/>
          <w:iCs/>
          <w:sz w:val="24"/>
          <w:szCs w:val="24"/>
        </w:rPr>
        <w:t>czenie przekazania licencji.</w:t>
      </w:r>
    </w:p>
    <w:p w14:paraId="79FD3C90" w14:textId="1497A7DF" w:rsidR="009307A6" w:rsidRPr="00C91CFA" w:rsidRDefault="009307A6" w:rsidP="00180814">
      <w:pPr>
        <w:keepNext/>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w:t>
      </w:r>
      <w:r w:rsidR="00E53DA5" w:rsidRPr="00C91CFA">
        <w:rPr>
          <w:rFonts w:ascii="Calibri" w:eastAsia="Calibri" w:hAnsi="Calibri" w:cs="Calibri"/>
          <w:iCs/>
          <w:sz w:val="24"/>
          <w:szCs w:val="24"/>
        </w:rPr>
        <w:t>11:</w:t>
      </w:r>
      <w:r w:rsidRPr="00C91CFA">
        <w:rPr>
          <w:rFonts w:ascii="Calibri" w:eastAsia="Calibri" w:hAnsi="Calibri" w:cs="Calibri"/>
          <w:iCs/>
          <w:sz w:val="24"/>
          <w:szCs w:val="24"/>
        </w:rPr>
        <w:t xml:space="preserve"> Wzór sprawozdania z osiągniętych wskaźników rezultatu.</w:t>
      </w:r>
    </w:p>
    <w:p w14:paraId="030949AA" w14:textId="3F8D771C" w:rsidR="00FC3C89" w:rsidRPr="00C91CFA" w:rsidRDefault="00FC3C89" w:rsidP="00180814">
      <w:pPr>
        <w:keepNext/>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Załącznik nr 12: Oświadczenie o kwalifikowalności VAT [jeśli zgodnie </w:t>
      </w:r>
      <w:r w:rsidR="006B5D41" w:rsidRPr="00C91CFA">
        <w:rPr>
          <w:rFonts w:ascii="Calibri" w:eastAsia="Calibri" w:hAnsi="Calibri" w:cs="Calibri"/>
          <w:iCs/>
          <w:sz w:val="24"/>
          <w:szCs w:val="24"/>
        </w:rPr>
        <w:br/>
      </w:r>
      <w:r w:rsidRPr="00C91CFA">
        <w:rPr>
          <w:rFonts w:ascii="Calibri" w:eastAsia="Calibri" w:hAnsi="Calibri" w:cs="Calibri"/>
          <w:iCs/>
          <w:sz w:val="24"/>
          <w:szCs w:val="24"/>
        </w:rPr>
        <w:t xml:space="preserve">z zapisami </w:t>
      </w:r>
      <w:r w:rsidR="006B5D41" w:rsidRPr="00C91CFA">
        <w:rPr>
          <w:rFonts w:ascii="Calibri" w:eastAsia="Calibri" w:hAnsi="Calibri" w:cs="Calibri"/>
          <w:iCs/>
          <w:sz w:val="24"/>
          <w:szCs w:val="24"/>
        </w:rPr>
        <w:t>§</w:t>
      </w:r>
      <w:r w:rsidR="00724016" w:rsidRPr="00C91CFA">
        <w:rPr>
          <w:rFonts w:ascii="Calibri" w:eastAsia="Calibri" w:hAnsi="Calibri" w:cs="Calibri"/>
          <w:iCs/>
          <w:sz w:val="24"/>
          <w:szCs w:val="24"/>
        </w:rPr>
        <w:t xml:space="preserve"> 2 ust. 8</w:t>
      </w:r>
      <w:r w:rsidR="006B5D41" w:rsidRPr="00C91CFA">
        <w:rPr>
          <w:rFonts w:ascii="Calibri" w:eastAsia="Calibri" w:hAnsi="Calibri" w:cs="Calibri"/>
          <w:iCs/>
          <w:sz w:val="24"/>
          <w:szCs w:val="24"/>
        </w:rPr>
        <w:t xml:space="preserve"> nie dotyczy, Oświadczenie nie jest załączane do </w:t>
      </w:r>
      <w:r w:rsidR="00FC3026" w:rsidRPr="00C91CFA">
        <w:rPr>
          <w:rFonts w:ascii="Calibri" w:eastAsia="Calibri" w:hAnsi="Calibri" w:cs="Calibri"/>
          <w:iCs/>
          <w:sz w:val="24"/>
          <w:szCs w:val="24"/>
        </w:rPr>
        <w:t>umowy</w:t>
      </w:r>
      <w:r w:rsidR="006B5D41" w:rsidRPr="00C91CFA">
        <w:rPr>
          <w:rFonts w:ascii="Calibri" w:eastAsia="Calibri" w:hAnsi="Calibri" w:cs="Calibri"/>
          <w:iCs/>
          <w:sz w:val="24"/>
          <w:szCs w:val="24"/>
        </w:rPr>
        <w:t>]</w:t>
      </w:r>
      <w:r w:rsidR="00AC7B9F" w:rsidRPr="00C91CFA">
        <w:rPr>
          <w:rFonts w:ascii="Calibri" w:eastAsia="Calibri" w:hAnsi="Calibri" w:cs="Calibri"/>
          <w:iCs/>
          <w:sz w:val="24"/>
          <w:szCs w:val="24"/>
        </w:rPr>
        <w:t>.</w:t>
      </w:r>
    </w:p>
    <w:p w14:paraId="165BC139" w14:textId="6F4E2209" w:rsidR="009307A6" w:rsidRPr="00C91CFA" w:rsidRDefault="009307A6" w:rsidP="00180814">
      <w:pPr>
        <w:keepNext/>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13: Wzór Oświadczenia o kwalifikowalności Vat na zakończenie projektu</w:t>
      </w:r>
      <w:r w:rsidR="006B5D41" w:rsidRPr="00C91CFA">
        <w:rPr>
          <w:rFonts w:ascii="Calibri" w:eastAsia="Calibri" w:hAnsi="Calibri" w:cs="Calibri"/>
          <w:iCs/>
          <w:sz w:val="24"/>
          <w:szCs w:val="24"/>
        </w:rPr>
        <w:t xml:space="preserve"> [jeśli zgodnie </w:t>
      </w:r>
      <w:r w:rsidR="00724016" w:rsidRPr="00C91CFA">
        <w:rPr>
          <w:rFonts w:ascii="Calibri" w:eastAsia="Calibri" w:hAnsi="Calibri" w:cs="Calibri"/>
          <w:iCs/>
          <w:sz w:val="24"/>
          <w:szCs w:val="24"/>
        </w:rPr>
        <w:t>z zapisami § 2 ust. 8</w:t>
      </w:r>
      <w:r w:rsidR="006B5D41" w:rsidRPr="00C91CFA">
        <w:rPr>
          <w:rFonts w:ascii="Calibri" w:eastAsia="Calibri" w:hAnsi="Calibri" w:cs="Calibri"/>
          <w:iCs/>
          <w:sz w:val="24"/>
          <w:szCs w:val="24"/>
        </w:rPr>
        <w:t xml:space="preserve"> nie dotyczy, Wzór Oświadczenia nie jest załączany do </w:t>
      </w:r>
      <w:r w:rsidR="00FC3026" w:rsidRPr="00C91CFA">
        <w:rPr>
          <w:rFonts w:ascii="Calibri" w:eastAsia="Calibri" w:hAnsi="Calibri" w:cs="Calibri"/>
          <w:iCs/>
          <w:sz w:val="24"/>
          <w:szCs w:val="24"/>
        </w:rPr>
        <w:t>umowy</w:t>
      </w:r>
      <w:r w:rsidR="006B5D41" w:rsidRPr="00C91CFA">
        <w:rPr>
          <w:rFonts w:ascii="Calibri" w:eastAsia="Calibri" w:hAnsi="Calibri" w:cs="Calibri"/>
          <w:iCs/>
          <w:sz w:val="24"/>
          <w:szCs w:val="24"/>
        </w:rPr>
        <w:t>]</w:t>
      </w:r>
      <w:r w:rsidRPr="00C91CFA">
        <w:rPr>
          <w:rFonts w:ascii="Calibri" w:eastAsia="Calibri" w:hAnsi="Calibri" w:cs="Calibri"/>
          <w:iCs/>
          <w:sz w:val="24"/>
          <w:szCs w:val="24"/>
        </w:rPr>
        <w:t>.</w:t>
      </w:r>
    </w:p>
    <w:p w14:paraId="3A483907" w14:textId="496CA302" w:rsidR="00AC7B9F" w:rsidRPr="00C91CFA" w:rsidRDefault="00AC7B9F" w:rsidP="00180814">
      <w:pPr>
        <w:keepNext/>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14: Wniosek o dodanie osoby uprawnionej zarządzającej projektem po stronie Beneficjenta.</w:t>
      </w:r>
    </w:p>
    <w:p w14:paraId="7A1067E8" w14:textId="5267E793" w:rsidR="00AC7B9F" w:rsidRPr="00C91CFA" w:rsidRDefault="00AC7B9F" w:rsidP="00180814">
      <w:pPr>
        <w:keepNext/>
        <w:numPr>
          <w:ilvl w:val="1"/>
          <w:numId w:val="9"/>
        </w:numPr>
        <w:spacing w:after="0" w:line="360" w:lineRule="auto"/>
        <w:rPr>
          <w:rFonts w:ascii="Calibri" w:eastAsia="Calibri" w:hAnsi="Calibri" w:cs="Calibri"/>
          <w:iCs/>
          <w:sz w:val="24"/>
          <w:szCs w:val="24"/>
        </w:rPr>
      </w:pPr>
      <w:r w:rsidRPr="00C91CFA">
        <w:rPr>
          <w:rFonts w:ascii="Calibri" w:eastAsia="Calibri" w:hAnsi="Calibri" w:cs="Calibri"/>
          <w:iCs/>
          <w:sz w:val="24"/>
          <w:szCs w:val="24"/>
        </w:rPr>
        <w:t>Załącznik nr 15: Baza personelu zaangażowanego w realizację projektu.</w:t>
      </w:r>
    </w:p>
    <w:p w14:paraId="59105F9B" w14:textId="77777777" w:rsidR="009307A6" w:rsidRPr="00C91CFA" w:rsidRDefault="009307A6" w:rsidP="00180814">
      <w:pPr>
        <w:keepNext/>
        <w:spacing w:after="0" w:line="360" w:lineRule="auto"/>
        <w:ind w:left="720"/>
        <w:rPr>
          <w:rFonts w:ascii="Calibri" w:eastAsia="Calibri" w:hAnsi="Calibri" w:cs="Calibri"/>
          <w:iCs/>
          <w:sz w:val="24"/>
          <w:szCs w:val="24"/>
        </w:rPr>
      </w:pPr>
    </w:p>
    <w:p w14:paraId="64309B1E" w14:textId="77777777" w:rsidR="009307A6" w:rsidRPr="00C91CFA" w:rsidRDefault="009307A6" w:rsidP="00180814">
      <w:pPr>
        <w:keepNext/>
        <w:spacing w:after="0" w:line="360" w:lineRule="auto"/>
        <w:rPr>
          <w:rFonts w:ascii="Calibri" w:eastAsia="Calibri" w:hAnsi="Calibri" w:cs="Calibri"/>
          <w:iCs/>
          <w:sz w:val="24"/>
          <w:szCs w:val="24"/>
        </w:rPr>
      </w:pPr>
    </w:p>
    <w:p w14:paraId="37BBB7A0" w14:textId="2786C041" w:rsidR="009307A6" w:rsidRPr="00C91CFA" w:rsidRDefault="009307A6" w:rsidP="00180814">
      <w:pPr>
        <w:keepNext/>
        <w:spacing w:after="0" w:line="360" w:lineRule="auto"/>
        <w:rPr>
          <w:rFonts w:ascii="Calibri" w:eastAsia="Calibri" w:hAnsi="Calibri" w:cs="Calibri"/>
          <w:iCs/>
          <w:sz w:val="24"/>
          <w:szCs w:val="24"/>
        </w:rPr>
      </w:pPr>
      <w:r w:rsidRPr="00C91CFA">
        <w:rPr>
          <w:rFonts w:ascii="Calibri" w:eastAsia="Calibri" w:hAnsi="Calibri" w:cs="Calibri"/>
          <w:iCs/>
          <w:sz w:val="24"/>
          <w:szCs w:val="24"/>
        </w:rPr>
        <w:t>Podpisy i pieczęcie:</w:t>
      </w:r>
    </w:p>
    <w:p w14:paraId="378033EA" w14:textId="77777777" w:rsidR="009307A6" w:rsidRPr="00C91CFA" w:rsidRDefault="009307A6" w:rsidP="00180814">
      <w:pPr>
        <w:keepNext/>
        <w:spacing w:after="0" w:line="360" w:lineRule="auto"/>
        <w:rPr>
          <w:rFonts w:ascii="Calibri" w:eastAsia="Calibri" w:hAnsi="Calibri" w:cs="Calibri"/>
          <w:iCs/>
          <w:sz w:val="24"/>
          <w:szCs w:val="24"/>
        </w:rPr>
      </w:pPr>
    </w:p>
    <w:p w14:paraId="5FDC9547" w14:textId="77777777" w:rsidR="009307A6" w:rsidRPr="00C91CFA" w:rsidRDefault="009307A6" w:rsidP="00180814">
      <w:pPr>
        <w:keepNext/>
        <w:spacing w:after="0" w:line="360" w:lineRule="auto"/>
        <w:rPr>
          <w:rFonts w:ascii="Calibri" w:eastAsia="Calibri" w:hAnsi="Calibri" w:cs="Calibri"/>
          <w:iCs/>
          <w:sz w:val="24"/>
          <w:szCs w:val="24"/>
        </w:rPr>
      </w:pPr>
    </w:p>
    <w:p w14:paraId="2C57A53A" w14:textId="77777777" w:rsidR="009307A6" w:rsidRPr="00C91CFA" w:rsidRDefault="009307A6" w:rsidP="00180814">
      <w:pPr>
        <w:keepNext/>
        <w:spacing w:after="0" w:line="360" w:lineRule="auto"/>
        <w:rPr>
          <w:rFonts w:ascii="Calibri" w:eastAsia="Calibri" w:hAnsi="Calibri" w:cs="Calibri"/>
          <w:iCs/>
          <w:sz w:val="24"/>
          <w:szCs w:val="24"/>
        </w:rPr>
      </w:pPr>
    </w:p>
    <w:p w14:paraId="396A7325" w14:textId="778A3FFF" w:rsidR="009307A6" w:rsidRPr="00C91CFA" w:rsidRDefault="009307A6" w:rsidP="00180814">
      <w:pPr>
        <w:keepNext/>
        <w:tabs>
          <w:tab w:val="center" w:pos="1440"/>
          <w:tab w:val="center" w:pos="7200"/>
        </w:tabs>
        <w:spacing w:after="0" w:line="360" w:lineRule="auto"/>
        <w:rPr>
          <w:rFonts w:ascii="Calibri" w:eastAsia="Calibri" w:hAnsi="Calibri" w:cs="Calibri"/>
          <w:iCs/>
          <w:sz w:val="24"/>
          <w:szCs w:val="24"/>
        </w:rPr>
      </w:pPr>
      <w:r w:rsidRPr="00C91CFA">
        <w:rPr>
          <w:rFonts w:ascii="Calibri" w:eastAsia="Calibri" w:hAnsi="Calibri" w:cs="Calibri"/>
          <w:iCs/>
          <w:sz w:val="24"/>
          <w:szCs w:val="24"/>
        </w:rPr>
        <w:t xml:space="preserve">................................................                                           </w:t>
      </w:r>
      <w:r w:rsidRPr="00C91CFA">
        <w:rPr>
          <w:rFonts w:ascii="Calibri" w:eastAsia="Calibri" w:hAnsi="Calibri" w:cs="Calibri"/>
          <w:iCs/>
          <w:sz w:val="24"/>
          <w:szCs w:val="24"/>
        </w:rPr>
        <w:tab/>
        <w:t>................................................</w:t>
      </w:r>
    </w:p>
    <w:p w14:paraId="43D01A73" w14:textId="03786341" w:rsidR="009307A6" w:rsidRPr="00C91CFA" w:rsidRDefault="009307A6" w:rsidP="00180814">
      <w:pPr>
        <w:spacing w:after="0" w:line="360" w:lineRule="auto"/>
        <w:rPr>
          <w:rFonts w:ascii="Calibri" w:eastAsia="Times New Roman" w:hAnsi="Calibri" w:cs="Calibri"/>
          <w:b/>
          <w:iCs/>
          <w:noProof/>
          <w:sz w:val="24"/>
          <w:szCs w:val="24"/>
          <w:lang w:eastAsia="pl-PL"/>
        </w:rPr>
      </w:pPr>
      <w:r w:rsidRPr="00C91CFA">
        <w:rPr>
          <w:rFonts w:ascii="Calibri" w:eastAsia="Times New Roman" w:hAnsi="Calibri" w:cs="Calibri"/>
          <w:b/>
          <w:iCs/>
          <w:sz w:val="24"/>
          <w:szCs w:val="24"/>
          <w:lang w:eastAsia="pl-PL"/>
        </w:rPr>
        <w:t xml:space="preserve">Instytucja Zarządzająca                                                          </w:t>
      </w:r>
      <w:r w:rsidRPr="00C91CFA">
        <w:rPr>
          <w:rFonts w:ascii="Calibri" w:eastAsia="Times New Roman" w:hAnsi="Calibri" w:cs="Calibri"/>
          <w:b/>
          <w:iCs/>
          <w:sz w:val="24"/>
          <w:szCs w:val="24"/>
          <w:lang w:eastAsia="pl-PL"/>
        </w:rPr>
        <w:tab/>
        <w:t xml:space="preserve">    Beneficjent</w:t>
      </w:r>
    </w:p>
    <w:p w14:paraId="723F971D" w14:textId="77777777" w:rsidR="003B12D5" w:rsidRPr="00C91CFA" w:rsidRDefault="003B12D5" w:rsidP="00180814">
      <w:pPr>
        <w:spacing w:after="0" w:line="360" w:lineRule="auto"/>
        <w:rPr>
          <w:rFonts w:ascii="Calibri" w:hAnsi="Calibri" w:cs="Calibri"/>
          <w:iCs/>
          <w:sz w:val="24"/>
          <w:szCs w:val="24"/>
        </w:rPr>
      </w:pPr>
    </w:p>
    <w:sectPr w:rsidR="003B12D5" w:rsidRPr="00C91CFA" w:rsidSect="00C91CFA">
      <w:headerReference w:type="default" r:id="rId11"/>
      <w:footerReference w:type="default" r:id="rId12"/>
      <w:type w:val="continuous"/>
      <w:pgSz w:w="11906" w:h="16838" w:code="9"/>
      <w:pgMar w:top="107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D2576" w14:textId="77777777" w:rsidR="00B365A0" w:rsidRDefault="00B365A0" w:rsidP="009307A6">
      <w:pPr>
        <w:spacing w:after="0" w:line="240" w:lineRule="auto"/>
      </w:pPr>
      <w:r>
        <w:separator/>
      </w:r>
    </w:p>
  </w:endnote>
  <w:endnote w:type="continuationSeparator" w:id="0">
    <w:p w14:paraId="50A3CCE8" w14:textId="77777777" w:rsidR="00B365A0" w:rsidRDefault="00B365A0"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75599" w14:textId="77777777" w:rsidR="00B365A0" w:rsidRDefault="00B365A0" w:rsidP="009307A6">
      <w:pPr>
        <w:spacing w:after="0" w:line="240" w:lineRule="auto"/>
      </w:pPr>
      <w:r>
        <w:separator/>
      </w:r>
    </w:p>
  </w:footnote>
  <w:footnote w:type="continuationSeparator" w:id="0">
    <w:p w14:paraId="6D5902E7" w14:textId="77777777" w:rsidR="00B365A0" w:rsidRDefault="00B365A0"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919AE" w:rsidRDefault="003A78E7">
      <w:pPr>
        <w:pStyle w:val="Tekstprzypisudolnego"/>
        <w:rPr>
          <w:rFonts w:asciiTheme="minorHAnsi" w:hAnsiTheme="minorHAnsi" w:cstheme="minorHAnsi"/>
          <w:sz w:val="24"/>
          <w:szCs w:val="24"/>
        </w:rPr>
      </w:pPr>
      <w:r w:rsidRPr="004919AE">
        <w:rPr>
          <w:rStyle w:val="Odwoanieprzypisudolnego"/>
          <w:rFonts w:asciiTheme="minorHAnsi" w:hAnsiTheme="minorHAnsi" w:cstheme="minorHAnsi"/>
          <w:sz w:val="24"/>
          <w:szCs w:val="24"/>
        </w:rPr>
        <w:footnoteRef/>
      </w:r>
      <w:r w:rsidRPr="004919AE">
        <w:rPr>
          <w:rFonts w:asciiTheme="minorHAnsi" w:hAnsiTheme="minorHAnsi" w:cstheme="minorHAns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1C6D0D" w:rsidRDefault="003A78E7">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5">
    <w:p w14:paraId="2C80539E" w14:textId="77777777" w:rsidR="003A78E7" w:rsidRPr="001C6D0D" w:rsidRDefault="003A78E7" w:rsidP="009307A6">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6">
    <w:p w14:paraId="76E6FD0C" w14:textId="304F25D2" w:rsidR="00157FFB" w:rsidRPr="001C6D0D" w:rsidRDefault="00157FFB" w:rsidP="00D95FB1">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1686BD82" w14:textId="77777777" w:rsidR="00157FFB" w:rsidRPr="00157FFB" w:rsidRDefault="00157FFB" w:rsidP="00157FFB">
      <w:pPr>
        <w:autoSpaceDE w:val="0"/>
        <w:autoSpaceDN w:val="0"/>
        <w:adjustRightInd w:val="0"/>
        <w:spacing w:after="0" w:line="240" w:lineRule="auto"/>
        <w:rPr>
          <w:rFonts w:ascii="Times New Roman" w:hAnsi="Times New Roman" w:cs="Times New Roman"/>
          <w:color w:val="000000"/>
          <w:sz w:val="24"/>
          <w:szCs w:val="24"/>
        </w:rPr>
      </w:pPr>
    </w:p>
    <w:p w14:paraId="3C597844" w14:textId="4A20D95A" w:rsidR="00157FFB" w:rsidRDefault="00157FFB">
      <w:pPr>
        <w:pStyle w:val="Tekstprzypisudolnego"/>
      </w:pPr>
    </w:p>
  </w:footnote>
  <w:footnote w:id="7">
    <w:p w14:paraId="5214A685" w14:textId="23FF5DBB" w:rsidR="003A78E7" w:rsidRPr="005851F8" w:rsidRDefault="003A78E7" w:rsidP="009307A6">
      <w:pPr>
        <w:pStyle w:val="Tekstprzypisudolnego"/>
        <w:spacing w:after="60"/>
        <w:jc w:val="both"/>
        <w:rPr>
          <w:rFonts w:ascii="Calibri" w:hAnsi="Calibri" w:cs="Calibri"/>
          <w:sz w:val="24"/>
          <w:szCs w:val="24"/>
        </w:rPr>
      </w:pPr>
      <w:r w:rsidRPr="005851F8">
        <w:rPr>
          <w:rStyle w:val="Odwoanieprzypisudolnego"/>
          <w:rFonts w:ascii="Calibri" w:hAnsi="Calibri" w:cs="Calibri"/>
          <w:sz w:val="24"/>
          <w:szCs w:val="24"/>
        </w:rPr>
        <w:footnoteRef/>
      </w:r>
      <w:r w:rsidRPr="005851F8">
        <w:rPr>
          <w:rFonts w:ascii="Calibri" w:hAnsi="Calibri" w:cs="Calibri"/>
          <w:sz w:val="24"/>
          <w:szCs w:val="24"/>
        </w:rPr>
        <w:t xml:space="preserve"> Nie ma zastosowania do Beneficjenta będącego jednostką sektora finansów </w:t>
      </w:r>
      <w:r w:rsidR="006D4AD6" w:rsidRPr="005851F8">
        <w:rPr>
          <w:rFonts w:ascii="Calibri" w:hAnsi="Calibri" w:cs="Calibri"/>
          <w:sz w:val="24"/>
          <w:szCs w:val="24"/>
        </w:rPr>
        <w:t>publicznych</w:t>
      </w:r>
      <w:r w:rsidRPr="005851F8">
        <w:rPr>
          <w:rFonts w:ascii="Calibri" w:hAnsi="Calibri" w:cs="Calibri"/>
          <w:sz w:val="24"/>
          <w:szCs w:val="24"/>
        </w:rPr>
        <w:t xml:space="preserve"> albo fundacją, której jedynym fundatorem jest Skarb Państwa, a także do Banku Gospodarstwa Krajowego.</w:t>
      </w:r>
    </w:p>
  </w:footnote>
  <w:footnote w:id="8">
    <w:p w14:paraId="7D451926" w14:textId="77777777" w:rsidR="003A78E7" w:rsidRPr="005851F8" w:rsidRDefault="003A78E7" w:rsidP="009307A6">
      <w:pPr>
        <w:pStyle w:val="Tekstprzypisudolnego"/>
        <w:tabs>
          <w:tab w:val="left" w:pos="0"/>
        </w:tabs>
        <w:rPr>
          <w:sz w:val="24"/>
          <w:szCs w:val="24"/>
        </w:rPr>
      </w:pPr>
      <w:r w:rsidRPr="005851F8">
        <w:rPr>
          <w:rStyle w:val="Znakiprzypiswdolnych"/>
          <w:rFonts w:ascii="Calibri" w:hAnsi="Calibri"/>
          <w:sz w:val="24"/>
          <w:szCs w:val="24"/>
        </w:rPr>
        <w:footnoteRef/>
      </w:r>
      <w:r w:rsidRPr="005851F8">
        <w:rPr>
          <w:rFonts w:ascii="Calibri" w:hAnsi="Calibri"/>
          <w:sz w:val="24"/>
          <w:szCs w:val="24"/>
          <w:vertAlign w:val="superscript"/>
        </w:rPr>
        <w:tab/>
        <w:t xml:space="preserve"> </w:t>
      </w:r>
      <w:r w:rsidRPr="005851F8">
        <w:rPr>
          <w:rFonts w:ascii="Calibri" w:hAnsi="Calibri"/>
          <w:sz w:val="24"/>
          <w:szCs w:val="24"/>
        </w:rPr>
        <w:t>Niepotrzebne skreślić.</w:t>
      </w:r>
    </w:p>
  </w:footnote>
  <w:footnote w:id="9">
    <w:p w14:paraId="11CC7223" w14:textId="799C9E7B" w:rsidR="009A2A36" w:rsidRPr="00C91CFA" w:rsidRDefault="009A2A36">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t>
      </w:r>
      <w:r w:rsidR="00C1434A" w:rsidRPr="00C91CFA">
        <w:rPr>
          <w:rFonts w:ascii="Calibri" w:hAnsi="Calibri" w:cs="Calibri"/>
          <w:sz w:val="24"/>
          <w:szCs w:val="24"/>
        </w:rPr>
        <w:t>W przypadku rozliczania projektu wnioskami częściowymi lider przekazuje wnioski o dodanie osób zarządzających projektem po stronie partnerów</w:t>
      </w:r>
      <w:r w:rsidR="00C1434A">
        <w:rPr>
          <w:rFonts w:ascii="Calibri" w:hAnsi="Calibri" w:cs="Calibri"/>
          <w:sz w:val="24"/>
          <w:szCs w:val="24"/>
        </w:rPr>
        <w:t xml:space="preserve">. </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34DA6712" w14:textId="77777777" w:rsidR="003A78E7" w:rsidRDefault="003A78E7" w:rsidP="007543EB">
      <w:pPr>
        <w:pStyle w:val="Tekstprzypisudolnego"/>
        <w:rPr>
          <w:rFonts w:ascii="Calibri" w:hAnsi="Calibri"/>
          <w:sz w:val="16"/>
          <w:szCs w:val="16"/>
        </w:rPr>
      </w:pPr>
      <w:r w:rsidRPr="00C91CFA">
        <w:rPr>
          <w:rStyle w:val="Odwoanieprzypisudolnego"/>
          <w:rFonts w:ascii="Calibri" w:hAnsi="Calibri"/>
          <w:sz w:val="24"/>
          <w:szCs w:val="24"/>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2">
    <w:p w14:paraId="5B286E61" w14:textId="33C599A7" w:rsidR="00A620E4" w:rsidRPr="00C91CFA" w:rsidRDefault="00A620E4">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https://www.funduszeeuropejskie.gov.pl/strony/o-funduszach/fundusze-2021-2027/prawo-i-dokumenty/zasady-komunikacjife/#Podr%C4%99cznik%20informacji%20i%20promocji.</w:t>
      </w:r>
    </w:p>
  </w:footnote>
  <w:footnote w:id="13">
    <w:p w14:paraId="39B0E16D" w14:textId="08F0B7AD"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o dofinansowani</w:t>
      </w:r>
      <w:r w:rsidR="00ED6B8F" w:rsidRPr="00EB4B28">
        <w:rPr>
          <w:rFonts w:asciiTheme="minorHAnsi" w:hAnsiTheme="minorHAnsi" w:cstheme="minorHAnsi"/>
          <w:sz w:val="24"/>
          <w:szCs w:val="24"/>
        </w:rPr>
        <w:t>u</w:t>
      </w:r>
      <w:r w:rsidRPr="00EB4B28">
        <w:rPr>
          <w:rFonts w:asciiTheme="minorHAnsi" w:hAnsiTheme="minorHAnsi" w:cstheme="minorHAnsi"/>
          <w:sz w:val="24"/>
          <w:szCs w:val="24"/>
        </w:rPr>
        <w:t>.</w:t>
      </w:r>
    </w:p>
  </w:footnote>
  <w:footnote w:id="14">
    <w:p w14:paraId="243C6747" w14:textId="6F1261B0" w:rsidR="0056287F" w:rsidRPr="00C91CFA" w:rsidRDefault="0056287F">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Jeżeli Beneficjent nie posiada takiego profilu, musi go założyć (przynajmniej jeden profil)</w:t>
      </w:r>
    </w:p>
  </w:footnote>
  <w:footnote w:id="15">
    <w:p w14:paraId="51C4DBCD"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6">
    <w:p w14:paraId="08313313" w14:textId="36C63D7F" w:rsidR="003A78E7" w:rsidRPr="00A30CA2" w:rsidRDefault="003A78E7">
      <w:pPr>
        <w:pStyle w:val="Tekstprzypisudolnego"/>
        <w:rPr>
          <w:rFonts w:asciiTheme="minorHAnsi" w:hAnsiTheme="minorHAnsi" w:cstheme="minorHAnsi"/>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w:t>
      </w:r>
      <w:r w:rsidR="00773CDF">
        <w:rPr>
          <w:rFonts w:asciiTheme="minorHAnsi" w:hAnsiTheme="minorHAnsi" w:cstheme="minorHAnsi"/>
          <w:sz w:val="24"/>
          <w:szCs w:val="24"/>
        </w:rPr>
        <w:br/>
      </w:r>
      <w:r w:rsidRPr="00EB4B28">
        <w:rPr>
          <w:rFonts w:asciiTheme="minorHAnsi" w:hAnsiTheme="minorHAnsi" w:cstheme="minorHAnsi"/>
          <w:sz w:val="24"/>
          <w:szCs w:val="24"/>
        </w:rPr>
        <w:t>o dofinansowanie.</w:t>
      </w:r>
    </w:p>
  </w:footnote>
  <w:footnote w:id="17">
    <w:p w14:paraId="62810D15" w14:textId="0FA85855"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w:t>
      </w:r>
      <w:r w:rsidR="00773CDF">
        <w:rPr>
          <w:rFonts w:asciiTheme="minorHAnsi" w:hAnsiTheme="minorHAnsi" w:cstheme="minorHAnsi"/>
          <w:sz w:val="24"/>
          <w:szCs w:val="24"/>
        </w:rPr>
        <w:br/>
      </w:r>
      <w:r w:rsidRPr="00A30CA2">
        <w:rPr>
          <w:rFonts w:asciiTheme="minorHAnsi" w:hAnsiTheme="minorHAnsi" w:cstheme="minorHAnsi"/>
          <w:sz w:val="24"/>
          <w:szCs w:val="24"/>
        </w:rPr>
        <w:t>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8">
    <w:p w14:paraId="0BDFCCC7" w14:textId="48517AF0"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w:t>
      </w:r>
      <w:r w:rsidR="00773CDF">
        <w:rPr>
          <w:rFonts w:asciiTheme="minorHAnsi" w:hAnsiTheme="minorHAnsi" w:cstheme="minorHAnsi"/>
          <w:sz w:val="24"/>
          <w:szCs w:val="24"/>
        </w:rPr>
        <w:br/>
      </w:r>
      <w:r w:rsidRPr="00A30CA2">
        <w:rPr>
          <w:rFonts w:asciiTheme="minorHAnsi" w:hAnsiTheme="minorHAnsi" w:cstheme="minorHAnsi"/>
          <w:sz w:val="24"/>
          <w:szCs w:val="24"/>
        </w:rPr>
        <w:t>z rozpoczęciem/realizacją/zakończeniem ważnego etapu projektu.</w:t>
      </w:r>
    </w:p>
  </w:footnote>
  <w:footnote w:id="19">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09BF1377"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art. 49 ust. 3 i 5 rozporządzenia ogólnego.</w:t>
      </w:r>
    </w:p>
  </w:footnote>
  <w:footnote w:id="21">
    <w:p w14:paraId="025A7CE6" w14:textId="6DD8E967" w:rsidR="003A78E7" w:rsidRPr="00B17272" w:rsidRDefault="003A78E7" w:rsidP="009307A6">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zapisami art. 62 ustawy wdrożeniowej.</w:t>
      </w:r>
    </w:p>
  </w:footnote>
  <w:footnote w:id="22">
    <w:p w14:paraId="35226160" w14:textId="0BD3FACB" w:rsidR="00095012" w:rsidRPr="00C91CFA" w:rsidRDefault="00095012">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 przypadku poczty elektronicznej korespondencję do IZ należy kierować na adres: </w:t>
      </w:r>
      <w:hyperlink r:id="rId1" w:history="1">
        <w:r w:rsidRPr="00C91CFA">
          <w:rPr>
            <w:rStyle w:val="Hipercze"/>
            <w:rFonts w:ascii="Calibri" w:hAnsi="Calibri" w:cs="Calibri"/>
            <w:sz w:val="24"/>
            <w:szCs w:val="24"/>
          </w:rPr>
          <w:t>dpf@opolskie.pl</w:t>
        </w:r>
      </w:hyperlink>
      <w:r w:rsidRPr="00C91CFA">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4B11" w14:textId="77777777" w:rsidR="00555CCC" w:rsidRDefault="003A78E7" w:rsidP="00555CCC">
    <w:pPr>
      <w:autoSpaceDE w:val="0"/>
      <w:autoSpaceDN w:val="0"/>
      <w:spacing w:after="0"/>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8" w:name="_Hlk147399282"/>
    <w:r w:rsidR="006D4AD6" w:rsidRPr="006D4AD6">
      <w:rPr>
        <w:rFonts w:cstheme="minorHAnsi"/>
        <w:i/>
        <w:szCs w:val="24"/>
      </w:rPr>
      <w:t>2.</w:t>
    </w:r>
    <w:r w:rsidR="0067570F">
      <w:rPr>
        <w:rFonts w:cstheme="minorHAnsi"/>
        <w:i/>
        <w:szCs w:val="24"/>
      </w:rPr>
      <w:t>3</w:t>
    </w:r>
    <w:r w:rsidR="006D4AD6" w:rsidRPr="006D4AD6">
      <w:rPr>
        <w:rFonts w:cstheme="minorHAnsi"/>
        <w:i/>
        <w:szCs w:val="24"/>
      </w:rPr>
      <w:t xml:space="preserve"> </w:t>
    </w:r>
    <w:r w:rsidR="0067570F">
      <w:rPr>
        <w:rFonts w:cstheme="minorHAnsi"/>
        <w:i/>
        <w:szCs w:val="24"/>
      </w:rPr>
      <w:t xml:space="preserve">Zapobieganie zagrożeniom związanym </w:t>
    </w:r>
  </w:p>
  <w:p w14:paraId="55C0C817" w14:textId="7229E42A" w:rsidR="003A78E7" w:rsidRDefault="0067570F" w:rsidP="00555CCC">
    <w:pPr>
      <w:autoSpaceDE w:val="0"/>
      <w:autoSpaceDN w:val="0"/>
      <w:spacing w:after="0"/>
      <w:rPr>
        <w:rFonts w:cstheme="minorHAnsi"/>
        <w:iCs/>
        <w:szCs w:val="24"/>
      </w:rPr>
    </w:pPr>
    <w:r>
      <w:rPr>
        <w:rFonts w:cstheme="minorHAnsi"/>
        <w:i/>
        <w:szCs w:val="24"/>
      </w:rPr>
      <w:t>ze zmian</w:t>
    </w:r>
    <w:r w:rsidR="00AF24D8">
      <w:rPr>
        <w:rFonts w:cstheme="minorHAnsi"/>
        <w:i/>
        <w:szCs w:val="24"/>
      </w:rPr>
      <w:t>ą</w:t>
    </w:r>
    <w:r>
      <w:rPr>
        <w:rFonts w:cstheme="minorHAnsi"/>
        <w:i/>
        <w:szCs w:val="24"/>
      </w:rPr>
      <w:t xml:space="preserve"> klimatu</w:t>
    </w:r>
    <w:r w:rsidR="006D4AD6" w:rsidRPr="006D4AD6">
      <w:rPr>
        <w:rFonts w:cstheme="minorHAnsi"/>
        <w:iCs/>
        <w:szCs w:val="24"/>
      </w:rPr>
      <w:t xml:space="preserve"> </w:t>
    </w:r>
    <w:bookmarkEnd w:id="18"/>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 xml:space="preserve">Wersja nr </w:t>
    </w:r>
    <w:r w:rsidR="00317B1C">
      <w:rPr>
        <w:rFonts w:cstheme="minorHAnsi"/>
        <w:iCs/>
        <w:szCs w:val="24"/>
      </w:rPr>
      <w:t>…..</w:t>
    </w:r>
    <w:r w:rsidR="003A78E7" w:rsidRPr="00C2071D">
      <w:rPr>
        <w:rFonts w:cstheme="minorHAnsi"/>
        <w:iCs/>
        <w:szCs w:val="24"/>
      </w:rPr>
      <w:t>,</w:t>
    </w:r>
    <w:r w:rsidR="00703391">
      <w:rPr>
        <w:rFonts w:cstheme="minorHAnsi"/>
        <w:iCs/>
        <w:szCs w:val="24"/>
      </w:rPr>
      <w:t>lipiec</w:t>
    </w:r>
    <w:r w:rsidR="00AF24D8">
      <w:rPr>
        <w:rFonts w:cstheme="minorHAnsi"/>
        <w:iCs/>
        <w:szCs w:val="24"/>
      </w:rPr>
      <w:t xml:space="preserve"> </w:t>
    </w:r>
    <w:r w:rsidR="00317B1C" w:rsidRPr="00C2071D">
      <w:rPr>
        <w:rFonts w:cstheme="minorHAnsi"/>
        <w:iCs/>
        <w:szCs w:val="24"/>
      </w:rPr>
      <w:t>202</w:t>
    </w:r>
    <w:r w:rsidR="00317B1C">
      <w:rPr>
        <w:rFonts w:cstheme="minorHAnsi"/>
        <w:iCs/>
        <w:szCs w:val="24"/>
      </w:rPr>
      <w:t>5</w:t>
    </w:r>
    <w:r w:rsidR="00317B1C" w:rsidRPr="00C2071D">
      <w:rPr>
        <w:rFonts w:cstheme="minorHAnsi"/>
        <w:iCs/>
        <w:szCs w:val="24"/>
      </w:rPr>
      <w:t xml:space="preserve"> </w:t>
    </w:r>
    <w:r w:rsidR="003A78E7" w:rsidRPr="00C2071D">
      <w:rPr>
        <w:rFonts w:cstheme="minorHAnsi"/>
        <w:iCs/>
        <w:szCs w:val="24"/>
      </w:rPr>
      <w:t>r</w:t>
    </w:r>
    <w:r w:rsidR="003A78E7">
      <w:rPr>
        <w:rFonts w:cstheme="minorHAnsi"/>
        <w:iCs/>
        <w:szCs w:val="24"/>
      </w:rPr>
      <w:t>.</w:t>
    </w:r>
  </w:p>
  <w:p w14:paraId="7F145805" w14:textId="77777777" w:rsidR="00333BC4" w:rsidRPr="00382AFB" w:rsidRDefault="00333BC4" w:rsidP="00555CCC">
    <w:pPr>
      <w:autoSpaceDE w:val="0"/>
      <w:autoSpaceDN w:val="0"/>
      <w:spacing w:after="0"/>
      <w:rPr>
        <w:rFonts w:cstheme="minorHAnsi"/>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37131F4"/>
    <w:multiLevelType w:val="hybridMultilevel"/>
    <w:tmpl w:val="12E0A14E"/>
    <w:lvl w:ilvl="0" w:tplc="95009976">
      <w:start w:val="1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A230B5"/>
    <w:multiLevelType w:val="hybridMultilevel"/>
    <w:tmpl w:val="9BA4716A"/>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940D8F"/>
    <w:multiLevelType w:val="hybridMultilevel"/>
    <w:tmpl w:val="AEB63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190D72"/>
    <w:multiLevelType w:val="hybridMultilevel"/>
    <w:tmpl w:val="F78C4748"/>
    <w:lvl w:ilvl="0" w:tplc="DA6E6D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C395EA0"/>
    <w:multiLevelType w:val="hybridMultilevel"/>
    <w:tmpl w:val="D6D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2D5202"/>
    <w:multiLevelType w:val="hybridMultilevel"/>
    <w:tmpl w:val="BE4878BC"/>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353BE2"/>
    <w:multiLevelType w:val="multilevel"/>
    <w:tmpl w:val="5D6C91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6B186A"/>
    <w:multiLevelType w:val="hybridMultilevel"/>
    <w:tmpl w:val="C446524C"/>
    <w:lvl w:ilvl="0" w:tplc="991C3D04">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3C0E243E"/>
    <w:multiLevelType w:val="hybridMultilevel"/>
    <w:tmpl w:val="22F46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5"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F191C19"/>
    <w:multiLevelType w:val="multilevel"/>
    <w:tmpl w:val="7EDC55C0"/>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822"/>
        </w:tabs>
        <w:ind w:left="822" w:hanging="323"/>
      </w:pPr>
      <w:rPr>
        <w:rFonts w:hint="default"/>
        <w:i w:val="0"/>
      </w:rPr>
    </w:lvl>
    <w:lvl w:ilvl="2">
      <w:start w:val="1"/>
      <w:numFmt w:val="lowerLetter"/>
      <w:lvlText w:val="%3)"/>
      <w:lvlJc w:val="left"/>
      <w:pPr>
        <w:tabs>
          <w:tab w:val="num" w:pos="822"/>
        </w:tabs>
        <w:ind w:left="822" w:hanging="323"/>
      </w:pPr>
      <w:rPr>
        <w:rFonts w:hint="default"/>
      </w:rPr>
    </w:lvl>
    <w:lvl w:ilvl="3">
      <w:start w:val="1"/>
      <w:numFmt w:val="decimal"/>
      <w:lvlText w:val="(%4)"/>
      <w:lvlJc w:val="left"/>
      <w:pPr>
        <w:tabs>
          <w:tab w:val="num" w:pos="851"/>
        </w:tabs>
        <w:ind w:left="709" w:firstLine="142"/>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50"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5FA0158"/>
    <w:multiLevelType w:val="multilevel"/>
    <w:tmpl w:val="28B06D34"/>
    <w:lvl w:ilvl="0">
      <w:start w:val="10"/>
      <w:numFmt w:val="decimal"/>
      <w:lvlText w:val="%1."/>
      <w:lvlJc w:val="left"/>
      <w:pPr>
        <w:ind w:left="2771"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8A07E7B"/>
    <w:multiLevelType w:val="hybridMultilevel"/>
    <w:tmpl w:val="EDC42C2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2"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3"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5"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7"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B7764D6"/>
    <w:multiLevelType w:val="hybridMultilevel"/>
    <w:tmpl w:val="508EE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0"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72"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3" w15:restartNumberingAfterBreak="0">
    <w:nsid w:val="7FD31BF8"/>
    <w:multiLevelType w:val="hybridMultilevel"/>
    <w:tmpl w:val="CD583490"/>
    <w:lvl w:ilvl="0" w:tplc="C9322802">
      <w:start w:val="1"/>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3"/>
  </w:num>
  <w:num w:numId="2" w16cid:durableId="1614677423">
    <w:abstractNumId w:val="8"/>
  </w:num>
  <w:num w:numId="3" w16cid:durableId="1105885860">
    <w:abstractNumId w:val="31"/>
  </w:num>
  <w:num w:numId="4" w16cid:durableId="6256477">
    <w:abstractNumId w:val="41"/>
  </w:num>
  <w:num w:numId="5" w16cid:durableId="815415221">
    <w:abstractNumId w:val="36"/>
  </w:num>
  <w:num w:numId="6" w16cid:durableId="456484819">
    <w:abstractNumId w:val="58"/>
  </w:num>
  <w:num w:numId="7" w16cid:durableId="1058044225">
    <w:abstractNumId w:val="23"/>
  </w:num>
  <w:num w:numId="8" w16cid:durableId="232544320">
    <w:abstractNumId w:val="73"/>
  </w:num>
  <w:num w:numId="9" w16cid:durableId="174349681">
    <w:abstractNumId w:val="39"/>
  </w:num>
  <w:num w:numId="10" w16cid:durableId="1525090268">
    <w:abstractNumId w:val="7"/>
  </w:num>
  <w:num w:numId="11" w16cid:durableId="1470782291">
    <w:abstractNumId w:val="35"/>
  </w:num>
  <w:num w:numId="12" w16cid:durableId="245845977">
    <w:abstractNumId w:val="53"/>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60"/>
  </w:num>
  <w:num w:numId="18" w16cid:durableId="1578058368">
    <w:abstractNumId w:val="66"/>
  </w:num>
  <w:num w:numId="19" w16cid:durableId="1086413812">
    <w:abstractNumId w:val="40"/>
  </w:num>
  <w:num w:numId="20" w16cid:durableId="769355988">
    <w:abstractNumId w:val="65"/>
  </w:num>
  <w:num w:numId="21" w16cid:durableId="484396651">
    <w:abstractNumId w:val="34"/>
  </w:num>
  <w:num w:numId="22" w16cid:durableId="1361735566">
    <w:abstractNumId w:val="43"/>
  </w:num>
  <w:num w:numId="23" w16cid:durableId="1096169781">
    <w:abstractNumId w:val="14"/>
  </w:num>
  <w:num w:numId="24" w16cid:durableId="500316030">
    <w:abstractNumId w:val="62"/>
  </w:num>
  <w:num w:numId="25" w16cid:durableId="2080469939">
    <w:abstractNumId w:val="12"/>
  </w:num>
  <w:num w:numId="26" w16cid:durableId="599604007">
    <w:abstractNumId w:val="70"/>
  </w:num>
  <w:num w:numId="27" w16cid:durableId="357849472">
    <w:abstractNumId w:val="63"/>
  </w:num>
  <w:num w:numId="28" w16cid:durableId="2126921523">
    <w:abstractNumId w:val="17"/>
  </w:num>
  <w:num w:numId="29" w16cid:durableId="1100375731">
    <w:abstractNumId w:val="30"/>
  </w:num>
  <w:num w:numId="30" w16cid:durableId="961687979">
    <w:abstractNumId w:val="52"/>
  </w:num>
  <w:num w:numId="31" w16cid:durableId="287712021">
    <w:abstractNumId w:val="15"/>
  </w:num>
  <w:num w:numId="32" w16cid:durableId="1776631445">
    <w:abstractNumId w:val="55"/>
  </w:num>
  <w:num w:numId="33" w16cid:durableId="694308437">
    <w:abstractNumId w:val="59"/>
  </w:num>
  <w:num w:numId="34" w16cid:durableId="1329750221">
    <w:abstractNumId w:val="42"/>
  </w:num>
  <w:num w:numId="35" w16cid:durableId="1988123276">
    <w:abstractNumId w:val="45"/>
  </w:num>
  <w:num w:numId="36" w16cid:durableId="774322386">
    <w:abstractNumId w:val="4"/>
  </w:num>
  <w:num w:numId="37" w16cid:durableId="1563515277">
    <w:abstractNumId w:val="26"/>
  </w:num>
  <w:num w:numId="38" w16cid:durableId="1771468597">
    <w:abstractNumId w:val="6"/>
  </w:num>
  <w:num w:numId="39" w16cid:durableId="1678848887">
    <w:abstractNumId w:val="32"/>
  </w:num>
  <w:num w:numId="40" w16cid:durableId="18484453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7"/>
  </w:num>
  <w:num w:numId="42" w16cid:durableId="1064377093">
    <w:abstractNumId w:val="48"/>
  </w:num>
  <w:num w:numId="43" w16cid:durableId="2871316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6"/>
  </w:num>
  <w:num w:numId="45" w16cid:durableId="3357647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5"/>
  </w:num>
  <w:num w:numId="48" w16cid:durableId="1936205463">
    <w:abstractNumId w:val="74"/>
  </w:num>
  <w:num w:numId="49" w16cid:durableId="127355629">
    <w:abstractNumId w:val="46"/>
  </w:num>
  <w:num w:numId="50" w16cid:durableId="1437797691">
    <w:abstractNumId w:val="38"/>
  </w:num>
  <w:num w:numId="51"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8"/>
  </w:num>
  <w:num w:numId="53" w16cid:durableId="1219709301">
    <w:abstractNumId w:val="49"/>
  </w:num>
  <w:num w:numId="54" w16cid:durableId="874268405">
    <w:abstractNumId w:val="24"/>
  </w:num>
  <w:num w:numId="55" w16cid:durableId="760762842">
    <w:abstractNumId w:val="50"/>
  </w:num>
  <w:num w:numId="56" w16cid:durableId="1996765321">
    <w:abstractNumId w:val="37"/>
  </w:num>
  <w:num w:numId="57" w16cid:durableId="870915736">
    <w:abstractNumId w:val="67"/>
  </w:num>
  <w:num w:numId="58" w16cid:durableId="1289510532">
    <w:abstractNumId w:val="61"/>
  </w:num>
  <w:num w:numId="59" w16cid:durableId="574633792">
    <w:abstractNumId w:val="69"/>
  </w:num>
  <w:num w:numId="60" w16cid:durableId="125902188">
    <w:abstractNumId w:val="47"/>
  </w:num>
  <w:num w:numId="61" w16cid:durableId="1380590095">
    <w:abstractNumId w:val="71"/>
  </w:num>
  <w:num w:numId="62" w16cid:durableId="1419520541">
    <w:abstractNumId w:val="54"/>
  </w:num>
  <w:num w:numId="63" w16cid:durableId="1126696813">
    <w:abstractNumId w:val="10"/>
  </w:num>
  <w:num w:numId="64" w16cid:durableId="484316876">
    <w:abstractNumId w:val="44"/>
  </w:num>
  <w:num w:numId="65" w16cid:durableId="607810557">
    <w:abstractNumId w:val="68"/>
  </w:num>
  <w:num w:numId="66" w16cid:durableId="1979533370">
    <w:abstractNumId w:val="19"/>
  </w:num>
  <w:num w:numId="67" w16cid:durableId="2112898081">
    <w:abstractNumId w:val="56"/>
  </w:num>
  <w:num w:numId="68" w16cid:durableId="658387114">
    <w:abstractNumId w:val="18"/>
  </w:num>
  <w:num w:numId="69" w16cid:durableId="725028672">
    <w:abstractNumId w:val="29"/>
  </w:num>
  <w:num w:numId="70" w16cid:durableId="1079399583">
    <w:abstractNumId w:val="22"/>
  </w:num>
  <w:num w:numId="71" w16cid:durableId="1811290960">
    <w:abstractNumId w:val="9"/>
  </w:num>
  <w:num w:numId="72" w16cid:durableId="2072384622">
    <w:abstractNumId w:val="57"/>
  </w:num>
  <w:num w:numId="73" w16cid:durableId="2004356797">
    <w:abstractNumId w:val="20"/>
  </w:num>
  <w:num w:numId="74" w16cid:durableId="2051372524">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2735"/>
    <w:rsid w:val="00005702"/>
    <w:rsid w:val="000112BF"/>
    <w:rsid w:val="0001205A"/>
    <w:rsid w:val="00014C4E"/>
    <w:rsid w:val="000166AB"/>
    <w:rsid w:val="00022DD7"/>
    <w:rsid w:val="00025457"/>
    <w:rsid w:val="00027657"/>
    <w:rsid w:val="00030184"/>
    <w:rsid w:val="0003249E"/>
    <w:rsid w:val="00033608"/>
    <w:rsid w:val="000339DE"/>
    <w:rsid w:val="00033C8A"/>
    <w:rsid w:val="000362C9"/>
    <w:rsid w:val="00037EF8"/>
    <w:rsid w:val="00042DCD"/>
    <w:rsid w:val="0004604C"/>
    <w:rsid w:val="00046FE6"/>
    <w:rsid w:val="00051D42"/>
    <w:rsid w:val="0005524D"/>
    <w:rsid w:val="0005634F"/>
    <w:rsid w:val="00060BCF"/>
    <w:rsid w:val="00062A5C"/>
    <w:rsid w:val="00066442"/>
    <w:rsid w:val="00066CAB"/>
    <w:rsid w:val="000703E6"/>
    <w:rsid w:val="0007418B"/>
    <w:rsid w:val="00077496"/>
    <w:rsid w:val="00082072"/>
    <w:rsid w:val="0008421F"/>
    <w:rsid w:val="00084364"/>
    <w:rsid w:val="00085973"/>
    <w:rsid w:val="000876B3"/>
    <w:rsid w:val="00090EC9"/>
    <w:rsid w:val="00095012"/>
    <w:rsid w:val="0009585A"/>
    <w:rsid w:val="000B060F"/>
    <w:rsid w:val="000B0D2B"/>
    <w:rsid w:val="000B1C0C"/>
    <w:rsid w:val="000B2A64"/>
    <w:rsid w:val="000B2E99"/>
    <w:rsid w:val="000B59AC"/>
    <w:rsid w:val="000B6BC6"/>
    <w:rsid w:val="000C00BB"/>
    <w:rsid w:val="000C2C22"/>
    <w:rsid w:val="000C30C8"/>
    <w:rsid w:val="000C321B"/>
    <w:rsid w:val="000C6EB9"/>
    <w:rsid w:val="000D0297"/>
    <w:rsid w:val="000D4246"/>
    <w:rsid w:val="000D7522"/>
    <w:rsid w:val="000E0799"/>
    <w:rsid w:val="000E0A54"/>
    <w:rsid w:val="000E131E"/>
    <w:rsid w:val="000E42CD"/>
    <w:rsid w:val="000E47A2"/>
    <w:rsid w:val="000E6A39"/>
    <w:rsid w:val="000F1542"/>
    <w:rsid w:val="000F19FA"/>
    <w:rsid w:val="000F3DD1"/>
    <w:rsid w:val="000F754B"/>
    <w:rsid w:val="00101668"/>
    <w:rsid w:val="0010268E"/>
    <w:rsid w:val="00102ECC"/>
    <w:rsid w:val="00104BBC"/>
    <w:rsid w:val="001060EA"/>
    <w:rsid w:val="00107A9B"/>
    <w:rsid w:val="0011004F"/>
    <w:rsid w:val="0011072B"/>
    <w:rsid w:val="00111078"/>
    <w:rsid w:val="00112A19"/>
    <w:rsid w:val="00112C08"/>
    <w:rsid w:val="0012029F"/>
    <w:rsid w:val="00120D88"/>
    <w:rsid w:val="00122324"/>
    <w:rsid w:val="00123A4C"/>
    <w:rsid w:val="0012459A"/>
    <w:rsid w:val="0012578F"/>
    <w:rsid w:val="001310B9"/>
    <w:rsid w:val="00131923"/>
    <w:rsid w:val="001339F6"/>
    <w:rsid w:val="00135C82"/>
    <w:rsid w:val="001436A3"/>
    <w:rsid w:val="0014702D"/>
    <w:rsid w:val="001524AD"/>
    <w:rsid w:val="00153AFC"/>
    <w:rsid w:val="00154D89"/>
    <w:rsid w:val="001559C9"/>
    <w:rsid w:val="00157FFB"/>
    <w:rsid w:val="001616D7"/>
    <w:rsid w:val="0016531D"/>
    <w:rsid w:val="001656F0"/>
    <w:rsid w:val="00166D9F"/>
    <w:rsid w:val="00171874"/>
    <w:rsid w:val="00171B4E"/>
    <w:rsid w:val="0017310E"/>
    <w:rsid w:val="0017313E"/>
    <w:rsid w:val="0017517C"/>
    <w:rsid w:val="00175B74"/>
    <w:rsid w:val="00177FA6"/>
    <w:rsid w:val="00180814"/>
    <w:rsid w:val="00181096"/>
    <w:rsid w:val="00182369"/>
    <w:rsid w:val="00183E63"/>
    <w:rsid w:val="001942AD"/>
    <w:rsid w:val="00194750"/>
    <w:rsid w:val="001953F8"/>
    <w:rsid w:val="00195451"/>
    <w:rsid w:val="0019568D"/>
    <w:rsid w:val="00195C0B"/>
    <w:rsid w:val="0019603A"/>
    <w:rsid w:val="001A1D18"/>
    <w:rsid w:val="001A2D18"/>
    <w:rsid w:val="001A50B2"/>
    <w:rsid w:val="001A5D30"/>
    <w:rsid w:val="001A601C"/>
    <w:rsid w:val="001A77FA"/>
    <w:rsid w:val="001B1200"/>
    <w:rsid w:val="001B17BE"/>
    <w:rsid w:val="001B42F1"/>
    <w:rsid w:val="001B5208"/>
    <w:rsid w:val="001B54CD"/>
    <w:rsid w:val="001B68F4"/>
    <w:rsid w:val="001C0A2D"/>
    <w:rsid w:val="001C1497"/>
    <w:rsid w:val="001C2A1F"/>
    <w:rsid w:val="001C3EED"/>
    <w:rsid w:val="001C6D0D"/>
    <w:rsid w:val="001D0BB8"/>
    <w:rsid w:val="001D30D0"/>
    <w:rsid w:val="001D3896"/>
    <w:rsid w:val="001E1BFE"/>
    <w:rsid w:val="001E1CEF"/>
    <w:rsid w:val="001E5A32"/>
    <w:rsid w:val="001E6CBB"/>
    <w:rsid w:val="001F0596"/>
    <w:rsid w:val="001F109D"/>
    <w:rsid w:val="001F1368"/>
    <w:rsid w:val="001F1968"/>
    <w:rsid w:val="001F379C"/>
    <w:rsid w:val="001F385B"/>
    <w:rsid w:val="001F5C6C"/>
    <w:rsid w:val="00200C54"/>
    <w:rsid w:val="002028ED"/>
    <w:rsid w:val="00203E59"/>
    <w:rsid w:val="00203FA9"/>
    <w:rsid w:val="002041A1"/>
    <w:rsid w:val="00204333"/>
    <w:rsid w:val="00205D51"/>
    <w:rsid w:val="002076E3"/>
    <w:rsid w:val="00207755"/>
    <w:rsid w:val="00210151"/>
    <w:rsid w:val="002156C0"/>
    <w:rsid w:val="002228FD"/>
    <w:rsid w:val="00223BE9"/>
    <w:rsid w:val="00224619"/>
    <w:rsid w:val="0022465F"/>
    <w:rsid w:val="002258FB"/>
    <w:rsid w:val="00227949"/>
    <w:rsid w:val="0023029F"/>
    <w:rsid w:val="00232D99"/>
    <w:rsid w:val="002332AC"/>
    <w:rsid w:val="00233711"/>
    <w:rsid w:val="00234D20"/>
    <w:rsid w:val="00235305"/>
    <w:rsid w:val="00237602"/>
    <w:rsid w:val="00240846"/>
    <w:rsid w:val="00240E09"/>
    <w:rsid w:val="00243584"/>
    <w:rsid w:val="00243AF2"/>
    <w:rsid w:val="00245E6B"/>
    <w:rsid w:val="00246D89"/>
    <w:rsid w:val="00250B1E"/>
    <w:rsid w:val="00251CFD"/>
    <w:rsid w:val="00251FA7"/>
    <w:rsid w:val="00257AE8"/>
    <w:rsid w:val="00260309"/>
    <w:rsid w:val="0026548A"/>
    <w:rsid w:val="00265B79"/>
    <w:rsid w:val="00270DAE"/>
    <w:rsid w:val="00271135"/>
    <w:rsid w:val="002725B4"/>
    <w:rsid w:val="00272963"/>
    <w:rsid w:val="0027509F"/>
    <w:rsid w:val="00276485"/>
    <w:rsid w:val="00276A63"/>
    <w:rsid w:val="002807B8"/>
    <w:rsid w:val="00282E25"/>
    <w:rsid w:val="00284401"/>
    <w:rsid w:val="00286EE2"/>
    <w:rsid w:val="00287905"/>
    <w:rsid w:val="00287F20"/>
    <w:rsid w:val="002912E0"/>
    <w:rsid w:val="002928BB"/>
    <w:rsid w:val="00293F08"/>
    <w:rsid w:val="00294459"/>
    <w:rsid w:val="00296285"/>
    <w:rsid w:val="00296776"/>
    <w:rsid w:val="00296FDD"/>
    <w:rsid w:val="002A0EBB"/>
    <w:rsid w:val="002A6204"/>
    <w:rsid w:val="002A71AF"/>
    <w:rsid w:val="002B0A49"/>
    <w:rsid w:val="002B1860"/>
    <w:rsid w:val="002B2312"/>
    <w:rsid w:val="002B398A"/>
    <w:rsid w:val="002B3C06"/>
    <w:rsid w:val="002B40F9"/>
    <w:rsid w:val="002B41E5"/>
    <w:rsid w:val="002B5E71"/>
    <w:rsid w:val="002B71DD"/>
    <w:rsid w:val="002B7446"/>
    <w:rsid w:val="002C1F53"/>
    <w:rsid w:val="002C46EC"/>
    <w:rsid w:val="002C659F"/>
    <w:rsid w:val="002C774D"/>
    <w:rsid w:val="002D1661"/>
    <w:rsid w:val="002D1889"/>
    <w:rsid w:val="002D4533"/>
    <w:rsid w:val="002D5652"/>
    <w:rsid w:val="002D75F2"/>
    <w:rsid w:val="002D7AB0"/>
    <w:rsid w:val="002E16EC"/>
    <w:rsid w:val="002E1D29"/>
    <w:rsid w:val="002E1F5E"/>
    <w:rsid w:val="002E2464"/>
    <w:rsid w:val="002E2726"/>
    <w:rsid w:val="002E3A04"/>
    <w:rsid w:val="002E4B52"/>
    <w:rsid w:val="002E4B7C"/>
    <w:rsid w:val="002E5521"/>
    <w:rsid w:val="002F10FA"/>
    <w:rsid w:val="002F2F7A"/>
    <w:rsid w:val="002F342B"/>
    <w:rsid w:val="002F547A"/>
    <w:rsid w:val="002F7433"/>
    <w:rsid w:val="003026CE"/>
    <w:rsid w:val="003062F8"/>
    <w:rsid w:val="003104F8"/>
    <w:rsid w:val="00312264"/>
    <w:rsid w:val="003159DD"/>
    <w:rsid w:val="00315CD3"/>
    <w:rsid w:val="003177BF"/>
    <w:rsid w:val="00317B1C"/>
    <w:rsid w:val="00317FCF"/>
    <w:rsid w:val="0032254F"/>
    <w:rsid w:val="00331889"/>
    <w:rsid w:val="00333BC4"/>
    <w:rsid w:val="0034129D"/>
    <w:rsid w:val="00341FF7"/>
    <w:rsid w:val="00342085"/>
    <w:rsid w:val="00342371"/>
    <w:rsid w:val="00343D57"/>
    <w:rsid w:val="00344DCF"/>
    <w:rsid w:val="00345763"/>
    <w:rsid w:val="00350FDE"/>
    <w:rsid w:val="00356E09"/>
    <w:rsid w:val="003572C2"/>
    <w:rsid w:val="00357543"/>
    <w:rsid w:val="003602A2"/>
    <w:rsid w:val="0036157F"/>
    <w:rsid w:val="003624B0"/>
    <w:rsid w:val="00363112"/>
    <w:rsid w:val="00365276"/>
    <w:rsid w:val="00366D24"/>
    <w:rsid w:val="00367AF1"/>
    <w:rsid w:val="0037199E"/>
    <w:rsid w:val="00373107"/>
    <w:rsid w:val="003734F2"/>
    <w:rsid w:val="00373C7D"/>
    <w:rsid w:val="00373D5E"/>
    <w:rsid w:val="00375607"/>
    <w:rsid w:val="00377B60"/>
    <w:rsid w:val="00377CCF"/>
    <w:rsid w:val="00382AFB"/>
    <w:rsid w:val="003857B1"/>
    <w:rsid w:val="00386ED5"/>
    <w:rsid w:val="003875BA"/>
    <w:rsid w:val="00387BCC"/>
    <w:rsid w:val="0039154B"/>
    <w:rsid w:val="003916B0"/>
    <w:rsid w:val="00393216"/>
    <w:rsid w:val="0039375A"/>
    <w:rsid w:val="00393DDA"/>
    <w:rsid w:val="00394D35"/>
    <w:rsid w:val="003953F6"/>
    <w:rsid w:val="0039726A"/>
    <w:rsid w:val="00397D0C"/>
    <w:rsid w:val="003A030B"/>
    <w:rsid w:val="003A0899"/>
    <w:rsid w:val="003A2097"/>
    <w:rsid w:val="003A6BA7"/>
    <w:rsid w:val="003A78E7"/>
    <w:rsid w:val="003B0FC8"/>
    <w:rsid w:val="003B1182"/>
    <w:rsid w:val="003B12D5"/>
    <w:rsid w:val="003B4F47"/>
    <w:rsid w:val="003B503D"/>
    <w:rsid w:val="003B505B"/>
    <w:rsid w:val="003B5B03"/>
    <w:rsid w:val="003B5D8E"/>
    <w:rsid w:val="003B64A9"/>
    <w:rsid w:val="003C08E4"/>
    <w:rsid w:val="003C12F1"/>
    <w:rsid w:val="003C7843"/>
    <w:rsid w:val="003C79DD"/>
    <w:rsid w:val="003D3218"/>
    <w:rsid w:val="003D45F2"/>
    <w:rsid w:val="003D468D"/>
    <w:rsid w:val="003D5FB8"/>
    <w:rsid w:val="003D635F"/>
    <w:rsid w:val="003D67F1"/>
    <w:rsid w:val="003D70B4"/>
    <w:rsid w:val="003D728E"/>
    <w:rsid w:val="003D775E"/>
    <w:rsid w:val="003E1261"/>
    <w:rsid w:val="003E1BBE"/>
    <w:rsid w:val="003E2FE5"/>
    <w:rsid w:val="003E5C2D"/>
    <w:rsid w:val="003F171C"/>
    <w:rsid w:val="003F1867"/>
    <w:rsid w:val="003F40EA"/>
    <w:rsid w:val="003F733E"/>
    <w:rsid w:val="004017A5"/>
    <w:rsid w:val="00401E5B"/>
    <w:rsid w:val="00410DFB"/>
    <w:rsid w:val="0041468E"/>
    <w:rsid w:val="00415D68"/>
    <w:rsid w:val="00416D23"/>
    <w:rsid w:val="004179A7"/>
    <w:rsid w:val="004201DC"/>
    <w:rsid w:val="0042041B"/>
    <w:rsid w:val="004240BE"/>
    <w:rsid w:val="00425625"/>
    <w:rsid w:val="004275E9"/>
    <w:rsid w:val="00433575"/>
    <w:rsid w:val="00435F6F"/>
    <w:rsid w:val="004426CC"/>
    <w:rsid w:val="004433F3"/>
    <w:rsid w:val="00443B42"/>
    <w:rsid w:val="00443C9A"/>
    <w:rsid w:val="00444462"/>
    <w:rsid w:val="004445FB"/>
    <w:rsid w:val="00444B95"/>
    <w:rsid w:val="0044524C"/>
    <w:rsid w:val="00446992"/>
    <w:rsid w:val="004472B9"/>
    <w:rsid w:val="00447539"/>
    <w:rsid w:val="004503A0"/>
    <w:rsid w:val="00451605"/>
    <w:rsid w:val="00454AE8"/>
    <w:rsid w:val="00460264"/>
    <w:rsid w:val="004608D1"/>
    <w:rsid w:val="00463E22"/>
    <w:rsid w:val="004674DC"/>
    <w:rsid w:val="00471EEE"/>
    <w:rsid w:val="00472F3F"/>
    <w:rsid w:val="004743B3"/>
    <w:rsid w:val="004744DF"/>
    <w:rsid w:val="00482DB1"/>
    <w:rsid w:val="004870B7"/>
    <w:rsid w:val="004919AE"/>
    <w:rsid w:val="00492177"/>
    <w:rsid w:val="00495F70"/>
    <w:rsid w:val="0049661A"/>
    <w:rsid w:val="004966B2"/>
    <w:rsid w:val="004967FC"/>
    <w:rsid w:val="00496B0B"/>
    <w:rsid w:val="004A1B73"/>
    <w:rsid w:val="004A466B"/>
    <w:rsid w:val="004A519C"/>
    <w:rsid w:val="004A78DF"/>
    <w:rsid w:val="004B1BD0"/>
    <w:rsid w:val="004B2C27"/>
    <w:rsid w:val="004B6E92"/>
    <w:rsid w:val="004B7102"/>
    <w:rsid w:val="004B76D0"/>
    <w:rsid w:val="004C020D"/>
    <w:rsid w:val="004C159C"/>
    <w:rsid w:val="004C2BBB"/>
    <w:rsid w:val="004C4667"/>
    <w:rsid w:val="004C4C6C"/>
    <w:rsid w:val="004D0661"/>
    <w:rsid w:val="004D093C"/>
    <w:rsid w:val="004D48D0"/>
    <w:rsid w:val="004D5631"/>
    <w:rsid w:val="004D56A4"/>
    <w:rsid w:val="004D6903"/>
    <w:rsid w:val="004D75A5"/>
    <w:rsid w:val="004E0B0D"/>
    <w:rsid w:val="004E0B2A"/>
    <w:rsid w:val="004E232F"/>
    <w:rsid w:val="004E56B7"/>
    <w:rsid w:val="004E772C"/>
    <w:rsid w:val="004E79BA"/>
    <w:rsid w:val="004E7D64"/>
    <w:rsid w:val="004F01DE"/>
    <w:rsid w:val="004F4452"/>
    <w:rsid w:val="004F4822"/>
    <w:rsid w:val="004F6DC6"/>
    <w:rsid w:val="00511066"/>
    <w:rsid w:val="0051221A"/>
    <w:rsid w:val="00513202"/>
    <w:rsid w:val="00513832"/>
    <w:rsid w:val="00515363"/>
    <w:rsid w:val="00515757"/>
    <w:rsid w:val="00515999"/>
    <w:rsid w:val="005168F4"/>
    <w:rsid w:val="00516C00"/>
    <w:rsid w:val="00517255"/>
    <w:rsid w:val="00517999"/>
    <w:rsid w:val="00517D45"/>
    <w:rsid w:val="00521109"/>
    <w:rsid w:val="00526D7F"/>
    <w:rsid w:val="00526FB9"/>
    <w:rsid w:val="00527E3F"/>
    <w:rsid w:val="00532475"/>
    <w:rsid w:val="00532755"/>
    <w:rsid w:val="00533CB7"/>
    <w:rsid w:val="00533F8F"/>
    <w:rsid w:val="00536969"/>
    <w:rsid w:val="00543C32"/>
    <w:rsid w:val="005443BC"/>
    <w:rsid w:val="00546CA7"/>
    <w:rsid w:val="005521E8"/>
    <w:rsid w:val="005528CC"/>
    <w:rsid w:val="00555C2F"/>
    <w:rsid w:val="00555CCC"/>
    <w:rsid w:val="005572DF"/>
    <w:rsid w:val="00560B94"/>
    <w:rsid w:val="005615E7"/>
    <w:rsid w:val="00561DBA"/>
    <w:rsid w:val="00562465"/>
    <w:rsid w:val="0056287F"/>
    <w:rsid w:val="00564C1C"/>
    <w:rsid w:val="0057459E"/>
    <w:rsid w:val="00580B12"/>
    <w:rsid w:val="00582361"/>
    <w:rsid w:val="00582367"/>
    <w:rsid w:val="00582A82"/>
    <w:rsid w:val="00583507"/>
    <w:rsid w:val="005851F8"/>
    <w:rsid w:val="00586683"/>
    <w:rsid w:val="0058754E"/>
    <w:rsid w:val="00591216"/>
    <w:rsid w:val="005928DA"/>
    <w:rsid w:val="005942A8"/>
    <w:rsid w:val="0059499B"/>
    <w:rsid w:val="0059509F"/>
    <w:rsid w:val="00595483"/>
    <w:rsid w:val="005A1B91"/>
    <w:rsid w:val="005A2AB0"/>
    <w:rsid w:val="005A5DB9"/>
    <w:rsid w:val="005A6C3B"/>
    <w:rsid w:val="005A7816"/>
    <w:rsid w:val="005B019D"/>
    <w:rsid w:val="005B18C4"/>
    <w:rsid w:val="005B2C11"/>
    <w:rsid w:val="005B30C5"/>
    <w:rsid w:val="005B7193"/>
    <w:rsid w:val="005C2262"/>
    <w:rsid w:val="005C27D2"/>
    <w:rsid w:val="005C315C"/>
    <w:rsid w:val="005C5167"/>
    <w:rsid w:val="005C5D4F"/>
    <w:rsid w:val="005C689B"/>
    <w:rsid w:val="005D0CBE"/>
    <w:rsid w:val="005D1140"/>
    <w:rsid w:val="005D1760"/>
    <w:rsid w:val="005D3703"/>
    <w:rsid w:val="005D44F8"/>
    <w:rsid w:val="005D6973"/>
    <w:rsid w:val="005F6DF5"/>
    <w:rsid w:val="00603B17"/>
    <w:rsid w:val="00604849"/>
    <w:rsid w:val="0060707D"/>
    <w:rsid w:val="00611F25"/>
    <w:rsid w:val="00613F4D"/>
    <w:rsid w:val="006155C3"/>
    <w:rsid w:val="006202E1"/>
    <w:rsid w:val="006210F3"/>
    <w:rsid w:val="00621585"/>
    <w:rsid w:val="00624A81"/>
    <w:rsid w:val="006252D4"/>
    <w:rsid w:val="00630890"/>
    <w:rsid w:val="00631295"/>
    <w:rsid w:val="00631475"/>
    <w:rsid w:val="006336FE"/>
    <w:rsid w:val="006343BA"/>
    <w:rsid w:val="0063490E"/>
    <w:rsid w:val="00635A7F"/>
    <w:rsid w:val="00644C07"/>
    <w:rsid w:val="006507C5"/>
    <w:rsid w:val="00651404"/>
    <w:rsid w:val="0065208E"/>
    <w:rsid w:val="0065249A"/>
    <w:rsid w:val="00652E54"/>
    <w:rsid w:val="00653BC1"/>
    <w:rsid w:val="006550B7"/>
    <w:rsid w:val="00657082"/>
    <w:rsid w:val="00657AE4"/>
    <w:rsid w:val="00662398"/>
    <w:rsid w:val="00663804"/>
    <w:rsid w:val="00664F81"/>
    <w:rsid w:val="00667B14"/>
    <w:rsid w:val="00674330"/>
    <w:rsid w:val="0067570F"/>
    <w:rsid w:val="00676461"/>
    <w:rsid w:val="00676AED"/>
    <w:rsid w:val="00680563"/>
    <w:rsid w:val="00680A24"/>
    <w:rsid w:val="00680D84"/>
    <w:rsid w:val="00686136"/>
    <w:rsid w:val="00693757"/>
    <w:rsid w:val="00693A73"/>
    <w:rsid w:val="00693DE0"/>
    <w:rsid w:val="00694819"/>
    <w:rsid w:val="0069528B"/>
    <w:rsid w:val="0069596E"/>
    <w:rsid w:val="006965B8"/>
    <w:rsid w:val="006969B7"/>
    <w:rsid w:val="006A04C3"/>
    <w:rsid w:val="006A068A"/>
    <w:rsid w:val="006A1FA3"/>
    <w:rsid w:val="006A387C"/>
    <w:rsid w:val="006A439D"/>
    <w:rsid w:val="006A66A7"/>
    <w:rsid w:val="006B55BD"/>
    <w:rsid w:val="006B5D41"/>
    <w:rsid w:val="006B7D74"/>
    <w:rsid w:val="006C261F"/>
    <w:rsid w:val="006C3DDF"/>
    <w:rsid w:val="006C4092"/>
    <w:rsid w:val="006C6083"/>
    <w:rsid w:val="006C686F"/>
    <w:rsid w:val="006C7F05"/>
    <w:rsid w:val="006D426C"/>
    <w:rsid w:val="006D4AD6"/>
    <w:rsid w:val="006D79CF"/>
    <w:rsid w:val="006E07BF"/>
    <w:rsid w:val="006E0E58"/>
    <w:rsid w:val="006E11A5"/>
    <w:rsid w:val="006E2738"/>
    <w:rsid w:val="006E5335"/>
    <w:rsid w:val="006E5896"/>
    <w:rsid w:val="006F0EFB"/>
    <w:rsid w:val="006F0F90"/>
    <w:rsid w:val="006F22FE"/>
    <w:rsid w:val="006F2CC7"/>
    <w:rsid w:val="006F46DF"/>
    <w:rsid w:val="006F6021"/>
    <w:rsid w:val="00700EB6"/>
    <w:rsid w:val="00701932"/>
    <w:rsid w:val="0070289A"/>
    <w:rsid w:val="00703391"/>
    <w:rsid w:val="00703863"/>
    <w:rsid w:val="007072B9"/>
    <w:rsid w:val="00707D30"/>
    <w:rsid w:val="00711BFA"/>
    <w:rsid w:val="00714C39"/>
    <w:rsid w:val="0071646C"/>
    <w:rsid w:val="00716757"/>
    <w:rsid w:val="00716955"/>
    <w:rsid w:val="00717E2B"/>
    <w:rsid w:val="00722BC9"/>
    <w:rsid w:val="00724016"/>
    <w:rsid w:val="00724770"/>
    <w:rsid w:val="00726A27"/>
    <w:rsid w:val="00734069"/>
    <w:rsid w:val="007343D0"/>
    <w:rsid w:val="007351F8"/>
    <w:rsid w:val="007446BA"/>
    <w:rsid w:val="007456F6"/>
    <w:rsid w:val="007477C8"/>
    <w:rsid w:val="00750B77"/>
    <w:rsid w:val="007543EB"/>
    <w:rsid w:val="00755E30"/>
    <w:rsid w:val="007620CE"/>
    <w:rsid w:val="007628AE"/>
    <w:rsid w:val="007635FC"/>
    <w:rsid w:val="007651DB"/>
    <w:rsid w:val="00773CDF"/>
    <w:rsid w:val="00776D6B"/>
    <w:rsid w:val="00776FE6"/>
    <w:rsid w:val="0077782B"/>
    <w:rsid w:val="0077782E"/>
    <w:rsid w:val="007814A0"/>
    <w:rsid w:val="00782030"/>
    <w:rsid w:val="007831BC"/>
    <w:rsid w:val="00783F3B"/>
    <w:rsid w:val="007849F9"/>
    <w:rsid w:val="00785686"/>
    <w:rsid w:val="00785F20"/>
    <w:rsid w:val="00786493"/>
    <w:rsid w:val="00790ECF"/>
    <w:rsid w:val="0079180F"/>
    <w:rsid w:val="00793384"/>
    <w:rsid w:val="00797FB4"/>
    <w:rsid w:val="007A0FD0"/>
    <w:rsid w:val="007A1504"/>
    <w:rsid w:val="007A1C53"/>
    <w:rsid w:val="007A2A66"/>
    <w:rsid w:val="007A3702"/>
    <w:rsid w:val="007A53B1"/>
    <w:rsid w:val="007A5AA1"/>
    <w:rsid w:val="007B1777"/>
    <w:rsid w:val="007B1F45"/>
    <w:rsid w:val="007B440B"/>
    <w:rsid w:val="007B54A4"/>
    <w:rsid w:val="007B5E9A"/>
    <w:rsid w:val="007B7289"/>
    <w:rsid w:val="007B7C47"/>
    <w:rsid w:val="007C1F3E"/>
    <w:rsid w:val="007C5A6A"/>
    <w:rsid w:val="007D1036"/>
    <w:rsid w:val="007D285A"/>
    <w:rsid w:val="007D2AA7"/>
    <w:rsid w:val="007D4FB5"/>
    <w:rsid w:val="007E5C3B"/>
    <w:rsid w:val="007E625A"/>
    <w:rsid w:val="007E73ED"/>
    <w:rsid w:val="007F1F5E"/>
    <w:rsid w:val="00803E1A"/>
    <w:rsid w:val="0080418A"/>
    <w:rsid w:val="00804488"/>
    <w:rsid w:val="008046BC"/>
    <w:rsid w:val="00804BEE"/>
    <w:rsid w:val="00804C65"/>
    <w:rsid w:val="00804E50"/>
    <w:rsid w:val="00807EF4"/>
    <w:rsid w:val="00812CA6"/>
    <w:rsid w:val="008204EB"/>
    <w:rsid w:val="00822433"/>
    <w:rsid w:val="00822517"/>
    <w:rsid w:val="008236E4"/>
    <w:rsid w:val="00823BCD"/>
    <w:rsid w:val="00823D28"/>
    <w:rsid w:val="00824CB9"/>
    <w:rsid w:val="008254D4"/>
    <w:rsid w:val="008278A9"/>
    <w:rsid w:val="00831B94"/>
    <w:rsid w:val="00832985"/>
    <w:rsid w:val="00832EFD"/>
    <w:rsid w:val="00834799"/>
    <w:rsid w:val="00834E7D"/>
    <w:rsid w:val="008359BD"/>
    <w:rsid w:val="00840967"/>
    <w:rsid w:val="00846D7A"/>
    <w:rsid w:val="00846F26"/>
    <w:rsid w:val="00847216"/>
    <w:rsid w:val="00847D20"/>
    <w:rsid w:val="00847E2F"/>
    <w:rsid w:val="00855831"/>
    <w:rsid w:val="008610C2"/>
    <w:rsid w:val="00865DBA"/>
    <w:rsid w:val="00866EC9"/>
    <w:rsid w:val="00867757"/>
    <w:rsid w:val="00867C58"/>
    <w:rsid w:val="00872CC4"/>
    <w:rsid w:val="0087362F"/>
    <w:rsid w:val="0087414C"/>
    <w:rsid w:val="00877446"/>
    <w:rsid w:val="0088219D"/>
    <w:rsid w:val="00883700"/>
    <w:rsid w:val="00883CA7"/>
    <w:rsid w:val="00884061"/>
    <w:rsid w:val="00884912"/>
    <w:rsid w:val="0088624B"/>
    <w:rsid w:val="008863F9"/>
    <w:rsid w:val="00886C6A"/>
    <w:rsid w:val="00887718"/>
    <w:rsid w:val="008913DA"/>
    <w:rsid w:val="00892152"/>
    <w:rsid w:val="00892CDA"/>
    <w:rsid w:val="008951C3"/>
    <w:rsid w:val="008963BD"/>
    <w:rsid w:val="008966CF"/>
    <w:rsid w:val="00897134"/>
    <w:rsid w:val="008A0481"/>
    <w:rsid w:val="008A1253"/>
    <w:rsid w:val="008A1AA8"/>
    <w:rsid w:val="008A481D"/>
    <w:rsid w:val="008A5570"/>
    <w:rsid w:val="008B0149"/>
    <w:rsid w:val="008B0B6E"/>
    <w:rsid w:val="008B2EE1"/>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059"/>
    <w:rsid w:val="008F5B8B"/>
    <w:rsid w:val="008F5F47"/>
    <w:rsid w:val="008F734B"/>
    <w:rsid w:val="00901FDC"/>
    <w:rsid w:val="00904409"/>
    <w:rsid w:val="0091421C"/>
    <w:rsid w:val="0091495D"/>
    <w:rsid w:val="00914ADB"/>
    <w:rsid w:val="00915481"/>
    <w:rsid w:val="00915DD0"/>
    <w:rsid w:val="00916009"/>
    <w:rsid w:val="009161F4"/>
    <w:rsid w:val="00916350"/>
    <w:rsid w:val="00916878"/>
    <w:rsid w:val="00917905"/>
    <w:rsid w:val="009202A2"/>
    <w:rsid w:val="00921AE5"/>
    <w:rsid w:val="00921C66"/>
    <w:rsid w:val="00922D46"/>
    <w:rsid w:val="00924956"/>
    <w:rsid w:val="0092734E"/>
    <w:rsid w:val="00927C8F"/>
    <w:rsid w:val="009307A6"/>
    <w:rsid w:val="00931246"/>
    <w:rsid w:val="00931F71"/>
    <w:rsid w:val="00932C35"/>
    <w:rsid w:val="00935571"/>
    <w:rsid w:val="00935688"/>
    <w:rsid w:val="00937375"/>
    <w:rsid w:val="00937D9C"/>
    <w:rsid w:val="009402B7"/>
    <w:rsid w:val="009403EE"/>
    <w:rsid w:val="00941BFD"/>
    <w:rsid w:val="00942ED7"/>
    <w:rsid w:val="00943035"/>
    <w:rsid w:val="009447F2"/>
    <w:rsid w:val="00944B7D"/>
    <w:rsid w:val="00946104"/>
    <w:rsid w:val="0095079F"/>
    <w:rsid w:val="00951807"/>
    <w:rsid w:val="00951A9F"/>
    <w:rsid w:val="009523E6"/>
    <w:rsid w:val="00956817"/>
    <w:rsid w:val="00956A40"/>
    <w:rsid w:val="00960A80"/>
    <w:rsid w:val="009610B3"/>
    <w:rsid w:val="00963DFB"/>
    <w:rsid w:val="00967A71"/>
    <w:rsid w:val="009714F4"/>
    <w:rsid w:val="009724A5"/>
    <w:rsid w:val="009729D5"/>
    <w:rsid w:val="0097346D"/>
    <w:rsid w:val="00973983"/>
    <w:rsid w:val="00976D9C"/>
    <w:rsid w:val="00976DD9"/>
    <w:rsid w:val="00980022"/>
    <w:rsid w:val="009800B2"/>
    <w:rsid w:val="0098300B"/>
    <w:rsid w:val="00984529"/>
    <w:rsid w:val="00984CEF"/>
    <w:rsid w:val="00984DA3"/>
    <w:rsid w:val="009869DA"/>
    <w:rsid w:val="00986F3E"/>
    <w:rsid w:val="00991599"/>
    <w:rsid w:val="00993337"/>
    <w:rsid w:val="00994BA7"/>
    <w:rsid w:val="009A125E"/>
    <w:rsid w:val="009A1B74"/>
    <w:rsid w:val="009A2A36"/>
    <w:rsid w:val="009A45A5"/>
    <w:rsid w:val="009A6D00"/>
    <w:rsid w:val="009B09F7"/>
    <w:rsid w:val="009B0A25"/>
    <w:rsid w:val="009B155A"/>
    <w:rsid w:val="009B3871"/>
    <w:rsid w:val="009C02E3"/>
    <w:rsid w:val="009C0FF4"/>
    <w:rsid w:val="009C1189"/>
    <w:rsid w:val="009C2CAD"/>
    <w:rsid w:val="009C3B7E"/>
    <w:rsid w:val="009C4234"/>
    <w:rsid w:val="009C52E1"/>
    <w:rsid w:val="009D02E6"/>
    <w:rsid w:val="009D10C3"/>
    <w:rsid w:val="009D255A"/>
    <w:rsid w:val="009D2B12"/>
    <w:rsid w:val="009D3E6F"/>
    <w:rsid w:val="009D40B4"/>
    <w:rsid w:val="009D6923"/>
    <w:rsid w:val="009D7ECD"/>
    <w:rsid w:val="009E016D"/>
    <w:rsid w:val="009E19C0"/>
    <w:rsid w:val="009E1BDF"/>
    <w:rsid w:val="009E44D1"/>
    <w:rsid w:val="009E7D91"/>
    <w:rsid w:val="009F2C65"/>
    <w:rsid w:val="009F4C06"/>
    <w:rsid w:val="00A02407"/>
    <w:rsid w:val="00A02900"/>
    <w:rsid w:val="00A02D64"/>
    <w:rsid w:val="00A03233"/>
    <w:rsid w:val="00A0323C"/>
    <w:rsid w:val="00A0552F"/>
    <w:rsid w:val="00A05A65"/>
    <w:rsid w:val="00A06E16"/>
    <w:rsid w:val="00A1014D"/>
    <w:rsid w:val="00A11E01"/>
    <w:rsid w:val="00A11FDC"/>
    <w:rsid w:val="00A12B97"/>
    <w:rsid w:val="00A134B4"/>
    <w:rsid w:val="00A142D7"/>
    <w:rsid w:val="00A16920"/>
    <w:rsid w:val="00A16B6B"/>
    <w:rsid w:val="00A251D4"/>
    <w:rsid w:val="00A25F17"/>
    <w:rsid w:val="00A3046A"/>
    <w:rsid w:val="00A30CA2"/>
    <w:rsid w:val="00A31C1D"/>
    <w:rsid w:val="00A34D97"/>
    <w:rsid w:val="00A36274"/>
    <w:rsid w:val="00A36BFA"/>
    <w:rsid w:val="00A36D26"/>
    <w:rsid w:val="00A37D6A"/>
    <w:rsid w:val="00A40146"/>
    <w:rsid w:val="00A4026F"/>
    <w:rsid w:val="00A40538"/>
    <w:rsid w:val="00A424F8"/>
    <w:rsid w:val="00A42606"/>
    <w:rsid w:val="00A43C11"/>
    <w:rsid w:val="00A4402D"/>
    <w:rsid w:val="00A445D6"/>
    <w:rsid w:val="00A46DE1"/>
    <w:rsid w:val="00A47F48"/>
    <w:rsid w:val="00A5226E"/>
    <w:rsid w:val="00A556CB"/>
    <w:rsid w:val="00A617C7"/>
    <w:rsid w:val="00A620E4"/>
    <w:rsid w:val="00A648E5"/>
    <w:rsid w:val="00A71449"/>
    <w:rsid w:val="00A71528"/>
    <w:rsid w:val="00A74FF8"/>
    <w:rsid w:val="00A763A9"/>
    <w:rsid w:val="00A77FA9"/>
    <w:rsid w:val="00A80644"/>
    <w:rsid w:val="00A806A9"/>
    <w:rsid w:val="00A80B86"/>
    <w:rsid w:val="00A83AA2"/>
    <w:rsid w:val="00A84E4A"/>
    <w:rsid w:val="00A850E5"/>
    <w:rsid w:val="00A8646C"/>
    <w:rsid w:val="00A87175"/>
    <w:rsid w:val="00A87740"/>
    <w:rsid w:val="00A900EF"/>
    <w:rsid w:val="00A904DE"/>
    <w:rsid w:val="00A90E3D"/>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20C0"/>
    <w:rsid w:val="00AB507B"/>
    <w:rsid w:val="00AB54E9"/>
    <w:rsid w:val="00AB57A7"/>
    <w:rsid w:val="00AB5AE8"/>
    <w:rsid w:val="00AB637C"/>
    <w:rsid w:val="00AC01FB"/>
    <w:rsid w:val="00AC08F3"/>
    <w:rsid w:val="00AC0E8F"/>
    <w:rsid w:val="00AC135C"/>
    <w:rsid w:val="00AC405A"/>
    <w:rsid w:val="00AC5812"/>
    <w:rsid w:val="00AC5DD2"/>
    <w:rsid w:val="00AC69F5"/>
    <w:rsid w:val="00AC7B9F"/>
    <w:rsid w:val="00AD03E9"/>
    <w:rsid w:val="00AD10F5"/>
    <w:rsid w:val="00AD3C6A"/>
    <w:rsid w:val="00AD5ACF"/>
    <w:rsid w:val="00AE046B"/>
    <w:rsid w:val="00AE1497"/>
    <w:rsid w:val="00AE1AF8"/>
    <w:rsid w:val="00AE1BA4"/>
    <w:rsid w:val="00AE20EE"/>
    <w:rsid w:val="00AE2194"/>
    <w:rsid w:val="00AE3CB9"/>
    <w:rsid w:val="00AE413A"/>
    <w:rsid w:val="00AE579D"/>
    <w:rsid w:val="00AF002D"/>
    <w:rsid w:val="00AF12DE"/>
    <w:rsid w:val="00AF24D8"/>
    <w:rsid w:val="00AF4F0B"/>
    <w:rsid w:val="00AF6F34"/>
    <w:rsid w:val="00AF7923"/>
    <w:rsid w:val="00B01616"/>
    <w:rsid w:val="00B03D21"/>
    <w:rsid w:val="00B057D3"/>
    <w:rsid w:val="00B059A8"/>
    <w:rsid w:val="00B072AF"/>
    <w:rsid w:val="00B10D71"/>
    <w:rsid w:val="00B121D8"/>
    <w:rsid w:val="00B12831"/>
    <w:rsid w:val="00B16C9B"/>
    <w:rsid w:val="00B16C9C"/>
    <w:rsid w:val="00B17272"/>
    <w:rsid w:val="00B17536"/>
    <w:rsid w:val="00B230C3"/>
    <w:rsid w:val="00B2317D"/>
    <w:rsid w:val="00B26A41"/>
    <w:rsid w:val="00B26A7A"/>
    <w:rsid w:val="00B30186"/>
    <w:rsid w:val="00B30CCF"/>
    <w:rsid w:val="00B3127C"/>
    <w:rsid w:val="00B32DA1"/>
    <w:rsid w:val="00B32F5E"/>
    <w:rsid w:val="00B365A0"/>
    <w:rsid w:val="00B3717E"/>
    <w:rsid w:val="00B42B86"/>
    <w:rsid w:val="00B45DAB"/>
    <w:rsid w:val="00B4760E"/>
    <w:rsid w:val="00B47775"/>
    <w:rsid w:val="00B47D8F"/>
    <w:rsid w:val="00B51ADF"/>
    <w:rsid w:val="00B52E1C"/>
    <w:rsid w:val="00B60263"/>
    <w:rsid w:val="00B60772"/>
    <w:rsid w:val="00B6481E"/>
    <w:rsid w:val="00B67CDE"/>
    <w:rsid w:val="00B703F3"/>
    <w:rsid w:val="00B7173F"/>
    <w:rsid w:val="00B71744"/>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4204"/>
    <w:rsid w:val="00B95C5F"/>
    <w:rsid w:val="00BA01C9"/>
    <w:rsid w:val="00BA09DF"/>
    <w:rsid w:val="00BA0E93"/>
    <w:rsid w:val="00BA1D3D"/>
    <w:rsid w:val="00BA7C77"/>
    <w:rsid w:val="00BB4611"/>
    <w:rsid w:val="00BB6A3F"/>
    <w:rsid w:val="00BB7701"/>
    <w:rsid w:val="00BB7841"/>
    <w:rsid w:val="00BC2DF3"/>
    <w:rsid w:val="00BC7275"/>
    <w:rsid w:val="00BD1075"/>
    <w:rsid w:val="00BD118C"/>
    <w:rsid w:val="00BD51DA"/>
    <w:rsid w:val="00BD6C9A"/>
    <w:rsid w:val="00BD737B"/>
    <w:rsid w:val="00BD73AF"/>
    <w:rsid w:val="00BE0EC9"/>
    <w:rsid w:val="00BE129E"/>
    <w:rsid w:val="00BE2DC4"/>
    <w:rsid w:val="00BE317F"/>
    <w:rsid w:val="00BE3B4D"/>
    <w:rsid w:val="00BE5D7D"/>
    <w:rsid w:val="00BE6C6C"/>
    <w:rsid w:val="00BF370B"/>
    <w:rsid w:val="00C0083D"/>
    <w:rsid w:val="00C011D8"/>
    <w:rsid w:val="00C03FB1"/>
    <w:rsid w:val="00C05D95"/>
    <w:rsid w:val="00C070B2"/>
    <w:rsid w:val="00C12001"/>
    <w:rsid w:val="00C133BE"/>
    <w:rsid w:val="00C13E30"/>
    <w:rsid w:val="00C1434A"/>
    <w:rsid w:val="00C144DC"/>
    <w:rsid w:val="00C14F95"/>
    <w:rsid w:val="00C15E82"/>
    <w:rsid w:val="00C15F11"/>
    <w:rsid w:val="00C1652A"/>
    <w:rsid w:val="00C16B7A"/>
    <w:rsid w:val="00C21C46"/>
    <w:rsid w:val="00C245E2"/>
    <w:rsid w:val="00C24F01"/>
    <w:rsid w:val="00C25317"/>
    <w:rsid w:val="00C2554C"/>
    <w:rsid w:val="00C279B7"/>
    <w:rsid w:val="00C31475"/>
    <w:rsid w:val="00C31A8B"/>
    <w:rsid w:val="00C33387"/>
    <w:rsid w:val="00C342D5"/>
    <w:rsid w:val="00C35F68"/>
    <w:rsid w:val="00C4137E"/>
    <w:rsid w:val="00C41C64"/>
    <w:rsid w:val="00C41F60"/>
    <w:rsid w:val="00C42D13"/>
    <w:rsid w:val="00C43D0F"/>
    <w:rsid w:val="00C46172"/>
    <w:rsid w:val="00C46F53"/>
    <w:rsid w:val="00C471E5"/>
    <w:rsid w:val="00C479E8"/>
    <w:rsid w:val="00C5076F"/>
    <w:rsid w:val="00C5159A"/>
    <w:rsid w:val="00C53334"/>
    <w:rsid w:val="00C544B5"/>
    <w:rsid w:val="00C56099"/>
    <w:rsid w:val="00C56532"/>
    <w:rsid w:val="00C60EF3"/>
    <w:rsid w:val="00C61130"/>
    <w:rsid w:val="00C64B0C"/>
    <w:rsid w:val="00C65C99"/>
    <w:rsid w:val="00C707CB"/>
    <w:rsid w:val="00C7255F"/>
    <w:rsid w:val="00C73A7E"/>
    <w:rsid w:val="00C76315"/>
    <w:rsid w:val="00C76FDB"/>
    <w:rsid w:val="00C83AC1"/>
    <w:rsid w:val="00C84CDF"/>
    <w:rsid w:val="00C86059"/>
    <w:rsid w:val="00C87435"/>
    <w:rsid w:val="00C91040"/>
    <w:rsid w:val="00C91CFA"/>
    <w:rsid w:val="00C91F42"/>
    <w:rsid w:val="00C928F0"/>
    <w:rsid w:val="00C92E4C"/>
    <w:rsid w:val="00C9442C"/>
    <w:rsid w:val="00C9476D"/>
    <w:rsid w:val="00C94EF9"/>
    <w:rsid w:val="00C9647F"/>
    <w:rsid w:val="00CA0896"/>
    <w:rsid w:val="00CA20A6"/>
    <w:rsid w:val="00CA43E8"/>
    <w:rsid w:val="00CA4548"/>
    <w:rsid w:val="00CA46C2"/>
    <w:rsid w:val="00CA51FF"/>
    <w:rsid w:val="00CA5392"/>
    <w:rsid w:val="00CA7091"/>
    <w:rsid w:val="00CA73FE"/>
    <w:rsid w:val="00CB36CC"/>
    <w:rsid w:val="00CB3CFD"/>
    <w:rsid w:val="00CB3DC0"/>
    <w:rsid w:val="00CB4265"/>
    <w:rsid w:val="00CB4357"/>
    <w:rsid w:val="00CB5FD7"/>
    <w:rsid w:val="00CC0341"/>
    <w:rsid w:val="00CC15C5"/>
    <w:rsid w:val="00CD0645"/>
    <w:rsid w:val="00CD1B25"/>
    <w:rsid w:val="00CD7B49"/>
    <w:rsid w:val="00CE0DFE"/>
    <w:rsid w:val="00CE265B"/>
    <w:rsid w:val="00CE361E"/>
    <w:rsid w:val="00CE379E"/>
    <w:rsid w:val="00CE620B"/>
    <w:rsid w:val="00CE7399"/>
    <w:rsid w:val="00CE78A0"/>
    <w:rsid w:val="00CF1A6E"/>
    <w:rsid w:val="00CF2282"/>
    <w:rsid w:val="00CF2827"/>
    <w:rsid w:val="00CF3FE1"/>
    <w:rsid w:val="00CF538B"/>
    <w:rsid w:val="00CF5734"/>
    <w:rsid w:val="00CF6CAC"/>
    <w:rsid w:val="00CF724B"/>
    <w:rsid w:val="00D0015C"/>
    <w:rsid w:val="00D0370C"/>
    <w:rsid w:val="00D064A1"/>
    <w:rsid w:val="00D06C46"/>
    <w:rsid w:val="00D0799D"/>
    <w:rsid w:val="00D07B3C"/>
    <w:rsid w:val="00D12950"/>
    <w:rsid w:val="00D13C7E"/>
    <w:rsid w:val="00D168CB"/>
    <w:rsid w:val="00D22C0D"/>
    <w:rsid w:val="00D22EBA"/>
    <w:rsid w:val="00D3137F"/>
    <w:rsid w:val="00D33A15"/>
    <w:rsid w:val="00D35C62"/>
    <w:rsid w:val="00D37728"/>
    <w:rsid w:val="00D40A2C"/>
    <w:rsid w:val="00D456C2"/>
    <w:rsid w:val="00D46600"/>
    <w:rsid w:val="00D476C0"/>
    <w:rsid w:val="00D4774C"/>
    <w:rsid w:val="00D50539"/>
    <w:rsid w:val="00D517A7"/>
    <w:rsid w:val="00D547D9"/>
    <w:rsid w:val="00D55892"/>
    <w:rsid w:val="00D569D5"/>
    <w:rsid w:val="00D56B20"/>
    <w:rsid w:val="00D60082"/>
    <w:rsid w:val="00D62DD0"/>
    <w:rsid w:val="00D63DCF"/>
    <w:rsid w:val="00D63F32"/>
    <w:rsid w:val="00D707D9"/>
    <w:rsid w:val="00D70FB6"/>
    <w:rsid w:val="00D71FEB"/>
    <w:rsid w:val="00D72E20"/>
    <w:rsid w:val="00D742D9"/>
    <w:rsid w:val="00D75AE1"/>
    <w:rsid w:val="00D75EE4"/>
    <w:rsid w:val="00D8152E"/>
    <w:rsid w:val="00D82748"/>
    <w:rsid w:val="00D858F5"/>
    <w:rsid w:val="00D863DC"/>
    <w:rsid w:val="00D86AC6"/>
    <w:rsid w:val="00D86EF4"/>
    <w:rsid w:val="00D87799"/>
    <w:rsid w:val="00D90264"/>
    <w:rsid w:val="00D90372"/>
    <w:rsid w:val="00D91E80"/>
    <w:rsid w:val="00D93377"/>
    <w:rsid w:val="00D9513F"/>
    <w:rsid w:val="00D95FB1"/>
    <w:rsid w:val="00DA1627"/>
    <w:rsid w:val="00DA336C"/>
    <w:rsid w:val="00DA5EA3"/>
    <w:rsid w:val="00DB2196"/>
    <w:rsid w:val="00DB28D7"/>
    <w:rsid w:val="00DB3DF6"/>
    <w:rsid w:val="00DB4107"/>
    <w:rsid w:val="00DB44A3"/>
    <w:rsid w:val="00DB5CF3"/>
    <w:rsid w:val="00DB6655"/>
    <w:rsid w:val="00DB798C"/>
    <w:rsid w:val="00DC291C"/>
    <w:rsid w:val="00DC4D33"/>
    <w:rsid w:val="00DC658F"/>
    <w:rsid w:val="00DC78FF"/>
    <w:rsid w:val="00DD06C0"/>
    <w:rsid w:val="00DD0E5F"/>
    <w:rsid w:val="00DD14FA"/>
    <w:rsid w:val="00DD2CD2"/>
    <w:rsid w:val="00DD2FB1"/>
    <w:rsid w:val="00DD304D"/>
    <w:rsid w:val="00DD3DB0"/>
    <w:rsid w:val="00DD5B57"/>
    <w:rsid w:val="00DD6F0E"/>
    <w:rsid w:val="00DE0EE4"/>
    <w:rsid w:val="00DE4DF2"/>
    <w:rsid w:val="00DE5D72"/>
    <w:rsid w:val="00DE7E45"/>
    <w:rsid w:val="00DF6FC1"/>
    <w:rsid w:val="00DF72B3"/>
    <w:rsid w:val="00E0352B"/>
    <w:rsid w:val="00E03EF6"/>
    <w:rsid w:val="00E048C2"/>
    <w:rsid w:val="00E0522E"/>
    <w:rsid w:val="00E07A0C"/>
    <w:rsid w:val="00E122F3"/>
    <w:rsid w:val="00E13E41"/>
    <w:rsid w:val="00E276DB"/>
    <w:rsid w:val="00E3269C"/>
    <w:rsid w:val="00E327DE"/>
    <w:rsid w:val="00E32DCC"/>
    <w:rsid w:val="00E32E9E"/>
    <w:rsid w:val="00E33027"/>
    <w:rsid w:val="00E34E45"/>
    <w:rsid w:val="00E40A78"/>
    <w:rsid w:val="00E4156A"/>
    <w:rsid w:val="00E437CA"/>
    <w:rsid w:val="00E44AB9"/>
    <w:rsid w:val="00E45C4E"/>
    <w:rsid w:val="00E45FB9"/>
    <w:rsid w:val="00E461DA"/>
    <w:rsid w:val="00E50BFA"/>
    <w:rsid w:val="00E513D8"/>
    <w:rsid w:val="00E51837"/>
    <w:rsid w:val="00E52686"/>
    <w:rsid w:val="00E5280B"/>
    <w:rsid w:val="00E53DA5"/>
    <w:rsid w:val="00E563E3"/>
    <w:rsid w:val="00E60700"/>
    <w:rsid w:val="00E62705"/>
    <w:rsid w:val="00E63514"/>
    <w:rsid w:val="00E652B9"/>
    <w:rsid w:val="00E671B3"/>
    <w:rsid w:val="00E70D4E"/>
    <w:rsid w:val="00E72A7A"/>
    <w:rsid w:val="00E748FA"/>
    <w:rsid w:val="00E751F6"/>
    <w:rsid w:val="00E765D9"/>
    <w:rsid w:val="00E76DA0"/>
    <w:rsid w:val="00E77139"/>
    <w:rsid w:val="00E8075A"/>
    <w:rsid w:val="00E82636"/>
    <w:rsid w:val="00E828A3"/>
    <w:rsid w:val="00E82D2A"/>
    <w:rsid w:val="00E84B7D"/>
    <w:rsid w:val="00E90C2E"/>
    <w:rsid w:val="00E914BA"/>
    <w:rsid w:val="00E91C19"/>
    <w:rsid w:val="00E9378D"/>
    <w:rsid w:val="00E937C9"/>
    <w:rsid w:val="00E93A48"/>
    <w:rsid w:val="00E93BE9"/>
    <w:rsid w:val="00E94B8D"/>
    <w:rsid w:val="00E94C3D"/>
    <w:rsid w:val="00E960D1"/>
    <w:rsid w:val="00EA017E"/>
    <w:rsid w:val="00EA0EB9"/>
    <w:rsid w:val="00EA0EE3"/>
    <w:rsid w:val="00EA1565"/>
    <w:rsid w:val="00EA2096"/>
    <w:rsid w:val="00EA2ABE"/>
    <w:rsid w:val="00EA3E24"/>
    <w:rsid w:val="00EA3FC9"/>
    <w:rsid w:val="00EB16D9"/>
    <w:rsid w:val="00EB2A44"/>
    <w:rsid w:val="00EB2F75"/>
    <w:rsid w:val="00EB3479"/>
    <w:rsid w:val="00EB4B28"/>
    <w:rsid w:val="00EB4E8E"/>
    <w:rsid w:val="00EB5A38"/>
    <w:rsid w:val="00EB6D32"/>
    <w:rsid w:val="00EB702A"/>
    <w:rsid w:val="00EC06FE"/>
    <w:rsid w:val="00EC1C5D"/>
    <w:rsid w:val="00EC1F2C"/>
    <w:rsid w:val="00EC5D11"/>
    <w:rsid w:val="00EC61CA"/>
    <w:rsid w:val="00EC7631"/>
    <w:rsid w:val="00ED30E7"/>
    <w:rsid w:val="00ED45E0"/>
    <w:rsid w:val="00ED6B8F"/>
    <w:rsid w:val="00ED7BED"/>
    <w:rsid w:val="00EE07CD"/>
    <w:rsid w:val="00EE4317"/>
    <w:rsid w:val="00EE5AFF"/>
    <w:rsid w:val="00EE6014"/>
    <w:rsid w:val="00EF18DE"/>
    <w:rsid w:val="00EF1ED0"/>
    <w:rsid w:val="00EF280A"/>
    <w:rsid w:val="00EF2D56"/>
    <w:rsid w:val="00EF30DB"/>
    <w:rsid w:val="00EF614F"/>
    <w:rsid w:val="00EF6D1B"/>
    <w:rsid w:val="00EF73A1"/>
    <w:rsid w:val="00F00A3F"/>
    <w:rsid w:val="00F00A4A"/>
    <w:rsid w:val="00F015A4"/>
    <w:rsid w:val="00F0160E"/>
    <w:rsid w:val="00F02481"/>
    <w:rsid w:val="00F05847"/>
    <w:rsid w:val="00F05A69"/>
    <w:rsid w:val="00F06661"/>
    <w:rsid w:val="00F105D2"/>
    <w:rsid w:val="00F10CD4"/>
    <w:rsid w:val="00F1228E"/>
    <w:rsid w:val="00F13DAA"/>
    <w:rsid w:val="00F152F3"/>
    <w:rsid w:val="00F21604"/>
    <w:rsid w:val="00F23E63"/>
    <w:rsid w:val="00F2425C"/>
    <w:rsid w:val="00F24345"/>
    <w:rsid w:val="00F25A8C"/>
    <w:rsid w:val="00F26360"/>
    <w:rsid w:val="00F308D2"/>
    <w:rsid w:val="00F30D49"/>
    <w:rsid w:val="00F31E9C"/>
    <w:rsid w:val="00F3213D"/>
    <w:rsid w:val="00F33460"/>
    <w:rsid w:val="00F36071"/>
    <w:rsid w:val="00F36998"/>
    <w:rsid w:val="00F36EA0"/>
    <w:rsid w:val="00F3764A"/>
    <w:rsid w:val="00F4096E"/>
    <w:rsid w:val="00F415C6"/>
    <w:rsid w:val="00F45473"/>
    <w:rsid w:val="00F46458"/>
    <w:rsid w:val="00F47D19"/>
    <w:rsid w:val="00F534E6"/>
    <w:rsid w:val="00F60C0F"/>
    <w:rsid w:val="00F60CA8"/>
    <w:rsid w:val="00F629F9"/>
    <w:rsid w:val="00F641D8"/>
    <w:rsid w:val="00F73683"/>
    <w:rsid w:val="00F73DAF"/>
    <w:rsid w:val="00F741E4"/>
    <w:rsid w:val="00F7421C"/>
    <w:rsid w:val="00F75C52"/>
    <w:rsid w:val="00F75F0A"/>
    <w:rsid w:val="00F86FB2"/>
    <w:rsid w:val="00F8724B"/>
    <w:rsid w:val="00F90282"/>
    <w:rsid w:val="00F93FE7"/>
    <w:rsid w:val="00F948F0"/>
    <w:rsid w:val="00F968A0"/>
    <w:rsid w:val="00FA0AAF"/>
    <w:rsid w:val="00FA0FE8"/>
    <w:rsid w:val="00FA6E3C"/>
    <w:rsid w:val="00FA72D4"/>
    <w:rsid w:val="00FA7873"/>
    <w:rsid w:val="00FB295B"/>
    <w:rsid w:val="00FB2EFC"/>
    <w:rsid w:val="00FB395E"/>
    <w:rsid w:val="00FB3D96"/>
    <w:rsid w:val="00FB4311"/>
    <w:rsid w:val="00FB5003"/>
    <w:rsid w:val="00FB6011"/>
    <w:rsid w:val="00FB68A7"/>
    <w:rsid w:val="00FB7FE6"/>
    <w:rsid w:val="00FC2806"/>
    <w:rsid w:val="00FC3026"/>
    <w:rsid w:val="00FC3C89"/>
    <w:rsid w:val="00FC7651"/>
    <w:rsid w:val="00FC7842"/>
    <w:rsid w:val="00FD1697"/>
    <w:rsid w:val="00FD18F9"/>
    <w:rsid w:val="00FD2E97"/>
    <w:rsid w:val="00FD33B7"/>
    <w:rsid w:val="00FD3651"/>
    <w:rsid w:val="00FD4343"/>
    <w:rsid w:val="00FD5190"/>
    <w:rsid w:val="00FD6921"/>
    <w:rsid w:val="00FD7291"/>
    <w:rsid w:val="00FE13E8"/>
    <w:rsid w:val="00FE202D"/>
    <w:rsid w:val="00FE33A5"/>
    <w:rsid w:val="00FE58BC"/>
    <w:rsid w:val="00FF130F"/>
    <w:rsid w:val="00FF14D1"/>
    <w:rsid w:val="00FF3B2F"/>
    <w:rsid w:val="00FF57FE"/>
    <w:rsid w:val="00FF5C69"/>
    <w:rsid w:val="00FF6864"/>
    <w:rsid w:val="00FF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401"/>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unduszeu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18479</Words>
  <Characters>110879</Characters>
  <Application>Microsoft Office Word</Application>
  <DocSecurity>0</DocSecurity>
  <Lines>923</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KOWALCZYK</cp:lastModifiedBy>
  <cp:revision>3</cp:revision>
  <cp:lastPrinted>2025-06-26T12:49:00Z</cp:lastPrinted>
  <dcterms:created xsi:type="dcterms:W3CDTF">2025-06-26T12:46:00Z</dcterms:created>
  <dcterms:modified xsi:type="dcterms:W3CDTF">2025-06-26T12:50:00Z</dcterms:modified>
</cp:coreProperties>
</file>