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92E57" w14:textId="77777777" w:rsidR="00AF341E" w:rsidRPr="00291A0B" w:rsidRDefault="00AF341E" w:rsidP="00291A0B">
      <w:pPr>
        <w:spacing w:line="360" w:lineRule="auto"/>
        <w:jc w:val="both"/>
        <w:rPr>
          <w:rFonts w:asciiTheme="majorBidi" w:hAnsiTheme="majorBidi" w:cstheme="majorBidi"/>
          <w:color w:val="000000" w:themeColor="text1"/>
        </w:rPr>
      </w:pPr>
    </w:p>
    <w:p w14:paraId="72E36EF5" w14:textId="77777777" w:rsidR="00AF341E" w:rsidRPr="00291A0B" w:rsidRDefault="00AF341E" w:rsidP="00291A0B">
      <w:pPr>
        <w:spacing w:line="360" w:lineRule="auto"/>
        <w:jc w:val="both"/>
        <w:rPr>
          <w:rFonts w:asciiTheme="majorBidi" w:hAnsiTheme="majorBidi" w:cstheme="majorBidi"/>
          <w:color w:val="000000" w:themeColor="text1"/>
        </w:rPr>
      </w:pPr>
    </w:p>
    <w:p w14:paraId="1A24A56B" w14:textId="77777777" w:rsidR="00AF341E" w:rsidRPr="00291A0B" w:rsidRDefault="00AF341E" w:rsidP="00291A0B">
      <w:pPr>
        <w:spacing w:line="360" w:lineRule="auto"/>
        <w:jc w:val="both"/>
        <w:rPr>
          <w:rFonts w:asciiTheme="majorBidi" w:hAnsiTheme="majorBidi" w:cstheme="majorBidi"/>
          <w:color w:val="000000" w:themeColor="text1"/>
        </w:rPr>
      </w:pPr>
    </w:p>
    <w:p w14:paraId="0AEAA974" w14:textId="77777777" w:rsidR="00AF341E" w:rsidRPr="00291A0B" w:rsidRDefault="00AF341E" w:rsidP="00291A0B">
      <w:pPr>
        <w:spacing w:line="360" w:lineRule="auto"/>
        <w:jc w:val="both"/>
        <w:rPr>
          <w:rFonts w:asciiTheme="majorBidi" w:hAnsiTheme="majorBidi" w:cstheme="majorBidi"/>
          <w:color w:val="000000" w:themeColor="text1"/>
        </w:rPr>
      </w:pPr>
    </w:p>
    <w:p w14:paraId="677387BA" w14:textId="77777777" w:rsidR="00AF341E" w:rsidRPr="00291A0B" w:rsidRDefault="00AF341E" w:rsidP="00291A0B">
      <w:pPr>
        <w:spacing w:line="360" w:lineRule="auto"/>
        <w:jc w:val="both"/>
        <w:rPr>
          <w:rFonts w:asciiTheme="majorBidi" w:hAnsiTheme="majorBidi" w:cstheme="majorBidi"/>
          <w:color w:val="000000" w:themeColor="text1"/>
        </w:rPr>
      </w:pPr>
    </w:p>
    <w:p w14:paraId="562ADA70" w14:textId="77777777" w:rsidR="00AF341E" w:rsidRPr="00291A0B" w:rsidRDefault="00AF341E" w:rsidP="00291A0B">
      <w:pPr>
        <w:spacing w:line="360" w:lineRule="auto"/>
        <w:jc w:val="both"/>
        <w:rPr>
          <w:rFonts w:asciiTheme="majorBidi" w:hAnsiTheme="majorBidi" w:cstheme="majorBidi"/>
          <w:b/>
          <w:color w:val="000000" w:themeColor="text1"/>
          <w:sz w:val="32"/>
          <w:szCs w:val="32"/>
        </w:rPr>
      </w:pPr>
    </w:p>
    <w:p w14:paraId="450ADBCB" w14:textId="77777777" w:rsidR="00AF341E" w:rsidRDefault="00AF341E" w:rsidP="006326F3">
      <w:pPr>
        <w:spacing w:line="360" w:lineRule="auto"/>
        <w:jc w:val="center"/>
        <w:rPr>
          <w:rFonts w:asciiTheme="majorBidi" w:hAnsiTheme="majorBidi" w:cstheme="majorBidi"/>
          <w:b/>
          <w:bCs/>
          <w:color w:val="000000" w:themeColor="text1"/>
          <w:sz w:val="72"/>
          <w:szCs w:val="72"/>
        </w:rPr>
      </w:pPr>
      <w:r w:rsidRPr="00291A0B">
        <w:rPr>
          <w:rFonts w:asciiTheme="majorBidi" w:hAnsiTheme="majorBidi" w:cstheme="majorBidi"/>
          <w:b/>
          <w:bCs/>
          <w:color w:val="000000" w:themeColor="text1"/>
          <w:sz w:val="72"/>
          <w:szCs w:val="72"/>
        </w:rPr>
        <w:t>Instrukcja użytkownika</w:t>
      </w:r>
      <w:r w:rsidR="006326F3">
        <w:rPr>
          <w:rFonts w:asciiTheme="majorBidi" w:hAnsiTheme="majorBidi" w:cstheme="majorBidi"/>
          <w:b/>
          <w:bCs/>
          <w:color w:val="000000" w:themeColor="text1"/>
          <w:sz w:val="72"/>
          <w:szCs w:val="72"/>
        </w:rPr>
        <w:t xml:space="preserve"> </w:t>
      </w:r>
      <w:r w:rsidRPr="00291A0B">
        <w:rPr>
          <w:rFonts w:asciiTheme="majorBidi" w:hAnsiTheme="majorBidi" w:cstheme="majorBidi"/>
          <w:b/>
          <w:bCs/>
          <w:color w:val="000000" w:themeColor="text1"/>
          <w:sz w:val="72"/>
          <w:szCs w:val="72"/>
        </w:rPr>
        <w:t>SL2021</w:t>
      </w:r>
      <w:r w:rsidR="006326F3">
        <w:rPr>
          <w:rFonts w:asciiTheme="majorBidi" w:hAnsiTheme="majorBidi" w:cstheme="majorBidi"/>
          <w:b/>
          <w:bCs/>
          <w:color w:val="000000" w:themeColor="text1"/>
          <w:sz w:val="72"/>
          <w:szCs w:val="72"/>
        </w:rPr>
        <w:t xml:space="preserve"> </w:t>
      </w:r>
      <w:r w:rsidR="008C0BD2">
        <w:rPr>
          <w:rFonts w:asciiTheme="majorBidi" w:hAnsiTheme="majorBidi" w:cstheme="majorBidi"/>
          <w:b/>
          <w:bCs/>
          <w:color w:val="000000" w:themeColor="text1"/>
          <w:sz w:val="72"/>
          <w:szCs w:val="72"/>
        </w:rPr>
        <w:t>– obszar Projekty</w:t>
      </w:r>
    </w:p>
    <w:p w14:paraId="4C9EE42B" w14:textId="77777777" w:rsidR="00E70E75" w:rsidRDefault="00E70E75" w:rsidP="006326F3">
      <w:pPr>
        <w:spacing w:line="360" w:lineRule="auto"/>
        <w:jc w:val="center"/>
        <w:rPr>
          <w:rFonts w:asciiTheme="majorBidi" w:hAnsiTheme="majorBidi" w:cstheme="majorBidi"/>
          <w:b/>
          <w:bCs/>
          <w:color w:val="000000" w:themeColor="text1"/>
          <w:sz w:val="72"/>
          <w:szCs w:val="72"/>
        </w:rPr>
      </w:pPr>
    </w:p>
    <w:p w14:paraId="06A43545" w14:textId="77777777" w:rsidR="00E70E75" w:rsidRPr="00291A0B" w:rsidRDefault="00E70E75" w:rsidP="006326F3">
      <w:pPr>
        <w:spacing w:line="360" w:lineRule="auto"/>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 xml:space="preserve">Wersja dla </w:t>
      </w:r>
      <w:r w:rsidR="00B00D86">
        <w:rPr>
          <w:rFonts w:asciiTheme="majorBidi" w:hAnsiTheme="majorBidi" w:cstheme="majorBidi"/>
          <w:b/>
          <w:bCs/>
          <w:color w:val="000000" w:themeColor="text1"/>
          <w:sz w:val="72"/>
          <w:szCs w:val="72"/>
        </w:rPr>
        <w:t>Beneficjenta</w:t>
      </w:r>
    </w:p>
    <w:p w14:paraId="649C3DE7" w14:textId="77777777" w:rsidR="00AF341E" w:rsidRPr="00291A0B" w:rsidRDefault="00AF341E" w:rsidP="00291A0B">
      <w:pPr>
        <w:spacing w:line="360" w:lineRule="auto"/>
        <w:jc w:val="both"/>
        <w:rPr>
          <w:rFonts w:asciiTheme="majorBidi" w:hAnsiTheme="majorBidi" w:cstheme="majorBidi"/>
          <w:color w:val="000000" w:themeColor="text1"/>
          <w:sz w:val="18"/>
          <w:szCs w:val="18"/>
        </w:rPr>
      </w:pPr>
    </w:p>
    <w:p w14:paraId="58FFBCB4" w14:textId="77777777" w:rsidR="00AF341E" w:rsidRPr="00291A0B" w:rsidRDefault="00AF341E" w:rsidP="00291A0B">
      <w:pPr>
        <w:spacing w:line="360" w:lineRule="auto"/>
        <w:jc w:val="both"/>
        <w:rPr>
          <w:rFonts w:asciiTheme="majorBidi" w:hAnsiTheme="majorBidi" w:cstheme="majorBidi"/>
          <w:color w:val="000000" w:themeColor="text1"/>
        </w:rPr>
      </w:pPr>
    </w:p>
    <w:p w14:paraId="65F733E8" w14:textId="77777777" w:rsidR="00AF341E" w:rsidRPr="00291A0B" w:rsidRDefault="00AF341E" w:rsidP="00291A0B">
      <w:pPr>
        <w:spacing w:line="360" w:lineRule="auto"/>
        <w:jc w:val="both"/>
        <w:rPr>
          <w:rFonts w:asciiTheme="majorBidi" w:hAnsiTheme="majorBidi" w:cstheme="majorBidi"/>
          <w:color w:val="000000" w:themeColor="text1"/>
        </w:rPr>
      </w:pPr>
    </w:p>
    <w:p w14:paraId="578F4869" w14:textId="77777777" w:rsidR="00AF341E" w:rsidRPr="00291A0B" w:rsidRDefault="00AF341E" w:rsidP="00291A0B">
      <w:pPr>
        <w:spacing w:line="360" w:lineRule="auto"/>
        <w:jc w:val="both"/>
        <w:rPr>
          <w:rFonts w:asciiTheme="majorBidi" w:hAnsiTheme="majorBidi" w:cstheme="majorBidi"/>
          <w:color w:val="000000" w:themeColor="text1"/>
        </w:rPr>
      </w:pPr>
    </w:p>
    <w:p w14:paraId="2ED9CB06" w14:textId="77777777" w:rsidR="00AF341E" w:rsidRPr="00291A0B" w:rsidRDefault="00AF341E" w:rsidP="00291A0B">
      <w:pPr>
        <w:spacing w:line="360" w:lineRule="auto"/>
        <w:jc w:val="both"/>
        <w:rPr>
          <w:rFonts w:asciiTheme="majorBidi" w:hAnsiTheme="majorBidi" w:cstheme="majorBidi"/>
          <w:color w:val="000000" w:themeColor="text1"/>
        </w:rPr>
      </w:pPr>
    </w:p>
    <w:p w14:paraId="744E67B7" w14:textId="77777777" w:rsidR="00AF341E" w:rsidRPr="00291A0B" w:rsidRDefault="00AF341E" w:rsidP="00291A0B">
      <w:pPr>
        <w:spacing w:line="360" w:lineRule="auto"/>
        <w:jc w:val="both"/>
        <w:rPr>
          <w:rFonts w:asciiTheme="majorBidi" w:hAnsiTheme="majorBidi" w:cstheme="majorBidi"/>
          <w:color w:val="000000" w:themeColor="text1"/>
        </w:rPr>
      </w:pPr>
    </w:p>
    <w:p w14:paraId="7EEDBCB5" w14:textId="77777777" w:rsidR="00AF341E" w:rsidRPr="00291A0B" w:rsidRDefault="00AF341E" w:rsidP="00291A0B">
      <w:pPr>
        <w:spacing w:line="360" w:lineRule="auto"/>
        <w:jc w:val="both"/>
        <w:rPr>
          <w:rFonts w:asciiTheme="majorBidi" w:hAnsiTheme="majorBidi" w:cstheme="majorBidi"/>
          <w:color w:val="000000" w:themeColor="text1"/>
        </w:rPr>
      </w:pPr>
    </w:p>
    <w:p w14:paraId="016D54E2" w14:textId="77777777" w:rsidR="00AF341E" w:rsidRPr="00291A0B" w:rsidRDefault="00AF341E" w:rsidP="00291A0B">
      <w:pPr>
        <w:spacing w:line="360" w:lineRule="auto"/>
        <w:jc w:val="both"/>
        <w:rPr>
          <w:rFonts w:asciiTheme="majorBidi" w:hAnsiTheme="majorBidi" w:cstheme="majorBidi"/>
          <w:color w:val="000000" w:themeColor="text1"/>
        </w:rPr>
      </w:pPr>
    </w:p>
    <w:p w14:paraId="2EE8A07B" w14:textId="3E67EB17" w:rsidR="00CB19AC" w:rsidRPr="00291A0B" w:rsidRDefault="00AF341E" w:rsidP="00CB19AC">
      <w:pPr>
        <w:tabs>
          <w:tab w:val="left" w:pos="6379"/>
        </w:tabs>
        <w:spacing w:line="360" w:lineRule="auto"/>
        <w:ind w:left="5529" w:right="139"/>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r w:rsidR="00406F5F" w:rsidRPr="00291A0B">
        <w:rPr>
          <w:rFonts w:asciiTheme="majorBidi" w:hAnsiTheme="majorBidi" w:cstheme="majorBidi"/>
          <w:color w:val="000000" w:themeColor="text1"/>
        </w:rPr>
        <w:t xml:space="preserve"> </w:t>
      </w:r>
      <w:r w:rsidR="00D7104B">
        <w:rPr>
          <w:rFonts w:asciiTheme="majorBidi" w:hAnsiTheme="majorBidi" w:cstheme="majorBidi"/>
          <w:color w:val="000000" w:themeColor="text1"/>
        </w:rPr>
        <w:t>2.</w:t>
      </w:r>
      <w:r w:rsidR="00C15A5F">
        <w:rPr>
          <w:rFonts w:asciiTheme="majorBidi" w:hAnsiTheme="majorBidi" w:cstheme="majorBidi"/>
          <w:color w:val="000000" w:themeColor="text1"/>
        </w:rPr>
        <w:t>4.</w:t>
      </w:r>
      <w:r w:rsidR="004F7510">
        <w:rPr>
          <w:rFonts w:asciiTheme="majorBidi" w:hAnsiTheme="majorBidi" w:cstheme="majorBidi"/>
          <w:color w:val="000000" w:themeColor="text1"/>
        </w:rPr>
        <w:t>1</w:t>
      </w:r>
      <w:r w:rsidR="00D27FAC">
        <w:rPr>
          <w:rFonts w:asciiTheme="majorBidi" w:hAnsiTheme="majorBidi" w:cstheme="majorBidi"/>
          <w:color w:val="000000" w:themeColor="text1"/>
        </w:rPr>
        <w:t>8</w:t>
      </w:r>
    </w:p>
    <w:p w14:paraId="6588AAC8" w14:textId="77777777" w:rsidR="006326F3" w:rsidRDefault="006326F3">
      <w:pPr>
        <w:rPr>
          <w:rFonts w:asciiTheme="majorBidi" w:hAnsiTheme="majorBidi" w:cstheme="majorBidi"/>
          <w:color w:val="000000" w:themeColor="text1"/>
        </w:rPr>
      </w:pPr>
      <w:r>
        <w:rPr>
          <w:rFonts w:asciiTheme="majorBidi" w:hAnsiTheme="majorBidi" w:cstheme="majorBidi"/>
          <w:color w:val="000000" w:themeColor="text1"/>
        </w:rPr>
        <w:br w:type="page"/>
      </w:r>
    </w:p>
    <w:p w14:paraId="470CB64A" w14:textId="77777777" w:rsidR="005B3A77" w:rsidRPr="00291A0B" w:rsidRDefault="005B3A77" w:rsidP="005B3A77">
      <w:pPr>
        <w:spacing w:line="360" w:lineRule="auto"/>
        <w:jc w:val="both"/>
        <w:rPr>
          <w:rFonts w:asciiTheme="majorBidi" w:hAnsiTheme="majorBidi" w:cstheme="majorBidi"/>
          <w:color w:val="000000" w:themeColor="text1"/>
          <w:sz w:val="24"/>
          <w:szCs w:val="24"/>
        </w:rPr>
      </w:pPr>
      <w:bookmarkStart w:id="0" w:name="_Toc13177739"/>
      <w:r w:rsidRPr="00291A0B">
        <w:rPr>
          <w:rFonts w:asciiTheme="majorBidi" w:hAnsiTheme="majorBidi" w:cstheme="majorBidi"/>
          <w:b/>
          <w:bCs/>
          <w:color w:val="000000" w:themeColor="text1"/>
          <w:sz w:val="24"/>
          <w:szCs w:val="24"/>
        </w:rPr>
        <w:lastRenderedPageBreak/>
        <w:t>Historia zmian</w:t>
      </w:r>
    </w:p>
    <w:tbl>
      <w:tblPr>
        <w:tblStyle w:val="Tabela-Siatka"/>
        <w:tblW w:w="5000" w:type="pct"/>
        <w:tblLook w:val="04A0" w:firstRow="1" w:lastRow="0" w:firstColumn="1" w:lastColumn="0" w:noHBand="0" w:noVBand="1"/>
      </w:tblPr>
      <w:tblGrid>
        <w:gridCol w:w="1662"/>
        <w:gridCol w:w="1154"/>
        <w:gridCol w:w="3265"/>
        <w:gridCol w:w="2979"/>
      </w:tblGrid>
      <w:tr w:rsidR="005B3A77" w:rsidRPr="00291A0B" w14:paraId="1A8B7142" w14:textId="77777777" w:rsidTr="00F0159C">
        <w:trPr>
          <w:trHeight w:val="397"/>
        </w:trPr>
        <w:tc>
          <w:tcPr>
            <w:tcW w:w="917" w:type="pct"/>
            <w:vAlign w:val="center"/>
            <w:hideMark/>
          </w:tcPr>
          <w:p w14:paraId="4DBA037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w:t>
            </w:r>
          </w:p>
        </w:tc>
        <w:tc>
          <w:tcPr>
            <w:tcW w:w="637" w:type="pct"/>
            <w:vAlign w:val="center"/>
            <w:hideMark/>
          </w:tcPr>
          <w:p w14:paraId="7424744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Wersja</w:t>
            </w:r>
          </w:p>
        </w:tc>
        <w:tc>
          <w:tcPr>
            <w:tcW w:w="1802" w:type="pct"/>
            <w:vAlign w:val="center"/>
            <w:hideMark/>
          </w:tcPr>
          <w:p w14:paraId="358DA587"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Opis</w:t>
            </w:r>
          </w:p>
        </w:tc>
        <w:tc>
          <w:tcPr>
            <w:tcW w:w="1644" w:type="pct"/>
            <w:vAlign w:val="center"/>
            <w:hideMark/>
          </w:tcPr>
          <w:p w14:paraId="16140EE0"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Autor</w:t>
            </w:r>
          </w:p>
        </w:tc>
      </w:tr>
      <w:tr w:rsidR="005B3A77" w:rsidRPr="00291A0B" w14:paraId="70B34DD9" w14:textId="77777777" w:rsidTr="00F0159C">
        <w:trPr>
          <w:trHeight w:val="397"/>
        </w:trPr>
        <w:tc>
          <w:tcPr>
            <w:tcW w:w="917" w:type="pct"/>
            <w:vAlign w:val="center"/>
          </w:tcPr>
          <w:p w14:paraId="7284A832"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29.09.2021</w:t>
            </w:r>
          </w:p>
        </w:tc>
        <w:tc>
          <w:tcPr>
            <w:tcW w:w="637" w:type="pct"/>
            <w:vAlign w:val="center"/>
          </w:tcPr>
          <w:p w14:paraId="6635815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w:t>
            </w:r>
          </w:p>
        </w:tc>
        <w:tc>
          <w:tcPr>
            <w:tcW w:w="1802" w:type="pct"/>
            <w:vAlign w:val="center"/>
          </w:tcPr>
          <w:p w14:paraId="2DAFFE7D"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Utworzenie dokumentu</w:t>
            </w:r>
          </w:p>
        </w:tc>
        <w:tc>
          <w:tcPr>
            <w:tcW w:w="1644" w:type="pct"/>
            <w:vAlign w:val="center"/>
          </w:tcPr>
          <w:p w14:paraId="53C2BC0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Natalia </w:t>
            </w:r>
            <w:proofErr w:type="spellStart"/>
            <w:r w:rsidRPr="00291A0B">
              <w:rPr>
                <w:rFonts w:asciiTheme="majorBidi" w:hAnsiTheme="majorBidi" w:cstheme="majorBidi"/>
                <w:color w:val="000000" w:themeColor="text1"/>
              </w:rPr>
              <w:t>Czachara</w:t>
            </w:r>
            <w:proofErr w:type="spellEnd"/>
          </w:p>
        </w:tc>
      </w:tr>
      <w:tr w:rsidR="005B3A77" w:rsidRPr="00291A0B" w14:paraId="17717117" w14:textId="77777777" w:rsidTr="00F0159C">
        <w:trPr>
          <w:trHeight w:val="397"/>
        </w:trPr>
        <w:tc>
          <w:tcPr>
            <w:tcW w:w="917" w:type="pct"/>
            <w:vAlign w:val="center"/>
          </w:tcPr>
          <w:p w14:paraId="29BE75B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29.11.2021</w:t>
            </w:r>
          </w:p>
        </w:tc>
        <w:tc>
          <w:tcPr>
            <w:tcW w:w="637" w:type="pct"/>
            <w:vAlign w:val="center"/>
          </w:tcPr>
          <w:p w14:paraId="0AB6DF4D"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1.1</w:t>
            </w:r>
          </w:p>
        </w:tc>
        <w:tc>
          <w:tcPr>
            <w:tcW w:w="1802" w:type="pct"/>
            <w:vAlign w:val="center"/>
          </w:tcPr>
          <w:p w14:paraId="24A13D1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8B0F34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tc>
      </w:tr>
      <w:tr w:rsidR="005B3A77" w:rsidRPr="00291A0B" w14:paraId="6D59623B" w14:textId="77777777" w:rsidTr="00F0159C">
        <w:trPr>
          <w:trHeight w:val="397"/>
        </w:trPr>
        <w:tc>
          <w:tcPr>
            <w:tcW w:w="917" w:type="pct"/>
            <w:vAlign w:val="center"/>
          </w:tcPr>
          <w:p w14:paraId="760C3CB8"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09.12.2021</w:t>
            </w:r>
          </w:p>
        </w:tc>
        <w:tc>
          <w:tcPr>
            <w:tcW w:w="637" w:type="pct"/>
            <w:vAlign w:val="center"/>
          </w:tcPr>
          <w:p w14:paraId="4E8255F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1.2</w:t>
            </w:r>
          </w:p>
        </w:tc>
        <w:tc>
          <w:tcPr>
            <w:tcW w:w="1802" w:type="pct"/>
            <w:vAlign w:val="center"/>
          </w:tcPr>
          <w:p w14:paraId="792950D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410EBC4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tc>
      </w:tr>
      <w:tr w:rsidR="005B3A77" w:rsidRPr="00291A0B" w14:paraId="37FB32A7" w14:textId="77777777" w:rsidTr="00F0159C">
        <w:trPr>
          <w:trHeight w:val="397"/>
        </w:trPr>
        <w:tc>
          <w:tcPr>
            <w:tcW w:w="917" w:type="pct"/>
            <w:vAlign w:val="center"/>
          </w:tcPr>
          <w:p w14:paraId="191A4FF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10.12.2021</w:t>
            </w:r>
          </w:p>
        </w:tc>
        <w:tc>
          <w:tcPr>
            <w:tcW w:w="637" w:type="pct"/>
            <w:vAlign w:val="center"/>
          </w:tcPr>
          <w:p w14:paraId="217BA61B"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1.3</w:t>
            </w:r>
          </w:p>
        </w:tc>
        <w:tc>
          <w:tcPr>
            <w:tcW w:w="1802" w:type="pct"/>
            <w:vAlign w:val="center"/>
          </w:tcPr>
          <w:p w14:paraId="1FA023B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D85F48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Izabela Owczarska</w:t>
            </w:r>
          </w:p>
          <w:p w14:paraId="77028D7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4D6AF441" w14:textId="77777777" w:rsidTr="00F0159C">
        <w:trPr>
          <w:trHeight w:val="397"/>
        </w:trPr>
        <w:tc>
          <w:tcPr>
            <w:tcW w:w="917" w:type="pct"/>
            <w:vAlign w:val="center"/>
          </w:tcPr>
          <w:p w14:paraId="3AD311B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14.01.2021</w:t>
            </w:r>
          </w:p>
        </w:tc>
        <w:tc>
          <w:tcPr>
            <w:tcW w:w="637" w:type="pct"/>
            <w:vAlign w:val="center"/>
          </w:tcPr>
          <w:p w14:paraId="4E5AE27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1.4</w:t>
            </w:r>
          </w:p>
        </w:tc>
        <w:tc>
          <w:tcPr>
            <w:tcW w:w="1802" w:type="pct"/>
            <w:vAlign w:val="center"/>
          </w:tcPr>
          <w:p w14:paraId="0FAF7C7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5A46139A"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6EEA53CA" w14:textId="77777777" w:rsidTr="00F0159C">
        <w:trPr>
          <w:trHeight w:val="397"/>
        </w:trPr>
        <w:tc>
          <w:tcPr>
            <w:tcW w:w="917" w:type="pct"/>
            <w:vAlign w:val="center"/>
          </w:tcPr>
          <w:p w14:paraId="1B293E6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24.02.2022</w:t>
            </w:r>
          </w:p>
        </w:tc>
        <w:tc>
          <w:tcPr>
            <w:tcW w:w="637" w:type="pct"/>
            <w:vAlign w:val="center"/>
          </w:tcPr>
          <w:p w14:paraId="184ABDC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w:t>
            </w:r>
          </w:p>
        </w:tc>
        <w:tc>
          <w:tcPr>
            <w:tcW w:w="1802" w:type="pct"/>
            <w:vAlign w:val="center"/>
          </w:tcPr>
          <w:p w14:paraId="065F00B1"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05AA3CC7"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tc>
      </w:tr>
      <w:tr w:rsidR="005B3A77" w:rsidRPr="00291A0B" w14:paraId="5F51B30F" w14:textId="77777777" w:rsidTr="00F0159C">
        <w:trPr>
          <w:trHeight w:val="397"/>
        </w:trPr>
        <w:tc>
          <w:tcPr>
            <w:tcW w:w="917" w:type="pct"/>
            <w:vAlign w:val="center"/>
          </w:tcPr>
          <w:p w14:paraId="2E9D60BF"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15.03.2022</w:t>
            </w:r>
          </w:p>
        </w:tc>
        <w:tc>
          <w:tcPr>
            <w:tcW w:w="637" w:type="pct"/>
            <w:vAlign w:val="center"/>
          </w:tcPr>
          <w:p w14:paraId="66955CA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1.6</w:t>
            </w:r>
          </w:p>
        </w:tc>
        <w:tc>
          <w:tcPr>
            <w:tcW w:w="1802" w:type="pct"/>
            <w:vAlign w:val="center"/>
          </w:tcPr>
          <w:p w14:paraId="0B1111CC"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28E47463"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Anna Frątczak</w:t>
            </w:r>
          </w:p>
        </w:tc>
      </w:tr>
      <w:tr w:rsidR="005B3A77" w:rsidRPr="00291A0B" w14:paraId="2F40EFE9" w14:textId="77777777" w:rsidTr="00F0159C">
        <w:trPr>
          <w:trHeight w:val="397"/>
        </w:trPr>
        <w:tc>
          <w:tcPr>
            <w:tcW w:w="917" w:type="pct"/>
            <w:vAlign w:val="center"/>
          </w:tcPr>
          <w:p w14:paraId="5C4F3006"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05.08.2022</w:t>
            </w:r>
          </w:p>
        </w:tc>
        <w:tc>
          <w:tcPr>
            <w:tcW w:w="637" w:type="pct"/>
            <w:vAlign w:val="center"/>
          </w:tcPr>
          <w:p w14:paraId="64F22D6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1.7</w:t>
            </w:r>
          </w:p>
        </w:tc>
        <w:tc>
          <w:tcPr>
            <w:tcW w:w="1802" w:type="pct"/>
            <w:vAlign w:val="center"/>
          </w:tcPr>
          <w:p w14:paraId="39C46604"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3E8A77A0"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p w14:paraId="611C1C99"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Katarzyna Wenelczyk</w:t>
            </w:r>
          </w:p>
          <w:p w14:paraId="0E8213DE"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Anna Frątczak</w:t>
            </w:r>
          </w:p>
        </w:tc>
      </w:tr>
      <w:tr w:rsidR="005B3A77" w:rsidRPr="00291A0B" w14:paraId="25832A44" w14:textId="77777777" w:rsidTr="00F0159C">
        <w:trPr>
          <w:trHeight w:val="397"/>
        </w:trPr>
        <w:tc>
          <w:tcPr>
            <w:tcW w:w="917" w:type="pct"/>
            <w:vAlign w:val="center"/>
          </w:tcPr>
          <w:p w14:paraId="69408353"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16.08.2022</w:t>
            </w:r>
          </w:p>
        </w:tc>
        <w:tc>
          <w:tcPr>
            <w:tcW w:w="637" w:type="pct"/>
            <w:vAlign w:val="center"/>
          </w:tcPr>
          <w:p w14:paraId="6AFB0481"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w:t>
            </w:r>
          </w:p>
        </w:tc>
        <w:tc>
          <w:tcPr>
            <w:tcW w:w="1802" w:type="pct"/>
            <w:vAlign w:val="center"/>
          </w:tcPr>
          <w:p w14:paraId="3AE8C4A5" w14:textId="77777777" w:rsidR="005B3A77" w:rsidRPr="00291A0B" w:rsidRDefault="005B3A77" w:rsidP="002F724D">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Aktualizacja dokumentu</w:t>
            </w:r>
          </w:p>
        </w:tc>
        <w:tc>
          <w:tcPr>
            <w:tcW w:w="1644" w:type="pct"/>
            <w:vAlign w:val="center"/>
          </w:tcPr>
          <w:p w14:paraId="0ECCCA7B"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Beata Lis</w:t>
            </w:r>
          </w:p>
          <w:p w14:paraId="618090AC"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Nina Hahaj</w:t>
            </w:r>
          </w:p>
          <w:p w14:paraId="1C3AF4F9" w14:textId="77777777" w:rsidR="005B3A77" w:rsidRPr="002F724D" w:rsidRDefault="005B3A77" w:rsidP="002F724D">
            <w:pPr>
              <w:spacing w:line="360" w:lineRule="auto"/>
              <w:jc w:val="both"/>
              <w:rPr>
                <w:rFonts w:asciiTheme="majorBidi" w:hAnsiTheme="majorBidi" w:cstheme="majorBidi"/>
                <w:color w:val="000000" w:themeColor="text1"/>
                <w:lang w:val="fi-FI"/>
              </w:rPr>
            </w:pPr>
            <w:r w:rsidRPr="002F724D">
              <w:rPr>
                <w:rFonts w:asciiTheme="majorBidi" w:hAnsiTheme="majorBidi" w:cstheme="majorBidi"/>
                <w:color w:val="000000" w:themeColor="text1"/>
                <w:lang w:val="fi-FI"/>
              </w:rPr>
              <w:t>Sebastian Myrcha</w:t>
            </w:r>
          </w:p>
          <w:p w14:paraId="1CD4A9CF"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Paweł Ejmocki</w:t>
            </w:r>
          </w:p>
        </w:tc>
      </w:tr>
      <w:tr w:rsidR="005B3A77" w:rsidRPr="00291A0B" w14:paraId="7D3B6272" w14:textId="77777777" w:rsidTr="00F0159C">
        <w:trPr>
          <w:trHeight w:val="397"/>
        </w:trPr>
        <w:tc>
          <w:tcPr>
            <w:tcW w:w="917" w:type="pct"/>
            <w:vAlign w:val="center"/>
          </w:tcPr>
          <w:p w14:paraId="33F931CB"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04.10.2022</w:t>
            </w:r>
          </w:p>
        </w:tc>
        <w:tc>
          <w:tcPr>
            <w:tcW w:w="637" w:type="pct"/>
            <w:vAlign w:val="center"/>
          </w:tcPr>
          <w:p w14:paraId="79F81056" w14:textId="77777777" w:rsidR="005B3A77"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1.9</w:t>
            </w:r>
          </w:p>
        </w:tc>
        <w:tc>
          <w:tcPr>
            <w:tcW w:w="1802" w:type="pct"/>
            <w:vAlign w:val="center"/>
          </w:tcPr>
          <w:p w14:paraId="3C979A0B" w14:textId="77777777" w:rsidR="005B3A77" w:rsidRPr="00291A0B" w:rsidRDefault="005B3A77" w:rsidP="002F724D">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1EFD79EE" w14:textId="77777777" w:rsidR="005B3A77" w:rsidRDefault="005B3A77" w:rsidP="005B3A77">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Andrzej </w:t>
            </w:r>
            <w:r w:rsidR="00817B18">
              <w:rPr>
                <w:rFonts w:asciiTheme="majorBidi" w:hAnsiTheme="majorBidi" w:cstheme="majorBidi"/>
                <w:color w:val="000000" w:themeColor="text1"/>
              </w:rPr>
              <w:t>Staręga</w:t>
            </w:r>
          </w:p>
        </w:tc>
      </w:tr>
      <w:tr w:rsidR="00F0159C" w:rsidRPr="00291A0B" w14:paraId="3B4C6707" w14:textId="77777777" w:rsidTr="00F0159C">
        <w:trPr>
          <w:trHeight w:val="397"/>
        </w:trPr>
        <w:tc>
          <w:tcPr>
            <w:tcW w:w="917" w:type="pct"/>
            <w:vAlign w:val="center"/>
          </w:tcPr>
          <w:p w14:paraId="6A3C9816"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13.03.2023</w:t>
            </w:r>
          </w:p>
        </w:tc>
        <w:tc>
          <w:tcPr>
            <w:tcW w:w="637" w:type="pct"/>
            <w:vAlign w:val="center"/>
          </w:tcPr>
          <w:p w14:paraId="31A37AC1"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w:t>
            </w:r>
          </w:p>
        </w:tc>
        <w:tc>
          <w:tcPr>
            <w:tcW w:w="1802" w:type="pct"/>
            <w:vAlign w:val="center"/>
          </w:tcPr>
          <w:p w14:paraId="67A91421"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C7623E8" w14:textId="77777777" w:rsidR="00F0159C" w:rsidRDefault="00F0159C" w:rsidP="00F0159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BA0DFE" w:rsidRPr="00291A0B" w14:paraId="2313FD58" w14:textId="77777777" w:rsidTr="00F0159C">
        <w:trPr>
          <w:trHeight w:val="397"/>
        </w:trPr>
        <w:tc>
          <w:tcPr>
            <w:tcW w:w="917" w:type="pct"/>
            <w:vAlign w:val="center"/>
          </w:tcPr>
          <w:p w14:paraId="7D195905"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11.04.2023</w:t>
            </w:r>
          </w:p>
        </w:tc>
        <w:tc>
          <w:tcPr>
            <w:tcW w:w="637" w:type="pct"/>
            <w:vAlign w:val="center"/>
          </w:tcPr>
          <w:p w14:paraId="50792115"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1.11</w:t>
            </w:r>
          </w:p>
        </w:tc>
        <w:tc>
          <w:tcPr>
            <w:tcW w:w="1802" w:type="pct"/>
            <w:vAlign w:val="center"/>
          </w:tcPr>
          <w:p w14:paraId="51F6FDAA"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B6E5733"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BA0DFE" w:rsidRPr="00291A0B" w14:paraId="7016BA04" w14:textId="77777777" w:rsidTr="00F0159C">
        <w:trPr>
          <w:trHeight w:val="397"/>
        </w:trPr>
        <w:tc>
          <w:tcPr>
            <w:tcW w:w="917" w:type="pct"/>
            <w:vAlign w:val="center"/>
          </w:tcPr>
          <w:p w14:paraId="50EAED30"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13.04.2023</w:t>
            </w:r>
          </w:p>
        </w:tc>
        <w:tc>
          <w:tcPr>
            <w:tcW w:w="637" w:type="pct"/>
            <w:vAlign w:val="center"/>
          </w:tcPr>
          <w:p w14:paraId="5F9A2A92" w14:textId="77777777" w:rsidR="00BA0DFE" w:rsidRDefault="00BA0DFE"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2.0</w:t>
            </w:r>
          </w:p>
        </w:tc>
        <w:tc>
          <w:tcPr>
            <w:tcW w:w="1802" w:type="pct"/>
            <w:vAlign w:val="center"/>
          </w:tcPr>
          <w:p w14:paraId="385FFE9A" w14:textId="77777777" w:rsidR="00BA0DFE" w:rsidRDefault="00BA0DFE"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Wyodrębnienie wersji dokumentu dla Instytucji oraz dla Beneficjenta. Przeniesienie opisów modułów wniosków o płatność oraz grantów do osobnych dokumentów.</w:t>
            </w:r>
          </w:p>
        </w:tc>
        <w:tc>
          <w:tcPr>
            <w:tcW w:w="1644" w:type="pct"/>
            <w:vAlign w:val="center"/>
          </w:tcPr>
          <w:p w14:paraId="55B7326F" w14:textId="77777777" w:rsidR="00BA0DFE" w:rsidRDefault="00BA0DFE"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Jakub Kamiński, Karolina Hołubek</w:t>
            </w:r>
          </w:p>
        </w:tc>
      </w:tr>
      <w:tr w:rsidR="004F72DD" w:rsidRPr="00291A0B" w14:paraId="540E4B4D" w14:textId="77777777" w:rsidTr="00F0159C">
        <w:trPr>
          <w:trHeight w:val="397"/>
        </w:trPr>
        <w:tc>
          <w:tcPr>
            <w:tcW w:w="917" w:type="pct"/>
            <w:vAlign w:val="center"/>
          </w:tcPr>
          <w:p w14:paraId="32EB28A9" w14:textId="77777777" w:rsidR="004F72DD" w:rsidRDefault="004F72D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22.06.2023</w:t>
            </w:r>
          </w:p>
        </w:tc>
        <w:tc>
          <w:tcPr>
            <w:tcW w:w="637" w:type="pct"/>
            <w:vAlign w:val="center"/>
          </w:tcPr>
          <w:p w14:paraId="0283A2F5" w14:textId="77777777" w:rsidR="004F72DD" w:rsidRDefault="004F72DD"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2.1</w:t>
            </w:r>
          </w:p>
        </w:tc>
        <w:tc>
          <w:tcPr>
            <w:tcW w:w="1802" w:type="pct"/>
            <w:vAlign w:val="center"/>
          </w:tcPr>
          <w:p w14:paraId="0F0F3007" w14:textId="77777777" w:rsidR="004F72DD" w:rsidRDefault="004F72DD"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4B237AA" w14:textId="77777777" w:rsidR="004F72DD" w:rsidRDefault="004F72DD"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Andrzej Staręga</w:t>
            </w:r>
          </w:p>
        </w:tc>
      </w:tr>
      <w:tr w:rsidR="000F6B2B" w:rsidRPr="00291A0B" w14:paraId="61D94303" w14:textId="77777777" w:rsidTr="00F0159C">
        <w:trPr>
          <w:trHeight w:val="397"/>
        </w:trPr>
        <w:tc>
          <w:tcPr>
            <w:tcW w:w="917" w:type="pct"/>
            <w:vAlign w:val="center"/>
          </w:tcPr>
          <w:p w14:paraId="433BDD14" w14:textId="1839D942" w:rsidR="000F6B2B" w:rsidRDefault="000F6B2B"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13.12.2023</w:t>
            </w:r>
          </w:p>
        </w:tc>
        <w:tc>
          <w:tcPr>
            <w:tcW w:w="637" w:type="pct"/>
            <w:vAlign w:val="center"/>
          </w:tcPr>
          <w:p w14:paraId="6A9D29D2" w14:textId="604A8D3E" w:rsidR="000F6B2B" w:rsidRDefault="000F6B2B"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w:t>
            </w:r>
          </w:p>
        </w:tc>
        <w:tc>
          <w:tcPr>
            <w:tcW w:w="1802" w:type="pct"/>
            <w:vAlign w:val="center"/>
          </w:tcPr>
          <w:p w14:paraId="2A5A4A29" w14:textId="40936304" w:rsidR="000F6B2B" w:rsidRDefault="000F6B2B"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4DBDDCF" w14:textId="3948A895" w:rsidR="000F6B2B" w:rsidRDefault="000F6B2B"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047EC" w:rsidRPr="00291A0B" w14:paraId="66888E06" w14:textId="77777777" w:rsidTr="00F0159C">
        <w:trPr>
          <w:trHeight w:val="397"/>
        </w:trPr>
        <w:tc>
          <w:tcPr>
            <w:tcW w:w="917" w:type="pct"/>
            <w:vAlign w:val="center"/>
          </w:tcPr>
          <w:p w14:paraId="139E60BB" w14:textId="1FAC7297" w:rsidR="00F047EC" w:rsidRDefault="00F047EC"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18.03.2024</w:t>
            </w:r>
          </w:p>
        </w:tc>
        <w:tc>
          <w:tcPr>
            <w:tcW w:w="637" w:type="pct"/>
            <w:vAlign w:val="center"/>
          </w:tcPr>
          <w:p w14:paraId="3DF1A386" w14:textId="57EBBA6D" w:rsidR="00F047EC" w:rsidRDefault="00F047EC" w:rsidP="00BA0DFE">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2.3</w:t>
            </w:r>
          </w:p>
        </w:tc>
        <w:tc>
          <w:tcPr>
            <w:tcW w:w="1802" w:type="pct"/>
            <w:vAlign w:val="center"/>
          </w:tcPr>
          <w:p w14:paraId="7A1B315B" w14:textId="442E8F14" w:rsidR="00F047EC" w:rsidRDefault="00F047EC"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0415C8F" w14:textId="1643A0C6" w:rsidR="00F047EC" w:rsidRDefault="00F047EC" w:rsidP="006245C6">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C15A5F" w:rsidRPr="00291A0B" w14:paraId="6DB1FFEB" w14:textId="77777777" w:rsidTr="00F0159C">
        <w:trPr>
          <w:trHeight w:val="397"/>
        </w:trPr>
        <w:tc>
          <w:tcPr>
            <w:tcW w:w="917" w:type="pct"/>
            <w:vAlign w:val="center"/>
          </w:tcPr>
          <w:p w14:paraId="703E039B" w14:textId="68444690" w:rsidR="00C15A5F" w:rsidRDefault="00C15A5F" w:rsidP="00C15A5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29.04.2024</w:t>
            </w:r>
          </w:p>
        </w:tc>
        <w:tc>
          <w:tcPr>
            <w:tcW w:w="637" w:type="pct"/>
            <w:vAlign w:val="center"/>
          </w:tcPr>
          <w:p w14:paraId="161D57BC" w14:textId="1FD0D192" w:rsidR="00C15A5F" w:rsidRDefault="00C15A5F" w:rsidP="00C15A5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w:t>
            </w:r>
          </w:p>
        </w:tc>
        <w:tc>
          <w:tcPr>
            <w:tcW w:w="1802" w:type="pct"/>
            <w:vAlign w:val="center"/>
          </w:tcPr>
          <w:p w14:paraId="7EBB75AD" w14:textId="7D5F2BB7" w:rsidR="00C15A5F" w:rsidRDefault="00C15A5F" w:rsidP="00C15A5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89E5864" w14:textId="471D0577" w:rsidR="00C15A5F" w:rsidRDefault="00C15A5F" w:rsidP="00C15A5F">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C0048" w:rsidRPr="00291A0B" w14:paraId="072DC89C" w14:textId="77777777" w:rsidTr="00F0159C">
        <w:trPr>
          <w:trHeight w:val="397"/>
        </w:trPr>
        <w:tc>
          <w:tcPr>
            <w:tcW w:w="917" w:type="pct"/>
            <w:vAlign w:val="center"/>
          </w:tcPr>
          <w:p w14:paraId="7DED5E6C" w14:textId="2D318389" w:rsidR="00FC0048" w:rsidRDefault="00FC0048"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13.05.2024</w:t>
            </w:r>
          </w:p>
        </w:tc>
        <w:tc>
          <w:tcPr>
            <w:tcW w:w="637" w:type="pct"/>
            <w:vAlign w:val="center"/>
          </w:tcPr>
          <w:p w14:paraId="164C5E48" w14:textId="0D4487FF" w:rsidR="00FC0048" w:rsidRDefault="00FC0048"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2.4.2</w:t>
            </w:r>
          </w:p>
        </w:tc>
        <w:tc>
          <w:tcPr>
            <w:tcW w:w="1802" w:type="pct"/>
            <w:vAlign w:val="center"/>
          </w:tcPr>
          <w:p w14:paraId="0AC9AC2D" w14:textId="5687D4F3" w:rsidR="00FC0048" w:rsidRDefault="00FC0048"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5DF00C7" w14:textId="34014771" w:rsidR="00FC0048" w:rsidRDefault="00FC0048"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270782" w:rsidRPr="00291A0B" w14:paraId="2C362F8C" w14:textId="77777777" w:rsidTr="00F0159C">
        <w:trPr>
          <w:trHeight w:val="397"/>
        </w:trPr>
        <w:tc>
          <w:tcPr>
            <w:tcW w:w="917" w:type="pct"/>
            <w:vAlign w:val="center"/>
          </w:tcPr>
          <w:p w14:paraId="7256905E" w14:textId="0E2ACD5B" w:rsidR="00270782" w:rsidRDefault="00270782"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10.10.2024</w:t>
            </w:r>
          </w:p>
        </w:tc>
        <w:tc>
          <w:tcPr>
            <w:tcW w:w="637" w:type="pct"/>
            <w:vAlign w:val="center"/>
          </w:tcPr>
          <w:p w14:paraId="7DED4EE5" w14:textId="7CBDFEB1" w:rsidR="00270782" w:rsidRDefault="00270782"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2.4.3</w:t>
            </w:r>
          </w:p>
        </w:tc>
        <w:tc>
          <w:tcPr>
            <w:tcW w:w="1802" w:type="pct"/>
            <w:vAlign w:val="center"/>
          </w:tcPr>
          <w:p w14:paraId="13F8A500" w14:textId="5352B8F4" w:rsidR="00270782" w:rsidRDefault="00270782"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44DEA394" w14:textId="21C5DAC5" w:rsidR="00270782" w:rsidRDefault="00925E16"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Mateusz Maślanka</w:t>
            </w:r>
          </w:p>
        </w:tc>
      </w:tr>
      <w:tr w:rsidR="00205EE9" w:rsidRPr="00291A0B" w14:paraId="1F40540F" w14:textId="77777777" w:rsidTr="00F0159C">
        <w:trPr>
          <w:trHeight w:val="397"/>
        </w:trPr>
        <w:tc>
          <w:tcPr>
            <w:tcW w:w="917" w:type="pct"/>
            <w:vAlign w:val="center"/>
          </w:tcPr>
          <w:p w14:paraId="1C695F7A" w14:textId="274D3277" w:rsidR="00205EE9" w:rsidRDefault="00205EE9"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14.10.2024</w:t>
            </w:r>
          </w:p>
        </w:tc>
        <w:tc>
          <w:tcPr>
            <w:tcW w:w="637" w:type="pct"/>
            <w:vAlign w:val="center"/>
          </w:tcPr>
          <w:p w14:paraId="11809BCC" w14:textId="4E3596B2" w:rsidR="00205EE9" w:rsidRDefault="00205EE9"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2.4.4</w:t>
            </w:r>
          </w:p>
        </w:tc>
        <w:tc>
          <w:tcPr>
            <w:tcW w:w="1802" w:type="pct"/>
            <w:vAlign w:val="center"/>
          </w:tcPr>
          <w:p w14:paraId="0DE597BC" w14:textId="7C90951C" w:rsidR="00205EE9" w:rsidRDefault="00205EE9"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3BFACABC" w14:textId="5C858AF1" w:rsidR="00205EE9" w:rsidRDefault="00205EE9"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CC11C4" w:rsidRPr="00291A0B" w14:paraId="31A680FA" w14:textId="77777777" w:rsidTr="00F0159C">
        <w:trPr>
          <w:trHeight w:val="397"/>
        </w:trPr>
        <w:tc>
          <w:tcPr>
            <w:tcW w:w="917" w:type="pct"/>
            <w:vAlign w:val="center"/>
          </w:tcPr>
          <w:p w14:paraId="366EF56B" w14:textId="45588865" w:rsidR="00CC11C4" w:rsidRDefault="00CC11C4"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29.11.2024</w:t>
            </w:r>
          </w:p>
        </w:tc>
        <w:tc>
          <w:tcPr>
            <w:tcW w:w="637" w:type="pct"/>
            <w:vAlign w:val="center"/>
          </w:tcPr>
          <w:p w14:paraId="59C9DED7" w14:textId="30EBA375" w:rsidR="00CC11C4" w:rsidRDefault="00CC11C4"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2.4.5</w:t>
            </w:r>
          </w:p>
        </w:tc>
        <w:tc>
          <w:tcPr>
            <w:tcW w:w="1802" w:type="pct"/>
            <w:vAlign w:val="center"/>
          </w:tcPr>
          <w:p w14:paraId="3076B732" w14:textId="070AF86D" w:rsidR="00CC11C4" w:rsidRDefault="00CC11C4"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55ED1E1" w14:textId="56899356" w:rsidR="00CC11C4" w:rsidRDefault="00CC11C4"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F11531" w:rsidRPr="00291A0B" w14:paraId="39627E27" w14:textId="77777777" w:rsidTr="00F0159C">
        <w:trPr>
          <w:trHeight w:val="397"/>
        </w:trPr>
        <w:tc>
          <w:tcPr>
            <w:tcW w:w="917" w:type="pct"/>
            <w:vAlign w:val="center"/>
          </w:tcPr>
          <w:p w14:paraId="1571F3C0" w14:textId="6436E67D" w:rsidR="00F11531" w:rsidRDefault="00F11531"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lastRenderedPageBreak/>
              <w:t>10.12.2024</w:t>
            </w:r>
          </w:p>
        </w:tc>
        <w:tc>
          <w:tcPr>
            <w:tcW w:w="637" w:type="pct"/>
            <w:vAlign w:val="center"/>
          </w:tcPr>
          <w:p w14:paraId="4FA0C0C0" w14:textId="72869389" w:rsidR="00F11531" w:rsidRDefault="00F11531" w:rsidP="00FC00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2.4.6</w:t>
            </w:r>
          </w:p>
        </w:tc>
        <w:tc>
          <w:tcPr>
            <w:tcW w:w="1802" w:type="pct"/>
            <w:vAlign w:val="center"/>
          </w:tcPr>
          <w:p w14:paraId="650F61D6" w14:textId="0F3D1891" w:rsidR="00F11531" w:rsidRDefault="00F11531"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1A2931A6" w14:textId="258CEB7E" w:rsidR="00F11531" w:rsidRDefault="00F11531" w:rsidP="00FC00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D736D9" w:rsidRPr="00291A0B" w14:paraId="1BCE9F42" w14:textId="77777777" w:rsidTr="00F0159C">
        <w:trPr>
          <w:trHeight w:val="397"/>
        </w:trPr>
        <w:tc>
          <w:tcPr>
            <w:tcW w:w="917" w:type="pct"/>
            <w:vAlign w:val="center"/>
          </w:tcPr>
          <w:p w14:paraId="000D9005" w14:textId="4819DA79" w:rsidR="00D736D9" w:rsidRDefault="00D736D9" w:rsidP="00D736D9">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14.05.2025</w:t>
            </w:r>
          </w:p>
        </w:tc>
        <w:tc>
          <w:tcPr>
            <w:tcW w:w="637" w:type="pct"/>
            <w:vAlign w:val="center"/>
          </w:tcPr>
          <w:p w14:paraId="235ACA30" w14:textId="2084E20B" w:rsidR="00D736D9" w:rsidRDefault="00D736D9" w:rsidP="00D736D9">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2.4.7</w:t>
            </w:r>
          </w:p>
        </w:tc>
        <w:tc>
          <w:tcPr>
            <w:tcW w:w="1802" w:type="pct"/>
            <w:vAlign w:val="center"/>
          </w:tcPr>
          <w:p w14:paraId="6D0B5A05" w14:textId="283CF4C7" w:rsidR="00D736D9" w:rsidRDefault="00D736D9" w:rsidP="00D736D9">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7895D56" w14:textId="458733CF" w:rsidR="00D736D9" w:rsidRDefault="00D736D9" w:rsidP="00D736D9">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4A6A1F" w:rsidRPr="00291A0B" w14:paraId="2A1063B2" w14:textId="77777777" w:rsidTr="00F0159C">
        <w:trPr>
          <w:trHeight w:val="397"/>
        </w:trPr>
        <w:tc>
          <w:tcPr>
            <w:tcW w:w="917" w:type="pct"/>
            <w:vAlign w:val="center"/>
          </w:tcPr>
          <w:p w14:paraId="0C503E70" w14:textId="2F7DE973" w:rsidR="004A6A1F" w:rsidRDefault="004A6A1F"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08.07.2025</w:t>
            </w:r>
          </w:p>
        </w:tc>
        <w:tc>
          <w:tcPr>
            <w:tcW w:w="637" w:type="pct"/>
            <w:vAlign w:val="center"/>
          </w:tcPr>
          <w:p w14:paraId="7D780D06" w14:textId="37E81533" w:rsidR="004A6A1F" w:rsidRDefault="004A6A1F"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2.4.8</w:t>
            </w:r>
          </w:p>
        </w:tc>
        <w:tc>
          <w:tcPr>
            <w:tcW w:w="1802" w:type="pct"/>
            <w:vAlign w:val="center"/>
          </w:tcPr>
          <w:p w14:paraId="0198A42E" w14:textId="7165006E" w:rsidR="004A6A1F" w:rsidRDefault="004A6A1F"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7DF3C12" w14:textId="4C71AE3C" w:rsidR="004A6A1F" w:rsidRDefault="004A6A1F"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Adrian Dąbrowa</w:t>
            </w:r>
          </w:p>
        </w:tc>
      </w:tr>
      <w:tr w:rsidR="0058150E" w:rsidRPr="00291A0B" w14:paraId="28238E35" w14:textId="77777777" w:rsidTr="00F0159C">
        <w:trPr>
          <w:trHeight w:val="397"/>
        </w:trPr>
        <w:tc>
          <w:tcPr>
            <w:tcW w:w="917" w:type="pct"/>
            <w:vAlign w:val="center"/>
          </w:tcPr>
          <w:p w14:paraId="0DBD6AC4" w14:textId="5A37D500" w:rsidR="0058150E" w:rsidRDefault="0058150E"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17.07.2025</w:t>
            </w:r>
          </w:p>
        </w:tc>
        <w:tc>
          <w:tcPr>
            <w:tcW w:w="637" w:type="pct"/>
            <w:vAlign w:val="center"/>
          </w:tcPr>
          <w:p w14:paraId="36B592E2" w14:textId="1E768498" w:rsidR="0058150E" w:rsidRDefault="0058150E" w:rsidP="004A6A1F">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2.4.9</w:t>
            </w:r>
          </w:p>
        </w:tc>
        <w:tc>
          <w:tcPr>
            <w:tcW w:w="1802" w:type="pct"/>
            <w:vAlign w:val="center"/>
          </w:tcPr>
          <w:p w14:paraId="6ED0ABFC" w14:textId="346E162A" w:rsidR="0058150E" w:rsidRDefault="0058150E"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662D21D" w14:textId="782D4589" w:rsidR="0058150E" w:rsidRDefault="0058150E" w:rsidP="004A6A1F">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w:t>
            </w:r>
            <w:r w:rsidR="009D1BEE">
              <w:rPr>
                <w:rFonts w:asciiTheme="majorBidi" w:hAnsiTheme="majorBidi" w:cstheme="majorBidi"/>
                <w:color w:val="000000" w:themeColor="text1"/>
              </w:rPr>
              <w:t>ka</w:t>
            </w:r>
          </w:p>
        </w:tc>
      </w:tr>
      <w:tr w:rsidR="004F7510" w:rsidRPr="00291A0B" w14:paraId="5BB0B645" w14:textId="77777777" w:rsidTr="00F0159C">
        <w:trPr>
          <w:trHeight w:val="397"/>
        </w:trPr>
        <w:tc>
          <w:tcPr>
            <w:tcW w:w="917" w:type="pct"/>
            <w:vAlign w:val="center"/>
          </w:tcPr>
          <w:p w14:paraId="1619107B" w14:textId="3CF62CB5" w:rsidR="004F7510" w:rsidRDefault="004F7510" w:rsidP="004F751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12.08.2025</w:t>
            </w:r>
          </w:p>
        </w:tc>
        <w:tc>
          <w:tcPr>
            <w:tcW w:w="637" w:type="pct"/>
            <w:vAlign w:val="center"/>
          </w:tcPr>
          <w:p w14:paraId="5A99E93E" w14:textId="790FD4A9" w:rsidR="004F7510" w:rsidRDefault="004F7510" w:rsidP="004F751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2.4.10</w:t>
            </w:r>
          </w:p>
        </w:tc>
        <w:tc>
          <w:tcPr>
            <w:tcW w:w="1802" w:type="pct"/>
            <w:vAlign w:val="center"/>
          </w:tcPr>
          <w:p w14:paraId="5D95CFF4" w14:textId="17F97822" w:rsidR="004F7510" w:rsidRDefault="004F7510" w:rsidP="004F7510">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757BB13" w14:textId="58827416" w:rsidR="004F7510" w:rsidRDefault="004F7510" w:rsidP="004F7510">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637948" w:rsidRPr="00291A0B" w14:paraId="5E753521" w14:textId="77777777" w:rsidTr="00F0159C">
        <w:trPr>
          <w:trHeight w:val="397"/>
        </w:trPr>
        <w:tc>
          <w:tcPr>
            <w:tcW w:w="917" w:type="pct"/>
            <w:vAlign w:val="center"/>
          </w:tcPr>
          <w:p w14:paraId="7A746926" w14:textId="56DD668A" w:rsidR="00637948" w:rsidRDefault="00637948" w:rsidP="006379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16.10.2025</w:t>
            </w:r>
          </w:p>
        </w:tc>
        <w:tc>
          <w:tcPr>
            <w:tcW w:w="637" w:type="pct"/>
            <w:vAlign w:val="center"/>
          </w:tcPr>
          <w:p w14:paraId="5EF2CB3E" w14:textId="650056AE" w:rsidR="00637948" w:rsidRDefault="00637948" w:rsidP="0063794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2.4.11</w:t>
            </w:r>
          </w:p>
        </w:tc>
        <w:tc>
          <w:tcPr>
            <w:tcW w:w="1802" w:type="pct"/>
            <w:vAlign w:val="center"/>
          </w:tcPr>
          <w:p w14:paraId="236C04C8" w14:textId="647D800B" w:rsidR="00637948" w:rsidRDefault="00637948" w:rsidP="0063794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2003EC8" w14:textId="3DA61052" w:rsidR="00637948" w:rsidRDefault="00637948" w:rsidP="0063794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606392" w:rsidRPr="00291A0B" w14:paraId="051B883B" w14:textId="77777777" w:rsidTr="00F0159C">
        <w:trPr>
          <w:trHeight w:val="397"/>
        </w:trPr>
        <w:tc>
          <w:tcPr>
            <w:tcW w:w="917" w:type="pct"/>
            <w:vAlign w:val="center"/>
          </w:tcPr>
          <w:p w14:paraId="0D2EBBB6" w14:textId="0D2D9D63" w:rsidR="00606392" w:rsidRDefault="00606392" w:rsidP="00606392">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22.10.2025</w:t>
            </w:r>
          </w:p>
        </w:tc>
        <w:tc>
          <w:tcPr>
            <w:tcW w:w="637" w:type="pct"/>
            <w:vAlign w:val="center"/>
          </w:tcPr>
          <w:p w14:paraId="54E3F508" w14:textId="594D9E24" w:rsidR="00606392" w:rsidRDefault="00606392" w:rsidP="00606392">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2.4.12</w:t>
            </w:r>
          </w:p>
        </w:tc>
        <w:tc>
          <w:tcPr>
            <w:tcW w:w="1802" w:type="pct"/>
            <w:vAlign w:val="center"/>
          </w:tcPr>
          <w:p w14:paraId="483C0B6C" w14:textId="6362E457" w:rsidR="00606392" w:rsidRDefault="00606392" w:rsidP="00606392">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428F0E11" w14:textId="63DEBC3D" w:rsidR="00606392" w:rsidRDefault="00606392" w:rsidP="00606392">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2E4430" w:rsidRPr="00291A0B" w14:paraId="384FE6C5" w14:textId="77777777" w:rsidTr="00F0159C">
        <w:trPr>
          <w:trHeight w:val="397"/>
        </w:trPr>
        <w:tc>
          <w:tcPr>
            <w:tcW w:w="917" w:type="pct"/>
            <w:vAlign w:val="center"/>
          </w:tcPr>
          <w:p w14:paraId="2624B02C" w14:textId="5A290A2E" w:rsidR="002E4430" w:rsidRDefault="002E4430" w:rsidP="002E443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20.11.2025</w:t>
            </w:r>
          </w:p>
        </w:tc>
        <w:tc>
          <w:tcPr>
            <w:tcW w:w="637" w:type="pct"/>
            <w:vAlign w:val="center"/>
          </w:tcPr>
          <w:p w14:paraId="688747F9" w14:textId="4BB53588" w:rsidR="002E4430" w:rsidRDefault="002E4430" w:rsidP="002E443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2.4.13</w:t>
            </w:r>
          </w:p>
        </w:tc>
        <w:tc>
          <w:tcPr>
            <w:tcW w:w="1802" w:type="pct"/>
            <w:vAlign w:val="center"/>
          </w:tcPr>
          <w:p w14:paraId="28E0F9F1" w14:textId="486EFC63" w:rsidR="002E4430" w:rsidRDefault="002E4430" w:rsidP="002E4430">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59E16E43" w14:textId="64D53A01" w:rsidR="002E4430" w:rsidRDefault="002E4430" w:rsidP="002E4430">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2E4430" w:rsidRPr="00291A0B" w14:paraId="4FEAF6E8" w14:textId="77777777" w:rsidTr="00F0159C">
        <w:trPr>
          <w:trHeight w:val="397"/>
        </w:trPr>
        <w:tc>
          <w:tcPr>
            <w:tcW w:w="917" w:type="pct"/>
            <w:vAlign w:val="center"/>
          </w:tcPr>
          <w:p w14:paraId="4D1469CC" w14:textId="7E419810" w:rsidR="002E4430" w:rsidRDefault="002E4430" w:rsidP="002E443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03.12.2025</w:t>
            </w:r>
          </w:p>
        </w:tc>
        <w:tc>
          <w:tcPr>
            <w:tcW w:w="637" w:type="pct"/>
            <w:vAlign w:val="center"/>
          </w:tcPr>
          <w:p w14:paraId="232B8A82" w14:textId="7073F80F" w:rsidR="002E4430" w:rsidRDefault="002E4430" w:rsidP="002E4430">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2.4.14</w:t>
            </w:r>
          </w:p>
        </w:tc>
        <w:tc>
          <w:tcPr>
            <w:tcW w:w="1802" w:type="pct"/>
            <w:vAlign w:val="center"/>
          </w:tcPr>
          <w:p w14:paraId="586D5712" w14:textId="02B1044A" w:rsidR="002E4430" w:rsidRDefault="002E4430" w:rsidP="002E4430">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75B23011" w14:textId="5BFE3B49" w:rsidR="002E4430" w:rsidRDefault="002E4430" w:rsidP="002E4430">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CB19AC" w:rsidRPr="00291A0B" w14:paraId="037D92A1" w14:textId="77777777" w:rsidTr="00F0159C">
        <w:trPr>
          <w:trHeight w:val="397"/>
        </w:trPr>
        <w:tc>
          <w:tcPr>
            <w:tcW w:w="917" w:type="pct"/>
            <w:vAlign w:val="center"/>
          </w:tcPr>
          <w:p w14:paraId="4682FA56" w14:textId="02313150" w:rsidR="00CB19AC" w:rsidRDefault="00CB19AC" w:rsidP="00CB19A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21.01.2026</w:t>
            </w:r>
          </w:p>
        </w:tc>
        <w:tc>
          <w:tcPr>
            <w:tcW w:w="637" w:type="pct"/>
            <w:vAlign w:val="center"/>
          </w:tcPr>
          <w:p w14:paraId="29CA8498" w14:textId="786D60CF" w:rsidR="00CB19AC" w:rsidRDefault="00CB19AC" w:rsidP="00CB19A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2.4.15</w:t>
            </w:r>
          </w:p>
        </w:tc>
        <w:tc>
          <w:tcPr>
            <w:tcW w:w="1802" w:type="pct"/>
            <w:vAlign w:val="center"/>
          </w:tcPr>
          <w:p w14:paraId="594D7C68" w14:textId="0B778D35" w:rsidR="00CB19AC" w:rsidRDefault="00CB19AC" w:rsidP="00CB19AC">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0CAA7CAC" w14:textId="0470E30E" w:rsidR="00CB19AC" w:rsidRDefault="00CB19AC" w:rsidP="00CB19AC">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A25608" w:rsidRPr="00291A0B" w14:paraId="5A92E609" w14:textId="77777777" w:rsidTr="00F0159C">
        <w:trPr>
          <w:trHeight w:val="397"/>
        </w:trPr>
        <w:tc>
          <w:tcPr>
            <w:tcW w:w="917" w:type="pct"/>
            <w:vAlign w:val="center"/>
          </w:tcPr>
          <w:p w14:paraId="3BC4C1DD" w14:textId="6FF0C2EB" w:rsidR="00A25608" w:rsidRDefault="00A25608" w:rsidP="00A2560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11.02.2026</w:t>
            </w:r>
          </w:p>
        </w:tc>
        <w:tc>
          <w:tcPr>
            <w:tcW w:w="637" w:type="pct"/>
            <w:vAlign w:val="center"/>
          </w:tcPr>
          <w:p w14:paraId="064DFDC0" w14:textId="1BE49446" w:rsidR="00A25608" w:rsidRDefault="00A25608" w:rsidP="00A25608">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2.4.16</w:t>
            </w:r>
          </w:p>
        </w:tc>
        <w:tc>
          <w:tcPr>
            <w:tcW w:w="1802" w:type="pct"/>
            <w:vAlign w:val="center"/>
          </w:tcPr>
          <w:p w14:paraId="790C66A5" w14:textId="0D6AE619" w:rsidR="00A25608" w:rsidRDefault="00A25608" w:rsidP="00A25608">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BCAB51C" w14:textId="590A0ECB" w:rsidR="00A25608" w:rsidRDefault="00A25608" w:rsidP="00A25608">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3D78B4" w:rsidRPr="00291A0B" w14:paraId="0832963F" w14:textId="77777777" w:rsidTr="00F0159C">
        <w:trPr>
          <w:trHeight w:val="397"/>
        </w:trPr>
        <w:tc>
          <w:tcPr>
            <w:tcW w:w="917" w:type="pct"/>
            <w:vAlign w:val="center"/>
          </w:tcPr>
          <w:p w14:paraId="243D12DC" w14:textId="364DC72C" w:rsidR="003D78B4" w:rsidRDefault="003D78B4" w:rsidP="003D78B4">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18.02.2026</w:t>
            </w:r>
          </w:p>
        </w:tc>
        <w:tc>
          <w:tcPr>
            <w:tcW w:w="637" w:type="pct"/>
            <w:vAlign w:val="center"/>
          </w:tcPr>
          <w:p w14:paraId="56094701" w14:textId="3ED89DB9" w:rsidR="003D78B4" w:rsidRDefault="003D78B4" w:rsidP="003D78B4">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2.4.17</w:t>
            </w:r>
          </w:p>
        </w:tc>
        <w:tc>
          <w:tcPr>
            <w:tcW w:w="1802" w:type="pct"/>
            <w:vAlign w:val="center"/>
          </w:tcPr>
          <w:p w14:paraId="3CF5DD56" w14:textId="6E095276" w:rsidR="003D78B4" w:rsidRDefault="003D78B4" w:rsidP="003D78B4">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3F38FC44" w14:textId="76AD63DD" w:rsidR="003D78B4" w:rsidRDefault="003D78B4" w:rsidP="003D78B4">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r w:rsidR="00D27FAC" w:rsidRPr="00291A0B" w14:paraId="4C705CEC" w14:textId="77777777" w:rsidTr="00F0159C">
        <w:trPr>
          <w:trHeight w:val="397"/>
        </w:trPr>
        <w:tc>
          <w:tcPr>
            <w:tcW w:w="917" w:type="pct"/>
            <w:vAlign w:val="center"/>
          </w:tcPr>
          <w:p w14:paraId="23F64878" w14:textId="2F81FED5" w:rsidR="00D27FAC" w:rsidRDefault="00D27FAC" w:rsidP="00D27FA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10.03.2026</w:t>
            </w:r>
          </w:p>
        </w:tc>
        <w:tc>
          <w:tcPr>
            <w:tcW w:w="637" w:type="pct"/>
            <w:vAlign w:val="center"/>
          </w:tcPr>
          <w:p w14:paraId="3A46D652" w14:textId="01A1AA01" w:rsidR="00D27FAC" w:rsidRDefault="00D27FAC" w:rsidP="00D27FAC">
            <w:p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2.4.18</w:t>
            </w:r>
          </w:p>
        </w:tc>
        <w:tc>
          <w:tcPr>
            <w:tcW w:w="1802" w:type="pct"/>
            <w:vAlign w:val="center"/>
          </w:tcPr>
          <w:p w14:paraId="4A98E081" w14:textId="17BC8F7D" w:rsidR="00D27FAC" w:rsidRDefault="00D27FAC" w:rsidP="00D27FAC">
            <w:pPr>
              <w:spacing w:line="360" w:lineRule="auto"/>
              <w:rPr>
                <w:rFonts w:asciiTheme="majorBidi" w:hAnsiTheme="majorBidi" w:cstheme="majorBidi"/>
                <w:color w:val="000000" w:themeColor="text1"/>
              </w:rPr>
            </w:pPr>
            <w:r>
              <w:rPr>
                <w:rFonts w:asciiTheme="majorBidi" w:hAnsiTheme="majorBidi" w:cstheme="majorBidi"/>
                <w:color w:val="000000" w:themeColor="text1"/>
              </w:rPr>
              <w:t>Aktualizacja dokumentu</w:t>
            </w:r>
          </w:p>
        </w:tc>
        <w:tc>
          <w:tcPr>
            <w:tcW w:w="1644" w:type="pct"/>
            <w:vAlign w:val="center"/>
          </w:tcPr>
          <w:p w14:paraId="65E99119" w14:textId="37D97C09" w:rsidR="00D27FAC" w:rsidRDefault="00D27FAC" w:rsidP="00D27FAC">
            <w:pPr>
              <w:spacing w:line="360" w:lineRule="auto"/>
              <w:rPr>
                <w:rFonts w:asciiTheme="majorBidi" w:hAnsiTheme="majorBidi" w:cstheme="majorBidi"/>
                <w:color w:val="000000" w:themeColor="text1"/>
              </w:rPr>
            </w:pPr>
            <w:r>
              <w:rPr>
                <w:rFonts w:asciiTheme="majorBidi" w:hAnsiTheme="majorBidi" w:cstheme="majorBidi"/>
                <w:color w:val="000000" w:themeColor="text1"/>
              </w:rPr>
              <w:t>Agata Maciejewska</w:t>
            </w:r>
          </w:p>
        </w:tc>
      </w:tr>
    </w:tbl>
    <w:p w14:paraId="19183763" w14:textId="2E2AF605" w:rsidR="00F11531" w:rsidRDefault="00F11531" w:rsidP="00205EE9">
      <w:pPr>
        <w:rPr>
          <w:lang w:eastAsia="pl-PL"/>
        </w:rPr>
      </w:pPr>
    </w:p>
    <w:p w14:paraId="412CED8A" w14:textId="77777777" w:rsidR="00F11531" w:rsidRDefault="00F11531">
      <w:pPr>
        <w:rPr>
          <w:lang w:eastAsia="pl-PL"/>
        </w:rPr>
      </w:pPr>
      <w:r>
        <w:rPr>
          <w:lang w:eastAsia="pl-PL"/>
        </w:rPr>
        <w:br w:type="page"/>
      </w:r>
    </w:p>
    <w:bookmarkEnd w:id="0" w:displacedByCustomXml="next"/>
    <w:sdt>
      <w:sdtPr>
        <w:rPr>
          <w:rFonts w:asciiTheme="majorBidi" w:eastAsiaTheme="minorEastAsia" w:hAnsiTheme="majorBidi" w:cstheme="minorBidi"/>
          <w:color w:val="000000" w:themeColor="text1"/>
          <w:sz w:val="22"/>
          <w:szCs w:val="22"/>
          <w:lang w:eastAsia="en-US"/>
        </w:rPr>
        <w:id w:val="-354414215"/>
        <w:docPartObj>
          <w:docPartGallery w:val="Table of Contents"/>
          <w:docPartUnique/>
        </w:docPartObj>
      </w:sdtPr>
      <w:sdtEndPr>
        <w:rPr>
          <w:b/>
          <w:bCs/>
        </w:rPr>
      </w:sdtEndPr>
      <w:sdtContent>
        <w:p w14:paraId="0AD983AC" w14:textId="77777777" w:rsidR="002509CB" w:rsidRPr="00E26240" w:rsidRDefault="002509CB" w:rsidP="00D04253">
          <w:pPr>
            <w:pStyle w:val="Nagwekspisutreci"/>
            <w:spacing w:line="360" w:lineRule="auto"/>
            <w:jc w:val="both"/>
            <w:rPr>
              <w:rFonts w:asciiTheme="majorBidi" w:hAnsiTheme="majorBidi"/>
              <w:b/>
              <w:bCs/>
              <w:color w:val="000000" w:themeColor="text1"/>
            </w:rPr>
          </w:pPr>
          <w:r w:rsidRPr="00E26240">
            <w:rPr>
              <w:rFonts w:asciiTheme="majorBidi" w:hAnsiTheme="majorBidi"/>
              <w:b/>
              <w:bCs/>
              <w:color w:val="000000" w:themeColor="text1"/>
            </w:rPr>
            <w:t>Spis treści</w:t>
          </w:r>
        </w:p>
        <w:p w14:paraId="3781D490" w14:textId="73A7A314" w:rsidR="00137D61" w:rsidRDefault="002509CB">
          <w:pPr>
            <w:pStyle w:val="Spistreci1"/>
            <w:rPr>
              <w:rFonts w:eastAsiaTheme="minorEastAsia"/>
              <w:noProof/>
              <w:kern w:val="2"/>
              <w:sz w:val="24"/>
              <w:szCs w:val="24"/>
              <w:lang w:eastAsia="ja-JP"/>
              <w14:ligatures w14:val="standardContextual"/>
            </w:rPr>
          </w:pPr>
          <w:r w:rsidRPr="00D04253">
            <w:rPr>
              <w:rFonts w:asciiTheme="majorBidi" w:hAnsiTheme="majorBidi" w:cstheme="majorBidi"/>
              <w:color w:val="000000" w:themeColor="text1"/>
            </w:rPr>
            <w:fldChar w:fldCharType="begin"/>
          </w:r>
          <w:r w:rsidRPr="00D04253">
            <w:rPr>
              <w:rFonts w:asciiTheme="majorBidi" w:hAnsiTheme="majorBidi" w:cstheme="majorBidi"/>
              <w:color w:val="000000" w:themeColor="text1"/>
            </w:rPr>
            <w:instrText xml:space="preserve"> TOC \o "1-3" \h \z \u </w:instrText>
          </w:r>
          <w:r w:rsidRPr="00D04253">
            <w:rPr>
              <w:rFonts w:asciiTheme="majorBidi" w:hAnsiTheme="majorBidi" w:cstheme="majorBidi"/>
              <w:color w:val="000000" w:themeColor="text1"/>
            </w:rPr>
            <w:fldChar w:fldCharType="separate"/>
          </w:r>
          <w:hyperlink w:anchor="_Toc215626724" w:history="1">
            <w:r w:rsidR="00137D61" w:rsidRPr="00EF7105">
              <w:rPr>
                <w:rStyle w:val="Hipercze"/>
                <w:rFonts w:asciiTheme="majorBidi" w:hAnsiTheme="majorBidi"/>
                <w:b/>
                <w:bCs/>
                <w:noProof/>
              </w:rPr>
              <w:t>1</w:t>
            </w:r>
            <w:r w:rsidR="00137D61">
              <w:rPr>
                <w:rFonts w:eastAsiaTheme="minorEastAsia"/>
                <w:noProof/>
                <w:kern w:val="2"/>
                <w:sz w:val="24"/>
                <w:szCs w:val="24"/>
                <w:lang w:eastAsia="ja-JP"/>
                <w14:ligatures w14:val="standardContextual"/>
              </w:rPr>
              <w:tab/>
            </w:r>
            <w:r w:rsidR="00137D61" w:rsidRPr="00EF7105">
              <w:rPr>
                <w:rStyle w:val="Hipercze"/>
                <w:rFonts w:asciiTheme="majorBidi" w:hAnsiTheme="majorBidi"/>
                <w:b/>
                <w:bCs/>
                <w:noProof/>
              </w:rPr>
              <w:t>Cel dokumentu</w:t>
            </w:r>
            <w:r w:rsidR="00137D61">
              <w:rPr>
                <w:noProof/>
                <w:webHidden/>
              </w:rPr>
              <w:tab/>
            </w:r>
            <w:r w:rsidR="00137D61">
              <w:rPr>
                <w:noProof/>
                <w:webHidden/>
              </w:rPr>
              <w:fldChar w:fldCharType="begin"/>
            </w:r>
            <w:r w:rsidR="00137D61">
              <w:rPr>
                <w:noProof/>
                <w:webHidden/>
              </w:rPr>
              <w:instrText xml:space="preserve"> PAGEREF _Toc215626724 \h </w:instrText>
            </w:r>
            <w:r w:rsidR="00137D61">
              <w:rPr>
                <w:noProof/>
                <w:webHidden/>
              </w:rPr>
            </w:r>
            <w:r w:rsidR="00137D61">
              <w:rPr>
                <w:noProof/>
                <w:webHidden/>
              </w:rPr>
              <w:fldChar w:fldCharType="separate"/>
            </w:r>
            <w:r w:rsidR="007D535B">
              <w:rPr>
                <w:noProof/>
                <w:webHidden/>
              </w:rPr>
              <w:t>8</w:t>
            </w:r>
            <w:r w:rsidR="00137D61">
              <w:rPr>
                <w:noProof/>
                <w:webHidden/>
              </w:rPr>
              <w:fldChar w:fldCharType="end"/>
            </w:r>
          </w:hyperlink>
        </w:p>
        <w:p w14:paraId="0AC466B1" w14:textId="3DCA4226" w:rsidR="00137D61" w:rsidRDefault="00137D61">
          <w:pPr>
            <w:pStyle w:val="Spistreci1"/>
            <w:rPr>
              <w:rFonts w:eastAsiaTheme="minorEastAsia"/>
              <w:noProof/>
              <w:kern w:val="2"/>
              <w:sz w:val="24"/>
              <w:szCs w:val="24"/>
              <w:lang w:eastAsia="ja-JP"/>
              <w14:ligatures w14:val="standardContextual"/>
            </w:rPr>
          </w:pPr>
          <w:hyperlink w:anchor="_Toc215626725" w:history="1">
            <w:r w:rsidRPr="00EF7105">
              <w:rPr>
                <w:rStyle w:val="Hipercze"/>
                <w:rFonts w:asciiTheme="majorBidi" w:hAnsiTheme="majorBidi"/>
                <w:b/>
                <w:bCs/>
                <w:noProof/>
              </w:rPr>
              <w:t>2</w:t>
            </w:r>
            <w:r>
              <w:rPr>
                <w:rFonts w:eastAsiaTheme="minorEastAsia"/>
                <w:noProof/>
                <w:kern w:val="2"/>
                <w:sz w:val="24"/>
                <w:szCs w:val="24"/>
                <w:lang w:eastAsia="ja-JP"/>
                <w14:ligatures w14:val="standardContextual"/>
              </w:rPr>
              <w:tab/>
            </w:r>
            <w:r w:rsidRPr="00EF7105">
              <w:rPr>
                <w:rStyle w:val="Hipercze"/>
                <w:rFonts w:asciiTheme="majorBidi" w:hAnsiTheme="majorBidi"/>
                <w:b/>
                <w:bCs/>
                <w:noProof/>
              </w:rPr>
              <w:t>SL2021 – moduły funkcjonalne</w:t>
            </w:r>
            <w:r>
              <w:rPr>
                <w:noProof/>
                <w:webHidden/>
              </w:rPr>
              <w:tab/>
            </w:r>
            <w:r>
              <w:rPr>
                <w:noProof/>
                <w:webHidden/>
              </w:rPr>
              <w:fldChar w:fldCharType="begin"/>
            </w:r>
            <w:r>
              <w:rPr>
                <w:noProof/>
                <w:webHidden/>
              </w:rPr>
              <w:instrText xml:space="preserve"> PAGEREF _Toc215626725 \h </w:instrText>
            </w:r>
            <w:r>
              <w:rPr>
                <w:noProof/>
                <w:webHidden/>
              </w:rPr>
            </w:r>
            <w:r>
              <w:rPr>
                <w:noProof/>
                <w:webHidden/>
              </w:rPr>
              <w:fldChar w:fldCharType="separate"/>
            </w:r>
            <w:r w:rsidR="007D535B">
              <w:rPr>
                <w:noProof/>
                <w:webHidden/>
              </w:rPr>
              <w:t>9</w:t>
            </w:r>
            <w:r>
              <w:rPr>
                <w:noProof/>
                <w:webHidden/>
              </w:rPr>
              <w:fldChar w:fldCharType="end"/>
            </w:r>
          </w:hyperlink>
        </w:p>
        <w:p w14:paraId="2BA447A1" w14:textId="1F73F613" w:rsidR="00137D61" w:rsidRDefault="00137D61">
          <w:pPr>
            <w:pStyle w:val="Spistreci1"/>
            <w:rPr>
              <w:rFonts w:eastAsiaTheme="minorEastAsia"/>
              <w:noProof/>
              <w:kern w:val="2"/>
              <w:sz w:val="24"/>
              <w:szCs w:val="24"/>
              <w:lang w:eastAsia="ja-JP"/>
              <w14:ligatures w14:val="standardContextual"/>
            </w:rPr>
          </w:pPr>
          <w:hyperlink w:anchor="_Toc215626726" w:history="1">
            <w:r w:rsidRPr="00EF7105">
              <w:rPr>
                <w:rStyle w:val="Hipercze"/>
                <w:rFonts w:asciiTheme="majorBidi" w:hAnsiTheme="majorBidi"/>
                <w:b/>
                <w:bCs/>
                <w:noProof/>
              </w:rPr>
              <w:t>3</w:t>
            </w:r>
            <w:r>
              <w:rPr>
                <w:rFonts w:eastAsiaTheme="minorEastAsia"/>
                <w:noProof/>
                <w:kern w:val="2"/>
                <w:sz w:val="24"/>
                <w:szCs w:val="24"/>
                <w:lang w:eastAsia="ja-JP"/>
                <w14:ligatures w14:val="standardContextual"/>
              </w:rPr>
              <w:tab/>
            </w:r>
            <w:r w:rsidRPr="00EF7105">
              <w:rPr>
                <w:rStyle w:val="Hipercze"/>
                <w:rFonts w:asciiTheme="majorBidi" w:hAnsiTheme="majorBidi"/>
                <w:b/>
                <w:bCs/>
                <w:noProof/>
              </w:rPr>
              <w:t>Zmiana wersji językowej aplikacji</w:t>
            </w:r>
            <w:r>
              <w:rPr>
                <w:noProof/>
                <w:webHidden/>
              </w:rPr>
              <w:tab/>
            </w:r>
            <w:r>
              <w:rPr>
                <w:noProof/>
                <w:webHidden/>
              </w:rPr>
              <w:fldChar w:fldCharType="begin"/>
            </w:r>
            <w:r>
              <w:rPr>
                <w:noProof/>
                <w:webHidden/>
              </w:rPr>
              <w:instrText xml:space="preserve"> PAGEREF _Toc215626726 \h </w:instrText>
            </w:r>
            <w:r>
              <w:rPr>
                <w:noProof/>
                <w:webHidden/>
              </w:rPr>
            </w:r>
            <w:r>
              <w:rPr>
                <w:noProof/>
                <w:webHidden/>
              </w:rPr>
              <w:fldChar w:fldCharType="separate"/>
            </w:r>
            <w:r w:rsidR="007D535B">
              <w:rPr>
                <w:noProof/>
                <w:webHidden/>
              </w:rPr>
              <w:t>11</w:t>
            </w:r>
            <w:r>
              <w:rPr>
                <w:noProof/>
                <w:webHidden/>
              </w:rPr>
              <w:fldChar w:fldCharType="end"/>
            </w:r>
          </w:hyperlink>
        </w:p>
        <w:p w14:paraId="585CAF39" w14:textId="442A45B5" w:rsidR="00137D61" w:rsidRDefault="00137D61">
          <w:pPr>
            <w:pStyle w:val="Spistreci1"/>
            <w:rPr>
              <w:rFonts w:eastAsiaTheme="minorEastAsia"/>
              <w:noProof/>
              <w:kern w:val="2"/>
              <w:sz w:val="24"/>
              <w:szCs w:val="24"/>
              <w:lang w:eastAsia="ja-JP"/>
              <w14:ligatures w14:val="standardContextual"/>
            </w:rPr>
          </w:pPr>
          <w:hyperlink w:anchor="_Toc215626727" w:history="1">
            <w:r w:rsidRPr="00EF7105">
              <w:rPr>
                <w:rStyle w:val="Hipercze"/>
                <w:rFonts w:asciiTheme="majorBidi" w:hAnsiTheme="majorBidi"/>
                <w:b/>
                <w:bCs/>
                <w:noProof/>
              </w:rPr>
              <w:t>4</w:t>
            </w:r>
            <w:r>
              <w:rPr>
                <w:rFonts w:eastAsiaTheme="minorEastAsia"/>
                <w:noProof/>
                <w:kern w:val="2"/>
                <w:sz w:val="24"/>
                <w:szCs w:val="24"/>
                <w:lang w:eastAsia="ja-JP"/>
                <w14:ligatures w14:val="standardContextual"/>
              </w:rPr>
              <w:tab/>
            </w:r>
            <w:r w:rsidRPr="00EF7105">
              <w:rPr>
                <w:rStyle w:val="Hipercze"/>
                <w:rFonts w:asciiTheme="majorBidi" w:hAnsiTheme="majorBidi"/>
                <w:b/>
                <w:bCs/>
                <w:noProof/>
              </w:rPr>
              <w:t>Dostęp do SL2021 Projekty</w:t>
            </w:r>
            <w:r>
              <w:rPr>
                <w:noProof/>
                <w:webHidden/>
              </w:rPr>
              <w:tab/>
            </w:r>
            <w:r>
              <w:rPr>
                <w:noProof/>
                <w:webHidden/>
              </w:rPr>
              <w:fldChar w:fldCharType="begin"/>
            </w:r>
            <w:r>
              <w:rPr>
                <w:noProof/>
                <w:webHidden/>
              </w:rPr>
              <w:instrText xml:space="preserve"> PAGEREF _Toc215626727 \h </w:instrText>
            </w:r>
            <w:r>
              <w:rPr>
                <w:noProof/>
                <w:webHidden/>
              </w:rPr>
            </w:r>
            <w:r>
              <w:rPr>
                <w:noProof/>
                <w:webHidden/>
              </w:rPr>
              <w:fldChar w:fldCharType="separate"/>
            </w:r>
            <w:r w:rsidR="007D535B">
              <w:rPr>
                <w:noProof/>
                <w:webHidden/>
              </w:rPr>
              <w:t>12</w:t>
            </w:r>
            <w:r>
              <w:rPr>
                <w:noProof/>
                <w:webHidden/>
              </w:rPr>
              <w:fldChar w:fldCharType="end"/>
            </w:r>
          </w:hyperlink>
        </w:p>
        <w:p w14:paraId="76BAFF56" w14:textId="6DA5FBE7" w:rsidR="00137D61" w:rsidRDefault="00137D61">
          <w:pPr>
            <w:pStyle w:val="Spistreci1"/>
            <w:rPr>
              <w:rFonts w:eastAsiaTheme="minorEastAsia"/>
              <w:noProof/>
              <w:kern w:val="2"/>
              <w:sz w:val="24"/>
              <w:szCs w:val="24"/>
              <w:lang w:eastAsia="ja-JP"/>
              <w14:ligatures w14:val="standardContextual"/>
            </w:rPr>
          </w:pPr>
          <w:hyperlink w:anchor="_Toc215626728" w:history="1">
            <w:r w:rsidRPr="00EF7105">
              <w:rPr>
                <w:rStyle w:val="Hipercze"/>
                <w:rFonts w:asciiTheme="majorBidi" w:hAnsiTheme="majorBidi"/>
                <w:b/>
                <w:bCs/>
                <w:noProof/>
              </w:rPr>
              <w:t>5</w:t>
            </w:r>
            <w:r>
              <w:rPr>
                <w:rFonts w:eastAsiaTheme="minorEastAsia"/>
                <w:noProof/>
                <w:kern w:val="2"/>
                <w:sz w:val="24"/>
                <w:szCs w:val="24"/>
                <w:lang w:eastAsia="ja-JP"/>
                <w14:ligatures w14:val="standardContextual"/>
              </w:rPr>
              <w:tab/>
            </w:r>
            <w:r w:rsidRPr="00EF7105">
              <w:rPr>
                <w:rStyle w:val="Hipercze"/>
                <w:rFonts w:asciiTheme="majorBidi" w:hAnsiTheme="majorBidi"/>
                <w:b/>
                <w:bCs/>
                <w:noProof/>
              </w:rPr>
              <w:t>Ekran główny aplikacji</w:t>
            </w:r>
            <w:r>
              <w:rPr>
                <w:noProof/>
                <w:webHidden/>
              </w:rPr>
              <w:tab/>
            </w:r>
            <w:r>
              <w:rPr>
                <w:noProof/>
                <w:webHidden/>
              </w:rPr>
              <w:fldChar w:fldCharType="begin"/>
            </w:r>
            <w:r>
              <w:rPr>
                <w:noProof/>
                <w:webHidden/>
              </w:rPr>
              <w:instrText xml:space="preserve"> PAGEREF _Toc215626728 \h </w:instrText>
            </w:r>
            <w:r>
              <w:rPr>
                <w:noProof/>
                <w:webHidden/>
              </w:rPr>
            </w:r>
            <w:r>
              <w:rPr>
                <w:noProof/>
                <w:webHidden/>
              </w:rPr>
              <w:fldChar w:fldCharType="separate"/>
            </w:r>
            <w:r w:rsidR="007D535B">
              <w:rPr>
                <w:noProof/>
                <w:webHidden/>
              </w:rPr>
              <w:t>13</w:t>
            </w:r>
            <w:r>
              <w:rPr>
                <w:noProof/>
                <w:webHidden/>
              </w:rPr>
              <w:fldChar w:fldCharType="end"/>
            </w:r>
          </w:hyperlink>
        </w:p>
        <w:p w14:paraId="7EE27A14" w14:textId="55A26ACB" w:rsidR="00137D61" w:rsidRDefault="00137D61">
          <w:pPr>
            <w:pStyle w:val="Spistreci1"/>
            <w:rPr>
              <w:rFonts w:eastAsiaTheme="minorEastAsia"/>
              <w:noProof/>
              <w:kern w:val="2"/>
              <w:sz w:val="24"/>
              <w:szCs w:val="24"/>
              <w:lang w:eastAsia="ja-JP"/>
              <w14:ligatures w14:val="standardContextual"/>
            </w:rPr>
          </w:pPr>
          <w:hyperlink w:anchor="_Toc215626729" w:history="1">
            <w:r w:rsidRPr="00EF7105">
              <w:rPr>
                <w:rStyle w:val="Hipercze"/>
                <w:rFonts w:asciiTheme="majorBidi" w:hAnsiTheme="majorBidi"/>
                <w:b/>
                <w:bCs/>
                <w:noProof/>
              </w:rPr>
              <w:t>6</w:t>
            </w:r>
            <w:r>
              <w:rPr>
                <w:rFonts w:eastAsiaTheme="minorEastAsia"/>
                <w:noProof/>
                <w:kern w:val="2"/>
                <w:sz w:val="24"/>
                <w:szCs w:val="24"/>
                <w:lang w:eastAsia="ja-JP"/>
                <w14:ligatures w14:val="standardContextual"/>
              </w:rPr>
              <w:tab/>
            </w:r>
            <w:r w:rsidRPr="00EF7105">
              <w:rPr>
                <w:rStyle w:val="Hipercze"/>
                <w:rFonts w:asciiTheme="majorBidi" w:hAnsiTheme="majorBidi"/>
                <w:b/>
                <w:bCs/>
                <w:noProof/>
              </w:rPr>
              <w:t>Przeglądanie informacji o projektach</w:t>
            </w:r>
            <w:r>
              <w:rPr>
                <w:noProof/>
                <w:webHidden/>
              </w:rPr>
              <w:tab/>
            </w:r>
            <w:r>
              <w:rPr>
                <w:noProof/>
                <w:webHidden/>
              </w:rPr>
              <w:fldChar w:fldCharType="begin"/>
            </w:r>
            <w:r>
              <w:rPr>
                <w:noProof/>
                <w:webHidden/>
              </w:rPr>
              <w:instrText xml:space="preserve"> PAGEREF _Toc215626729 \h </w:instrText>
            </w:r>
            <w:r>
              <w:rPr>
                <w:noProof/>
                <w:webHidden/>
              </w:rPr>
            </w:r>
            <w:r>
              <w:rPr>
                <w:noProof/>
                <w:webHidden/>
              </w:rPr>
              <w:fldChar w:fldCharType="separate"/>
            </w:r>
            <w:r w:rsidR="007D535B">
              <w:rPr>
                <w:noProof/>
                <w:webHidden/>
              </w:rPr>
              <w:t>15</w:t>
            </w:r>
            <w:r>
              <w:rPr>
                <w:noProof/>
                <w:webHidden/>
              </w:rPr>
              <w:fldChar w:fldCharType="end"/>
            </w:r>
          </w:hyperlink>
        </w:p>
        <w:p w14:paraId="51724A93" w14:textId="358AC3C3" w:rsidR="00137D61" w:rsidRDefault="00137D61">
          <w:pPr>
            <w:pStyle w:val="Spistreci2"/>
            <w:rPr>
              <w:rFonts w:eastAsiaTheme="minorEastAsia"/>
              <w:noProof/>
              <w:kern w:val="2"/>
              <w:sz w:val="24"/>
              <w:szCs w:val="24"/>
              <w:lang w:eastAsia="ja-JP"/>
              <w14:ligatures w14:val="standardContextual"/>
            </w:rPr>
          </w:pPr>
          <w:hyperlink w:anchor="_Toc215626730" w:history="1">
            <w:r w:rsidRPr="00EF7105">
              <w:rPr>
                <w:rStyle w:val="Hipercze"/>
                <w:rFonts w:asciiTheme="majorBidi" w:hAnsiTheme="majorBidi"/>
                <w:noProof/>
              </w:rPr>
              <w:t>6.1</w:t>
            </w:r>
            <w:r>
              <w:rPr>
                <w:rFonts w:eastAsiaTheme="minorEastAsia"/>
                <w:noProof/>
                <w:kern w:val="2"/>
                <w:sz w:val="24"/>
                <w:szCs w:val="24"/>
                <w:lang w:eastAsia="ja-JP"/>
                <w14:ligatures w14:val="standardContextual"/>
              </w:rPr>
              <w:tab/>
            </w:r>
            <w:r w:rsidRPr="00EF7105">
              <w:rPr>
                <w:rStyle w:val="Hipercze"/>
                <w:rFonts w:asciiTheme="majorBidi" w:hAnsiTheme="majorBidi"/>
                <w:noProof/>
              </w:rPr>
              <w:t>Uwagi wstępne</w:t>
            </w:r>
            <w:r>
              <w:rPr>
                <w:noProof/>
                <w:webHidden/>
              </w:rPr>
              <w:tab/>
            </w:r>
            <w:r>
              <w:rPr>
                <w:noProof/>
                <w:webHidden/>
              </w:rPr>
              <w:fldChar w:fldCharType="begin"/>
            </w:r>
            <w:r>
              <w:rPr>
                <w:noProof/>
                <w:webHidden/>
              </w:rPr>
              <w:instrText xml:space="preserve"> PAGEREF _Toc215626730 \h </w:instrText>
            </w:r>
            <w:r>
              <w:rPr>
                <w:noProof/>
                <w:webHidden/>
              </w:rPr>
            </w:r>
            <w:r>
              <w:rPr>
                <w:noProof/>
                <w:webHidden/>
              </w:rPr>
              <w:fldChar w:fldCharType="separate"/>
            </w:r>
            <w:r w:rsidR="007D535B">
              <w:rPr>
                <w:noProof/>
                <w:webHidden/>
              </w:rPr>
              <w:t>15</w:t>
            </w:r>
            <w:r>
              <w:rPr>
                <w:noProof/>
                <w:webHidden/>
              </w:rPr>
              <w:fldChar w:fldCharType="end"/>
            </w:r>
          </w:hyperlink>
        </w:p>
        <w:p w14:paraId="28A3C63E" w14:textId="383744DE" w:rsidR="00137D61" w:rsidRDefault="00137D61">
          <w:pPr>
            <w:pStyle w:val="Spistreci2"/>
            <w:rPr>
              <w:rFonts w:eastAsiaTheme="minorEastAsia"/>
              <w:noProof/>
              <w:kern w:val="2"/>
              <w:sz w:val="24"/>
              <w:szCs w:val="24"/>
              <w:lang w:eastAsia="ja-JP"/>
              <w14:ligatures w14:val="standardContextual"/>
            </w:rPr>
          </w:pPr>
          <w:hyperlink w:anchor="_Toc215626731" w:history="1">
            <w:r w:rsidRPr="00EF7105">
              <w:rPr>
                <w:rStyle w:val="Hipercze"/>
                <w:rFonts w:asciiTheme="majorBidi" w:hAnsiTheme="majorBidi"/>
                <w:noProof/>
              </w:rPr>
              <w:t>6.2</w:t>
            </w:r>
            <w:r>
              <w:rPr>
                <w:rFonts w:eastAsiaTheme="minorEastAsia"/>
                <w:noProof/>
                <w:kern w:val="2"/>
                <w:sz w:val="24"/>
                <w:szCs w:val="24"/>
                <w:lang w:eastAsia="ja-JP"/>
                <w14:ligatures w14:val="standardContextual"/>
              </w:rPr>
              <w:tab/>
            </w:r>
            <w:r w:rsidRPr="00EF7105">
              <w:rPr>
                <w:rStyle w:val="Hipercze"/>
                <w:rFonts w:asciiTheme="majorBidi" w:hAnsiTheme="majorBidi"/>
                <w:noProof/>
              </w:rPr>
              <w:t>Lista projektów</w:t>
            </w:r>
            <w:r>
              <w:rPr>
                <w:noProof/>
                <w:webHidden/>
              </w:rPr>
              <w:tab/>
            </w:r>
            <w:r>
              <w:rPr>
                <w:noProof/>
                <w:webHidden/>
              </w:rPr>
              <w:fldChar w:fldCharType="begin"/>
            </w:r>
            <w:r>
              <w:rPr>
                <w:noProof/>
                <w:webHidden/>
              </w:rPr>
              <w:instrText xml:space="preserve"> PAGEREF _Toc215626731 \h </w:instrText>
            </w:r>
            <w:r>
              <w:rPr>
                <w:noProof/>
                <w:webHidden/>
              </w:rPr>
            </w:r>
            <w:r>
              <w:rPr>
                <w:noProof/>
                <w:webHidden/>
              </w:rPr>
              <w:fldChar w:fldCharType="separate"/>
            </w:r>
            <w:r w:rsidR="007D535B">
              <w:rPr>
                <w:noProof/>
                <w:webHidden/>
              </w:rPr>
              <w:t>15</w:t>
            </w:r>
            <w:r>
              <w:rPr>
                <w:noProof/>
                <w:webHidden/>
              </w:rPr>
              <w:fldChar w:fldCharType="end"/>
            </w:r>
          </w:hyperlink>
        </w:p>
        <w:p w14:paraId="2DF8EE06" w14:textId="3A22AC85" w:rsidR="00137D61" w:rsidRDefault="00137D61">
          <w:pPr>
            <w:pStyle w:val="Spistreci2"/>
            <w:rPr>
              <w:rFonts w:eastAsiaTheme="minorEastAsia"/>
              <w:noProof/>
              <w:kern w:val="2"/>
              <w:sz w:val="24"/>
              <w:szCs w:val="24"/>
              <w:lang w:eastAsia="ja-JP"/>
              <w14:ligatures w14:val="standardContextual"/>
            </w:rPr>
          </w:pPr>
          <w:hyperlink w:anchor="_Toc215626732" w:history="1">
            <w:r w:rsidRPr="00EF7105">
              <w:rPr>
                <w:rStyle w:val="Hipercze"/>
                <w:rFonts w:asciiTheme="majorBidi" w:hAnsiTheme="majorBidi"/>
                <w:noProof/>
              </w:rPr>
              <w:t>6.3</w:t>
            </w:r>
            <w:r>
              <w:rPr>
                <w:rFonts w:eastAsiaTheme="minorEastAsia"/>
                <w:noProof/>
                <w:kern w:val="2"/>
                <w:sz w:val="24"/>
                <w:szCs w:val="24"/>
                <w:lang w:eastAsia="ja-JP"/>
                <w14:ligatures w14:val="standardContextual"/>
              </w:rPr>
              <w:tab/>
            </w:r>
            <w:r w:rsidRPr="00EF7105">
              <w:rPr>
                <w:rStyle w:val="Hipercze"/>
                <w:rFonts w:asciiTheme="majorBidi" w:hAnsiTheme="majorBidi"/>
                <w:noProof/>
              </w:rPr>
              <w:t>Podgląd szczegółów projektu</w:t>
            </w:r>
            <w:r>
              <w:rPr>
                <w:noProof/>
                <w:webHidden/>
              </w:rPr>
              <w:tab/>
            </w:r>
            <w:r>
              <w:rPr>
                <w:noProof/>
                <w:webHidden/>
              </w:rPr>
              <w:fldChar w:fldCharType="begin"/>
            </w:r>
            <w:r>
              <w:rPr>
                <w:noProof/>
                <w:webHidden/>
              </w:rPr>
              <w:instrText xml:space="preserve"> PAGEREF _Toc215626732 \h </w:instrText>
            </w:r>
            <w:r>
              <w:rPr>
                <w:noProof/>
                <w:webHidden/>
              </w:rPr>
            </w:r>
            <w:r>
              <w:rPr>
                <w:noProof/>
                <w:webHidden/>
              </w:rPr>
              <w:fldChar w:fldCharType="separate"/>
            </w:r>
            <w:r w:rsidR="007D535B">
              <w:rPr>
                <w:noProof/>
                <w:webHidden/>
              </w:rPr>
              <w:t>18</w:t>
            </w:r>
            <w:r>
              <w:rPr>
                <w:noProof/>
                <w:webHidden/>
              </w:rPr>
              <w:fldChar w:fldCharType="end"/>
            </w:r>
          </w:hyperlink>
        </w:p>
        <w:p w14:paraId="41D02A2E" w14:textId="105F1545" w:rsidR="00137D61" w:rsidRDefault="00137D61">
          <w:pPr>
            <w:pStyle w:val="Spistreci2"/>
            <w:rPr>
              <w:rFonts w:eastAsiaTheme="minorEastAsia"/>
              <w:noProof/>
              <w:kern w:val="2"/>
              <w:sz w:val="24"/>
              <w:szCs w:val="24"/>
              <w:lang w:eastAsia="ja-JP"/>
              <w14:ligatures w14:val="standardContextual"/>
            </w:rPr>
          </w:pPr>
          <w:hyperlink w:anchor="_Toc215626733" w:history="1">
            <w:r w:rsidRPr="00EF7105">
              <w:rPr>
                <w:rStyle w:val="Hipercze"/>
                <w:rFonts w:asciiTheme="majorBidi" w:hAnsiTheme="majorBidi"/>
                <w:noProof/>
              </w:rPr>
              <w:t>6.4</w:t>
            </w:r>
            <w:r>
              <w:rPr>
                <w:rFonts w:eastAsiaTheme="minorEastAsia"/>
                <w:noProof/>
                <w:kern w:val="2"/>
                <w:sz w:val="24"/>
                <w:szCs w:val="24"/>
                <w:lang w:eastAsia="ja-JP"/>
                <w14:ligatures w14:val="standardContextual"/>
              </w:rPr>
              <w:tab/>
            </w:r>
            <w:r w:rsidRPr="00EF7105">
              <w:rPr>
                <w:rStyle w:val="Hipercze"/>
                <w:rFonts w:asciiTheme="majorBidi" w:hAnsiTheme="majorBidi"/>
                <w:noProof/>
              </w:rPr>
              <w:t>Lista wersji projektu</w:t>
            </w:r>
            <w:r>
              <w:rPr>
                <w:noProof/>
                <w:webHidden/>
              </w:rPr>
              <w:tab/>
            </w:r>
            <w:r>
              <w:rPr>
                <w:noProof/>
                <w:webHidden/>
              </w:rPr>
              <w:fldChar w:fldCharType="begin"/>
            </w:r>
            <w:r>
              <w:rPr>
                <w:noProof/>
                <w:webHidden/>
              </w:rPr>
              <w:instrText xml:space="preserve"> PAGEREF _Toc215626733 \h </w:instrText>
            </w:r>
            <w:r>
              <w:rPr>
                <w:noProof/>
                <w:webHidden/>
              </w:rPr>
            </w:r>
            <w:r>
              <w:rPr>
                <w:noProof/>
                <w:webHidden/>
              </w:rPr>
              <w:fldChar w:fldCharType="separate"/>
            </w:r>
            <w:r w:rsidR="007D535B">
              <w:rPr>
                <w:noProof/>
                <w:webHidden/>
              </w:rPr>
              <w:t>21</w:t>
            </w:r>
            <w:r>
              <w:rPr>
                <w:noProof/>
                <w:webHidden/>
              </w:rPr>
              <w:fldChar w:fldCharType="end"/>
            </w:r>
          </w:hyperlink>
        </w:p>
        <w:p w14:paraId="69EF03EB" w14:textId="7DA1AFC3" w:rsidR="00137D61" w:rsidRDefault="00137D61">
          <w:pPr>
            <w:pStyle w:val="Spistreci2"/>
            <w:rPr>
              <w:rFonts w:eastAsiaTheme="minorEastAsia"/>
              <w:noProof/>
              <w:kern w:val="2"/>
              <w:sz w:val="24"/>
              <w:szCs w:val="24"/>
              <w:lang w:eastAsia="ja-JP"/>
              <w14:ligatures w14:val="standardContextual"/>
            </w:rPr>
          </w:pPr>
          <w:hyperlink w:anchor="_Toc215626734" w:history="1">
            <w:r w:rsidRPr="00EF7105">
              <w:rPr>
                <w:rStyle w:val="Hipercze"/>
                <w:rFonts w:asciiTheme="majorBidi" w:hAnsiTheme="majorBidi"/>
                <w:noProof/>
              </w:rPr>
              <w:t>6.5</w:t>
            </w:r>
            <w:r>
              <w:rPr>
                <w:rFonts w:eastAsiaTheme="minorEastAsia"/>
                <w:noProof/>
                <w:kern w:val="2"/>
                <w:sz w:val="24"/>
                <w:szCs w:val="24"/>
                <w:lang w:eastAsia="ja-JP"/>
                <w14:ligatures w14:val="standardContextual"/>
              </w:rPr>
              <w:tab/>
            </w:r>
            <w:r w:rsidRPr="00EF7105">
              <w:rPr>
                <w:rStyle w:val="Hipercze"/>
                <w:rFonts w:asciiTheme="majorBidi" w:hAnsiTheme="majorBidi"/>
                <w:noProof/>
              </w:rPr>
              <w:t>Przeglądanie wersji projektu</w:t>
            </w:r>
            <w:r>
              <w:rPr>
                <w:noProof/>
                <w:webHidden/>
              </w:rPr>
              <w:tab/>
            </w:r>
            <w:r>
              <w:rPr>
                <w:noProof/>
                <w:webHidden/>
              </w:rPr>
              <w:fldChar w:fldCharType="begin"/>
            </w:r>
            <w:r>
              <w:rPr>
                <w:noProof/>
                <w:webHidden/>
              </w:rPr>
              <w:instrText xml:space="preserve"> PAGEREF _Toc215626734 \h </w:instrText>
            </w:r>
            <w:r>
              <w:rPr>
                <w:noProof/>
                <w:webHidden/>
              </w:rPr>
            </w:r>
            <w:r>
              <w:rPr>
                <w:noProof/>
                <w:webHidden/>
              </w:rPr>
              <w:fldChar w:fldCharType="separate"/>
            </w:r>
            <w:r w:rsidR="007D535B">
              <w:rPr>
                <w:noProof/>
                <w:webHidden/>
              </w:rPr>
              <w:t>22</w:t>
            </w:r>
            <w:r>
              <w:rPr>
                <w:noProof/>
                <w:webHidden/>
              </w:rPr>
              <w:fldChar w:fldCharType="end"/>
            </w:r>
          </w:hyperlink>
        </w:p>
        <w:p w14:paraId="11764D14" w14:textId="15387098" w:rsidR="00137D61" w:rsidRDefault="00137D61">
          <w:pPr>
            <w:pStyle w:val="Spistreci2"/>
            <w:rPr>
              <w:rFonts w:eastAsiaTheme="minorEastAsia"/>
              <w:noProof/>
              <w:kern w:val="2"/>
              <w:sz w:val="24"/>
              <w:szCs w:val="24"/>
              <w:lang w:eastAsia="ja-JP"/>
              <w14:ligatures w14:val="standardContextual"/>
            </w:rPr>
          </w:pPr>
          <w:hyperlink w:anchor="_Toc215626735" w:history="1">
            <w:r w:rsidRPr="00EF7105">
              <w:rPr>
                <w:rStyle w:val="Hipercze"/>
                <w:rFonts w:asciiTheme="majorBidi" w:hAnsiTheme="majorBidi"/>
                <w:noProof/>
              </w:rPr>
              <w:t>6.6</w:t>
            </w:r>
            <w:r>
              <w:rPr>
                <w:rFonts w:eastAsiaTheme="minorEastAsia"/>
                <w:noProof/>
                <w:kern w:val="2"/>
                <w:sz w:val="24"/>
                <w:szCs w:val="24"/>
                <w:lang w:eastAsia="ja-JP"/>
                <w14:ligatures w14:val="standardContextual"/>
              </w:rPr>
              <w:tab/>
            </w:r>
            <w:r w:rsidRPr="00EF7105">
              <w:rPr>
                <w:rStyle w:val="Hipercze"/>
                <w:rFonts w:asciiTheme="majorBidi" w:hAnsiTheme="majorBidi"/>
                <w:noProof/>
              </w:rPr>
              <w:t>Porównanie wersji projektu</w:t>
            </w:r>
            <w:r>
              <w:rPr>
                <w:noProof/>
                <w:webHidden/>
              </w:rPr>
              <w:tab/>
            </w:r>
            <w:r>
              <w:rPr>
                <w:noProof/>
                <w:webHidden/>
              </w:rPr>
              <w:fldChar w:fldCharType="begin"/>
            </w:r>
            <w:r>
              <w:rPr>
                <w:noProof/>
                <w:webHidden/>
              </w:rPr>
              <w:instrText xml:space="preserve"> PAGEREF _Toc215626735 \h </w:instrText>
            </w:r>
            <w:r>
              <w:rPr>
                <w:noProof/>
                <w:webHidden/>
              </w:rPr>
            </w:r>
            <w:r>
              <w:rPr>
                <w:noProof/>
                <w:webHidden/>
              </w:rPr>
              <w:fldChar w:fldCharType="separate"/>
            </w:r>
            <w:r w:rsidR="007D535B">
              <w:rPr>
                <w:noProof/>
                <w:webHidden/>
              </w:rPr>
              <w:t>23</w:t>
            </w:r>
            <w:r>
              <w:rPr>
                <w:noProof/>
                <w:webHidden/>
              </w:rPr>
              <w:fldChar w:fldCharType="end"/>
            </w:r>
          </w:hyperlink>
        </w:p>
        <w:p w14:paraId="0277B1AA" w14:textId="0DC367A0" w:rsidR="00137D61" w:rsidRDefault="00137D61">
          <w:pPr>
            <w:pStyle w:val="Spistreci1"/>
            <w:rPr>
              <w:rFonts w:eastAsiaTheme="minorEastAsia"/>
              <w:noProof/>
              <w:kern w:val="2"/>
              <w:sz w:val="24"/>
              <w:szCs w:val="24"/>
              <w:lang w:eastAsia="ja-JP"/>
              <w14:ligatures w14:val="standardContextual"/>
            </w:rPr>
          </w:pPr>
          <w:hyperlink w:anchor="_Toc215626736" w:history="1">
            <w:r w:rsidRPr="00EF7105">
              <w:rPr>
                <w:rStyle w:val="Hipercze"/>
                <w:rFonts w:asciiTheme="majorBidi" w:hAnsiTheme="majorBidi"/>
                <w:b/>
                <w:bCs/>
                <w:noProof/>
              </w:rPr>
              <w:t>7</w:t>
            </w:r>
            <w:r>
              <w:rPr>
                <w:rFonts w:eastAsiaTheme="minorEastAsia"/>
                <w:noProof/>
                <w:kern w:val="2"/>
                <w:sz w:val="24"/>
                <w:szCs w:val="24"/>
                <w:lang w:eastAsia="ja-JP"/>
                <w14:ligatures w14:val="standardContextual"/>
              </w:rPr>
              <w:tab/>
            </w:r>
            <w:r w:rsidRPr="00EF7105">
              <w:rPr>
                <w:rStyle w:val="Hipercze"/>
                <w:rFonts w:asciiTheme="majorBidi" w:hAnsiTheme="majorBidi"/>
                <w:b/>
                <w:bCs/>
                <w:noProof/>
              </w:rPr>
              <w:t>Modyfikacja danych projektu – wnioski o zmianę</w:t>
            </w:r>
            <w:r>
              <w:rPr>
                <w:noProof/>
                <w:webHidden/>
              </w:rPr>
              <w:tab/>
            </w:r>
            <w:r>
              <w:rPr>
                <w:noProof/>
                <w:webHidden/>
              </w:rPr>
              <w:fldChar w:fldCharType="begin"/>
            </w:r>
            <w:r>
              <w:rPr>
                <w:noProof/>
                <w:webHidden/>
              </w:rPr>
              <w:instrText xml:space="preserve"> PAGEREF _Toc215626736 \h </w:instrText>
            </w:r>
            <w:r>
              <w:rPr>
                <w:noProof/>
                <w:webHidden/>
              </w:rPr>
            </w:r>
            <w:r>
              <w:rPr>
                <w:noProof/>
                <w:webHidden/>
              </w:rPr>
              <w:fldChar w:fldCharType="separate"/>
            </w:r>
            <w:r w:rsidR="007D535B">
              <w:rPr>
                <w:noProof/>
                <w:webHidden/>
              </w:rPr>
              <w:t>25</w:t>
            </w:r>
            <w:r>
              <w:rPr>
                <w:noProof/>
                <w:webHidden/>
              </w:rPr>
              <w:fldChar w:fldCharType="end"/>
            </w:r>
          </w:hyperlink>
        </w:p>
        <w:p w14:paraId="44E77F7B" w14:textId="282D5053" w:rsidR="00137D61" w:rsidRDefault="00137D61">
          <w:pPr>
            <w:pStyle w:val="Spistreci2"/>
            <w:rPr>
              <w:rFonts w:eastAsiaTheme="minorEastAsia"/>
              <w:noProof/>
              <w:kern w:val="2"/>
              <w:sz w:val="24"/>
              <w:szCs w:val="24"/>
              <w:lang w:eastAsia="ja-JP"/>
              <w14:ligatures w14:val="standardContextual"/>
            </w:rPr>
          </w:pPr>
          <w:hyperlink w:anchor="_Toc215626737" w:history="1">
            <w:r w:rsidRPr="00EF7105">
              <w:rPr>
                <w:rStyle w:val="Hipercze"/>
                <w:rFonts w:asciiTheme="majorBidi" w:hAnsiTheme="majorBidi"/>
                <w:noProof/>
              </w:rPr>
              <w:t>7.1</w:t>
            </w:r>
            <w:r>
              <w:rPr>
                <w:rFonts w:eastAsiaTheme="minorEastAsia"/>
                <w:noProof/>
                <w:kern w:val="2"/>
                <w:sz w:val="24"/>
                <w:szCs w:val="24"/>
                <w:lang w:eastAsia="ja-JP"/>
                <w14:ligatures w14:val="standardContextual"/>
              </w:rPr>
              <w:tab/>
            </w:r>
            <w:r w:rsidRPr="00EF7105">
              <w:rPr>
                <w:rStyle w:val="Hipercze"/>
                <w:rFonts w:asciiTheme="majorBidi" w:hAnsiTheme="majorBidi"/>
                <w:noProof/>
              </w:rPr>
              <w:t>Tworzenie wniosku o zmianę</w:t>
            </w:r>
            <w:r>
              <w:rPr>
                <w:noProof/>
                <w:webHidden/>
              </w:rPr>
              <w:tab/>
            </w:r>
            <w:r>
              <w:rPr>
                <w:noProof/>
                <w:webHidden/>
              </w:rPr>
              <w:fldChar w:fldCharType="begin"/>
            </w:r>
            <w:r>
              <w:rPr>
                <w:noProof/>
                <w:webHidden/>
              </w:rPr>
              <w:instrText xml:space="preserve"> PAGEREF _Toc215626737 \h </w:instrText>
            </w:r>
            <w:r>
              <w:rPr>
                <w:noProof/>
                <w:webHidden/>
              </w:rPr>
            </w:r>
            <w:r>
              <w:rPr>
                <w:noProof/>
                <w:webHidden/>
              </w:rPr>
              <w:fldChar w:fldCharType="separate"/>
            </w:r>
            <w:r w:rsidR="007D535B">
              <w:rPr>
                <w:noProof/>
                <w:webHidden/>
              </w:rPr>
              <w:t>25</w:t>
            </w:r>
            <w:r>
              <w:rPr>
                <w:noProof/>
                <w:webHidden/>
              </w:rPr>
              <w:fldChar w:fldCharType="end"/>
            </w:r>
          </w:hyperlink>
        </w:p>
        <w:p w14:paraId="0012586C" w14:textId="1B6DA74C" w:rsidR="00137D61" w:rsidRDefault="00137D61">
          <w:pPr>
            <w:pStyle w:val="Spistreci2"/>
            <w:rPr>
              <w:rFonts w:eastAsiaTheme="minorEastAsia"/>
              <w:noProof/>
              <w:kern w:val="2"/>
              <w:sz w:val="24"/>
              <w:szCs w:val="24"/>
              <w:lang w:eastAsia="ja-JP"/>
              <w14:ligatures w14:val="standardContextual"/>
            </w:rPr>
          </w:pPr>
          <w:hyperlink w:anchor="_Toc215626738" w:history="1">
            <w:r w:rsidRPr="00EF7105">
              <w:rPr>
                <w:rStyle w:val="Hipercze"/>
                <w:rFonts w:asciiTheme="majorBidi" w:hAnsiTheme="majorBidi"/>
                <w:noProof/>
              </w:rPr>
              <w:t>7.2</w:t>
            </w:r>
            <w:r>
              <w:rPr>
                <w:rFonts w:eastAsiaTheme="minorEastAsia"/>
                <w:noProof/>
                <w:kern w:val="2"/>
                <w:sz w:val="24"/>
                <w:szCs w:val="24"/>
                <w:lang w:eastAsia="ja-JP"/>
                <w14:ligatures w14:val="standardContextual"/>
              </w:rPr>
              <w:tab/>
            </w:r>
            <w:r w:rsidRPr="00EF7105">
              <w:rPr>
                <w:rStyle w:val="Hipercze"/>
                <w:rFonts w:asciiTheme="majorBidi" w:hAnsiTheme="majorBidi"/>
                <w:noProof/>
              </w:rPr>
              <w:t>Edycja bloków danych wniosku o zmianę</w:t>
            </w:r>
            <w:r>
              <w:rPr>
                <w:noProof/>
                <w:webHidden/>
              </w:rPr>
              <w:tab/>
            </w:r>
            <w:r>
              <w:rPr>
                <w:noProof/>
                <w:webHidden/>
              </w:rPr>
              <w:fldChar w:fldCharType="begin"/>
            </w:r>
            <w:r>
              <w:rPr>
                <w:noProof/>
                <w:webHidden/>
              </w:rPr>
              <w:instrText xml:space="preserve"> PAGEREF _Toc215626738 \h </w:instrText>
            </w:r>
            <w:r>
              <w:rPr>
                <w:noProof/>
                <w:webHidden/>
              </w:rPr>
            </w:r>
            <w:r>
              <w:rPr>
                <w:noProof/>
                <w:webHidden/>
              </w:rPr>
              <w:fldChar w:fldCharType="separate"/>
            </w:r>
            <w:r w:rsidR="007D535B">
              <w:rPr>
                <w:noProof/>
                <w:webHidden/>
              </w:rPr>
              <w:t>29</w:t>
            </w:r>
            <w:r>
              <w:rPr>
                <w:noProof/>
                <w:webHidden/>
              </w:rPr>
              <w:fldChar w:fldCharType="end"/>
            </w:r>
          </w:hyperlink>
        </w:p>
        <w:p w14:paraId="5AD6DD55" w14:textId="5CE4D9AE" w:rsidR="00137D61" w:rsidRDefault="00137D61">
          <w:pPr>
            <w:pStyle w:val="Spistreci3"/>
            <w:rPr>
              <w:rFonts w:eastAsiaTheme="minorEastAsia"/>
              <w:noProof/>
              <w:kern w:val="2"/>
              <w:sz w:val="24"/>
              <w:szCs w:val="24"/>
              <w:lang w:eastAsia="ja-JP"/>
              <w14:ligatures w14:val="standardContextual"/>
            </w:rPr>
          </w:pPr>
          <w:hyperlink w:anchor="_Toc215626739" w:history="1">
            <w:r w:rsidRPr="00EF7105">
              <w:rPr>
                <w:rStyle w:val="Hipercze"/>
                <w:rFonts w:asciiTheme="majorBidi" w:hAnsiTheme="majorBidi"/>
                <w:noProof/>
              </w:rPr>
              <w:t>7.2.1</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Informacje o projekcie</w:t>
            </w:r>
            <w:r>
              <w:rPr>
                <w:noProof/>
                <w:webHidden/>
              </w:rPr>
              <w:tab/>
            </w:r>
            <w:r>
              <w:rPr>
                <w:noProof/>
                <w:webHidden/>
              </w:rPr>
              <w:fldChar w:fldCharType="begin"/>
            </w:r>
            <w:r>
              <w:rPr>
                <w:noProof/>
                <w:webHidden/>
              </w:rPr>
              <w:instrText xml:space="preserve"> PAGEREF _Toc215626739 \h </w:instrText>
            </w:r>
            <w:r>
              <w:rPr>
                <w:noProof/>
                <w:webHidden/>
              </w:rPr>
            </w:r>
            <w:r>
              <w:rPr>
                <w:noProof/>
                <w:webHidden/>
              </w:rPr>
              <w:fldChar w:fldCharType="separate"/>
            </w:r>
            <w:r w:rsidR="007D535B">
              <w:rPr>
                <w:noProof/>
                <w:webHidden/>
              </w:rPr>
              <w:t>31</w:t>
            </w:r>
            <w:r>
              <w:rPr>
                <w:noProof/>
                <w:webHidden/>
              </w:rPr>
              <w:fldChar w:fldCharType="end"/>
            </w:r>
          </w:hyperlink>
        </w:p>
        <w:p w14:paraId="7FF5E543" w14:textId="2E020BD4" w:rsidR="00137D61" w:rsidRDefault="00137D61">
          <w:pPr>
            <w:pStyle w:val="Spistreci3"/>
            <w:rPr>
              <w:rFonts w:eastAsiaTheme="minorEastAsia"/>
              <w:noProof/>
              <w:kern w:val="2"/>
              <w:sz w:val="24"/>
              <w:szCs w:val="24"/>
              <w:lang w:eastAsia="ja-JP"/>
              <w14:ligatures w14:val="standardContextual"/>
            </w:rPr>
          </w:pPr>
          <w:hyperlink w:anchor="_Toc215626740" w:history="1">
            <w:r w:rsidRPr="00EF7105">
              <w:rPr>
                <w:rStyle w:val="Hipercze"/>
                <w:rFonts w:asciiTheme="majorBidi" w:hAnsiTheme="majorBidi"/>
                <w:noProof/>
              </w:rPr>
              <w:t>7.2.2</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Miejsca realizacji</w:t>
            </w:r>
            <w:r>
              <w:rPr>
                <w:noProof/>
                <w:webHidden/>
              </w:rPr>
              <w:tab/>
            </w:r>
            <w:r>
              <w:rPr>
                <w:noProof/>
                <w:webHidden/>
              </w:rPr>
              <w:fldChar w:fldCharType="begin"/>
            </w:r>
            <w:r>
              <w:rPr>
                <w:noProof/>
                <w:webHidden/>
              </w:rPr>
              <w:instrText xml:space="preserve"> PAGEREF _Toc215626740 \h </w:instrText>
            </w:r>
            <w:r>
              <w:rPr>
                <w:noProof/>
                <w:webHidden/>
              </w:rPr>
            </w:r>
            <w:r>
              <w:rPr>
                <w:noProof/>
                <w:webHidden/>
              </w:rPr>
              <w:fldChar w:fldCharType="separate"/>
            </w:r>
            <w:r w:rsidR="007D535B">
              <w:rPr>
                <w:noProof/>
                <w:webHidden/>
              </w:rPr>
              <w:t>32</w:t>
            </w:r>
            <w:r>
              <w:rPr>
                <w:noProof/>
                <w:webHidden/>
              </w:rPr>
              <w:fldChar w:fldCharType="end"/>
            </w:r>
          </w:hyperlink>
        </w:p>
        <w:p w14:paraId="17692B96" w14:textId="38305A51" w:rsidR="00137D61" w:rsidRDefault="00137D61">
          <w:pPr>
            <w:pStyle w:val="Spistreci3"/>
            <w:rPr>
              <w:rFonts w:eastAsiaTheme="minorEastAsia"/>
              <w:noProof/>
              <w:kern w:val="2"/>
              <w:sz w:val="24"/>
              <w:szCs w:val="24"/>
              <w:lang w:eastAsia="ja-JP"/>
              <w14:ligatures w14:val="standardContextual"/>
            </w:rPr>
          </w:pPr>
          <w:hyperlink w:anchor="_Toc215626741" w:history="1">
            <w:r w:rsidRPr="00EF7105">
              <w:rPr>
                <w:rStyle w:val="Hipercze"/>
                <w:rFonts w:asciiTheme="majorBidi" w:hAnsiTheme="majorBidi"/>
                <w:noProof/>
              </w:rPr>
              <w:t>7.2.3</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Dane Beneficjenta</w:t>
            </w:r>
            <w:r>
              <w:rPr>
                <w:noProof/>
                <w:webHidden/>
              </w:rPr>
              <w:tab/>
            </w:r>
            <w:r>
              <w:rPr>
                <w:noProof/>
                <w:webHidden/>
              </w:rPr>
              <w:fldChar w:fldCharType="begin"/>
            </w:r>
            <w:r>
              <w:rPr>
                <w:noProof/>
                <w:webHidden/>
              </w:rPr>
              <w:instrText xml:space="preserve"> PAGEREF _Toc215626741 \h </w:instrText>
            </w:r>
            <w:r>
              <w:rPr>
                <w:noProof/>
                <w:webHidden/>
              </w:rPr>
            </w:r>
            <w:r>
              <w:rPr>
                <w:noProof/>
                <w:webHidden/>
              </w:rPr>
              <w:fldChar w:fldCharType="separate"/>
            </w:r>
            <w:r w:rsidR="007D535B">
              <w:rPr>
                <w:noProof/>
                <w:webHidden/>
              </w:rPr>
              <w:t>33</w:t>
            </w:r>
            <w:r>
              <w:rPr>
                <w:noProof/>
                <w:webHidden/>
              </w:rPr>
              <w:fldChar w:fldCharType="end"/>
            </w:r>
          </w:hyperlink>
        </w:p>
        <w:p w14:paraId="38B9D0DD" w14:textId="6C3B306C" w:rsidR="00137D61" w:rsidRDefault="00137D61">
          <w:pPr>
            <w:pStyle w:val="Spistreci3"/>
            <w:rPr>
              <w:rFonts w:eastAsiaTheme="minorEastAsia"/>
              <w:noProof/>
              <w:kern w:val="2"/>
              <w:sz w:val="24"/>
              <w:szCs w:val="24"/>
              <w:lang w:eastAsia="ja-JP"/>
              <w14:ligatures w14:val="standardContextual"/>
            </w:rPr>
          </w:pPr>
          <w:hyperlink w:anchor="_Toc215626742" w:history="1">
            <w:r w:rsidRPr="00EF7105">
              <w:rPr>
                <w:rStyle w:val="Hipercze"/>
                <w:rFonts w:asciiTheme="majorBidi" w:hAnsiTheme="majorBidi"/>
                <w:noProof/>
              </w:rPr>
              <w:t>7.2.4</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Realizatorzy</w:t>
            </w:r>
            <w:r>
              <w:rPr>
                <w:noProof/>
                <w:webHidden/>
              </w:rPr>
              <w:tab/>
            </w:r>
            <w:r>
              <w:rPr>
                <w:noProof/>
                <w:webHidden/>
              </w:rPr>
              <w:fldChar w:fldCharType="begin"/>
            </w:r>
            <w:r>
              <w:rPr>
                <w:noProof/>
                <w:webHidden/>
              </w:rPr>
              <w:instrText xml:space="preserve"> PAGEREF _Toc215626742 \h </w:instrText>
            </w:r>
            <w:r>
              <w:rPr>
                <w:noProof/>
                <w:webHidden/>
              </w:rPr>
            </w:r>
            <w:r>
              <w:rPr>
                <w:noProof/>
                <w:webHidden/>
              </w:rPr>
              <w:fldChar w:fldCharType="separate"/>
            </w:r>
            <w:r w:rsidR="007D535B">
              <w:rPr>
                <w:noProof/>
                <w:webHidden/>
              </w:rPr>
              <w:t>34</w:t>
            </w:r>
            <w:r>
              <w:rPr>
                <w:noProof/>
                <w:webHidden/>
              </w:rPr>
              <w:fldChar w:fldCharType="end"/>
            </w:r>
          </w:hyperlink>
        </w:p>
        <w:p w14:paraId="4B8E910A" w14:textId="53CC45EC" w:rsidR="00137D61" w:rsidRDefault="00137D61">
          <w:pPr>
            <w:pStyle w:val="Spistreci3"/>
            <w:rPr>
              <w:rFonts w:eastAsiaTheme="minorEastAsia"/>
              <w:noProof/>
              <w:kern w:val="2"/>
              <w:sz w:val="24"/>
              <w:szCs w:val="24"/>
              <w:lang w:eastAsia="ja-JP"/>
              <w14:ligatures w14:val="standardContextual"/>
            </w:rPr>
          </w:pPr>
          <w:hyperlink w:anchor="_Toc215626743" w:history="1">
            <w:r w:rsidRPr="00EF7105">
              <w:rPr>
                <w:rStyle w:val="Hipercze"/>
                <w:rFonts w:asciiTheme="majorBidi" w:hAnsiTheme="majorBidi"/>
                <w:noProof/>
              </w:rPr>
              <w:t>7.2.5</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Wskaźniki</w:t>
            </w:r>
            <w:r>
              <w:rPr>
                <w:noProof/>
                <w:webHidden/>
              </w:rPr>
              <w:tab/>
            </w:r>
            <w:r>
              <w:rPr>
                <w:noProof/>
                <w:webHidden/>
              </w:rPr>
              <w:fldChar w:fldCharType="begin"/>
            </w:r>
            <w:r>
              <w:rPr>
                <w:noProof/>
                <w:webHidden/>
              </w:rPr>
              <w:instrText xml:space="preserve"> PAGEREF _Toc215626743 \h </w:instrText>
            </w:r>
            <w:r>
              <w:rPr>
                <w:noProof/>
                <w:webHidden/>
              </w:rPr>
            </w:r>
            <w:r>
              <w:rPr>
                <w:noProof/>
                <w:webHidden/>
              </w:rPr>
              <w:fldChar w:fldCharType="separate"/>
            </w:r>
            <w:r w:rsidR="007D535B">
              <w:rPr>
                <w:noProof/>
                <w:webHidden/>
              </w:rPr>
              <w:t>35</w:t>
            </w:r>
            <w:r>
              <w:rPr>
                <w:noProof/>
                <w:webHidden/>
              </w:rPr>
              <w:fldChar w:fldCharType="end"/>
            </w:r>
          </w:hyperlink>
        </w:p>
        <w:p w14:paraId="375F15E8" w14:textId="1AC16085" w:rsidR="00137D61" w:rsidRDefault="00137D61">
          <w:pPr>
            <w:pStyle w:val="Spistreci3"/>
            <w:rPr>
              <w:rFonts w:eastAsiaTheme="minorEastAsia"/>
              <w:noProof/>
              <w:kern w:val="2"/>
              <w:sz w:val="24"/>
              <w:szCs w:val="24"/>
              <w:lang w:eastAsia="ja-JP"/>
              <w14:ligatures w14:val="standardContextual"/>
            </w:rPr>
          </w:pPr>
          <w:hyperlink w:anchor="_Toc215626744" w:history="1">
            <w:r w:rsidRPr="00EF7105">
              <w:rPr>
                <w:rStyle w:val="Hipercze"/>
                <w:rFonts w:asciiTheme="majorBidi" w:hAnsiTheme="majorBidi"/>
                <w:noProof/>
              </w:rPr>
              <w:t>7.2.6</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Zadania</w:t>
            </w:r>
            <w:r>
              <w:rPr>
                <w:noProof/>
                <w:webHidden/>
              </w:rPr>
              <w:tab/>
            </w:r>
            <w:r>
              <w:rPr>
                <w:noProof/>
                <w:webHidden/>
              </w:rPr>
              <w:fldChar w:fldCharType="begin"/>
            </w:r>
            <w:r>
              <w:rPr>
                <w:noProof/>
                <w:webHidden/>
              </w:rPr>
              <w:instrText xml:space="preserve"> PAGEREF _Toc215626744 \h </w:instrText>
            </w:r>
            <w:r>
              <w:rPr>
                <w:noProof/>
                <w:webHidden/>
              </w:rPr>
            </w:r>
            <w:r>
              <w:rPr>
                <w:noProof/>
                <w:webHidden/>
              </w:rPr>
              <w:fldChar w:fldCharType="separate"/>
            </w:r>
            <w:r w:rsidR="007D535B">
              <w:rPr>
                <w:noProof/>
                <w:webHidden/>
              </w:rPr>
              <w:t>37</w:t>
            </w:r>
            <w:r>
              <w:rPr>
                <w:noProof/>
                <w:webHidden/>
              </w:rPr>
              <w:fldChar w:fldCharType="end"/>
            </w:r>
          </w:hyperlink>
        </w:p>
        <w:p w14:paraId="55D846FD" w14:textId="6DAD9C9E" w:rsidR="00137D61" w:rsidRDefault="00137D61">
          <w:pPr>
            <w:pStyle w:val="Spistreci3"/>
            <w:rPr>
              <w:rFonts w:eastAsiaTheme="minorEastAsia"/>
              <w:noProof/>
              <w:kern w:val="2"/>
              <w:sz w:val="24"/>
              <w:szCs w:val="24"/>
              <w:lang w:eastAsia="ja-JP"/>
              <w14:ligatures w14:val="standardContextual"/>
            </w:rPr>
          </w:pPr>
          <w:hyperlink w:anchor="_Toc215626745" w:history="1">
            <w:r w:rsidRPr="00EF7105">
              <w:rPr>
                <w:rStyle w:val="Hipercze"/>
                <w:rFonts w:asciiTheme="majorBidi" w:hAnsiTheme="majorBidi"/>
                <w:noProof/>
              </w:rPr>
              <w:t>7.2.7</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Budżet projektu</w:t>
            </w:r>
            <w:r>
              <w:rPr>
                <w:noProof/>
                <w:webHidden/>
              </w:rPr>
              <w:tab/>
            </w:r>
            <w:r>
              <w:rPr>
                <w:noProof/>
                <w:webHidden/>
              </w:rPr>
              <w:fldChar w:fldCharType="begin"/>
            </w:r>
            <w:r>
              <w:rPr>
                <w:noProof/>
                <w:webHidden/>
              </w:rPr>
              <w:instrText xml:space="preserve"> PAGEREF _Toc215626745 \h </w:instrText>
            </w:r>
            <w:r>
              <w:rPr>
                <w:noProof/>
                <w:webHidden/>
              </w:rPr>
            </w:r>
            <w:r>
              <w:rPr>
                <w:noProof/>
                <w:webHidden/>
              </w:rPr>
              <w:fldChar w:fldCharType="separate"/>
            </w:r>
            <w:r w:rsidR="007D535B">
              <w:rPr>
                <w:noProof/>
                <w:webHidden/>
              </w:rPr>
              <w:t>39</w:t>
            </w:r>
            <w:r>
              <w:rPr>
                <w:noProof/>
                <w:webHidden/>
              </w:rPr>
              <w:fldChar w:fldCharType="end"/>
            </w:r>
          </w:hyperlink>
        </w:p>
        <w:p w14:paraId="65282C5A" w14:textId="682B8ED5" w:rsidR="00137D61" w:rsidRDefault="00137D61">
          <w:pPr>
            <w:pStyle w:val="Spistreci3"/>
            <w:rPr>
              <w:rFonts w:eastAsiaTheme="minorEastAsia"/>
              <w:noProof/>
              <w:kern w:val="2"/>
              <w:sz w:val="24"/>
              <w:szCs w:val="24"/>
              <w:lang w:eastAsia="ja-JP"/>
              <w14:ligatures w14:val="standardContextual"/>
            </w:rPr>
          </w:pPr>
          <w:hyperlink w:anchor="_Toc215626746" w:history="1">
            <w:r w:rsidRPr="00EF7105">
              <w:rPr>
                <w:rStyle w:val="Hipercze"/>
                <w:rFonts w:asciiTheme="majorBidi" w:hAnsiTheme="majorBidi"/>
                <w:noProof/>
              </w:rPr>
              <w:t>7.2.8</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Podsumowanie wydatków</w:t>
            </w:r>
            <w:r>
              <w:rPr>
                <w:noProof/>
                <w:webHidden/>
              </w:rPr>
              <w:tab/>
            </w:r>
            <w:r>
              <w:rPr>
                <w:noProof/>
                <w:webHidden/>
              </w:rPr>
              <w:fldChar w:fldCharType="begin"/>
            </w:r>
            <w:r>
              <w:rPr>
                <w:noProof/>
                <w:webHidden/>
              </w:rPr>
              <w:instrText xml:space="preserve"> PAGEREF _Toc215626746 \h </w:instrText>
            </w:r>
            <w:r>
              <w:rPr>
                <w:noProof/>
                <w:webHidden/>
              </w:rPr>
            </w:r>
            <w:r>
              <w:rPr>
                <w:noProof/>
                <w:webHidden/>
              </w:rPr>
              <w:fldChar w:fldCharType="separate"/>
            </w:r>
            <w:r w:rsidR="007D535B">
              <w:rPr>
                <w:noProof/>
                <w:webHidden/>
              </w:rPr>
              <w:t>42</w:t>
            </w:r>
            <w:r>
              <w:rPr>
                <w:noProof/>
                <w:webHidden/>
              </w:rPr>
              <w:fldChar w:fldCharType="end"/>
            </w:r>
          </w:hyperlink>
        </w:p>
        <w:p w14:paraId="513A6DBC" w14:textId="18C4CF17" w:rsidR="00137D61" w:rsidRDefault="00137D61">
          <w:pPr>
            <w:pStyle w:val="Spistreci3"/>
            <w:rPr>
              <w:rFonts w:eastAsiaTheme="minorEastAsia"/>
              <w:noProof/>
              <w:kern w:val="2"/>
              <w:sz w:val="24"/>
              <w:szCs w:val="24"/>
              <w:lang w:eastAsia="ja-JP"/>
              <w14:ligatures w14:val="standardContextual"/>
            </w:rPr>
          </w:pPr>
          <w:hyperlink w:anchor="_Toc215626747" w:history="1">
            <w:r w:rsidRPr="00EF7105">
              <w:rPr>
                <w:rStyle w:val="Hipercze"/>
                <w:rFonts w:asciiTheme="majorBidi" w:hAnsiTheme="majorBidi"/>
                <w:noProof/>
              </w:rPr>
              <w:t>7.2.9</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Źródła finansowania</w:t>
            </w:r>
            <w:r>
              <w:rPr>
                <w:noProof/>
                <w:webHidden/>
              </w:rPr>
              <w:tab/>
            </w:r>
            <w:r>
              <w:rPr>
                <w:noProof/>
                <w:webHidden/>
              </w:rPr>
              <w:fldChar w:fldCharType="begin"/>
            </w:r>
            <w:r>
              <w:rPr>
                <w:noProof/>
                <w:webHidden/>
              </w:rPr>
              <w:instrText xml:space="preserve"> PAGEREF _Toc215626747 \h </w:instrText>
            </w:r>
            <w:r>
              <w:rPr>
                <w:noProof/>
                <w:webHidden/>
              </w:rPr>
            </w:r>
            <w:r>
              <w:rPr>
                <w:noProof/>
                <w:webHidden/>
              </w:rPr>
              <w:fldChar w:fldCharType="separate"/>
            </w:r>
            <w:r w:rsidR="007D535B">
              <w:rPr>
                <w:noProof/>
                <w:webHidden/>
              </w:rPr>
              <w:t>43</w:t>
            </w:r>
            <w:r>
              <w:rPr>
                <w:noProof/>
                <w:webHidden/>
              </w:rPr>
              <w:fldChar w:fldCharType="end"/>
            </w:r>
          </w:hyperlink>
        </w:p>
        <w:p w14:paraId="4990947F" w14:textId="59C77E8B" w:rsidR="00137D61" w:rsidRDefault="00137D61">
          <w:pPr>
            <w:pStyle w:val="Spistreci3"/>
            <w:rPr>
              <w:rFonts w:eastAsiaTheme="minorEastAsia"/>
              <w:noProof/>
              <w:kern w:val="2"/>
              <w:sz w:val="24"/>
              <w:szCs w:val="24"/>
              <w:lang w:eastAsia="ja-JP"/>
              <w14:ligatures w14:val="standardContextual"/>
            </w:rPr>
          </w:pPr>
          <w:hyperlink w:anchor="_Toc215626748" w:history="1">
            <w:r w:rsidRPr="00EF7105">
              <w:rPr>
                <w:rStyle w:val="Hipercze"/>
                <w:rFonts w:asciiTheme="majorBidi" w:hAnsiTheme="majorBidi"/>
                <w:noProof/>
              </w:rPr>
              <w:t>7.2.10</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Charakterystyka</w:t>
            </w:r>
            <w:r>
              <w:rPr>
                <w:noProof/>
                <w:webHidden/>
              </w:rPr>
              <w:tab/>
            </w:r>
            <w:r>
              <w:rPr>
                <w:noProof/>
                <w:webHidden/>
              </w:rPr>
              <w:fldChar w:fldCharType="begin"/>
            </w:r>
            <w:r>
              <w:rPr>
                <w:noProof/>
                <w:webHidden/>
              </w:rPr>
              <w:instrText xml:space="preserve"> PAGEREF _Toc215626748 \h </w:instrText>
            </w:r>
            <w:r>
              <w:rPr>
                <w:noProof/>
                <w:webHidden/>
              </w:rPr>
            </w:r>
            <w:r>
              <w:rPr>
                <w:noProof/>
                <w:webHidden/>
              </w:rPr>
              <w:fldChar w:fldCharType="separate"/>
            </w:r>
            <w:r w:rsidR="007D535B">
              <w:rPr>
                <w:noProof/>
                <w:webHidden/>
              </w:rPr>
              <w:t>45</w:t>
            </w:r>
            <w:r>
              <w:rPr>
                <w:noProof/>
                <w:webHidden/>
              </w:rPr>
              <w:fldChar w:fldCharType="end"/>
            </w:r>
          </w:hyperlink>
        </w:p>
        <w:p w14:paraId="4A9DA5C0" w14:textId="6C802456" w:rsidR="00137D61" w:rsidRDefault="00137D61">
          <w:pPr>
            <w:pStyle w:val="Spistreci3"/>
            <w:rPr>
              <w:rFonts w:eastAsiaTheme="minorEastAsia"/>
              <w:noProof/>
              <w:kern w:val="2"/>
              <w:sz w:val="24"/>
              <w:szCs w:val="24"/>
              <w:lang w:eastAsia="ja-JP"/>
              <w14:ligatures w14:val="standardContextual"/>
            </w:rPr>
          </w:pPr>
          <w:hyperlink w:anchor="_Toc215626749" w:history="1">
            <w:r w:rsidRPr="00EF7105">
              <w:rPr>
                <w:rStyle w:val="Hipercze"/>
                <w:rFonts w:asciiTheme="majorBidi" w:hAnsiTheme="majorBidi"/>
                <w:noProof/>
              </w:rPr>
              <w:t>7.2.11</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Klasyfikacja</w:t>
            </w:r>
            <w:r>
              <w:rPr>
                <w:noProof/>
                <w:webHidden/>
              </w:rPr>
              <w:tab/>
            </w:r>
            <w:r>
              <w:rPr>
                <w:noProof/>
                <w:webHidden/>
              </w:rPr>
              <w:fldChar w:fldCharType="begin"/>
            </w:r>
            <w:r>
              <w:rPr>
                <w:noProof/>
                <w:webHidden/>
              </w:rPr>
              <w:instrText xml:space="preserve"> PAGEREF _Toc215626749 \h </w:instrText>
            </w:r>
            <w:r>
              <w:rPr>
                <w:noProof/>
                <w:webHidden/>
              </w:rPr>
            </w:r>
            <w:r>
              <w:rPr>
                <w:noProof/>
                <w:webHidden/>
              </w:rPr>
              <w:fldChar w:fldCharType="separate"/>
            </w:r>
            <w:r w:rsidR="007D535B">
              <w:rPr>
                <w:noProof/>
                <w:webHidden/>
              </w:rPr>
              <w:t>46</w:t>
            </w:r>
            <w:r>
              <w:rPr>
                <w:noProof/>
                <w:webHidden/>
              </w:rPr>
              <w:fldChar w:fldCharType="end"/>
            </w:r>
          </w:hyperlink>
        </w:p>
        <w:p w14:paraId="1CEC99E2" w14:textId="7E4E2B1F" w:rsidR="00137D61" w:rsidRDefault="00137D61">
          <w:pPr>
            <w:pStyle w:val="Spistreci3"/>
            <w:rPr>
              <w:rFonts w:eastAsiaTheme="minorEastAsia"/>
              <w:noProof/>
              <w:kern w:val="2"/>
              <w:sz w:val="24"/>
              <w:szCs w:val="24"/>
              <w:lang w:eastAsia="ja-JP"/>
              <w14:ligatures w14:val="standardContextual"/>
            </w:rPr>
          </w:pPr>
          <w:hyperlink w:anchor="_Toc215626750" w:history="1">
            <w:r w:rsidRPr="00EF7105">
              <w:rPr>
                <w:rStyle w:val="Hipercze"/>
                <w:rFonts w:asciiTheme="majorBidi" w:hAnsiTheme="majorBidi"/>
                <w:noProof/>
              </w:rPr>
              <w:t>7.2.12</w:t>
            </w:r>
            <w:r>
              <w:rPr>
                <w:rFonts w:eastAsiaTheme="minorEastAsia"/>
                <w:noProof/>
                <w:kern w:val="2"/>
                <w:sz w:val="24"/>
                <w:szCs w:val="24"/>
                <w:lang w:eastAsia="ja-JP"/>
                <w14:ligatures w14:val="standardContextual"/>
              </w:rPr>
              <w:tab/>
            </w:r>
            <w:r w:rsidRPr="00EF7105">
              <w:rPr>
                <w:rStyle w:val="Hipercze"/>
                <w:rFonts w:asciiTheme="majorBidi" w:hAnsiTheme="majorBidi"/>
                <w:noProof/>
              </w:rPr>
              <w:t>Blok danych Proces oceny</w:t>
            </w:r>
            <w:r>
              <w:rPr>
                <w:noProof/>
                <w:webHidden/>
              </w:rPr>
              <w:tab/>
            </w:r>
            <w:r>
              <w:rPr>
                <w:noProof/>
                <w:webHidden/>
              </w:rPr>
              <w:fldChar w:fldCharType="begin"/>
            </w:r>
            <w:r>
              <w:rPr>
                <w:noProof/>
                <w:webHidden/>
              </w:rPr>
              <w:instrText xml:space="preserve"> PAGEREF _Toc215626750 \h </w:instrText>
            </w:r>
            <w:r>
              <w:rPr>
                <w:noProof/>
                <w:webHidden/>
              </w:rPr>
            </w:r>
            <w:r>
              <w:rPr>
                <w:noProof/>
                <w:webHidden/>
              </w:rPr>
              <w:fldChar w:fldCharType="separate"/>
            </w:r>
            <w:r w:rsidR="007D535B">
              <w:rPr>
                <w:noProof/>
                <w:webHidden/>
              </w:rPr>
              <w:t>47</w:t>
            </w:r>
            <w:r>
              <w:rPr>
                <w:noProof/>
                <w:webHidden/>
              </w:rPr>
              <w:fldChar w:fldCharType="end"/>
            </w:r>
          </w:hyperlink>
        </w:p>
        <w:p w14:paraId="3BD8327E" w14:textId="57F7958A" w:rsidR="00137D61" w:rsidRDefault="00137D61">
          <w:pPr>
            <w:pStyle w:val="Spistreci2"/>
            <w:rPr>
              <w:rFonts w:eastAsiaTheme="minorEastAsia"/>
              <w:noProof/>
              <w:kern w:val="2"/>
              <w:sz w:val="24"/>
              <w:szCs w:val="24"/>
              <w:lang w:eastAsia="ja-JP"/>
              <w14:ligatures w14:val="standardContextual"/>
            </w:rPr>
          </w:pPr>
          <w:hyperlink w:anchor="_Toc215626751" w:history="1">
            <w:r w:rsidRPr="00EF7105">
              <w:rPr>
                <w:rStyle w:val="Hipercze"/>
                <w:rFonts w:asciiTheme="majorBidi" w:hAnsiTheme="majorBidi"/>
                <w:noProof/>
              </w:rPr>
              <w:t>7.3</w:t>
            </w:r>
            <w:r>
              <w:rPr>
                <w:rFonts w:eastAsiaTheme="minorEastAsia"/>
                <w:noProof/>
                <w:kern w:val="2"/>
                <w:sz w:val="24"/>
                <w:szCs w:val="24"/>
                <w:lang w:eastAsia="ja-JP"/>
                <w14:ligatures w14:val="standardContextual"/>
              </w:rPr>
              <w:tab/>
            </w:r>
            <w:r w:rsidRPr="00EF7105">
              <w:rPr>
                <w:rStyle w:val="Hipercze"/>
                <w:rFonts w:asciiTheme="majorBidi" w:hAnsiTheme="majorBidi"/>
                <w:noProof/>
              </w:rPr>
              <w:t>Złożenie wniosku o zmianę</w:t>
            </w:r>
            <w:r>
              <w:rPr>
                <w:noProof/>
                <w:webHidden/>
              </w:rPr>
              <w:tab/>
            </w:r>
            <w:r>
              <w:rPr>
                <w:noProof/>
                <w:webHidden/>
              </w:rPr>
              <w:fldChar w:fldCharType="begin"/>
            </w:r>
            <w:r>
              <w:rPr>
                <w:noProof/>
                <w:webHidden/>
              </w:rPr>
              <w:instrText xml:space="preserve"> PAGEREF _Toc215626751 \h </w:instrText>
            </w:r>
            <w:r>
              <w:rPr>
                <w:noProof/>
                <w:webHidden/>
              </w:rPr>
            </w:r>
            <w:r>
              <w:rPr>
                <w:noProof/>
                <w:webHidden/>
              </w:rPr>
              <w:fldChar w:fldCharType="separate"/>
            </w:r>
            <w:r w:rsidR="007D535B">
              <w:rPr>
                <w:noProof/>
                <w:webHidden/>
              </w:rPr>
              <w:t>49</w:t>
            </w:r>
            <w:r>
              <w:rPr>
                <w:noProof/>
                <w:webHidden/>
              </w:rPr>
              <w:fldChar w:fldCharType="end"/>
            </w:r>
          </w:hyperlink>
        </w:p>
        <w:p w14:paraId="7015D8DF" w14:textId="5E57255D" w:rsidR="00137D61" w:rsidRDefault="00137D61">
          <w:pPr>
            <w:pStyle w:val="Spistreci2"/>
            <w:rPr>
              <w:rFonts w:eastAsiaTheme="minorEastAsia"/>
              <w:noProof/>
              <w:kern w:val="2"/>
              <w:sz w:val="24"/>
              <w:szCs w:val="24"/>
              <w:lang w:eastAsia="ja-JP"/>
              <w14:ligatures w14:val="standardContextual"/>
            </w:rPr>
          </w:pPr>
          <w:hyperlink w:anchor="_Toc215626752" w:history="1">
            <w:r w:rsidRPr="00EF7105">
              <w:rPr>
                <w:rStyle w:val="Hipercze"/>
                <w:rFonts w:asciiTheme="majorBidi" w:hAnsiTheme="majorBidi"/>
                <w:noProof/>
              </w:rPr>
              <w:t>7.4</w:t>
            </w:r>
            <w:r>
              <w:rPr>
                <w:rFonts w:eastAsiaTheme="minorEastAsia"/>
                <w:noProof/>
                <w:kern w:val="2"/>
                <w:sz w:val="24"/>
                <w:szCs w:val="24"/>
                <w:lang w:eastAsia="ja-JP"/>
                <w14:ligatures w14:val="standardContextual"/>
              </w:rPr>
              <w:tab/>
            </w:r>
            <w:r w:rsidRPr="00EF7105">
              <w:rPr>
                <w:rStyle w:val="Hipercze"/>
                <w:rFonts w:asciiTheme="majorBidi" w:hAnsiTheme="majorBidi"/>
                <w:noProof/>
              </w:rPr>
              <w:t>Usunięcie wniosku o zmianę</w:t>
            </w:r>
            <w:r>
              <w:rPr>
                <w:noProof/>
                <w:webHidden/>
              </w:rPr>
              <w:tab/>
            </w:r>
            <w:r>
              <w:rPr>
                <w:noProof/>
                <w:webHidden/>
              </w:rPr>
              <w:fldChar w:fldCharType="begin"/>
            </w:r>
            <w:r>
              <w:rPr>
                <w:noProof/>
                <w:webHidden/>
              </w:rPr>
              <w:instrText xml:space="preserve"> PAGEREF _Toc215626752 \h </w:instrText>
            </w:r>
            <w:r>
              <w:rPr>
                <w:noProof/>
                <w:webHidden/>
              </w:rPr>
            </w:r>
            <w:r>
              <w:rPr>
                <w:noProof/>
                <w:webHidden/>
              </w:rPr>
              <w:fldChar w:fldCharType="separate"/>
            </w:r>
            <w:r w:rsidR="007D535B">
              <w:rPr>
                <w:noProof/>
                <w:webHidden/>
              </w:rPr>
              <w:t>50</w:t>
            </w:r>
            <w:r>
              <w:rPr>
                <w:noProof/>
                <w:webHidden/>
              </w:rPr>
              <w:fldChar w:fldCharType="end"/>
            </w:r>
          </w:hyperlink>
        </w:p>
        <w:p w14:paraId="112DDFB2" w14:textId="600E551D" w:rsidR="00137D61" w:rsidRDefault="00137D61">
          <w:pPr>
            <w:pStyle w:val="Spistreci1"/>
            <w:rPr>
              <w:rFonts w:eastAsiaTheme="minorEastAsia"/>
              <w:noProof/>
              <w:kern w:val="2"/>
              <w:sz w:val="24"/>
              <w:szCs w:val="24"/>
              <w:lang w:eastAsia="ja-JP"/>
              <w14:ligatures w14:val="standardContextual"/>
            </w:rPr>
          </w:pPr>
          <w:hyperlink w:anchor="_Toc215626753" w:history="1">
            <w:r w:rsidRPr="00EF7105">
              <w:rPr>
                <w:rStyle w:val="Hipercze"/>
                <w:rFonts w:asciiTheme="majorBidi" w:eastAsia="Arial" w:hAnsiTheme="majorBidi"/>
                <w:b/>
                <w:bCs/>
                <w:noProof/>
              </w:rPr>
              <w:t>8</w:t>
            </w:r>
            <w:r>
              <w:rPr>
                <w:rFonts w:eastAsiaTheme="minorEastAsia"/>
                <w:noProof/>
                <w:kern w:val="2"/>
                <w:sz w:val="24"/>
                <w:szCs w:val="24"/>
                <w:lang w:eastAsia="ja-JP"/>
                <w14:ligatures w14:val="standardContextual"/>
              </w:rPr>
              <w:tab/>
            </w:r>
            <w:r w:rsidRPr="00EF7105">
              <w:rPr>
                <w:rStyle w:val="Hipercze"/>
                <w:rFonts w:asciiTheme="majorBidi" w:eastAsia="Arial" w:hAnsiTheme="majorBidi"/>
                <w:b/>
                <w:bCs/>
                <w:noProof/>
              </w:rPr>
              <w:t>Dokumenty</w:t>
            </w:r>
            <w:r>
              <w:rPr>
                <w:noProof/>
                <w:webHidden/>
              </w:rPr>
              <w:tab/>
            </w:r>
            <w:r>
              <w:rPr>
                <w:noProof/>
                <w:webHidden/>
              </w:rPr>
              <w:fldChar w:fldCharType="begin"/>
            </w:r>
            <w:r>
              <w:rPr>
                <w:noProof/>
                <w:webHidden/>
              </w:rPr>
              <w:instrText xml:space="preserve"> PAGEREF _Toc215626753 \h </w:instrText>
            </w:r>
            <w:r>
              <w:rPr>
                <w:noProof/>
                <w:webHidden/>
              </w:rPr>
            </w:r>
            <w:r>
              <w:rPr>
                <w:noProof/>
                <w:webHidden/>
              </w:rPr>
              <w:fldChar w:fldCharType="separate"/>
            </w:r>
            <w:r w:rsidR="007D535B">
              <w:rPr>
                <w:noProof/>
                <w:webHidden/>
              </w:rPr>
              <w:t>51</w:t>
            </w:r>
            <w:r>
              <w:rPr>
                <w:noProof/>
                <w:webHidden/>
              </w:rPr>
              <w:fldChar w:fldCharType="end"/>
            </w:r>
          </w:hyperlink>
        </w:p>
        <w:p w14:paraId="27EB6CBB" w14:textId="3CE75601" w:rsidR="00137D61" w:rsidRDefault="00137D61">
          <w:pPr>
            <w:pStyle w:val="Spistreci2"/>
            <w:rPr>
              <w:rFonts w:eastAsiaTheme="minorEastAsia"/>
              <w:noProof/>
              <w:kern w:val="2"/>
              <w:sz w:val="24"/>
              <w:szCs w:val="24"/>
              <w:lang w:eastAsia="ja-JP"/>
              <w14:ligatures w14:val="standardContextual"/>
            </w:rPr>
          </w:pPr>
          <w:hyperlink w:anchor="_Toc215626754" w:history="1">
            <w:r w:rsidRPr="00EF7105">
              <w:rPr>
                <w:rStyle w:val="Hipercze"/>
                <w:rFonts w:asciiTheme="majorBidi" w:hAnsiTheme="majorBidi"/>
                <w:noProof/>
              </w:rPr>
              <w:t>8.1</w:t>
            </w:r>
            <w:r>
              <w:rPr>
                <w:rFonts w:eastAsiaTheme="minorEastAsia"/>
                <w:noProof/>
                <w:kern w:val="2"/>
                <w:sz w:val="24"/>
                <w:szCs w:val="24"/>
                <w:lang w:eastAsia="ja-JP"/>
                <w14:ligatures w14:val="standardContextual"/>
              </w:rPr>
              <w:tab/>
            </w:r>
            <w:r w:rsidRPr="00EF7105">
              <w:rPr>
                <w:rStyle w:val="Hipercze"/>
                <w:rFonts w:asciiTheme="majorBidi" w:hAnsiTheme="majorBidi"/>
                <w:noProof/>
              </w:rPr>
              <w:t>Lista dokumentów</w:t>
            </w:r>
            <w:r>
              <w:rPr>
                <w:noProof/>
                <w:webHidden/>
              </w:rPr>
              <w:tab/>
            </w:r>
            <w:r>
              <w:rPr>
                <w:noProof/>
                <w:webHidden/>
              </w:rPr>
              <w:fldChar w:fldCharType="begin"/>
            </w:r>
            <w:r>
              <w:rPr>
                <w:noProof/>
                <w:webHidden/>
              </w:rPr>
              <w:instrText xml:space="preserve"> PAGEREF _Toc215626754 \h </w:instrText>
            </w:r>
            <w:r>
              <w:rPr>
                <w:noProof/>
                <w:webHidden/>
              </w:rPr>
            </w:r>
            <w:r>
              <w:rPr>
                <w:noProof/>
                <w:webHidden/>
              </w:rPr>
              <w:fldChar w:fldCharType="separate"/>
            </w:r>
            <w:r w:rsidR="007D535B">
              <w:rPr>
                <w:noProof/>
                <w:webHidden/>
              </w:rPr>
              <w:t>51</w:t>
            </w:r>
            <w:r>
              <w:rPr>
                <w:noProof/>
                <w:webHidden/>
              </w:rPr>
              <w:fldChar w:fldCharType="end"/>
            </w:r>
          </w:hyperlink>
        </w:p>
        <w:p w14:paraId="0DB71D33" w14:textId="468123AB" w:rsidR="00137D61" w:rsidRDefault="00137D61">
          <w:pPr>
            <w:pStyle w:val="Spistreci2"/>
            <w:rPr>
              <w:rFonts w:eastAsiaTheme="minorEastAsia"/>
              <w:noProof/>
              <w:kern w:val="2"/>
              <w:sz w:val="24"/>
              <w:szCs w:val="24"/>
              <w:lang w:eastAsia="ja-JP"/>
              <w14:ligatures w14:val="standardContextual"/>
            </w:rPr>
          </w:pPr>
          <w:hyperlink w:anchor="_Toc215626755" w:history="1">
            <w:r w:rsidRPr="00EF7105">
              <w:rPr>
                <w:rStyle w:val="Hipercze"/>
                <w:rFonts w:asciiTheme="majorBidi" w:hAnsiTheme="majorBidi"/>
                <w:noProof/>
              </w:rPr>
              <w:t>8.2</w:t>
            </w:r>
            <w:r>
              <w:rPr>
                <w:rFonts w:eastAsiaTheme="minorEastAsia"/>
                <w:noProof/>
                <w:kern w:val="2"/>
                <w:sz w:val="24"/>
                <w:szCs w:val="24"/>
                <w:lang w:eastAsia="ja-JP"/>
                <w14:ligatures w14:val="standardContextual"/>
              </w:rPr>
              <w:tab/>
            </w:r>
            <w:r w:rsidRPr="00EF7105">
              <w:rPr>
                <w:rStyle w:val="Hipercze"/>
                <w:rFonts w:asciiTheme="majorBidi" w:hAnsiTheme="majorBidi"/>
                <w:noProof/>
              </w:rPr>
              <w:t>Podgląd Umowy</w:t>
            </w:r>
            <w:r>
              <w:rPr>
                <w:noProof/>
                <w:webHidden/>
              </w:rPr>
              <w:tab/>
            </w:r>
            <w:r>
              <w:rPr>
                <w:noProof/>
                <w:webHidden/>
              </w:rPr>
              <w:fldChar w:fldCharType="begin"/>
            </w:r>
            <w:r>
              <w:rPr>
                <w:noProof/>
                <w:webHidden/>
              </w:rPr>
              <w:instrText xml:space="preserve"> PAGEREF _Toc215626755 \h </w:instrText>
            </w:r>
            <w:r>
              <w:rPr>
                <w:noProof/>
                <w:webHidden/>
              </w:rPr>
            </w:r>
            <w:r>
              <w:rPr>
                <w:noProof/>
                <w:webHidden/>
              </w:rPr>
              <w:fldChar w:fldCharType="separate"/>
            </w:r>
            <w:r w:rsidR="007D535B">
              <w:rPr>
                <w:noProof/>
                <w:webHidden/>
              </w:rPr>
              <w:t>54</w:t>
            </w:r>
            <w:r>
              <w:rPr>
                <w:noProof/>
                <w:webHidden/>
              </w:rPr>
              <w:fldChar w:fldCharType="end"/>
            </w:r>
          </w:hyperlink>
        </w:p>
        <w:p w14:paraId="44E7EA25" w14:textId="32196E23" w:rsidR="00137D61" w:rsidRDefault="00137D61">
          <w:pPr>
            <w:pStyle w:val="Spistreci2"/>
            <w:rPr>
              <w:rFonts w:eastAsiaTheme="minorEastAsia"/>
              <w:noProof/>
              <w:kern w:val="2"/>
              <w:sz w:val="24"/>
              <w:szCs w:val="24"/>
              <w:lang w:eastAsia="ja-JP"/>
              <w14:ligatures w14:val="standardContextual"/>
            </w:rPr>
          </w:pPr>
          <w:hyperlink w:anchor="_Toc215626756" w:history="1">
            <w:r w:rsidRPr="00EF7105">
              <w:rPr>
                <w:rStyle w:val="Hipercze"/>
                <w:rFonts w:asciiTheme="majorBidi" w:hAnsiTheme="majorBidi"/>
                <w:noProof/>
              </w:rPr>
              <w:t>8.3</w:t>
            </w:r>
            <w:r>
              <w:rPr>
                <w:rFonts w:eastAsiaTheme="minorEastAsia"/>
                <w:noProof/>
                <w:kern w:val="2"/>
                <w:sz w:val="24"/>
                <w:szCs w:val="24"/>
                <w:lang w:eastAsia="ja-JP"/>
                <w14:ligatures w14:val="standardContextual"/>
              </w:rPr>
              <w:tab/>
            </w:r>
            <w:r w:rsidRPr="00EF7105">
              <w:rPr>
                <w:rStyle w:val="Hipercze"/>
                <w:rFonts w:asciiTheme="majorBidi" w:hAnsiTheme="majorBidi"/>
                <w:noProof/>
              </w:rPr>
              <w:t>Modyfikacja umowy</w:t>
            </w:r>
            <w:r>
              <w:rPr>
                <w:noProof/>
                <w:webHidden/>
              </w:rPr>
              <w:tab/>
            </w:r>
            <w:r>
              <w:rPr>
                <w:noProof/>
                <w:webHidden/>
              </w:rPr>
              <w:fldChar w:fldCharType="begin"/>
            </w:r>
            <w:r>
              <w:rPr>
                <w:noProof/>
                <w:webHidden/>
              </w:rPr>
              <w:instrText xml:space="preserve"> PAGEREF _Toc215626756 \h </w:instrText>
            </w:r>
            <w:r>
              <w:rPr>
                <w:noProof/>
                <w:webHidden/>
              </w:rPr>
            </w:r>
            <w:r>
              <w:rPr>
                <w:noProof/>
                <w:webHidden/>
              </w:rPr>
              <w:fldChar w:fldCharType="separate"/>
            </w:r>
            <w:r w:rsidR="007D535B">
              <w:rPr>
                <w:noProof/>
                <w:webHidden/>
              </w:rPr>
              <w:t>56</w:t>
            </w:r>
            <w:r>
              <w:rPr>
                <w:noProof/>
                <w:webHidden/>
              </w:rPr>
              <w:fldChar w:fldCharType="end"/>
            </w:r>
          </w:hyperlink>
        </w:p>
        <w:p w14:paraId="100E6543" w14:textId="3F20F395" w:rsidR="00137D61" w:rsidRDefault="00137D61">
          <w:pPr>
            <w:pStyle w:val="Spistreci2"/>
            <w:rPr>
              <w:rFonts w:eastAsiaTheme="minorEastAsia"/>
              <w:noProof/>
              <w:kern w:val="2"/>
              <w:sz w:val="24"/>
              <w:szCs w:val="24"/>
              <w:lang w:eastAsia="ja-JP"/>
              <w14:ligatures w14:val="standardContextual"/>
            </w:rPr>
          </w:pPr>
          <w:hyperlink w:anchor="_Toc215626757" w:history="1">
            <w:r w:rsidRPr="00EF7105">
              <w:rPr>
                <w:rStyle w:val="Hipercze"/>
                <w:rFonts w:asciiTheme="majorBidi" w:hAnsiTheme="majorBidi"/>
                <w:noProof/>
              </w:rPr>
              <w:t>8.4</w:t>
            </w:r>
            <w:r>
              <w:rPr>
                <w:rFonts w:eastAsiaTheme="minorEastAsia"/>
                <w:noProof/>
                <w:kern w:val="2"/>
                <w:sz w:val="24"/>
                <w:szCs w:val="24"/>
                <w:lang w:eastAsia="ja-JP"/>
                <w14:ligatures w14:val="standardContextual"/>
              </w:rPr>
              <w:tab/>
            </w:r>
            <w:r w:rsidRPr="00EF7105">
              <w:rPr>
                <w:rStyle w:val="Hipercze"/>
                <w:rFonts w:asciiTheme="majorBidi" w:hAnsiTheme="majorBidi"/>
                <w:noProof/>
              </w:rPr>
              <w:t>Podgląd Aneksu</w:t>
            </w:r>
            <w:r>
              <w:rPr>
                <w:noProof/>
                <w:webHidden/>
              </w:rPr>
              <w:tab/>
            </w:r>
            <w:r>
              <w:rPr>
                <w:noProof/>
                <w:webHidden/>
              </w:rPr>
              <w:fldChar w:fldCharType="begin"/>
            </w:r>
            <w:r>
              <w:rPr>
                <w:noProof/>
                <w:webHidden/>
              </w:rPr>
              <w:instrText xml:space="preserve"> PAGEREF _Toc215626757 \h </w:instrText>
            </w:r>
            <w:r>
              <w:rPr>
                <w:noProof/>
                <w:webHidden/>
              </w:rPr>
            </w:r>
            <w:r>
              <w:rPr>
                <w:noProof/>
                <w:webHidden/>
              </w:rPr>
              <w:fldChar w:fldCharType="separate"/>
            </w:r>
            <w:r w:rsidR="007D535B">
              <w:rPr>
                <w:noProof/>
                <w:webHidden/>
              </w:rPr>
              <w:t>56</w:t>
            </w:r>
            <w:r>
              <w:rPr>
                <w:noProof/>
                <w:webHidden/>
              </w:rPr>
              <w:fldChar w:fldCharType="end"/>
            </w:r>
          </w:hyperlink>
        </w:p>
        <w:p w14:paraId="134F6A53" w14:textId="5F68BA28" w:rsidR="00137D61" w:rsidRDefault="00137D61">
          <w:pPr>
            <w:pStyle w:val="Spistreci2"/>
            <w:rPr>
              <w:rFonts w:eastAsiaTheme="minorEastAsia"/>
              <w:noProof/>
              <w:kern w:val="2"/>
              <w:sz w:val="24"/>
              <w:szCs w:val="24"/>
              <w:lang w:eastAsia="ja-JP"/>
              <w14:ligatures w14:val="standardContextual"/>
            </w:rPr>
          </w:pPr>
          <w:hyperlink w:anchor="_Toc215626758" w:history="1">
            <w:r w:rsidRPr="00EF7105">
              <w:rPr>
                <w:rStyle w:val="Hipercze"/>
                <w:rFonts w:asciiTheme="majorBidi" w:hAnsiTheme="majorBidi"/>
                <w:noProof/>
              </w:rPr>
              <w:t>8.5</w:t>
            </w:r>
            <w:r>
              <w:rPr>
                <w:rFonts w:eastAsiaTheme="minorEastAsia"/>
                <w:noProof/>
                <w:kern w:val="2"/>
                <w:sz w:val="24"/>
                <w:szCs w:val="24"/>
                <w:lang w:eastAsia="ja-JP"/>
                <w14:ligatures w14:val="standardContextual"/>
              </w:rPr>
              <w:tab/>
            </w:r>
            <w:r w:rsidRPr="00EF7105">
              <w:rPr>
                <w:rStyle w:val="Hipercze"/>
                <w:rFonts w:asciiTheme="majorBidi" w:hAnsiTheme="majorBidi"/>
                <w:noProof/>
              </w:rPr>
              <w:t>Podpisanie dokumentu</w:t>
            </w:r>
            <w:r>
              <w:rPr>
                <w:noProof/>
                <w:webHidden/>
              </w:rPr>
              <w:tab/>
            </w:r>
            <w:r>
              <w:rPr>
                <w:noProof/>
                <w:webHidden/>
              </w:rPr>
              <w:fldChar w:fldCharType="begin"/>
            </w:r>
            <w:r>
              <w:rPr>
                <w:noProof/>
                <w:webHidden/>
              </w:rPr>
              <w:instrText xml:space="preserve"> PAGEREF _Toc215626758 \h </w:instrText>
            </w:r>
            <w:r>
              <w:rPr>
                <w:noProof/>
                <w:webHidden/>
              </w:rPr>
            </w:r>
            <w:r>
              <w:rPr>
                <w:noProof/>
                <w:webHidden/>
              </w:rPr>
              <w:fldChar w:fldCharType="separate"/>
            </w:r>
            <w:r w:rsidR="007D535B">
              <w:rPr>
                <w:noProof/>
                <w:webHidden/>
              </w:rPr>
              <w:t>58</w:t>
            </w:r>
            <w:r>
              <w:rPr>
                <w:noProof/>
                <w:webHidden/>
              </w:rPr>
              <w:fldChar w:fldCharType="end"/>
            </w:r>
          </w:hyperlink>
        </w:p>
        <w:p w14:paraId="68AEA15B" w14:textId="14436D94" w:rsidR="00137D61" w:rsidRDefault="00137D61">
          <w:pPr>
            <w:pStyle w:val="Spistreci2"/>
            <w:rPr>
              <w:rFonts w:eastAsiaTheme="minorEastAsia"/>
              <w:noProof/>
              <w:kern w:val="2"/>
              <w:sz w:val="24"/>
              <w:szCs w:val="24"/>
              <w:lang w:eastAsia="ja-JP"/>
              <w14:ligatures w14:val="standardContextual"/>
            </w:rPr>
          </w:pPr>
          <w:hyperlink w:anchor="_Toc215626759" w:history="1">
            <w:r w:rsidRPr="00EF7105">
              <w:rPr>
                <w:rStyle w:val="Hipercze"/>
                <w:rFonts w:asciiTheme="majorBidi" w:hAnsiTheme="majorBidi"/>
                <w:noProof/>
              </w:rPr>
              <w:t>8.6</w:t>
            </w:r>
            <w:r>
              <w:rPr>
                <w:rFonts w:eastAsiaTheme="minorEastAsia"/>
                <w:noProof/>
                <w:kern w:val="2"/>
                <w:sz w:val="24"/>
                <w:szCs w:val="24"/>
                <w:lang w:eastAsia="ja-JP"/>
                <w14:ligatures w14:val="standardContextual"/>
              </w:rPr>
              <w:tab/>
            </w:r>
            <w:r w:rsidRPr="00EF7105">
              <w:rPr>
                <w:rStyle w:val="Hipercze"/>
                <w:rFonts w:asciiTheme="majorBidi" w:hAnsiTheme="majorBidi"/>
                <w:noProof/>
              </w:rPr>
              <w:t>Zwrot dokumentu bez podpisu</w:t>
            </w:r>
            <w:r>
              <w:rPr>
                <w:noProof/>
                <w:webHidden/>
              </w:rPr>
              <w:tab/>
            </w:r>
            <w:r>
              <w:rPr>
                <w:noProof/>
                <w:webHidden/>
              </w:rPr>
              <w:fldChar w:fldCharType="begin"/>
            </w:r>
            <w:r>
              <w:rPr>
                <w:noProof/>
                <w:webHidden/>
              </w:rPr>
              <w:instrText xml:space="preserve"> PAGEREF _Toc215626759 \h </w:instrText>
            </w:r>
            <w:r>
              <w:rPr>
                <w:noProof/>
                <w:webHidden/>
              </w:rPr>
            </w:r>
            <w:r>
              <w:rPr>
                <w:noProof/>
                <w:webHidden/>
              </w:rPr>
              <w:fldChar w:fldCharType="separate"/>
            </w:r>
            <w:r w:rsidR="007D535B">
              <w:rPr>
                <w:noProof/>
                <w:webHidden/>
              </w:rPr>
              <w:t>62</w:t>
            </w:r>
            <w:r>
              <w:rPr>
                <w:noProof/>
                <w:webHidden/>
              </w:rPr>
              <w:fldChar w:fldCharType="end"/>
            </w:r>
          </w:hyperlink>
        </w:p>
        <w:p w14:paraId="0E710A89" w14:textId="7116F57B" w:rsidR="00137D61" w:rsidRDefault="00137D61">
          <w:pPr>
            <w:pStyle w:val="Spistreci2"/>
            <w:rPr>
              <w:rFonts w:eastAsiaTheme="minorEastAsia"/>
              <w:noProof/>
              <w:kern w:val="2"/>
              <w:sz w:val="24"/>
              <w:szCs w:val="24"/>
              <w:lang w:eastAsia="ja-JP"/>
              <w14:ligatures w14:val="standardContextual"/>
            </w:rPr>
          </w:pPr>
          <w:hyperlink w:anchor="_Toc215626760" w:history="1">
            <w:r w:rsidRPr="00EF7105">
              <w:rPr>
                <w:rStyle w:val="Hipercze"/>
                <w:rFonts w:asciiTheme="majorBidi" w:hAnsiTheme="majorBidi"/>
                <w:noProof/>
              </w:rPr>
              <w:t>8.7</w:t>
            </w:r>
            <w:r>
              <w:rPr>
                <w:rFonts w:eastAsiaTheme="minorEastAsia"/>
                <w:noProof/>
                <w:kern w:val="2"/>
                <w:sz w:val="24"/>
                <w:szCs w:val="24"/>
                <w:lang w:eastAsia="ja-JP"/>
                <w14:ligatures w14:val="standardContextual"/>
              </w:rPr>
              <w:tab/>
            </w:r>
            <w:r w:rsidRPr="00EF7105">
              <w:rPr>
                <w:rStyle w:val="Hipercze"/>
                <w:rFonts w:asciiTheme="majorBidi" w:hAnsiTheme="majorBidi"/>
                <w:noProof/>
              </w:rPr>
              <w:t>Podgląd wniosku o zmianę</w:t>
            </w:r>
            <w:r>
              <w:rPr>
                <w:noProof/>
                <w:webHidden/>
              </w:rPr>
              <w:tab/>
            </w:r>
            <w:r>
              <w:rPr>
                <w:noProof/>
                <w:webHidden/>
              </w:rPr>
              <w:fldChar w:fldCharType="begin"/>
            </w:r>
            <w:r>
              <w:rPr>
                <w:noProof/>
                <w:webHidden/>
              </w:rPr>
              <w:instrText xml:space="preserve"> PAGEREF _Toc215626760 \h </w:instrText>
            </w:r>
            <w:r>
              <w:rPr>
                <w:noProof/>
                <w:webHidden/>
              </w:rPr>
            </w:r>
            <w:r>
              <w:rPr>
                <w:noProof/>
                <w:webHidden/>
              </w:rPr>
              <w:fldChar w:fldCharType="separate"/>
            </w:r>
            <w:r w:rsidR="007D535B">
              <w:rPr>
                <w:noProof/>
                <w:webHidden/>
              </w:rPr>
              <w:t>62</w:t>
            </w:r>
            <w:r>
              <w:rPr>
                <w:noProof/>
                <w:webHidden/>
              </w:rPr>
              <w:fldChar w:fldCharType="end"/>
            </w:r>
          </w:hyperlink>
        </w:p>
        <w:p w14:paraId="21ADE185" w14:textId="3682F76F" w:rsidR="00137D61" w:rsidRDefault="00137D61">
          <w:pPr>
            <w:pStyle w:val="Spistreci2"/>
            <w:rPr>
              <w:rFonts w:eastAsiaTheme="minorEastAsia"/>
              <w:noProof/>
              <w:kern w:val="2"/>
              <w:sz w:val="24"/>
              <w:szCs w:val="24"/>
              <w:lang w:eastAsia="ja-JP"/>
              <w14:ligatures w14:val="standardContextual"/>
            </w:rPr>
          </w:pPr>
          <w:hyperlink w:anchor="_Toc215626761" w:history="1">
            <w:r w:rsidRPr="00EF7105">
              <w:rPr>
                <w:rStyle w:val="Hipercze"/>
                <w:rFonts w:asciiTheme="majorBidi" w:hAnsiTheme="majorBidi"/>
                <w:noProof/>
              </w:rPr>
              <w:t>8.8</w:t>
            </w:r>
            <w:r>
              <w:rPr>
                <w:rFonts w:eastAsiaTheme="minorEastAsia"/>
                <w:noProof/>
                <w:kern w:val="2"/>
                <w:sz w:val="24"/>
                <w:szCs w:val="24"/>
                <w:lang w:eastAsia="ja-JP"/>
                <w14:ligatures w14:val="standardContextual"/>
              </w:rPr>
              <w:tab/>
            </w:r>
            <w:r w:rsidRPr="00EF7105">
              <w:rPr>
                <w:rStyle w:val="Hipercze"/>
                <w:rFonts w:asciiTheme="majorBidi" w:hAnsiTheme="majorBidi"/>
                <w:noProof/>
              </w:rPr>
              <w:t>Usunięcie Wniosku o zmianę</w:t>
            </w:r>
            <w:r>
              <w:rPr>
                <w:noProof/>
                <w:webHidden/>
              </w:rPr>
              <w:tab/>
            </w:r>
            <w:r>
              <w:rPr>
                <w:noProof/>
                <w:webHidden/>
              </w:rPr>
              <w:fldChar w:fldCharType="begin"/>
            </w:r>
            <w:r>
              <w:rPr>
                <w:noProof/>
                <w:webHidden/>
              </w:rPr>
              <w:instrText xml:space="preserve"> PAGEREF _Toc215626761 \h </w:instrText>
            </w:r>
            <w:r>
              <w:rPr>
                <w:noProof/>
                <w:webHidden/>
              </w:rPr>
            </w:r>
            <w:r>
              <w:rPr>
                <w:noProof/>
                <w:webHidden/>
              </w:rPr>
              <w:fldChar w:fldCharType="separate"/>
            </w:r>
            <w:r w:rsidR="007D535B">
              <w:rPr>
                <w:noProof/>
                <w:webHidden/>
              </w:rPr>
              <w:t>63</w:t>
            </w:r>
            <w:r>
              <w:rPr>
                <w:noProof/>
                <w:webHidden/>
              </w:rPr>
              <w:fldChar w:fldCharType="end"/>
            </w:r>
          </w:hyperlink>
        </w:p>
        <w:p w14:paraId="26B16430" w14:textId="2847DE89" w:rsidR="00137D61" w:rsidRDefault="00137D61">
          <w:pPr>
            <w:pStyle w:val="Spistreci1"/>
            <w:rPr>
              <w:rFonts w:eastAsiaTheme="minorEastAsia"/>
              <w:noProof/>
              <w:kern w:val="2"/>
              <w:sz w:val="24"/>
              <w:szCs w:val="24"/>
              <w:lang w:eastAsia="ja-JP"/>
              <w14:ligatures w14:val="standardContextual"/>
            </w:rPr>
          </w:pPr>
          <w:hyperlink w:anchor="_Toc215626762" w:history="1">
            <w:r w:rsidRPr="00EF7105">
              <w:rPr>
                <w:rStyle w:val="Hipercze"/>
                <w:rFonts w:asciiTheme="majorBidi" w:eastAsia="Arial" w:hAnsiTheme="majorBidi"/>
                <w:b/>
                <w:bCs/>
                <w:noProof/>
              </w:rPr>
              <w:t>9</w:t>
            </w:r>
            <w:r>
              <w:rPr>
                <w:rFonts w:eastAsiaTheme="minorEastAsia"/>
                <w:noProof/>
                <w:kern w:val="2"/>
                <w:sz w:val="24"/>
                <w:szCs w:val="24"/>
                <w:lang w:eastAsia="ja-JP"/>
                <w14:ligatures w14:val="standardContextual"/>
              </w:rPr>
              <w:tab/>
            </w:r>
            <w:r w:rsidRPr="00EF7105">
              <w:rPr>
                <w:rStyle w:val="Hipercze"/>
                <w:rFonts w:asciiTheme="majorBidi" w:eastAsia="Arial" w:hAnsiTheme="majorBidi"/>
                <w:b/>
                <w:bCs/>
                <w:noProof/>
              </w:rPr>
              <w:t>Załączniki</w:t>
            </w:r>
            <w:r>
              <w:rPr>
                <w:noProof/>
                <w:webHidden/>
              </w:rPr>
              <w:tab/>
            </w:r>
            <w:r>
              <w:rPr>
                <w:noProof/>
                <w:webHidden/>
              </w:rPr>
              <w:fldChar w:fldCharType="begin"/>
            </w:r>
            <w:r>
              <w:rPr>
                <w:noProof/>
                <w:webHidden/>
              </w:rPr>
              <w:instrText xml:space="preserve"> PAGEREF _Toc215626762 \h </w:instrText>
            </w:r>
            <w:r>
              <w:rPr>
                <w:noProof/>
                <w:webHidden/>
              </w:rPr>
            </w:r>
            <w:r>
              <w:rPr>
                <w:noProof/>
                <w:webHidden/>
              </w:rPr>
              <w:fldChar w:fldCharType="separate"/>
            </w:r>
            <w:r w:rsidR="007D535B">
              <w:rPr>
                <w:noProof/>
                <w:webHidden/>
              </w:rPr>
              <w:t>65</w:t>
            </w:r>
            <w:r>
              <w:rPr>
                <w:noProof/>
                <w:webHidden/>
              </w:rPr>
              <w:fldChar w:fldCharType="end"/>
            </w:r>
          </w:hyperlink>
        </w:p>
        <w:p w14:paraId="7E5D5A1A" w14:textId="4FD98275" w:rsidR="00137D61" w:rsidRDefault="00137D61">
          <w:pPr>
            <w:pStyle w:val="Spistreci2"/>
            <w:rPr>
              <w:rFonts w:eastAsiaTheme="minorEastAsia"/>
              <w:noProof/>
              <w:kern w:val="2"/>
              <w:sz w:val="24"/>
              <w:szCs w:val="24"/>
              <w:lang w:eastAsia="ja-JP"/>
              <w14:ligatures w14:val="standardContextual"/>
            </w:rPr>
          </w:pPr>
          <w:hyperlink w:anchor="_Toc215626763" w:history="1">
            <w:r w:rsidRPr="00EF7105">
              <w:rPr>
                <w:rStyle w:val="Hipercze"/>
                <w:rFonts w:asciiTheme="majorBidi" w:hAnsiTheme="majorBidi"/>
                <w:noProof/>
              </w:rPr>
              <w:t>9.1</w:t>
            </w:r>
            <w:r>
              <w:rPr>
                <w:rFonts w:eastAsiaTheme="minorEastAsia"/>
                <w:noProof/>
                <w:kern w:val="2"/>
                <w:sz w:val="24"/>
                <w:szCs w:val="24"/>
                <w:lang w:eastAsia="ja-JP"/>
                <w14:ligatures w14:val="standardContextual"/>
              </w:rPr>
              <w:tab/>
            </w:r>
            <w:r w:rsidRPr="00EF7105">
              <w:rPr>
                <w:rStyle w:val="Hipercze"/>
                <w:rFonts w:asciiTheme="majorBidi" w:hAnsiTheme="majorBidi"/>
                <w:noProof/>
              </w:rPr>
              <w:t>Katalog załączników</w:t>
            </w:r>
            <w:r>
              <w:rPr>
                <w:noProof/>
                <w:webHidden/>
              </w:rPr>
              <w:tab/>
            </w:r>
            <w:r>
              <w:rPr>
                <w:noProof/>
                <w:webHidden/>
              </w:rPr>
              <w:fldChar w:fldCharType="begin"/>
            </w:r>
            <w:r>
              <w:rPr>
                <w:noProof/>
                <w:webHidden/>
              </w:rPr>
              <w:instrText xml:space="preserve"> PAGEREF _Toc215626763 \h </w:instrText>
            </w:r>
            <w:r>
              <w:rPr>
                <w:noProof/>
                <w:webHidden/>
              </w:rPr>
            </w:r>
            <w:r>
              <w:rPr>
                <w:noProof/>
                <w:webHidden/>
              </w:rPr>
              <w:fldChar w:fldCharType="separate"/>
            </w:r>
            <w:r w:rsidR="007D535B">
              <w:rPr>
                <w:noProof/>
                <w:webHidden/>
              </w:rPr>
              <w:t>65</w:t>
            </w:r>
            <w:r>
              <w:rPr>
                <w:noProof/>
                <w:webHidden/>
              </w:rPr>
              <w:fldChar w:fldCharType="end"/>
            </w:r>
          </w:hyperlink>
        </w:p>
        <w:p w14:paraId="5E56A163" w14:textId="7D8DA4E4" w:rsidR="00137D61" w:rsidRDefault="00137D61">
          <w:pPr>
            <w:pStyle w:val="Spistreci2"/>
            <w:rPr>
              <w:rFonts w:eastAsiaTheme="minorEastAsia"/>
              <w:noProof/>
              <w:kern w:val="2"/>
              <w:sz w:val="24"/>
              <w:szCs w:val="24"/>
              <w:lang w:eastAsia="ja-JP"/>
              <w14:ligatures w14:val="standardContextual"/>
            </w:rPr>
          </w:pPr>
          <w:hyperlink w:anchor="_Toc215626764" w:history="1">
            <w:r w:rsidRPr="00EF7105">
              <w:rPr>
                <w:rStyle w:val="Hipercze"/>
                <w:rFonts w:asciiTheme="majorBidi" w:hAnsiTheme="majorBidi"/>
                <w:noProof/>
              </w:rPr>
              <w:t>9.2</w:t>
            </w:r>
            <w:r>
              <w:rPr>
                <w:rFonts w:eastAsiaTheme="minorEastAsia"/>
                <w:noProof/>
                <w:kern w:val="2"/>
                <w:sz w:val="24"/>
                <w:szCs w:val="24"/>
                <w:lang w:eastAsia="ja-JP"/>
                <w14:ligatures w14:val="standardContextual"/>
              </w:rPr>
              <w:tab/>
            </w:r>
            <w:r w:rsidRPr="00EF7105">
              <w:rPr>
                <w:rStyle w:val="Hipercze"/>
                <w:rFonts w:asciiTheme="majorBidi" w:hAnsiTheme="majorBidi"/>
                <w:noProof/>
              </w:rPr>
              <w:t>Modyfikacja załącznika</w:t>
            </w:r>
            <w:r>
              <w:rPr>
                <w:noProof/>
                <w:webHidden/>
              </w:rPr>
              <w:tab/>
            </w:r>
            <w:r>
              <w:rPr>
                <w:noProof/>
                <w:webHidden/>
              </w:rPr>
              <w:fldChar w:fldCharType="begin"/>
            </w:r>
            <w:r>
              <w:rPr>
                <w:noProof/>
                <w:webHidden/>
              </w:rPr>
              <w:instrText xml:space="preserve"> PAGEREF _Toc215626764 \h </w:instrText>
            </w:r>
            <w:r>
              <w:rPr>
                <w:noProof/>
                <w:webHidden/>
              </w:rPr>
            </w:r>
            <w:r>
              <w:rPr>
                <w:noProof/>
                <w:webHidden/>
              </w:rPr>
              <w:fldChar w:fldCharType="separate"/>
            </w:r>
            <w:r w:rsidR="007D535B">
              <w:rPr>
                <w:noProof/>
                <w:webHidden/>
              </w:rPr>
              <w:t>68</w:t>
            </w:r>
            <w:r>
              <w:rPr>
                <w:noProof/>
                <w:webHidden/>
              </w:rPr>
              <w:fldChar w:fldCharType="end"/>
            </w:r>
          </w:hyperlink>
        </w:p>
        <w:p w14:paraId="3C7A3C3D" w14:textId="75DC7034" w:rsidR="00137D61" w:rsidRDefault="00137D61">
          <w:pPr>
            <w:pStyle w:val="Spistreci2"/>
            <w:rPr>
              <w:rFonts w:eastAsiaTheme="minorEastAsia"/>
              <w:noProof/>
              <w:kern w:val="2"/>
              <w:sz w:val="24"/>
              <w:szCs w:val="24"/>
              <w:lang w:eastAsia="ja-JP"/>
              <w14:ligatures w14:val="standardContextual"/>
            </w:rPr>
          </w:pPr>
          <w:hyperlink w:anchor="_Toc215626765" w:history="1">
            <w:r w:rsidRPr="00EF7105">
              <w:rPr>
                <w:rStyle w:val="Hipercze"/>
                <w:rFonts w:asciiTheme="majorBidi" w:hAnsiTheme="majorBidi"/>
                <w:noProof/>
              </w:rPr>
              <w:t>9.3</w:t>
            </w:r>
            <w:r>
              <w:rPr>
                <w:rFonts w:eastAsiaTheme="minorEastAsia"/>
                <w:noProof/>
                <w:kern w:val="2"/>
                <w:sz w:val="24"/>
                <w:szCs w:val="24"/>
                <w:lang w:eastAsia="ja-JP"/>
                <w14:ligatures w14:val="standardContextual"/>
              </w:rPr>
              <w:tab/>
            </w:r>
            <w:r w:rsidRPr="00EF7105">
              <w:rPr>
                <w:rStyle w:val="Hipercze"/>
                <w:rFonts w:asciiTheme="majorBidi" w:hAnsiTheme="majorBidi"/>
                <w:noProof/>
              </w:rPr>
              <w:t>Dowiązanie załącznika do dokumentu</w:t>
            </w:r>
            <w:r>
              <w:rPr>
                <w:noProof/>
                <w:webHidden/>
              </w:rPr>
              <w:tab/>
            </w:r>
            <w:r>
              <w:rPr>
                <w:noProof/>
                <w:webHidden/>
              </w:rPr>
              <w:fldChar w:fldCharType="begin"/>
            </w:r>
            <w:r>
              <w:rPr>
                <w:noProof/>
                <w:webHidden/>
              </w:rPr>
              <w:instrText xml:space="preserve"> PAGEREF _Toc215626765 \h </w:instrText>
            </w:r>
            <w:r>
              <w:rPr>
                <w:noProof/>
                <w:webHidden/>
              </w:rPr>
            </w:r>
            <w:r>
              <w:rPr>
                <w:noProof/>
                <w:webHidden/>
              </w:rPr>
              <w:fldChar w:fldCharType="separate"/>
            </w:r>
            <w:r w:rsidR="007D535B">
              <w:rPr>
                <w:noProof/>
                <w:webHidden/>
              </w:rPr>
              <w:t>70</w:t>
            </w:r>
            <w:r>
              <w:rPr>
                <w:noProof/>
                <w:webHidden/>
              </w:rPr>
              <w:fldChar w:fldCharType="end"/>
            </w:r>
          </w:hyperlink>
        </w:p>
        <w:p w14:paraId="3865D1DE" w14:textId="1914E9E5" w:rsidR="00137D61" w:rsidRDefault="00137D61">
          <w:pPr>
            <w:pStyle w:val="Spistreci2"/>
            <w:rPr>
              <w:rFonts w:eastAsiaTheme="minorEastAsia"/>
              <w:noProof/>
              <w:kern w:val="2"/>
              <w:sz w:val="24"/>
              <w:szCs w:val="24"/>
              <w:lang w:eastAsia="ja-JP"/>
              <w14:ligatures w14:val="standardContextual"/>
            </w:rPr>
          </w:pPr>
          <w:hyperlink w:anchor="_Toc215626766" w:history="1">
            <w:r w:rsidRPr="00EF7105">
              <w:rPr>
                <w:rStyle w:val="Hipercze"/>
                <w:rFonts w:asciiTheme="majorBidi" w:hAnsiTheme="majorBidi"/>
                <w:noProof/>
              </w:rPr>
              <w:t>9.4</w:t>
            </w:r>
            <w:r>
              <w:rPr>
                <w:rFonts w:eastAsiaTheme="minorEastAsia"/>
                <w:noProof/>
                <w:kern w:val="2"/>
                <w:sz w:val="24"/>
                <w:szCs w:val="24"/>
                <w:lang w:eastAsia="ja-JP"/>
                <w14:ligatures w14:val="standardContextual"/>
              </w:rPr>
              <w:tab/>
            </w:r>
            <w:r w:rsidRPr="00EF7105">
              <w:rPr>
                <w:rStyle w:val="Hipercze"/>
                <w:rFonts w:asciiTheme="majorBidi" w:hAnsiTheme="majorBidi"/>
                <w:noProof/>
              </w:rPr>
              <w:t>Odwiązanie załącznika od dokumentu</w:t>
            </w:r>
            <w:r>
              <w:rPr>
                <w:noProof/>
                <w:webHidden/>
              </w:rPr>
              <w:tab/>
            </w:r>
            <w:r>
              <w:rPr>
                <w:noProof/>
                <w:webHidden/>
              </w:rPr>
              <w:fldChar w:fldCharType="begin"/>
            </w:r>
            <w:r>
              <w:rPr>
                <w:noProof/>
                <w:webHidden/>
              </w:rPr>
              <w:instrText xml:space="preserve"> PAGEREF _Toc215626766 \h </w:instrText>
            </w:r>
            <w:r>
              <w:rPr>
                <w:noProof/>
                <w:webHidden/>
              </w:rPr>
            </w:r>
            <w:r>
              <w:rPr>
                <w:noProof/>
                <w:webHidden/>
              </w:rPr>
              <w:fldChar w:fldCharType="separate"/>
            </w:r>
            <w:r w:rsidR="007D535B">
              <w:rPr>
                <w:noProof/>
                <w:webHidden/>
              </w:rPr>
              <w:t>71</w:t>
            </w:r>
            <w:r>
              <w:rPr>
                <w:noProof/>
                <w:webHidden/>
              </w:rPr>
              <w:fldChar w:fldCharType="end"/>
            </w:r>
          </w:hyperlink>
        </w:p>
        <w:p w14:paraId="35310618" w14:textId="4B8850AE" w:rsidR="00137D61" w:rsidRDefault="00137D61">
          <w:pPr>
            <w:pStyle w:val="Spistreci2"/>
            <w:rPr>
              <w:rFonts w:eastAsiaTheme="minorEastAsia"/>
              <w:noProof/>
              <w:kern w:val="2"/>
              <w:sz w:val="24"/>
              <w:szCs w:val="24"/>
              <w:lang w:eastAsia="ja-JP"/>
              <w14:ligatures w14:val="standardContextual"/>
            </w:rPr>
          </w:pPr>
          <w:hyperlink w:anchor="_Toc215626767" w:history="1">
            <w:r w:rsidRPr="00EF7105">
              <w:rPr>
                <w:rStyle w:val="Hipercze"/>
                <w:rFonts w:asciiTheme="majorBidi" w:hAnsiTheme="majorBidi"/>
                <w:noProof/>
              </w:rPr>
              <w:t>9.5</w:t>
            </w:r>
            <w:r>
              <w:rPr>
                <w:rFonts w:eastAsiaTheme="minorEastAsia"/>
                <w:noProof/>
                <w:kern w:val="2"/>
                <w:sz w:val="24"/>
                <w:szCs w:val="24"/>
                <w:lang w:eastAsia="ja-JP"/>
                <w14:ligatures w14:val="standardContextual"/>
              </w:rPr>
              <w:tab/>
            </w:r>
            <w:r w:rsidRPr="00EF7105">
              <w:rPr>
                <w:rStyle w:val="Hipercze"/>
                <w:rFonts w:asciiTheme="majorBidi" w:hAnsiTheme="majorBidi"/>
                <w:noProof/>
              </w:rPr>
              <w:t>Usunięcie załącznika</w:t>
            </w:r>
            <w:r>
              <w:rPr>
                <w:noProof/>
                <w:webHidden/>
              </w:rPr>
              <w:tab/>
            </w:r>
            <w:r>
              <w:rPr>
                <w:noProof/>
                <w:webHidden/>
              </w:rPr>
              <w:fldChar w:fldCharType="begin"/>
            </w:r>
            <w:r>
              <w:rPr>
                <w:noProof/>
                <w:webHidden/>
              </w:rPr>
              <w:instrText xml:space="preserve"> PAGEREF _Toc215626767 \h </w:instrText>
            </w:r>
            <w:r>
              <w:rPr>
                <w:noProof/>
                <w:webHidden/>
              </w:rPr>
            </w:r>
            <w:r>
              <w:rPr>
                <w:noProof/>
                <w:webHidden/>
              </w:rPr>
              <w:fldChar w:fldCharType="separate"/>
            </w:r>
            <w:r w:rsidR="007D535B">
              <w:rPr>
                <w:noProof/>
                <w:webHidden/>
              </w:rPr>
              <w:t>72</w:t>
            </w:r>
            <w:r>
              <w:rPr>
                <w:noProof/>
                <w:webHidden/>
              </w:rPr>
              <w:fldChar w:fldCharType="end"/>
            </w:r>
          </w:hyperlink>
        </w:p>
        <w:p w14:paraId="34C39565" w14:textId="205ECA55" w:rsidR="00137D61" w:rsidRDefault="00137D61">
          <w:pPr>
            <w:pStyle w:val="Spistreci2"/>
            <w:rPr>
              <w:rFonts w:eastAsiaTheme="minorEastAsia"/>
              <w:noProof/>
              <w:kern w:val="2"/>
              <w:sz w:val="24"/>
              <w:szCs w:val="24"/>
              <w:lang w:eastAsia="ja-JP"/>
              <w14:ligatures w14:val="standardContextual"/>
            </w:rPr>
          </w:pPr>
          <w:hyperlink w:anchor="_Toc215626768" w:history="1">
            <w:r w:rsidRPr="00EF7105">
              <w:rPr>
                <w:rStyle w:val="Hipercze"/>
                <w:rFonts w:asciiTheme="majorBidi" w:hAnsiTheme="majorBidi"/>
                <w:noProof/>
              </w:rPr>
              <w:t>9.6</w:t>
            </w:r>
            <w:r>
              <w:rPr>
                <w:rFonts w:eastAsiaTheme="minorEastAsia"/>
                <w:noProof/>
                <w:kern w:val="2"/>
                <w:sz w:val="24"/>
                <w:szCs w:val="24"/>
                <w:lang w:eastAsia="ja-JP"/>
                <w14:ligatures w14:val="standardContextual"/>
              </w:rPr>
              <w:tab/>
            </w:r>
            <w:r w:rsidRPr="00EF7105">
              <w:rPr>
                <w:rStyle w:val="Hipercze"/>
                <w:rFonts w:asciiTheme="majorBidi" w:hAnsiTheme="majorBidi"/>
                <w:noProof/>
              </w:rPr>
              <w:t>Dodanie załącznika z poziomu katalogu załączników</w:t>
            </w:r>
            <w:r>
              <w:rPr>
                <w:noProof/>
                <w:webHidden/>
              </w:rPr>
              <w:tab/>
            </w:r>
            <w:r>
              <w:rPr>
                <w:noProof/>
                <w:webHidden/>
              </w:rPr>
              <w:fldChar w:fldCharType="begin"/>
            </w:r>
            <w:r>
              <w:rPr>
                <w:noProof/>
                <w:webHidden/>
              </w:rPr>
              <w:instrText xml:space="preserve"> PAGEREF _Toc215626768 \h </w:instrText>
            </w:r>
            <w:r>
              <w:rPr>
                <w:noProof/>
                <w:webHidden/>
              </w:rPr>
            </w:r>
            <w:r>
              <w:rPr>
                <w:noProof/>
                <w:webHidden/>
              </w:rPr>
              <w:fldChar w:fldCharType="separate"/>
            </w:r>
            <w:r w:rsidR="007D535B">
              <w:rPr>
                <w:noProof/>
                <w:webHidden/>
              </w:rPr>
              <w:t>74</w:t>
            </w:r>
            <w:r>
              <w:rPr>
                <w:noProof/>
                <w:webHidden/>
              </w:rPr>
              <w:fldChar w:fldCharType="end"/>
            </w:r>
          </w:hyperlink>
        </w:p>
        <w:p w14:paraId="4E4712E4" w14:textId="71AD0F44" w:rsidR="00137D61" w:rsidRDefault="00137D61">
          <w:pPr>
            <w:pStyle w:val="Spistreci2"/>
            <w:rPr>
              <w:rFonts w:eastAsiaTheme="minorEastAsia"/>
              <w:noProof/>
              <w:kern w:val="2"/>
              <w:sz w:val="24"/>
              <w:szCs w:val="24"/>
              <w:lang w:eastAsia="ja-JP"/>
              <w14:ligatures w14:val="standardContextual"/>
            </w:rPr>
          </w:pPr>
          <w:hyperlink w:anchor="_Toc215626769" w:history="1">
            <w:r w:rsidRPr="00EF7105">
              <w:rPr>
                <w:rStyle w:val="Hipercze"/>
                <w:rFonts w:asciiTheme="majorBidi" w:hAnsiTheme="majorBidi"/>
                <w:noProof/>
              </w:rPr>
              <w:t>9.7</w:t>
            </w:r>
            <w:r>
              <w:rPr>
                <w:rFonts w:eastAsiaTheme="minorEastAsia"/>
                <w:noProof/>
                <w:kern w:val="2"/>
                <w:sz w:val="24"/>
                <w:szCs w:val="24"/>
                <w:lang w:eastAsia="ja-JP"/>
                <w14:ligatures w14:val="standardContextual"/>
              </w:rPr>
              <w:tab/>
            </w:r>
            <w:r w:rsidRPr="00EF7105">
              <w:rPr>
                <w:rStyle w:val="Hipercze"/>
                <w:rFonts w:asciiTheme="majorBidi" w:hAnsiTheme="majorBidi"/>
                <w:noProof/>
              </w:rPr>
              <w:t>Pobranie pliku z załącznika</w:t>
            </w:r>
            <w:r>
              <w:rPr>
                <w:noProof/>
                <w:webHidden/>
              </w:rPr>
              <w:tab/>
            </w:r>
            <w:r>
              <w:rPr>
                <w:noProof/>
                <w:webHidden/>
              </w:rPr>
              <w:fldChar w:fldCharType="begin"/>
            </w:r>
            <w:r>
              <w:rPr>
                <w:noProof/>
                <w:webHidden/>
              </w:rPr>
              <w:instrText xml:space="preserve"> PAGEREF _Toc215626769 \h </w:instrText>
            </w:r>
            <w:r>
              <w:rPr>
                <w:noProof/>
                <w:webHidden/>
              </w:rPr>
            </w:r>
            <w:r>
              <w:rPr>
                <w:noProof/>
                <w:webHidden/>
              </w:rPr>
              <w:fldChar w:fldCharType="separate"/>
            </w:r>
            <w:r w:rsidR="007D535B">
              <w:rPr>
                <w:noProof/>
                <w:webHidden/>
              </w:rPr>
              <w:t>74</w:t>
            </w:r>
            <w:r>
              <w:rPr>
                <w:noProof/>
                <w:webHidden/>
              </w:rPr>
              <w:fldChar w:fldCharType="end"/>
            </w:r>
          </w:hyperlink>
        </w:p>
        <w:p w14:paraId="17AC8E72" w14:textId="1DC28D98" w:rsidR="00137D61" w:rsidRDefault="00137D61">
          <w:pPr>
            <w:pStyle w:val="Spistreci1"/>
            <w:rPr>
              <w:rFonts w:eastAsiaTheme="minorEastAsia"/>
              <w:noProof/>
              <w:kern w:val="2"/>
              <w:sz w:val="24"/>
              <w:szCs w:val="24"/>
              <w:lang w:eastAsia="ja-JP"/>
              <w14:ligatures w14:val="standardContextual"/>
            </w:rPr>
          </w:pPr>
          <w:hyperlink w:anchor="_Toc215626770" w:history="1">
            <w:r w:rsidRPr="00EF7105">
              <w:rPr>
                <w:rStyle w:val="Hipercze"/>
                <w:rFonts w:asciiTheme="majorBidi" w:eastAsia="Arial" w:hAnsiTheme="majorBidi"/>
                <w:b/>
                <w:bCs/>
                <w:noProof/>
              </w:rPr>
              <w:t>10</w:t>
            </w:r>
            <w:r>
              <w:rPr>
                <w:rFonts w:eastAsiaTheme="minorEastAsia"/>
                <w:noProof/>
                <w:kern w:val="2"/>
                <w:sz w:val="24"/>
                <w:szCs w:val="24"/>
                <w:lang w:eastAsia="ja-JP"/>
                <w14:ligatures w14:val="standardContextual"/>
              </w:rPr>
              <w:tab/>
            </w:r>
            <w:r w:rsidRPr="00EF7105">
              <w:rPr>
                <w:rStyle w:val="Hipercze"/>
                <w:rFonts w:asciiTheme="majorBidi" w:eastAsia="Arial" w:hAnsiTheme="majorBidi"/>
                <w:b/>
                <w:bCs/>
                <w:noProof/>
              </w:rPr>
              <w:t>Zarządzanie użytkownikami</w:t>
            </w:r>
            <w:r>
              <w:rPr>
                <w:noProof/>
                <w:webHidden/>
              </w:rPr>
              <w:tab/>
            </w:r>
            <w:r>
              <w:rPr>
                <w:noProof/>
                <w:webHidden/>
              </w:rPr>
              <w:fldChar w:fldCharType="begin"/>
            </w:r>
            <w:r>
              <w:rPr>
                <w:noProof/>
                <w:webHidden/>
              </w:rPr>
              <w:instrText xml:space="preserve"> PAGEREF _Toc215626770 \h </w:instrText>
            </w:r>
            <w:r>
              <w:rPr>
                <w:noProof/>
                <w:webHidden/>
              </w:rPr>
            </w:r>
            <w:r>
              <w:rPr>
                <w:noProof/>
                <w:webHidden/>
              </w:rPr>
              <w:fldChar w:fldCharType="separate"/>
            </w:r>
            <w:r w:rsidR="007D535B">
              <w:rPr>
                <w:noProof/>
                <w:webHidden/>
              </w:rPr>
              <w:t>75</w:t>
            </w:r>
            <w:r>
              <w:rPr>
                <w:noProof/>
                <w:webHidden/>
              </w:rPr>
              <w:fldChar w:fldCharType="end"/>
            </w:r>
          </w:hyperlink>
        </w:p>
        <w:p w14:paraId="51E1682E" w14:textId="78BAB058" w:rsidR="00137D61" w:rsidRDefault="00137D61">
          <w:pPr>
            <w:pStyle w:val="Spistreci2"/>
            <w:rPr>
              <w:rFonts w:eastAsiaTheme="minorEastAsia"/>
              <w:noProof/>
              <w:kern w:val="2"/>
              <w:sz w:val="24"/>
              <w:szCs w:val="24"/>
              <w:lang w:eastAsia="ja-JP"/>
              <w14:ligatures w14:val="standardContextual"/>
            </w:rPr>
          </w:pPr>
          <w:hyperlink w:anchor="_Toc215626771" w:history="1">
            <w:r w:rsidRPr="00EF7105">
              <w:rPr>
                <w:rStyle w:val="Hipercze"/>
                <w:rFonts w:asciiTheme="majorBidi" w:hAnsiTheme="majorBidi"/>
                <w:noProof/>
              </w:rPr>
              <w:t>10.1</w:t>
            </w:r>
            <w:r>
              <w:rPr>
                <w:rFonts w:eastAsiaTheme="minorEastAsia"/>
                <w:noProof/>
                <w:kern w:val="2"/>
                <w:sz w:val="24"/>
                <w:szCs w:val="24"/>
                <w:lang w:eastAsia="ja-JP"/>
                <w14:ligatures w14:val="standardContextual"/>
              </w:rPr>
              <w:tab/>
            </w:r>
            <w:r w:rsidRPr="00EF7105">
              <w:rPr>
                <w:rStyle w:val="Hipercze"/>
                <w:rFonts w:asciiTheme="majorBidi" w:hAnsiTheme="majorBidi"/>
                <w:noProof/>
              </w:rPr>
              <w:t>Rejestracja własnego konta</w:t>
            </w:r>
            <w:r>
              <w:rPr>
                <w:noProof/>
                <w:webHidden/>
              </w:rPr>
              <w:tab/>
            </w:r>
            <w:r>
              <w:rPr>
                <w:noProof/>
                <w:webHidden/>
              </w:rPr>
              <w:fldChar w:fldCharType="begin"/>
            </w:r>
            <w:r>
              <w:rPr>
                <w:noProof/>
                <w:webHidden/>
              </w:rPr>
              <w:instrText xml:space="preserve"> PAGEREF _Toc215626771 \h </w:instrText>
            </w:r>
            <w:r>
              <w:rPr>
                <w:noProof/>
                <w:webHidden/>
              </w:rPr>
            </w:r>
            <w:r>
              <w:rPr>
                <w:noProof/>
                <w:webHidden/>
              </w:rPr>
              <w:fldChar w:fldCharType="separate"/>
            </w:r>
            <w:r w:rsidR="007D535B">
              <w:rPr>
                <w:noProof/>
                <w:webHidden/>
              </w:rPr>
              <w:t>75</w:t>
            </w:r>
            <w:r>
              <w:rPr>
                <w:noProof/>
                <w:webHidden/>
              </w:rPr>
              <w:fldChar w:fldCharType="end"/>
            </w:r>
          </w:hyperlink>
        </w:p>
        <w:p w14:paraId="4F669277" w14:textId="6EA3ED62" w:rsidR="00137D61" w:rsidRDefault="00137D61">
          <w:pPr>
            <w:pStyle w:val="Spistreci2"/>
            <w:rPr>
              <w:rFonts w:eastAsiaTheme="minorEastAsia"/>
              <w:noProof/>
              <w:kern w:val="2"/>
              <w:sz w:val="24"/>
              <w:szCs w:val="24"/>
              <w:lang w:eastAsia="ja-JP"/>
              <w14:ligatures w14:val="standardContextual"/>
            </w:rPr>
          </w:pPr>
          <w:hyperlink w:anchor="_Toc215626772" w:history="1">
            <w:r w:rsidRPr="00EF7105">
              <w:rPr>
                <w:rStyle w:val="Hipercze"/>
                <w:rFonts w:asciiTheme="majorBidi" w:hAnsiTheme="majorBidi"/>
                <w:noProof/>
              </w:rPr>
              <w:t>10.2</w:t>
            </w:r>
            <w:r>
              <w:rPr>
                <w:rFonts w:eastAsiaTheme="minorEastAsia"/>
                <w:noProof/>
                <w:kern w:val="2"/>
                <w:sz w:val="24"/>
                <w:szCs w:val="24"/>
                <w:lang w:eastAsia="ja-JP"/>
                <w14:ligatures w14:val="standardContextual"/>
              </w:rPr>
              <w:tab/>
            </w:r>
            <w:r w:rsidRPr="00EF7105">
              <w:rPr>
                <w:rStyle w:val="Hipercze"/>
                <w:rFonts w:asciiTheme="majorBidi" w:hAnsiTheme="majorBidi"/>
                <w:noProof/>
              </w:rPr>
              <w:t>Zarządzanie osobami uprawnionymi</w:t>
            </w:r>
            <w:r>
              <w:rPr>
                <w:noProof/>
                <w:webHidden/>
              </w:rPr>
              <w:tab/>
            </w:r>
            <w:r>
              <w:rPr>
                <w:noProof/>
                <w:webHidden/>
              </w:rPr>
              <w:fldChar w:fldCharType="begin"/>
            </w:r>
            <w:r>
              <w:rPr>
                <w:noProof/>
                <w:webHidden/>
              </w:rPr>
              <w:instrText xml:space="preserve"> PAGEREF _Toc215626772 \h </w:instrText>
            </w:r>
            <w:r>
              <w:rPr>
                <w:noProof/>
                <w:webHidden/>
              </w:rPr>
            </w:r>
            <w:r>
              <w:rPr>
                <w:noProof/>
                <w:webHidden/>
              </w:rPr>
              <w:fldChar w:fldCharType="separate"/>
            </w:r>
            <w:r w:rsidR="007D535B">
              <w:rPr>
                <w:noProof/>
                <w:webHidden/>
              </w:rPr>
              <w:t>76</w:t>
            </w:r>
            <w:r>
              <w:rPr>
                <w:noProof/>
                <w:webHidden/>
              </w:rPr>
              <w:fldChar w:fldCharType="end"/>
            </w:r>
          </w:hyperlink>
        </w:p>
        <w:p w14:paraId="2D0DAC55" w14:textId="0EE6CD93" w:rsidR="00137D61" w:rsidRDefault="00137D61">
          <w:pPr>
            <w:pStyle w:val="Spistreci3"/>
            <w:rPr>
              <w:rFonts w:eastAsiaTheme="minorEastAsia"/>
              <w:noProof/>
              <w:kern w:val="2"/>
              <w:sz w:val="24"/>
              <w:szCs w:val="24"/>
              <w:lang w:eastAsia="ja-JP"/>
              <w14:ligatures w14:val="standardContextual"/>
            </w:rPr>
          </w:pPr>
          <w:hyperlink w:anchor="_Toc215626773" w:history="1">
            <w:r w:rsidRPr="00EF7105">
              <w:rPr>
                <w:rStyle w:val="Hipercze"/>
                <w:rFonts w:asciiTheme="majorBidi" w:hAnsiTheme="majorBidi"/>
                <w:noProof/>
              </w:rPr>
              <w:t>10.2.1</w:t>
            </w:r>
            <w:r>
              <w:rPr>
                <w:rFonts w:eastAsiaTheme="minorEastAsia"/>
                <w:noProof/>
                <w:kern w:val="2"/>
                <w:sz w:val="24"/>
                <w:szCs w:val="24"/>
                <w:lang w:eastAsia="ja-JP"/>
                <w14:ligatures w14:val="standardContextual"/>
              </w:rPr>
              <w:tab/>
            </w:r>
            <w:r w:rsidRPr="00EF7105">
              <w:rPr>
                <w:rStyle w:val="Hipercze"/>
                <w:rFonts w:asciiTheme="majorBidi" w:hAnsiTheme="majorBidi"/>
                <w:noProof/>
              </w:rPr>
              <w:t>Lista osób uprawnionych</w:t>
            </w:r>
            <w:r>
              <w:rPr>
                <w:noProof/>
                <w:webHidden/>
              </w:rPr>
              <w:tab/>
            </w:r>
            <w:r>
              <w:rPr>
                <w:noProof/>
                <w:webHidden/>
              </w:rPr>
              <w:fldChar w:fldCharType="begin"/>
            </w:r>
            <w:r>
              <w:rPr>
                <w:noProof/>
                <w:webHidden/>
              </w:rPr>
              <w:instrText xml:space="preserve"> PAGEREF _Toc215626773 \h </w:instrText>
            </w:r>
            <w:r>
              <w:rPr>
                <w:noProof/>
                <w:webHidden/>
              </w:rPr>
            </w:r>
            <w:r>
              <w:rPr>
                <w:noProof/>
                <w:webHidden/>
              </w:rPr>
              <w:fldChar w:fldCharType="separate"/>
            </w:r>
            <w:r w:rsidR="007D535B">
              <w:rPr>
                <w:noProof/>
                <w:webHidden/>
              </w:rPr>
              <w:t>76</w:t>
            </w:r>
            <w:r>
              <w:rPr>
                <w:noProof/>
                <w:webHidden/>
              </w:rPr>
              <w:fldChar w:fldCharType="end"/>
            </w:r>
          </w:hyperlink>
        </w:p>
        <w:p w14:paraId="00990F33" w14:textId="688DA27F" w:rsidR="00137D61" w:rsidRDefault="00137D61">
          <w:pPr>
            <w:pStyle w:val="Spistreci3"/>
            <w:rPr>
              <w:rFonts w:eastAsiaTheme="minorEastAsia"/>
              <w:noProof/>
              <w:kern w:val="2"/>
              <w:sz w:val="24"/>
              <w:szCs w:val="24"/>
              <w:lang w:eastAsia="ja-JP"/>
              <w14:ligatures w14:val="standardContextual"/>
            </w:rPr>
          </w:pPr>
          <w:hyperlink w:anchor="_Toc215626774" w:history="1">
            <w:r w:rsidRPr="00EF7105">
              <w:rPr>
                <w:rStyle w:val="Hipercze"/>
                <w:rFonts w:asciiTheme="majorBidi" w:hAnsiTheme="majorBidi"/>
                <w:noProof/>
              </w:rPr>
              <w:t>10.2.2</w:t>
            </w:r>
            <w:r>
              <w:rPr>
                <w:rFonts w:eastAsiaTheme="minorEastAsia"/>
                <w:noProof/>
                <w:kern w:val="2"/>
                <w:sz w:val="24"/>
                <w:szCs w:val="24"/>
                <w:lang w:eastAsia="ja-JP"/>
                <w14:ligatures w14:val="standardContextual"/>
              </w:rPr>
              <w:tab/>
            </w:r>
            <w:r w:rsidRPr="00EF7105">
              <w:rPr>
                <w:rStyle w:val="Hipercze"/>
                <w:rFonts w:asciiTheme="majorBidi" w:hAnsiTheme="majorBidi"/>
                <w:noProof/>
              </w:rPr>
              <w:t>Modyfikacja danych osoby uprawnionej</w:t>
            </w:r>
            <w:r>
              <w:rPr>
                <w:noProof/>
                <w:webHidden/>
              </w:rPr>
              <w:tab/>
            </w:r>
            <w:r>
              <w:rPr>
                <w:noProof/>
                <w:webHidden/>
              </w:rPr>
              <w:fldChar w:fldCharType="begin"/>
            </w:r>
            <w:r>
              <w:rPr>
                <w:noProof/>
                <w:webHidden/>
              </w:rPr>
              <w:instrText xml:space="preserve"> PAGEREF _Toc215626774 \h </w:instrText>
            </w:r>
            <w:r>
              <w:rPr>
                <w:noProof/>
                <w:webHidden/>
              </w:rPr>
            </w:r>
            <w:r>
              <w:rPr>
                <w:noProof/>
                <w:webHidden/>
              </w:rPr>
              <w:fldChar w:fldCharType="separate"/>
            </w:r>
            <w:r w:rsidR="007D535B">
              <w:rPr>
                <w:noProof/>
                <w:webHidden/>
              </w:rPr>
              <w:t>78</w:t>
            </w:r>
            <w:r>
              <w:rPr>
                <w:noProof/>
                <w:webHidden/>
              </w:rPr>
              <w:fldChar w:fldCharType="end"/>
            </w:r>
          </w:hyperlink>
        </w:p>
        <w:p w14:paraId="0AE8D499" w14:textId="5F0E47B4" w:rsidR="00137D61" w:rsidRDefault="00137D61">
          <w:pPr>
            <w:pStyle w:val="Spistreci3"/>
            <w:rPr>
              <w:rFonts w:eastAsiaTheme="minorEastAsia"/>
              <w:noProof/>
              <w:kern w:val="2"/>
              <w:sz w:val="24"/>
              <w:szCs w:val="24"/>
              <w:lang w:eastAsia="ja-JP"/>
              <w14:ligatures w14:val="standardContextual"/>
            </w:rPr>
          </w:pPr>
          <w:hyperlink w:anchor="_Toc215626775" w:history="1">
            <w:r w:rsidRPr="00EF7105">
              <w:rPr>
                <w:rStyle w:val="Hipercze"/>
                <w:rFonts w:asciiTheme="majorBidi" w:hAnsiTheme="majorBidi"/>
                <w:noProof/>
              </w:rPr>
              <w:t>10.2.3</w:t>
            </w:r>
            <w:r>
              <w:rPr>
                <w:rFonts w:eastAsiaTheme="minorEastAsia"/>
                <w:noProof/>
                <w:kern w:val="2"/>
                <w:sz w:val="24"/>
                <w:szCs w:val="24"/>
                <w:lang w:eastAsia="ja-JP"/>
                <w14:ligatures w14:val="standardContextual"/>
              </w:rPr>
              <w:tab/>
            </w:r>
            <w:r w:rsidRPr="00EF7105">
              <w:rPr>
                <w:rStyle w:val="Hipercze"/>
                <w:rFonts w:asciiTheme="majorBidi" w:hAnsiTheme="majorBidi"/>
                <w:noProof/>
              </w:rPr>
              <w:t>Zablokowanie osoby uprawnionej</w:t>
            </w:r>
            <w:r>
              <w:rPr>
                <w:noProof/>
                <w:webHidden/>
              </w:rPr>
              <w:tab/>
            </w:r>
            <w:r>
              <w:rPr>
                <w:noProof/>
                <w:webHidden/>
              </w:rPr>
              <w:fldChar w:fldCharType="begin"/>
            </w:r>
            <w:r>
              <w:rPr>
                <w:noProof/>
                <w:webHidden/>
              </w:rPr>
              <w:instrText xml:space="preserve"> PAGEREF _Toc215626775 \h </w:instrText>
            </w:r>
            <w:r>
              <w:rPr>
                <w:noProof/>
                <w:webHidden/>
              </w:rPr>
            </w:r>
            <w:r>
              <w:rPr>
                <w:noProof/>
                <w:webHidden/>
              </w:rPr>
              <w:fldChar w:fldCharType="separate"/>
            </w:r>
            <w:r w:rsidR="007D535B">
              <w:rPr>
                <w:noProof/>
                <w:webHidden/>
              </w:rPr>
              <w:t>80</w:t>
            </w:r>
            <w:r>
              <w:rPr>
                <w:noProof/>
                <w:webHidden/>
              </w:rPr>
              <w:fldChar w:fldCharType="end"/>
            </w:r>
          </w:hyperlink>
        </w:p>
        <w:p w14:paraId="2130A67C" w14:textId="79F2C8C2" w:rsidR="00137D61" w:rsidRDefault="00137D61">
          <w:pPr>
            <w:pStyle w:val="Spistreci3"/>
            <w:rPr>
              <w:rFonts w:eastAsiaTheme="minorEastAsia"/>
              <w:noProof/>
              <w:kern w:val="2"/>
              <w:sz w:val="24"/>
              <w:szCs w:val="24"/>
              <w:lang w:eastAsia="ja-JP"/>
              <w14:ligatures w14:val="standardContextual"/>
            </w:rPr>
          </w:pPr>
          <w:hyperlink w:anchor="_Toc215626776" w:history="1">
            <w:r w:rsidRPr="00EF7105">
              <w:rPr>
                <w:rStyle w:val="Hipercze"/>
                <w:rFonts w:asciiTheme="majorBidi" w:hAnsiTheme="majorBidi"/>
                <w:noProof/>
              </w:rPr>
              <w:t>10.2.4</w:t>
            </w:r>
            <w:r>
              <w:rPr>
                <w:rFonts w:eastAsiaTheme="minorEastAsia"/>
                <w:noProof/>
                <w:kern w:val="2"/>
                <w:sz w:val="24"/>
                <w:szCs w:val="24"/>
                <w:lang w:eastAsia="ja-JP"/>
                <w14:ligatures w14:val="standardContextual"/>
              </w:rPr>
              <w:tab/>
            </w:r>
            <w:r w:rsidRPr="00EF7105">
              <w:rPr>
                <w:rStyle w:val="Hipercze"/>
                <w:rFonts w:asciiTheme="majorBidi" w:hAnsiTheme="majorBidi"/>
                <w:noProof/>
              </w:rPr>
              <w:t>Odblokowanie osoby uprawnionej</w:t>
            </w:r>
            <w:r>
              <w:rPr>
                <w:noProof/>
                <w:webHidden/>
              </w:rPr>
              <w:tab/>
            </w:r>
            <w:r>
              <w:rPr>
                <w:noProof/>
                <w:webHidden/>
              </w:rPr>
              <w:fldChar w:fldCharType="begin"/>
            </w:r>
            <w:r>
              <w:rPr>
                <w:noProof/>
                <w:webHidden/>
              </w:rPr>
              <w:instrText xml:space="preserve"> PAGEREF _Toc215626776 \h </w:instrText>
            </w:r>
            <w:r>
              <w:rPr>
                <w:noProof/>
                <w:webHidden/>
              </w:rPr>
            </w:r>
            <w:r>
              <w:rPr>
                <w:noProof/>
                <w:webHidden/>
              </w:rPr>
              <w:fldChar w:fldCharType="separate"/>
            </w:r>
            <w:r w:rsidR="007D535B">
              <w:rPr>
                <w:noProof/>
                <w:webHidden/>
              </w:rPr>
              <w:t>81</w:t>
            </w:r>
            <w:r>
              <w:rPr>
                <w:noProof/>
                <w:webHidden/>
              </w:rPr>
              <w:fldChar w:fldCharType="end"/>
            </w:r>
          </w:hyperlink>
        </w:p>
        <w:p w14:paraId="626FAB2A" w14:textId="451F9FB4" w:rsidR="00137D61" w:rsidRDefault="00137D61">
          <w:pPr>
            <w:pStyle w:val="Spistreci1"/>
            <w:rPr>
              <w:rFonts w:eastAsiaTheme="minorEastAsia"/>
              <w:noProof/>
              <w:kern w:val="2"/>
              <w:sz w:val="24"/>
              <w:szCs w:val="24"/>
              <w:lang w:eastAsia="ja-JP"/>
              <w14:ligatures w14:val="standardContextual"/>
            </w:rPr>
          </w:pPr>
          <w:hyperlink w:anchor="_Toc215626777" w:history="1">
            <w:r w:rsidRPr="00EF7105">
              <w:rPr>
                <w:rStyle w:val="Hipercze"/>
                <w:rFonts w:asciiTheme="majorBidi" w:eastAsia="Arial" w:hAnsiTheme="majorBidi"/>
                <w:b/>
                <w:bCs/>
                <w:noProof/>
              </w:rPr>
              <w:t>11</w:t>
            </w:r>
            <w:r>
              <w:rPr>
                <w:rFonts w:eastAsiaTheme="minorEastAsia"/>
                <w:noProof/>
                <w:kern w:val="2"/>
                <w:sz w:val="24"/>
                <w:szCs w:val="24"/>
                <w:lang w:eastAsia="ja-JP"/>
                <w14:ligatures w14:val="standardContextual"/>
              </w:rPr>
              <w:tab/>
            </w:r>
            <w:r w:rsidRPr="00EF7105">
              <w:rPr>
                <w:rStyle w:val="Hipercze"/>
                <w:rFonts w:asciiTheme="majorBidi" w:eastAsia="Arial" w:hAnsiTheme="majorBidi"/>
                <w:b/>
                <w:bCs/>
                <w:noProof/>
              </w:rPr>
              <w:t>Zadania użytkownika</w:t>
            </w:r>
            <w:r>
              <w:rPr>
                <w:noProof/>
                <w:webHidden/>
              </w:rPr>
              <w:tab/>
            </w:r>
            <w:r>
              <w:rPr>
                <w:noProof/>
                <w:webHidden/>
              </w:rPr>
              <w:fldChar w:fldCharType="begin"/>
            </w:r>
            <w:r>
              <w:rPr>
                <w:noProof/>
                <w:webHidden/>
              </w:rPr>
              <w:instrText xml:space="preserve"> PAGEREF _Toc215626777 \h </w:instrText>
            </w:r>
            <w:r>
              <w:rPr>
                <w:noProof/>
                <w:webHidden/>
              </w:rPr>
            </w:r>
            <w:r>
              <w:rPr>
                <w:noProof/>
                <w:webHidden/>
              </w:rPr>
              <w:fldChar w:fldCharType="separate"/>
            </w:r>
            <w:r w:rsidR="007D535B">
              <w:rPr>
                <w:noProof/>
                <w:webHidden/>
              </w:rPr>
              <w:t>82</w:t>
            </w:r>
            <w:r>
              <w:rPr>
                <w:noProof/>
                <w:webHidden/>
              </w:rPr>
              <w:fldChar w:fldCharType="end"/>
            </w:r>
          </w:hyperlink>
        </w:p>
        <w:p w14:paraId="710650B8" w14:textId="2B2B4044" w:rsidR="00137D61" w:rsidRDefault="00137D61">
          <w:pPr>
            <w:pStyle w:val="Spistreci2"/>
            <w:rPr>
              <w:rFonts w:eastAsiaTheme="minorEastAsia"/>
              <w:noProof/>
              <w:kern w:val="2"/>
              <w:sz w:val="24"/>
              <w:szCs w:val="24"/>
              <w:lang w:eastAsia="ja-JP"/>
              <w14:ligatures w14:val="standardContextual"/>
            </w:rPr>
          </w:pPr>
          <w:hyperlink w:anchor="_Toc215626778" w:history="1">
            <w:r w:rsidRPr="00EF7105">
              <w:rPr>
                <w:rStyle w:val="Hipercze"/>
                <w:rFonts w:asciiTheme="majorBidi" w:hAnsiTheme="majorBidi"/>
                <w:noProof/>
              </w:rPr>
              <w:t>11.1</w:t>
            </w:r>
            <w:r>
              <w:rPr>
                <w:rFonts w:eastAsiaTheme="minorEastAsia"/>
                <w:noProof/>
                <w:kern w:val="2"/>
                <w:sz w:val="24"/>
                <w:szCs w:val="24"/>
                <w:lang w:eastAsia="ja-JP"/>
                <w14:ligatures w14:val="standardContextual"/>
              </w:rPr>
              <w:tab/>
            </w:r>
            <w:r w:rsidRPr="00EF7105">
              <w:rPr>
                <w:rStyle w:val="Hipercze"/>
                <w:rFonts w:asciiTheme="majorBidi" w:hAnsiTheme="majorBidi"/>
                <w:noProof/>
              </w:rPr>
              <w:t>Zadania</w:t>
            </w:r>
            <w:r>
              <w:rPr>
                <w:noProof/>
                <w:webHidden/>
              </w:rPr>
              <w:tab/>
            </w:r>
            <w:r>
              <w:rPr>
                <w:noProof/>
                <w:webHidden/>
              </w:rPr>
              <w:fldChar w:fldCharType="begin"/>
            </w:r>
            <w:r>
              <w:rPr>
                <w:noProof/>
                <w:webHidden/>
              </w:rPr>
              <w:instrText xml:space="preserve"> PAGEREF _Toc215626778 \h </w:instrText>
            </w:r>
            <w:r>
              <w:rPr>
                <w:noProof/>
                <w:webHidden/>
              </w:rPr>
            </w:r>
            <w:r>
              <w:rPr>
                <w:noProof/>
                <w:webHidden/>
              </w:rPr>
              <w:fldChar w:fldCharType="separate"/>
            </w:r>
            <w:r w:rsidR="007D535B">
              <w:rPr>
                <w:noProof/>
                <w:webHidden/>
              </w:rPr>
              <w:t>82</w:t>
            </w:r>
            <w:r>
              <w:rPr>
                <w:noProof/>
                <w:webHidden/>
              </w:rPr>
              <w:fldChar w:fldCharType="end"/>
            </w:r>
          </w:hyperlink>
        </w:p>
        <w:p w14:paraId="1A539EED" w14:textId="2621F53B" w:rsidR="00137D61" w:rsidRDefault="00137D61">
          <w:pPr>
            <w:pStyle w:val="Spistreci2"/>
            <w:rPr>
              <w:rFonts w:eastAsiaTheme="minorEastAsia"/>
              <w:noProof/>
              <w:kern w:val="2"/>
              <w:sz w:val="24"/>
              <w:szCs w:val="24"/>
              <w:lang w:eastAsia="ja-JP"/>
              <w14:ligatures w14:val="standardContextual"/>
            </w:rPr>
          </w:pPr>
          <w:hyperlink w:anchor="_Toc215626779" w:history="1">
            <w:r w:rsidRPr="00EF7105">
              <w:rPr>
                <w:rStyle w:val="Hipercze"/>
                <w:rFonts w:asciiTheme="majorBidi" w:hAnsiTheme="majorBidi"/>
                <w:noProof/>
              </w:rPr>
              <w:t>11.2</w:t>
            </w:r>
            <w:r>
              <w:rPr>
                <w:rFonts w:eastAsiaTheme="minorEastAsia"/>
                <w:noProof/>
                <w:kern w:val="2"/>
                <w:sz w:val="24"/>
                <w:szCs w:val="24"/>
                <w:lang w:eastAsia="ja-JP"/>
                <w14:ligatures w14:val="standardContextual"/>
              </w:rPr>
              <w:tab/>
            </w:r>
            <w:r w:rsidRPr="00EF7105">
              <w:rPr>
                <w:rStyle w:val="Hipercze"/>
                <w:rFonts w:asciiTheme="majorBidi" w:hAnsiTheme="majorBidi"/>
                <w:noProof/>
              </w:rPr>
              <w:t>Podgląd historii zadania</w:t>
            </w:r>
            <w:r>
              <w:rPr>
                <w:noProof/>
                <w:webHidden/>
              </w:rPr>
              <w:tab/>
            </w:r>
            <w:r>
              <w:rPr>
                <w:noProof/>
                <w:webHidden/>
              </w:rPr>
              <w:fldChar w:fldCharType="begin"/>
            </w:r>
            <w:r>
              <w:rPr>
                <w:noProof/>
                <w:webHidden/>
              </w:rPr>
              <w:instrText xml:space="preserve"> PAGEREF _Toc215626779 \h </w:instrText>
            </w:r>
            <w:r>
              <w:rPr>
                <w:noProof/>
                <w:webHidden/>
              </w:rPr>
            </w:r>
            <w:r>
              <w:rPr>
                <w:noProof/>
                <w:webHidden/>
              </w:rPr>
              <w:fldChar w:fldCharType="separate"/>
            </w:r>
            <w:r w:rsidR="007D535B">
              <w:rPr>
                <w:noProof/>
                <w:webHidden/>
              </w:rPr>
              <w:t>85</w:t>
            </w:r>
            <w:r>
              <w:rPr>
                <w:noProof/>
                <w:webHidden/>
              </w:rPr>
              <w:fldChar w:fldCharType="end"/>
            </w:r>
          </w:hyperlink>
        </w:p>
        <w:p w14:paraId="1504BC26" w14:textId="7FC9A442" w:rsidR="00137D61" w:rsidRDefault="00137D61">
          <w:pPr>
            <w:pStyle w:val="Spistreci2"/>
            <w:rPr>
              <w:rFonts w:eastAsiaTheme="minorEastAsia"/>
              <w:noProof/>
              <w:kern w:val="2"/>
              <w:sz w:val="24"/>
              <w:szCs w:val="24"/>
              <w:lang w:eastAsia="ja-JP"/>
              <w14:ligatures w14:val="standardContextual"/>
            </w:rPr>
          </w:pPr>
          <w:hyperlink w:anchor="_Toc215626780" w:history="1">
            <w:r w:rsidRPr="00EF7105">
              <w:rPr>
                <w:rStyle w:val="Hipercze"/>
                <w:rFonts w:asciiTheme="majorBidi" w:hAnsiTheme="majorBidi"/>
                <w:noProof/>
              </w:rPr>
              <w:t>11.3</w:t>
            </w:r>
            <w:r>
              <w:rPr>
                <w:rFonts w:eastAsiaTheme="minorEastAsia"/>
                <w:noProof/>
                <w:kern w:val="2"/>
                <w:sz w:val="24"/>
                <w:szCs w:val="24"/>
                <w:lang w:eastAsia="ja-JP"/>
                <w14:ligatures w14:val="standardContextual"/>
              </w:rPr>
              <w:tab/>
            </w:r>
            <w:r w:rsidRPr="00EF7105">
              <w:rPr>
                <w:rStyle w:val="Hipercze"/>
                <w:rFonts w:asciiTheme="majorBidi" w:hAnsiTheme="majorBidi"/>
                <w:noProof/>
              </w:rPr>
              <w:t>Usunięcie zadania z obserwowanych</w:t>
            </w:r>
            <w:r>
              <w:rPr>
                <w:noProof/>
                <w:webHidden/>
              </w:rPr>
              <w:tab/>
            </w:r>
            <w:r>
              <w:rPr>
                <w:noProof/>
                <w:webHidden/>
              </w:rPr>
              <w:fldChar w:fldCharType="begin"/>
            </w:r>
            <w:r>
              <w:rPr>
                <w:noProof/>
                <w:webHidden/>
              </w:rPr>
              <w:instrText xml:space="preserve"> PAGEREF _Toc215626780 \h </w:instrText>
            </w:r>
            <w:r>
              <w:rPr>
                <w:noProof/>
                <w:webHidden/>
              </w:rPr>
            </w:r>
            <w:r>
              <w:rPr>
                <w:noProof/>
                <w:webHidden/>
              </w:rPr>
              <w:fldChar w:fldCharType="separate"/>
            </w:r>
            <w:r w:rsidR="007D535B">
              <w:rPr>
                <w:noProof/>
                <w:webHidden/>
              </w:rPr>
              <w:t>86</w:t>
            </w:r>
            <w:r>
              <w:rPr>
                <w:noProof/>
                <w:webHidden/>
              </w:rPr>
              <w:fldChar w:fldCharType="end"/>
            </w:r>
          </w:hyperlink>
        </w:p>
        <w:p w14:paraId="71B2AD4E" w14:textId="193FCA78" w:rsidR="00137D61" w:rsidRDefault="00137D61">
          <w:pPr>
            <w:pStyle w:val="Spistreci2"/>
            <w:rPr>
              <w:rFonts w:eastAsiaTheme="minorEastAsia"/>
              <w:noProof/>
              <w:kern w:val="2"/>
              <w:sz w:val="24"/>
              <w:szCs w:val="24"/>
              <w:lang w:eastAsia="ja-JP"/>
              <w14:ligatures w14:val="standardContextual"/>
            </w:rPr>
          </w:pPr>
          <w:hyperlink w:anchor="_Toc215626781" w:history="1">
            <w:r w:rsidRPr="00EF7105">
              <w:rPr>
                <w:rStyle w:val="Hipercze"/>
                <w:rFonts w:asciiTheme="majorBidi" w:hAnsiTheme="majorBidi"/>
                <w:noProof/>
              </w:rPr>
              <w:t>11.4</w:t>
            </w:r>
            <w:r>
              <w:rPr>
                <w:rFonts w:eastAsiaTheme="minorEastAsia"/>
                <w:noProof/>
                <w:kern w:val="2"/>
                <w:sz w:val="24"/>
                <w:szCs w:val="24"/>
                <w:lang w:eastAsia="ja-JP"/>
                <w14:ligatures w14:val="standardContextual"/>
              </w:rPr>
              <w:tab/>
            </w:r>
            <w:r w:rsidRPr="00EF7105">
              <w:rPr>
                <w:rStyle w:val="Hipercze"/>
                <w:rFonts w:asciiTheme="majorBidi" w:hAnsiTheme="majorBidi"/>
                <w:noProof/>
              </w:rPr>
              <w:t>Przypisanie zadania</w:t>
            </w:r>
            <w:r>
              <w:rPr>
                <w:noProof/>
                <w:webHidden/>
              </w:rPr>
              <w:tab/>
            </w:r>
            <w:r>
              <w:rPr>
                <w:noProof/>
                <w:webHidden/>
              </w:rPr>
              <w:fldChar w:fldCharType="begin"/>
            </w:r>
            <w:r>
              <w:rPr>
                <w:noProof/>
                <w:webHidden/>
              </w:rPr>
              <w:instrText xml:space="preserve"> PAGEREF _Toc215626781 \h </w:instrText>
            </w:r>
            <w:r>
              <w:rPr>
                <w:noProof/>
                <w:webHidden/>
              </w:rPr>
            </w:r>
            <w:r>
              <w:rPr>
                <w:noProof/>
                <w:webHidden/>
              </w:rPr>
              <w:fldChar w:fldCharType="separate"/>
            </w:r>
            <w:r w:rsidR="007D535B">
              <w:rPr>
                <w:noProof/>
                <w:webHidden/>
              </w:rPr>
              <w:t>86</w:t>
            </w:r>
            <w:r>
              <w:rPr>
                <w:noProof/>
                <w:webHidden/>
              </w:rPr>
              <w:fldChar w:fldCharType="end"/>
            </w:r>
          </w:hyperlink>
        </w:p>
        <w:p w14:paraId="6EAF8FAE" w14:textId="75AF7148" w:rsidR="00137D61" w:rsidRDefault="00137D61">
          <w:pPr>
            <w:pStyle w:val="Spistreci2"/>
            <w:rPr>
              <w:rFonts w:eastAsiaTheme="minorEastAsia"/>
              <w:noProof/>
              <w:kern w:val="2"/>
              <w:sz w:val="24"/>
              <w:szCs w:val="24"/>
              <w:lang w:eastAsia="ja-JP"/>
              <w14:ligatures w14:val="standardContextual"/>
            </w:rPr>
          </w:pPr>
          <w:hyperlink w:anchor="_Toc215626782" w:history="1">
            <w:r w:rsidRPr="00EF7105">
              <w:rPr>
                <w:rStyle w:val="Hipercze"/>
                <w:rFonts w:asciiTheme="majorBidi" w:hAnsiTheme="majorBidi"/>
                <w:noProof/>
              </w:rPr>
              <w:t>11.5</w:t>
            </w:r>
            <w:r>
              <w:rPr>
                <w:rFonts w:eastAsiaTheme="minorEastAsia"/>
                <w:noProof/>
                <w:kern w:val="2"/>
                <w:sz w:val="24"/>
                <w:szCs w:val="24"/>
                <w:lang w:eastAsia="ja-JP"/>
                <w14:ligatures w14:val="standardContextual"/>
              </w:rPr>
              <w:tab/>
            </w:r>
            <w:r w:rsidRPr="00EF7105">
              <w:rPr>
                <w:rStyle w:val="Hipercze"/>
                <w:rFonts w:asciiTheme="majorBidi" w:hAnsiTheme="majorBidi"/>
                <w:noProof/>
              </w:rPr>
              <w:t>Zakończenie zadania</w:t>
            </w:r>
            <w:r>
              <w:rPr>
                <w:noProof/>
                <w:webHidden/>
              </w:rPr>
              <w:tab/>
            </w:r>
            <w:r>
              <w:rPr>
                <w:noProof/>
                <w:webHidden/>
              </w:rPr>
              <w:fldChar w:fldCharType="begin"/>
            </w:r>
            <w:r>
              <w:rPr>
                <w:noProof/>
                <w:webHidden/>
              </w:rPr>
              <w:instrText xml:space="preserve"> PAGEREF _Toc215626782 \h </w:instrText>
            </w:r>
            <w:r>
              <w:rPr>
                <w:noProof/>
                <w:webHidden/>
              </w:rPr>
            </w:r>
            <w:r>
              <w:rPr>
                <w:noProof/>
                <w:webHidden/>
              </w:rPr>
              <w:fldChar w:fldCharType="separate"/>
            </w:r>
            <w:r w:rsidR="007D535B">
              <w:rPr>
                <w:noProof/>
                <w:webHidden/>
              </w:rPr>
              <w:t>89</w:t>
            </w:r>
            <w:r>
              <w:rPr>
                <w:noProof/>
                <w:webHidden/>
              </w:rPr>
              <w:fldChar w:fldCharType="end"/>
            </w:r>
          </w:hyperlink>
        </w:p>
        <w:p w14:paraId="6027FA46" w14:textId="04181162" w:rsidR="00137D61" w:rsidRDefault="00137D61">
          <w:pPr>
            <w:pStyle w:val="Spistreci1"/>
            <w:rPr>
              <w:rFonts w:eastAsiaTheme="minorEastAsia"/>
              <w:noProof/>
              <w:kern w:val="2"/>
              <w:sz w:val="24"/>
              <w:szCs w:val="24"/>
              <w:lang w:eastAsia="ja-JP"/>
              <w14:ligatures w14:val="standardContextual"/>
            </w:rPr>
          </w:pPr>
          <w:hyperlink w:anchor="_Toc215626783" w:history="1">
            <w:r w:rsidRPr="00EF7105">
              <w:rPr>
                <w:rStyle w:val="Hipercze"/>
                <w:rFonts w:asciiTheme="majorBidi" w:eastAsia="Arial" w:hAnsiTheme="majorBidi"/>
                <w:b/>
                <w:bCs/>
                <w:noProof/>
              </w:rPr>
              <w:t>12</w:t>
            </w:r>
            <w:r>
              <w:rPr>
                <w:rFonts w:eastAsiaTheme="minorEastAsia"/>
                <w:noProof/>
                <w:kern w:val="2"/>
                <w:sz w:val="24"/>
                <w:szCs w:val="24"/>
                <w:lang w:eastAsia="ja-JP"/>
                <w14:ligatures w14:val="standardContextual"/>
              </w:rPr>
              <w:tab/>
            </w:r>
            <w:r w:rsidRPr="00EF7105">
              <w:rPr>
                <w:rStyle w:val="Hipercze"/>
                <w:rFonts w:asciiTheme="majorBidi" w:eastAsia="Arial" w:hAnsiTheme="majorBidi"/>
                <w:b/>
                <w:bCs/>
                <w:noProof/>
              </w:rPr>
              <w:t>Powiadomienia</w:t>
            </w:r>
            <w:r>
              <w:rPr>
                <w:noProof/>
                <w:webHidden/>
              </w:rPr>
              <w:tab/>
            </w:r>
            <w:r>
              <w:rPr>
                <w:noProof/>
                <w:webHidden/>
              </w:rPr>
              <w:fldChar w:fldCharType="begin"/>
            </w:r>
            <w:r>
              <w:rPr>
                <w:noProof/>
                <w:webHidden/>
              </w:rPr>
              <w:instrText xml:space="preserve"> PAGEREF _Toc215626783 \h </w:instrText>
            </w:r>
            <w:r>
              <w:rPr>
                <w:noProof/>
                <w:webHidden/>
              </w:rPr>
            </w:r>
            <w:r>
              <w:rPr>
                <w:noProof/>
                <w:webHidden/>
              </w:rPr>
              <w:fldChar w:fldCharType="separate"/>
            </w:r>
            <w:r w:rsidR="007D535B">
              <w:rPr>
                <w:noProof/>
                <w:webHidden/>
              </w:rPr>
              <w:t>89</w:t>
            </w:r>
            <w:r>
              <w:rPr>
                <w:noProof/>
                <w:webHidden/>
              </w:rPr>
              <w:fldChar w:fldCharType="end"/>
            </w:r>
          </w:hyperlink>
        </w:p>
        <w:p w14:paraId="78B93734" w14:textId="1E196586" w:rsidR="00137D61" w:rsidRDefault="00137D61">
          <w:pPr>
            <w:pStyle w:val="Spistreci2"/>
            <w:rPr>
              <w:rFonts w:eastAsiaTheme="minorEastAsia"/>
              <w:noProof/>
              <w:kern w:val="2"/>
              <w:sz w:val="24"/>
              <w:szCs w:val="24"/>
              <w:lang w:eastAsia="ja-JP"/>
              <w14:ligatures w14:val="standardContextual"/>
            </w:rPr>
          </w:pPr>
          <w:hyperlink w:anchor="_Toc215626784" w:history="1">
            <w:r w:rsidRPr="00EF7105">
              <w:rPr>
                <w:rStyle w:val="Hipercze"/>
                <w:rFonts w:asciiTheme="majorBidi" w:hAnsiTheme="majorBidi"/>
                <w:noProof/>
              </w:rPr>
              <w:t>12.1</w:t>
            </w:r>
            <w:r>
              <w:rPr>
                <w:rFonts w:eastAsiaTheme="minorEastAsia"/>
                <w:noProof/>
                <w:kern w:val="2"/>
                <w:sz w:val="24"/>
                <w:szCs w:val="24"/>
                <w:lang w:eastAsia="ja-JP"/>
                <w14:ligatures w14:val="standardContextual"/>
              </w:rPr>
              <w:tab/>
            </w:r>
            <w:r w:rsidRPr="00EF7105">
              <w:rPr>
                <w:rStyle w:val="Hipercze"/>
                <w:rFonts w:asciiTheme="majorBidi" w:hAnsiTheme="majorBidi"/>
                <w:noProof/>
              </w:rPr>
              <w:t>Lokalizacja</w:t>
            </w:r>
            <w:r>
              <w:rPr>
                <w:noProof/>
                <w:webHidden/>
              </w:rPr>
              <w:tab/>
            </w:r>
            <w:r>
              <w:rPr>
                <w:noProof/>
                <w:webHidden/>
              </w:rPr>
              <w:fldChar w:fldCharType="begin"/>
            </w:r>
            <w:r>
              <w:rPr>
                <w:noProof/>
                <w:webHidden/>
              </w:rPr>
              <w:instrText xml:space="preserve"> PAGEREF _Toc215626784 \h </w:instrText>
            </w:r>
            <w:r>
              <w:rPr>
                <w:noProof/>
                <w:webHidden/>
              </w:rPr>
            </w:r>
            <w:r>
              <w:rPr>
                <w:noProof/>
                <w:webHidden/>
              </w:rPr>
              <w:fldChar w:fldCharType="separate"/>
            </w:r>
            <w:r w:rsidR="007D535B">
              <w:rPr>
                <w:noProof/>
                <w:webHidden/>
              </w:rPr>
              <w:t>89</w:t>
            </w:r>
            <w:r>
              <w:rPr>
                <w:noProof/>
                <w:webHidden/>
              </w:rPr>
              <w:fldChar w:fldCharType="end"/>
            </w:r>
          </w:hyperlink>
        </w:p>
        <w:p w14:paraId="7487B5AE" w14:textId="6699DA5B" w:rsidR="00137D61" w:rsidRDefault="00137D61">
          <w:pPr>
            <w:pStyle w:val="Spistreci2"/>
            <w:rPr>
              <w:rFonts w:eastAsiaTheme="minorEastAsia"/>
              <w:noProof/>
              <w:kern w:val="2"/>
              <w:sz w:val="24"/>
              <w:szCs w:val="24"/>
              <w:lang w:eastAsia="ja-JP"/>
              <w14:ligatures w14:val="standardContextual"/>
            </w:rPr>
          </w:pPr>
          <w:hyperlink w:anchor="_Toc215626785" w:history="1">
            <w:r w:rsidRPr="00EF7105">
              <w:rPr>
                <w:rStyle w:val="Hipercze"/>
                <w:rFonts w:asciiTheme="majorBidi" w:hAnsiTheme="majorBidi"/>
                <w:noProof/>
              </w:rPr>
              <w:t>12.2</w:t>
            </w:r>
            <w:r>
              <w:rPr>
                <w:rFonts w:eastAsiaTheme="minorEastAsia"/>
                <w:noProof/>
                <w:kern w:val="2"/>
                <w:sz w:val="24"/>
                <w:szCs w:val="24"/>
                <w:lang w:eastAsia="ja-JP"/>
                <w14:ligatures w14:val="standardContextual"/>
              </w:rPr>
              <w:tab/>
            </w:r>
            <w:r w:rsidRPr="00EF7105">
              <w:rPr>
                <w:rStyle w:val="Hipercze"/>
                <w:rFonts w:asciiTheme="majorBidi" w:hAnsiTheme="majorBidi"/>
                <w:noProof/>
              </w:rPr>
              <w:t>Sposób działania</w:t>
            </w:r>
            <w:r>
              <w:rPr>
                <w:noProof/>
                <w:webHidden/>
              </w:rPr>
              <w:tab/>
            </w:r>
            <w:r>
              <w:rPr>
                <w:noProof/>
                <w:webHidden/>
              </w:rPr>
              <w:fldChar w:fldCharType="begin"/>
            </w:r>
            <w:r>
              <w:rPr>
                <w:noProof/>
                <w:webHidden/>
              </w:rPr>
              <w:instrText xml:space="preserve"> PAGEREF _Toc215626785 \h </w:instrText>
            </w:r>
            <w:r>
              <w:rPr>
                <w:noProof/>
                <w:webHidden/>
              </w:rPr>
            </w:r>
            <w:r>
              <w:rPr>
                <w:noProof/>
                <w:webHidden/>
              </w:rPr>
              <w:fldChar w:fldCharType="separate"/>
            </w:r>
            <w:r w:rsidR="007D535B">
              <w:rPr>
                <w:noProof/>
                <w:webHidden/>
              </w:rPr>
              <w:t>90</w:t>
            </w:r>
            <w:r>
              <w:rPr>
                <w:noProof/>
                <w:webHidden/>
              </w:rPr>
              <w:fldChar w:fldCharType="end"/>
            </w:r>
          </w:hyperlink>
        </w:p>
        <w:p w14:paraId="1551D4B7" w14:textId="375AB0FF" w:rsidR="00137D61" w:rsidRDefault="00137D61">
          <w:pPr>
            <w:pStyle w:val="Spistreci2"/>
            <w:rPr>
              <w:rFonts w:eastAsiaTheme="minorEastAsia"/>
              <w:noProof/>
              <w:kern w:val="2"/>
              <w:sz w:val="24"/>
              <w:szCs w:val="24"/>
              <w:lang w:eastAsia="ja-JP"/>
              <w14:ligatures w14:val="standardContextual"/>
            </w:rPr>
          </w:pPr>
          <w:hyperlink w:anchor="_Toc215626786" w:history="1">
            <w:r w:rsidRPr="00EF7105">
              <w:rPr>
                <w:rStyle w:val="Hipercze"/>
                <w:rFonts w:asciiTheme="majorBidi" w:hAnsiTheme="majorBidi"/>
                <w:noProof/>
              </w:rPr>
              <w:t>12.3</w:t>
            </w:r>
            <w:r>
              <w:rPr>
                <w:rFonts w:eastAsiaTheme="minorEastAsia"/>
                <w:noProof/>
                <w:kern w:val="2"/>
                <w:sz w:val="24"/>
                <w:szCs w:val="24"/>
                <w:lang w:eastAsia="ja-JP"/>
                <w14:ligatures w14:val="standardContextual"/>
              </w:rPr>
              <w:tab/>
            </w:r>
            <w:r w:rsidRPr="00EF7105">
              <w:rPr>
                <w:rStyle w:val="Hipercze"/>
                <w:rFonts w:asciiTheme="majorBidi" w:hAnsiTheme="majorBidi"/>
                <w:noProof/>
              </w:rPr>
              <w:t>Funkcje</w:t>
            </w:r>
            <w:r>
              <w:rPr>
                <w:noProof/>
                <w:webHidden/>
              </w:rPr>
              <w:tab/>
            </w:r>
            <w:r>
              <w:rPr>
                <w:noProof/>
                <w:webHidden/>
              </w:rPr>
              <w:fldChar w:fldCharType="begin"/>
            </w:r>
            <w:r>
              <w:rPr>
                <w:noProof/>
                <w:webHidden/>
              </w:rPr>
              <w:instrText xml:space="preserve"> PAGEREF _Toc215626786 \h </w:instrText>
            </w:r>
            <w:r>
              <w:rPr>
                <w:noProof/>
                <w:webHidden/>
              </w:rPr>
            </w:r>
            <w:r>
              <w:rPr>
                <w:noProof/>
                <w:webHidden/>
              </w:rPr>
              <w:fldChar w:fldCharType="separate"/>
            </w:r>
            <w:r w:rsidR="007D535B">
              <w:rPr>
                <w:noProof/>
                <w:webHidden/>
              </w:rPr>
              <w:t>91</w:t>
            </w:r>
            <w:r>
              <w:rPr>
                <w:noProof/>
                <w:webHidden/>
              </w:rPr>
              <w:fldChar w:fldCharType="end"/>
            </w:r>
          </w:hyperlink>
        </w:p>
        <w:p w14:paraId="73B3B08E" w14:textId="77777777" w:rsidR="006847CA" w:rsidRPr="00291A0B" w:rsidRDefault="002509CB" w:rsidP="00D04253">
          <w:pPr>
            <w:spacing w:line="276" w:lineRule="auto"/>
            <w:jc w:val="both"/>
            <w:rPr>
              <w:rFonts w:asciiTheme="majorBidi" w:hAnsiTheme="majorBidi" w:cstheme="majorBidi"/>
              <w:color w:val="000000" w:themeColor="text1"/>
            </w:rPr>
          </w:pPr>
          <w:r w:rsidRPr="00D04253">
            <w:rPr>
              <w:rFonts w:asciiTheme="majorBidi" w:hAnsiTheme="majorBidi" w:cstheme="majorBidi"/>
              <w:b/>
              <w:bCs/>
              <w:color w:val="000000" w:themeColor="text1"/>
            </w:rPr>
            <w:fldChar w:fldCharType="end"/>
          </w:r>
        </w:p>
      </w:sdtContent>
    </w:sdt>
    <w:bookmarkStart w:id="1" w:name="_Hlk30415905" w:displacedByCustomXml="prev"/>
    <w:p w14:paraId="4F891E9D" w14:textId="77777777" w:rsidR="00D04253" w:rsidRDefault="00D04253" w:rsidP="00291A0B">
      <w:pPr>
        <w:spacing w:line="360" w:lineRule="auto"/>
        <w:jc w:val="both"/>
        <w:rPr>
          <w:rFonts w:asciiTheme="majorBidi" w:eastAsiaTheme="majorEastAsia" w:hAnsiTheme="majorBidi" w:cstheme="majorBidi"/>
          <w:color w:val="000000" w:themeColor="text1"/>
          <w:sz w:val="32"/>
          <w:szCs w:val="32"/>
          <w:lang w:eastAsia="pl-PL"/>
        </w:rPr>
      </w:pPr>
    </w:p>
    <w:p w14:paraId="5A683D95" w14:textId="77777777" w:rsidR="00DE6D5C" w:rsidRDefault="00DE6D5C" w:rsidP="00291A0B">
      <w:pPr>
        <w:spacing w:line="360" w:lineRule="auto"/>
        <w:jc w:val="both"/>
        <w:rPr>
          <w:rFonts w:asciiTheme="majorBidi" w:eastAsiaTheme="majorEastAsia" w:hAnsiTheme="majorBidi" w:cstheme="majorBidi"/>
          <w:color w:val="000000" w:themeColor="text1"/>
          <w:sz w:val="32"/>
          <w:szCs w:val="32"/>
          <w:lang w:eastAsia="pl-PL"/>
        </w:rPr>
      </w:pPr>
    </w:p>
    <w:p w14:paraId="6C0F6115"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7A14D9AF" w14:textId="77777777" w:rsidR="001E4A2F" w:rsidRDefault="001E4A2F" w:rsidP="00291A0B">
      <w:pPr>
        <w:spacing w:line="360" w:lineRule="auto"/>
        <w:jc w:val="both"/>
        <w:rPr>
          <w:rFonts w:asciiTheme="majorBidi" w:eastAsiaTheme="majorEastAsia" w:hAnsiTheme="majorBidi" w:cstheme="majorBidi"/>
          <w:color w:val="000000" w:themeColor="text1"/>
          <w:sz w:val="32"/>
          <w:szCs w:val="32"/>
          <w:lang w:eastAsia="pl-PL"/>
        </w:rPr>
      </w:pPr>
    </w:p>
    <w:p w14:paraId="7137313E" w14:textId="713B8700" w:rsidR="00861977" w:rsidRPr="00291A0B" w:rsidRDefault="006B015B" w:rsidP="00FC0048">
      <w:pPr>
        <w:tabs>
          <w:tab w:val="left" w:pos="2447"/>
        </w:tabs>
        <w:spacing w:line="360" w:lineRule="auto"/>
        <w:jc w:val="both"/>
        <w:rPr>
          <w:rFonts w:asciiTheme="majorBidi" w:hAnsiTheme="majorBidi" w:cstheme="majorBidi"/>
          <w:color w:val="000000" w:themeColor="text1"/>
          <w:sz w:val="26"/>
          <w:szCs w:val="26"/>
        </w:rPr>
      </w:pPr>
      <w:r w:rsidRPr="00291A0B">
        <w:rPr>
          <w:rFonts w:asciiTheme="majorBidi" w:eastAsiaTheme="majorEastAsia" w:hAnsiTheme="majorBidi" w:cstheme="majorBidi"/>
          <w:color w:val="000000" w:themeColor="text1"/>
          <w:sz w:val="32"/>
          <w:szCs w:val="32"/>
          <w:lang w:eastAsia="pl-PL"/>
        </w:rPr>
        <w:t>Spis rysunków</w:t>
      </w:r>
      <w:r w:rsidR="007775A5" w:rsidRPr="00291A0B">
        <w:rPr>
          <w:rFonts w:asciiTheme="majorBidi" w:hAnsiTheme="majorBidi" w:cstheme="majorBidi"/>
          <w:color w:val="000000" w:themeColor="text1"/>
          <w:sz w:val="26"/>
          <w:szCs w:val="26"/>
        </w:rPr>
        <w:t>:</w:t>
      </w:r>
      <w:r w:rsidR="00591714">
        <w:rPr>
          <w:rFonts w:asciiTheme="majorBidi" w:hAnsiTheme="majorBidi" w:cstheme="majorBidi"/>
          <w:color w:val="000000" w:themeColor="text1"/>
          <w:sz w:val="26"/>
          <w:szCs w:val="26"/>
        </w:rPr>
        <w:tab/>
      </w:r>
    </w:p>
    <w:p w14:paraId="305E750A" w14:textId="03458E12" w:rsidR="007D535B" w:rsidRPr="007D535B" w:rsidRDefault="00AB2657">
      <w:pPr>
        <w:pStyle w:val="Spisilustracji"/>
        <w:tabs>
          <w:tab w:val="right" w:leader="dot" w:pos="9060"/>
        </w:tabs>
        <w:rPr>
          <w:rFonts w:ascii="Times New Roman" w:eastAsiaTheme="minorEastAsia" w:hAnsi="Times New Roman" w:cs="Times New Roman"/>
          <w:noProof/>
          <w:kern w:val="2"/>
          <w:lang w:eastAsia="ja-JP"/>
          <w14:ligatures w14:val="standardContextual"/>
        </w:rPr>
      </w:pPr>
      <w:r w:rsidRPr="00126B0E">
        <w:rPr>
          <w:rFonts w:ascii="Times New Roman" w:hAnsi="Times New Roman" w:cs="Times New Roman"/>
          <w:color w:val="000000" w:themeColor="text1"/>
        </w:rPr>
        <w:fldChar w:fldCharType="begin"/>
      </w:r>
      <w:r w:rsidRPr="00126B0E">
        <w:rPr>
          <w:rFonts w:ascii="Times New Roman" w:hAnsi="Times New Roman" w:cs="Times New Roman"/>
          <w:color w:val="000000" w:themeColor="text1"/>
        </w:rPr>
        <w:instrText xml:space="preserve"> TOC \h \z \c "Rysunek" </w:instrText>
      </w:r>
      <w:r w:rsidRPr="00126B0E">
        <w:rPr>
          <w:rFonts w:ascii="Times New Roman" w:hAnsi="Times New Roman" w:cs="Times New Roman"/>
          <w:color w:val="000000" w:themeColor="text1"/>
        </w:rPr>
        <w:fldChar w:fldCharType="separate"/>
      </w:r>
      <w:hyperlink w:anchor="_Toc224160643" w:history="1">
        <w:r w:rsidR="007D535B" w:rsidRPr="007D535B">
          <w:rPr>
            <w:rStyle w:val="Hipercze"/>
            <w:rFonts w:ascii="Times New Roman" w:hAnsi="Times New Roman" w:cs="Times New Roman"/>
            <w:noProof/>
          </w:rPr>
          <w:t>Rysunek 1 Dostęp do modułów SL2021 Projekty</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_Toc224160643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10</w:t>
        </w:r>
        <w:r w:rsidR="007D535B" w:rsidRPr="007D535B">
          <w:rPr>
            <w:rFonts w:ascii="Times New Roman" w:hAnsi="Times New Roman" w:cs="Times New Roman"/>
            <w:noProof/>
            <w:webHidden/>
          </w:rPr>
          <w:fldChar w:fldCharType="end"/>
        </w:r>
      </w:hyperlink>
    </w:p>
    <w:p w14:paraId="32BCD095" w14:textId="14EBA643"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44" w:history="1">
        <w:r w:rsidR="007D535B" w:rsidRPr="007D535B">
          <w:rPr>
            <w:rStyle w:val="Hipercze"/>
            <w:rFonts w:ascii="Times New Roman" w:hAnsi="Times New Roman" w:cs="Times New Roman"/>
            <w:noProof/>
          </w:rPr>
          <w:t>Rysunek 2 Wybór kontekstu pracy</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_Toc224160644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13</w:t>
        </w:r>
        <w:r w:rsidR="007D535B" w:rsidRPr="007D535B">
          <w:rPr>
            <w:rFonts w:ascii="Times New Roman" w:hAnsi="Times New Roman" w:cs="Times New Roman"/>
            <w:noProof/>
            <w:webHidden/>
          </w:rPr>
          <w:fldChar w:fldCharType="end"/>
        </w:r>
      </w:hyperlink>
    </w:p>
    <w:p w14:paraId="109AB6B4" w14:textId="13F61841"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45" w:history="1">
        <w:r w:rsidR="007D535B" w:rsidRPr="007D535B">
          <w:rPr>
            <w:rStyle w:val="Hipercze"/>
            <w:rFonts w:ascii="Times New Roman" w:hAnsi="Times New Roman" w:cs="Times New Roman"/>
            <w:noProof/>
          </w:rPr>
          <w:t>Rysunek 3 Ekran główny po wywołaniu powitalnej strony aplikacji</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_Toc224160645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14</w:t>
        </w:r>
        <w:r w:rsidR="007D535B" w:rsidRPr="007D535B">
          <w:rPr>
            <w:rFonts w:ascii="Times New Roman" w:hAnsi="Times New Roman" w:cs="Times New Roman"/>
            <w:noProof/>
            <w:webHidden/>
          </w:rPr>
          <w:fldChar w:fldCharType="end"/>
        </w:r>
      </w:hyperlink>
    </w:p>
    <w:p w14:paraId="1A5FD150" w14:textId="0D32CEE8"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46" w:history="1">
        <w:r w:rsidR="007D535B" w:rsidRPr="007D535B">
          <w:rPr>
            <w:rStyle w:val="Hipercze"/>
            <w:rFonts w:ascii="Times New Roman" w:hAnsi="Times New Roman" w:cs="Times New Roman"/>
            <w:noProof/>
          </w:rPr>
          <w:t>Rysunek 4 Komunikat pojawiający się na 5 minut przed wygaśnięciem sesji</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_Toc224160646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15</w:t>
        </w:r>
        <w:r w:rsidR="007D535B" w:rsidRPr="007D535B">
          <w:rPr>
            <w:rFonts w:ascii="Times New Roman" w:hAnsi="Times New Roman" w:cs="Times New Roman"/>
            <w:noProof/>
            <w:webHidden/>
          </w:rPr>
          <w:fldChar w:fldCharType="end"/>
        </w:r>
      </w:hyperlink>
    </w:p>
    <w:p w14:paraId="68EDAD32" w14:textId="19B54A03"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47" w:history="1">
        <w:r w:rsidR="007D535B" w:rsidRPr="007D535B">
          <w:rPr>
            <w:rStyle w:val="Hipercze"/>
            <w:rFonts w:ascii="Times New Roman" w:hAnsi="Times New Roman" w:cs="Times New Roman"/>
            <w:noProof/>
          </w:rPr>
          <w:t>Rysunek 5 Lista projektów</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_Toc224160647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16</w:t>
        </w:r>
        <w:r w:rsidR="007D535B" w:rsidRPr="007D535B">
          <w:rPr>
            <w:rFonts w:ascii="Times New Roman" w:hAnsi="Times New Roman" w:cs="Times New Roman"/>
            <w:noProof/>
            <w:webHidden/>
          </w:rPr>
          <w:fldChar w:fldCharType="end"/>
        </w:r>
      </w:hyperlink>
    </w:p>
    <w:p w14:paraId="011A4DC8" w14:textId="20106E24"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48" w:history="1">
        <w:r w:rsidR="007D535B" w:rsidRPr="007D535B">
          <w:rPr>
            <w:rStyle w:val="Hipercze"/>
            <w:rFonts w:ascii="Times New Roman" w:hAnsi="Times New Roman" w:cs="Times New Roman"/>
            <w:noProof/>
          </w:rPr>
          <w:t>Rysunek 6 Panel filtrowania i sortowania projektów</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_Toc224160648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17</w:t>
        </w:r>
        <w:r w:rsidR="007D535B" w:rsidRPr="007D535B">
          <w:rPr>
            <w:rFonts w:ascii="Times New Roman" w:hAnsi="Times New Roman" w:cs="Times New Roman"/>
            <w:noProof/>
            <w:webHidden/>
          </w:rPr>
          <w:fldChar w:fldCharType="end"/>
        </w:r>
      </w:hyperlink>
    </w:p>
    <w:p w14:paraId="6926935F" w14:textId="0529B82B"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49" w:history="1">
        <w:r w:rsidR="007D535B" w:rsidRPr="007D535B">
          <w:rPr>
            <w:rStyle w:val="Hipercze"/>
            <w:rFonts w:ascii="Times New Roman" w:hAnsi="Times New Roman" w:cs="Times New Roman"/>
            <w:noProof/>
          </w:rPr>
          <w:t>Rysunek 7 Przykład filtrowania projektów</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_Toc224160649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18</w:t>
        </w:r>
        <w:r w:rsidR="007D535B" w:rsidRPr="007D535B">
          <w:rPr>
            <w:rFonts w:ascii="Times New Roman" w:hAnsi="Times New Roman" w:cs="Times New Roman"/>
            <w:noProof/>
            <w:webHidden/>
          </w:rPr>
          <w:fldChar w:fldCharType="end"/>
        </w:r>
      </w:hyperlink>
    </w:p>
    <w:p w14:paraId="07F099AE" w14:textId="6C69EAC0"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50" w:history="1">
        <w:r w:rsidR="007D535B" w:rsidRPr="007D535B">
          <w:rPr>
            <w:rStyle w:val="Hipercze"/>
            <w:rFonts w:ascii="Times New Roman" w:hAnsi="Times New Roman" w:cs="Times New Roman"/>
            <w:noProof/>
          </w:rPr>
          <w:t>Rysunek 8 Akcje na Liście projektów</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_Toc224160650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19</w:t>
        </w:r>
        <w:r w:rsidR="007D535B" w:rsidRPr="007D535B">
          <w:rPr>
            <w:rFonts w:ascii="Times New Roman" w:hAnsi="Times New Roman" w:cs="Times New Roman"/>
            <w:noProof/>
            <w:webHidden/>
          </w:rPr>
          <w:fldChar w:fldCharType="end"/>
        </w:r>
      </w:hyperlink>
    </w:p>
    <w:p w14:paraId="344451F2" w14:textId="10CF0CB0"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51" w:history="1">
        <w:r w:rsidR="007D535B" w:rsidRPr="007D535B">
          <w:rPr>
            <w:rStyle w:val="Hipercze"/>
            <w:rFonts w:ascii="Times New Roman" w:hAnsi="Times New Roman" w:cs="Times New Roman"/>
            <w:noProof/>
          </w:rPr>
          <w:t>Rysunek 9 Podgląd szczegółów projektu</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_Toc224160651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20</w:t>
        </w:r>
        <w:r w:rsidR="007D535B" w:rsidRPr="007D535B">
          <w:rPr>
            <w:rFonts w:ascii="Times New Roman" w:hAnsi="Times New Roman" w:cs="Times New Roman"/>
            <w:noProof/>
            <w:webHidden/>
          </w:rPr>
          <w:fldChar w:fldCharType="end"/>
        </w:r>
      </w:hyperlink>
    </w:p>
    <w:p w14:paraId="3C08916C" w14:textId="48815C30"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52" w:history="1">
        <w:r w:rsidR="007D535B" w:rsidRPr="007D535B">
          <w:rPr>
            <w:rStyle w:val="Hipercze"/>
            <w:rFonts w:ascii="Times New Roman" w:hAnsi="Times New Roman" w:cs="Times New Roman"/>
            <w:noProof/>
          </w:rPr>
          <w:t>Rysunek 10 Lista wersji projektu</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_Toc224160652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22</w:t>
        </w:r>
        <w:r w:rsidR="007D535B" w:rsidRPr="007D535B">
          <w:rPr>
            <w:rFonts w:ascii="Times New Roman" w:hAnsi="Times New Roman" w:cs="Times New Roman"/>
            <w:noProof/>
            <w:webHidden/>
          </w:rPr>
          <w:fldChar w:fldCharType="end"/>
        </w:r>
      </w:hyperlink>
    </w:p>
    <w:p w14:paraId="2FBFB447" w14:textId="7CAFB9C6"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53" w:history="1">
        <w:r w:rsidR="007D535B" w:rsidRPr="007D535B">
          <w:rPr>
            <w:rStyle w:val="Hipercze"/>
            <w:rFonts w:ascii="Times New Roman" w:hAnsi="Times New Roman" w:cs="Times New Roman"/>
            <w:noProof/>
          </w:rPr>
          <w:t>Rysunek 11 Akcje na Liście wersji projektów</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_Toc224160653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23</w:t>
        </w:r>
        <w:r w:rsidR="007D535B" w:rsidRPr="007D535B">
          <w:rPr>
            <w:rFonts w:ascii="Times New Roman" w:hAnsi="Times New Roman" w:cs="Times New Roman"/>
            <w:noProof/>
            <w:webHidden/>
          </w:rPr>
          <w:fldChar w:fldCharType="end"/>
        </w:r>
      </w:hyperlink>
    </w:p>
    <w:p w14:paraId="6873CBAD" w14:textId="760F7976"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54" w:history="1">
        <w:r w:rsidR="007D535B" w:rsidRPr="007D535B">
          <w:rPr>
            <w:rStyle w:val="Hipercze"/>
            <w:rFonts w:ascii="Times New Roman" w:hAnsi="Times New Roman" w:cs="Times New Roman"/>
            <w:noProof/>
          </w:rPr>
          <w:t>Rysunek 12 Podgląd wersji projektu</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_Toc224160654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24</w:t>
        </w:r>
        <w:r w:rsidR="007D535B" w:rsidRPr="007D535B">
          <w:rPr>
            <w:rFonts w:ascii="Times New Roman" w:hAnsi="Times New Roman" w:cs="Times New Roman"/>
            <w:noProof/>
            <w:webHidden/>
          </w:rPr>
          <w:fldChar w:fldCharType="end"/>
        </w:r>
      </w:hyperlink>
    </w:p>
    <w:p w14:paraId="3D599B6B" w14:textId="655CFE4E"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55" w:history="1">
        <w:r w:rsidR="007D535B" w:rsidRPr="007D535B">
          <w:rPr>
            <w:rStyle w:val="Hipercze"/>
            <w:rFonts w:ascii="Times New Roman" w:hAnsi="Times New Roman" w:cs="Times New Roman"/>
            <w:noProof/>
          </w:rPr>
          <w:t>Rysunek 13 Porównanie wersji projektu</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_Toc224160655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24</w:t>
        </w:r>
        <w:r w:rsidR="007D535B" w:rsidRPr="007D535B">
          <w:rPr>
            <w:rFonts w:ascii="Times New Roman" w:hAnsi="Times New Roman" w:cs="Times New Roman"/>
            <w:noProof/>
            <w:webHidden/>
          </w:rPr>
          <w:fldChar w:fldCharType="end"/>
        </w:r>
      </w:hyperlink>
    </w:p>
    <w:p w14:paraId="31AC1D1B" w14:textId="5B55CE3A"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56" w:history="1">
        <w:r w:rsidR="007D535B" w:rsidRPr="007D535B">
          <w:rPr>
            <w:rStyle w:val="Hipercze"/>
            <w:rFonts w:ascii="Times New Roman" w:hAnsi="Times New Roman" w:cs="Times New Roman"/>
            <w:noProof/>
          </w:rPr>
          <w:t>Rysunek 14 Tworzenie wniosku o zmianę</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_Toc224160656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27</w:t>
        </w:r>
        <w:r w:rsidR="007D535B" w:rsidRPr="007D535B">
          <w:rPr>
            <w:rFonts w:ascii="Times New Roman" w:hAnsi="Times New Roman" w:cs="Times New Roman"/>
            <w:noProof/>
            <w:webHidden/>
          </w:rPr>
          <w:fldChar w:fldCharType="end"/>
        </w:r>
      </w:hyperlink>
    </w:p>
    <w:p w14:paraId="32E5685B" w14:textId="6994128B"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57" w:history="1">
        <w:r w:rsidR="007D535B" w:rsidRPr="007D535B">
          <w:rPr>
            <w:rStyle w:val="Hipercze"/>
            <w:rFonts w:ascii="Times New Roman" w:hAnsi="Times New Roman" w:cs="Times New Roman"/>
            <w:noProof/>
          </w:rPr>
          <w:t>Rysunek 15 Okno z pytaniem o utworzenie wniosku o zmianę wraz z komentarzem</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_Toc224160657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27</w:t>
        </w:r>
        <w:r w:rsidR="007D535B" w:rsidRPr="007D535B">
          <w:rPr>
            <w:rFonts w:ascii="Times New Roman" w:hAnsi="Times New Roman" w:cs="Times New Roman"/>
            <w:noProof/>
            <w:webHidden/>
          </w:rPr>
          <w:fldChar w:fldCharType="end"/>
        </w:r>
      </w:hyperlink>
    </w:p>
    <w:p w14:paraId="25E132D8" w14:textId="1C6259A6"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58" w:history="1">
        <w:r w:rsidR="007D535B" w:rsidRPr="007D535B">
          <w:rPr>
            <w:rStyle w:val="Hipercze"/>
            <w:rFonts w:ascii="Times New Roman" w:hAnsi="Times New Roman" w:cs="Times New Roman"/>
            <w:noProof/>
          </w:rPr>
          <w:t>Rysunek 16 Wniosek o zmianę</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_Toc224160658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28</w:t>
        </w:r>
        <w:r w:rsidR="007D535B" w:rsidRPr="007D535B">
          <w:rPr>
            <w:rFonts w:ascii="Times New Roman" w:hAnsi="Times New Roman" w:cs="Times New Roman"/>
            <w:noProof/>
            <w:webHidden/>
          </w:rPr>
          <w:fldChar w:fldCharType="end"/>
        </w:r>
      </w:hyperlink>
    </w:p>
    <w:p w14:paraId="4B683C65" w14:textId="5779135D"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59" w:history="1">
        <w:r w:rsidR="007D535B" w:rsidRPr="007D535B">
          <w:rPr>
            <w:rStyle w:val="Hipercze"/>
            <w:rFonts w:ascii="Times New Roman" w:hAnsi="Times New Roman" w:cs="Times New Roman"/>
            <w:noProof/>
          </w:rPr>
          <w:t>Rysunek 17 Edycja bloku danych w ramach wniosku o zmianę</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_Toc224160659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28</w:t>
        </w:r>
        <w:r w:rsidR="007D535B" w:rsidRPr="007D535B">
          <w:rPr>
            <w:rFonts w:ascii="Times New Roman" w:hAnsi="Times New Roman" w:cs="Times New Roman"/>
            <w:noProof/>
            <w:webHidden/>
          </w:rPr>
          <w:fldChar w:fldCharType="end"/>
        </w:r>
      </w:hyperlink>
    </w:p>
    <w:p w14:paraId="78E1C3CF" w14:textId="2AEC85E3"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60" w:history="1">
        <w:r w:rsidR="007D535B" w:rsidRPr="007D535B">
          <w:rPr>
            <w:rStyle w:val="Hipercze"/>
            <w:rFonts w:ascii="Times New Roman" w:hAnsi="Times New Roman" w:cs="Times New Roman"/>
            <w:noProof/>
          </w:rPr>
          <w:t>Rysunek 18 Edycja wniosku o zmianę</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_Toc224160660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30</w:t>
        </w:r>
        <w:r w:rsidR="007D535B" w:rsidRPr="007D535B">
          <w:rPr>
            <w:rFonts w:ascii="Times New Roman" w:hAnsi="Times New Roman" w:cs="Times New Roman"/>
            <w:noProof/>
            <w:webHidden/>
          </w:rPr>
          <w:fldChar w:fldCharType="end"/>
        </w:r>
      </w:hyperlink>
    </w:p>
    <w:p w14:paraId="0821C33B" w14:textId="79553EE8"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61" w:history="1">
        <w:r w:rsidR="007D535B" w:rsidRPr="007D535B">
          <w:rPr>
            <w:rStyle w:val="Hipercze"/>
            <w:rFonts w:ascii="Times New Roman" w:hAnsi="Times New Roman" w:cs="Times New Roman"/>
            <w:noProof/>
          </w:rPr>
          <w:t>Rysunek 19 Wniosek o zmianę</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_Toc224160661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31</w:t>
        </w:r>
        <w:r w:rsidR="007D535B" w:rsidRPr="007D535B">
          <w:rPr>
            <w:rFonts w:ascii="Times New Roman" w:hAnsi="Times New Roman" w:cs="Times New Roman"/>
            <w:noProof/>
            <w:webHidden/>
          </w:rPr>
          <w:fldChar w:fldCharType="end"/>
        </w:r>
      </w:hyperlink>
    </w:p>
    <w:p w14:paraId="124B589F" w14:textId="06149682"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62" w:history="1">
        <w:r w:rsidR="007D535B" w:rsidRPr="007D535B">
          <w:rPr>
            <w:rStyle w:val="Hipercze"/>
            <w:rFonts w:ascii="Times New Roman" w:hAnsi="Times New Roman" w:cs="Times New Roman"/>
            <w:noProof/>
          </w:rPr>
          <w:t>Rysunek 20 Edycja bloku danych w ramach wniosku o zmianę</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_Toc224160662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31</w:t>
        </w:r>
        <w:r w:rsidR="007D535B" w:rsidRPr="007D535B">
          <w:rPr>
            <w:rFonts w:ascii="Times New Roman" w:hAnsi="Times New Roman" w:cs="Times New Roman"/>
            <w:noProof/>
            <w:webHidden/>
          </w:rPr>
          <w:fldChar w:fldCharType="end"/>
        </w:r>
      </w:hyperlink>
    </w:p>
    <w:p w14:paraId="6F93895A" w14:textId="1D07C46C"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63" w:history="1">
        <w:r w:rsidR="007D535B" w:rsidRPr="007D535B">
          <w:rPr>
            <w:rStyle w:val="Hipercze"/>
            <w:rFonts w:ascii="Times New Roman" w:hAnsi="Times New Roman" w:cs="Times New Roman"/>
            <w:noProof/>
          </w:rPr>
          <w:t>Rysunek 21 Edycja bloku Informacje o projekcie</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_Toc224160663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32</w:t>
        </w:r>
        <w:r w:rsidR="007D535B" w:rsidRPr="007D535B">
          <w:rPr>
            <w:rFonts w:ascii="Times New Roman" w:hAnsi="Times New Roman" w:cs="Times New Roman"/>
            <w:noProof/>
            <w:webHidden/>
          </w:rPr>
          <w:fldChar w:fldCharType="end"/>
        </w:r>
      </w:hyperlink>
    </w:p>
    <w:p w14:paraId="0A092760" w14:textId="03241D18"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64" w:history="1">
        <w:r w:rsidR="007D535B" w:rsidRPr="007D535B">
          <w:rPr>
            <w:rStyle w:val="Hipercze"/>
            <w:rFonts w:ascii="Times New Roman" w:hAnsi="Times New Roman" w:cs="Times New Roman"/>
            <w:noProof/>
          </w:rPr>
          <w:t>Rysunek 22 Edycja bloku Miejsca realizacji</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_Toc224160664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33</w:t>
        </w:r>
        <w:r w:rsidR="007D535B" w:rsidRPr="007D535B">
          <w:rPr>
            <w:rFonts w:ascii="Times New Roman" w:hAnsi="Times New Roman" w:cs="Times New Roman"/>
            <w:noProof/>
            <w:webHidden/>
          </w:rPr>
          <w:fldChar w:fldCharType="end"/>
        </w:r>
      </w:hyperlink>
    </w:p>
    <w:p w14:paraId="1C385416" w14:textId="1C00B3E3"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65" w:history="1">
        <w:r w:rsidR="007D535B" w:rsidRPr="007D535B">
          <w:rPr>
            <w:rStyle w:val="Hipercze"/>
            <w:rFonts w:ascii="Times New Roman" w:hAnsi="Times New Roman" w:cs="Times New Roman"/>
            <w:noProof/>
          </w:rPr>
          <w:t>Rysunek 23 Edycja bloku Dane Beneficjenta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_Toc224160665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34</w:t>
        </w:r>
        <w:r w:rsidR="007D535B" w:rsidRPr="007D535B">
          <w:rPr>
            <w:rFonts w:ascii="Times New Roman" w:hAnsi="Times New Roman" w:cs="Times New Roman"/>
            <w:noProof/>
            <w:webHidden/>
          </w:rPr>
          <w:fldChar w:fldCharType="end"/>
        </w:r>
      </w:hyperlink>
    </w:p>
    <w:p w14:paraId="37FE8B09" w14:textId="7C0C06EC"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66" w:history="1">
        <w:r w:rsidR="007D535B" w:rsidRPr="007D535B">
          <w:rPr>
            <w:rStyle w:val="Hipercze"/>
            <w:rFonts w:ascii="Times New Roman" w:hAnsi="Times New Roman" w:cs="Times New Roman"/>
            <w:noProof/>
          </w:rPr>
          <w:t>Rysunek 24 Edycja bloku danych Realizatorzy</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_Toc224160666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36</w:t>
        </w:r>
        <w:r w:rsidR="007D535B" w:rsidRPr="007D535B">
          <w:rPr>
            <w:rFonts w:ascii="Times New Roman" w:hAnsi="Times New Roman" w:cs="Times New Roman"/>
            <w:noProof/>
            <w:webHidden/>
          </w:rPr>
          <w:fldChar w:fldCharType="end"/>
        </w:r>
      </w:hyperlink>
    </w:p>
    <w:p w14:paraId="3B28B734" w14:textId="66BD66F8"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67" w:history="1">
        <w:r w:rsidR="007D535B" w:rsidRPr="007D535B">
          <w:rPr>
            <w:rStyle w:val="Hipercze"/>
            <w:rFonts w:ascii="Times New Roman" w:hAnsi="Times New Roman" w:cs="Times New Roman"/>
            <w:noProof/>
          </w:rPr>
          <w:t>Rysunek 25 Edycja bloku danych Wskaźniki</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_Toc224160667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37</w:t>
        </w:r>
        <w:r w:rsidR="007D535B" w:rsidRPr="007D535B">
          <w:rPr>
            <w:rFonts w:ascii="Times New Roman" w:hAnsi="Times New Roman" w:cs="Times New Roman"/>
            <w:noProof/>
            <w:webHidden/>
          </w:rPr>
          <w:fldChar w:fldCharType="end"/>
        </w:r>
      </w:hyperlink>
    </w:p>
    <w:p w14:paraId="2409250D" w14:textId="074B9064"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68" w:history="1">
        <w:r w:rsidR="007D535B" w:rsidRPr="007D535B">
          <w:rPr>
            <w:rStyle w:val="Hipercze"/>
            <w:rFonts w:ascii="Times New Roman" w:hAnsi="Times New Roman" w:cs="Times New Roman"/>
            <w:noProof/>
          </w:rPr>
          <w:t>Rysunek 26 Dodanie Wskaźnika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_Toc224160668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38</w:t>
        </w:r>
        <w:r w:rsidR="007D535B" w:rsidRPr="007D535B">
          <w:rPr>
            <w:rFonts w:ascii="Times New Roman" w:hAnsi="Times New Roman" w:cs="Times New Roman"/>
            <w:noProof/>
            <w:webHidden/>
          </w:rPr>
          <w:fldChar w:fldCharType="end"/>
        </w:r>
      </w:hyperlink>
    </w:p>
    <w:p w14:paraId="0DDF316D" w14:textId="015A3039"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69" w:history="1">
        <w:r w:rsidR="007D535B" w:rsidRPr="007D535B">
          <w:rPr>
            <w:rStyle w:val="Hipercze"/>
            <w:rFonts w:ascii="Times New Roman" w:hAnsi="Times New Roman" w:cs="Times New Roman"/>
            <w:noProof/>
          </w:rPr>
          <w:t>Rysunek 27 Edycja bloku danych Zadania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_Toc224160669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39</w:t>
        </w:r>
        <w:r w:rsidR="007D535B" w:rsidRPr="007D535B">
          <w:rPr>
            <w:rFonts w:ascii="Times New Roman" w:hAnsi="Times New Roman" w:cs="Times New Roman"/>
            <w:noProof/>
            <w:webHidden/>
          </w:rPr>
          <w:fldChar w:fldCharType="end"/>
        </w:r>
      </w:hyperlink>
    </w:p>
    <w:p w14:paraId="4677E3EF" w14:textId="0D4D9D9D"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70" w:history="1">
        <w:r w:rsidR="007D535B" w:rsidRPr="007D535B">
          <w:rPr>
            <w:rStyle w:val="Hipercze"/>
            <w:rFonts w:ascii="Times New Roman" w:hAnsi="Times New Roman" w:cs="Times New Roman"/>
            <w:noProof/>
          </w:rPr>
          <w:t>Rysunek 28 Dodanie Zadania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_Toc224160670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40</w:t>
        </w:r>
        <w:r w:rsidR="007D535B" w:rsidRPr="007D535B">
          <w:rPr>
            <w:rFonts w:ascii="Times New Roman" w:hAnsi="Times New Roman" w:cs="Times New Roman"/>
            <w:noProof/>
            <w:webHidden/>
          </w:rPr>
          <w:fldChar w:fldCharType="end"/>
        </w:r>
      </w:hyperlink>
    </w:p>
    <w:p w14:paraId="007030A7" w14:textId="3B8AB592"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71" w:history="1">
        <w:r w:rsidR="007D535B" w:rsidRPr="007D535B">
          <w:rPr>
            <w:rStyle w:val="Hipercze"/>
            <w:rFonts w:ascii="Times New Roman" w:hAnsi="Times New Roman" w:cs="Times New Roman"/>
            <w:noProof/>
          </w:rPr>
          <w:t>Rysunek 29 Edycja bloku danych Budżet projektu</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_Toc224160671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41</w:t>
        </w:r>
        <w:r w:rsidR="007D535B" w:rsidRPr="007D535B">
          <w:rPr>
            <w:rFonts w:ascii="Times New Roman" w:hAnsi="Times New Roman" w:cs="Times New Roman"/>
            <w:noProof/>
            <w:webHidden/>
          </w:rPr>
          <w:fldChar w:fldCharType="end"/>
        </w:r>
      </w:hyperlink>
    </w:p>
    <w:p w14:paraId="6B072E90" w14:textId="4FD1C558"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72" w:history="1">
        <w:r w:rsidR="007D535B" w:rsidRPr="007D535B">
          <w:rPr>
            <w:rStyle w:val="Hipercze"/>
            <w:rFonts w:ascii="Times New Roman" w:hAnsi="Times New Roman" w:cs="Times New Roman"/>
            <w:iCs/>
            <w:noProof/>
          </w:rPr>
          <w:t>Rysunek 30 Edycja kosztu w ramach Budżetu projektu dla stawki jednostkowej</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_Toc224160672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42</w:t>
        </w:r>
        <w:r w:rsidR="007D535B" w:rsidRPr="007D535B">
          <w:rPr>
            <w:rFonts w:ascii="Times New Roman" w:hAnsi="Times New Roman" w:cs="Times New Roman"/>
            <w:noProof/>
            <w:webHidden/>
          </w:rPr>
          <w:fldChar w:fldCharType="end"/>
        </w:r>
      </w:hyperlink>
    </w:p>
    <w:p w14:paraId="0D92377D" w14:textId="548F1AB8"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73" w:history="1">
        <w:r w:rsidR="007D535B" w:rsidRPr="007D535B">
          <w:rPr>
            <w:rStyle w:val="Hipercze"/>
            <w:rFonts w:ascii="Times New Roman" w:hAnsi="Times New Roman" w:cs="Times New Roman"/>
            <w:noProof/>
          </w:rPr>
          <w:t>Rysunek 31 Podsumowanie wydatków</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_Toc224160673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43</w:t>
        </w:r>
        <w:r w:rsidR="007D535B" w:rsidRPr="007D535B">
          <w:rPr>
            <w:rFonts w:ascii="Times New Roman" w:hAnsi="Times New Roman" w:cs="Times New Roman"/>
            <w:noProof/>
            <w:webHidden/>
          </w:rPr>
          <w:fldChar w:fldCharType="end"/>
        </w:r>
      </w:hyperlink>
    </w:p>
    <w:p w14:paraId="3D676817" w14:textId="6857BDA9"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74" w:history="1">
        <w:r w:rsidR="007D535B" w:rsidRPr="007D535B">
          <w:rPr>
            <w:rStyle w:val="Hipercze"/>
            <w:rFonts w:ascii="Times New Roman" w:hAnsi="Times New Roman" w:cs="Times New Roman"/>
            <w:noProof/>
          </w:rPr>
          <w:t>Rysunek 32 Edycja bloku danych Źródła finansowania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_Toc224160674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45</w:t>
        </w:r>
        <w:r w:rsidR="007D535B" w:rsidRPr="007D535B">
          <w:rPr>
            <w:rFonts w:ascii="Times New Roman" w:hAnsi="Times New Roman" w:cs="Times New Roman"/>
            <w:noProof/>
            <w:webHidden/>
          </w:rPr>
          <w:fldChar w:fldCharType="end"/>
        </w:r>
      </w:hyperlink>
    </w:p>
    <w:p w14:paraId="4310FE3E" w14:textId="5AC9398D"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75" w:history="1">
        <w:r w:rsidR="007D535B" w:rsidRPr="007D535B">
          <w:rPr>
            <w:rStyle w:val="Hipercze"/>
            <w:rFonts w:ascii="Times New Roman" w:hAnsi="Times New Roman" w:cs="Times New Roman"/>
            <w:noProof/>
          </w:rPr>
          <w:t>Rysunek 33 Edycja bloku danych Charakterystyka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_Toc224160675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46</w:t>
        </w:r>
        <w:r w:rsidR="007D535B" w:rsidRPr="007D535B">
          <w:rPr>
            <w:rFonts w:ascii="Times New Roman" w:hAnsi="Times New Roman" w:cs="Times New Roman"/>
            <w:noProof/>
            <w:webHidden/>
          </w:rPr>
          <w:fldChar w:fldCharType="end"/>
        </w:r>
      </w:hyperlink>
    </w:p>
    <w:p w14:paraId="7DF659BA" w14:textId="624B89FF"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76" w:history="1">
        <w:r w:rsidR="007D535B" w:rsidRPr="007D535B">
          <w:rPr>
            <w:rStyle w:val="Hipercze"/>
            <w:rFonts w:ascii="Times New Roman" w:hAnsi="Times New Roman" w:cs="Times New Roman"/>
            <w:noProof/>
          </w:rPr>
          <w:t>Rysunek 34 Edycja bloku danych Klasyfikacja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_Toc224160676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48</w:t>
        </w:r>
        <w:r w:rsidR="007D535B" w:rsidRPr="007D535B">
          <w:rPr>
            <w:rFonts w:ascii="Times New Roman" w:hAnsi="Times New Roman" w:cs="Times New Roman"/>
            <w:noProof/>
            <w:webHidden/>
          </w:rPr>
          <w:fldChar w:fldCharType="end"/>
        </w:r>
      </w:hyperlink>
    </w:p>
    <w:p w14:paraId="6EDD202A" w14:textId="3C5F59E3"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77" w:history="1">
        <w:r w:rsidR="007D535B" w:rsidRPr="007D535B">
          <w:rPr>
            <w:rStyle w:val="Hipercze"/>
            <w:rFonts w:ascii="Times New Roman" w:hAnsi="Times New Roman" w:cs="Times New Roman"/>
            <w:noProof/>
          </w:rPr>
          <w:t>Rysunek 35 Edycja bloku danych Proces oceny</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_Toc224160677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49</w:t>
        </w:r>
        <w:r w:rsidR="007D535B" w:rsidRPr="007D535B">
          <w:rPr>
            <w:rFonts w:ascii="Times New Roman" w:hAnsi="Times New Roman" w:cs="Times New Roman"/>
            <w:noProof/>
            <w:webHidden/>
          </w:rPr>
          <w:fldChar w:fldCharType="end"/>
        </w:r>
      </w:hyperlink>
    </w:p>
    <w:p w14:paraId="3427E52B" w14:textId="1FB3EAE5"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78" w:history="1">
        <w:r w:rsidR="007D535B" w:rsidRPr="007D535B">
          <w:rPr>
            <w:rStyle w:val="Hipercze"/>
            <w:rFonts w:ascii="Times New Roman" w:hAnsi="Times New Roman" w:cs="Times New Roman"/>
            <w:noProof/>
          </w:rPr>
          <w:t>Rysunek 36 Złożenie wniosku o zmianę</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_Toc224160678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50</w:t>
        </w:r>
        <w:r w:rsidR="007D535B" w:rsidRPr="007D535B">
          <w:rPr>
            <w:rFonts w:ascii="Times New Roman" w:hAnsi="Times New Roman" w:cs="Times New Roman"/>
            <w:noProof/>
            <w:webHidden/>
          </w:rPr>
          <w:fldChar w:fldCharType="end"/>
        </w:r>
      </w:hyperlink>
    </w:p>
    <w:p w14:paraId="798F6A79" w14:textId="449B1700"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79" w:history="1">
        <w:r w:rsidR="007D535B" w:rsidRPr="007D535B">
          <w:rPr>
            <w:rStyle w:val="Hipercze"/>
            <w:rFonts w:ascii="Times New Roman" w:hAnsi="Times New Roman" w:cs="Times New Roman"/>
            <w:noProof/>
          </w:rPr>
          <w:t>Rysunek 37 Komunikat przekazania wniosku o zmianę</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_Toc224160679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51</w:t>
        </w:r>
        <w:r w:rsidR="007D535B" w:rsidRPr="007D535B">
          <w:rPr>
            <w:rFonts w:ascii="Times New Roman" w:hAnsi="Times New Roman" w:cs="Times New Roman"/>
            <w:noProof/>
            <w:webHidden/>
          </w:rPr>
          <w:fldChar w:fldCharType="end"/>
        </w:r>
      </w:hyperlink>
    </w:p>
    <w:p w14:paraId="0DF4AB95" w14:textId="5BFC42BA"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80" w:history="1">
        <w:r w:rsidR="007D535B" w:rsidRPr="007D535B">
          <w:rPr>
            <w:rStyle w:val="Hipercze"/>
            <w:rFonts w:ascii="Times New Roman" w:hAnsi="Times New Roman" w:cs="Times New Roman"/>
            <w:noProof/>
          </w:rPr>
          <w:t>Rysunek 38 Usunięcie wniosku o zmianę</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_Toc224160680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51</w:t>
        </w:r>
        <w:r w:rsidR="007D535B" w:rsidRPr="007D535B">
          <w:rPr>
            <w:rFonts w:ascii="Times New Roman" w:hAnsi="Times New Roman" w:cs="Times New Roman"/>
            <w:noProof/>
            <w:webHidden/>
          </w:rPr>
          <w:fldChar w:fldCharType="end"/>
        </w:r>
      </w:hyperlink>
    </w:p>
    <w:p w14:paraId="7E671DE9" w14:textId="3A667AF4"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81" w:history="1">
        <w:r w:rsidR="007D535B" w:rsidRPr="007D535B">
          <w:rPr>
            <w:rStyle w:val="Hipercze"/>
            <w:rFonts w:ascii="Times New Roman" w:hAnsi="Times New Roman" w:cs="Times New Roman"/>
            <w:noProof/>
          </w:rPr>
          <w:t>Rysunek 39 Lista dokumentów</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_Toc224160681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53</w:t>
        </w:r>
        <w:r w:rsidR="007D535B" w:rsidRPr="007D535B">
          <w:rPr>
            <w:rFonts w:ascii="Times New Roman" w:hAnsi="Times New Roman" w:cs="Times New Roman"/>
            <w:noProof/>
            <w:webHidden/>
          </w:rPr>
          <w:fldChar w:fldCharType="end"/>
        </w:r>
      </w:hyperlink>
    </w:p>
    <w:p w14:paraId="54F368FB" w14:textId="57822CF2"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82" w:history="1">
        <w:r w:rsidR="007D535B" w:rsidRPr="007D535B">
          <w:rPr>
            <w:rStyle w:val="Hipercze"/>
            <w:rFonts w:ascii="Times New Roman" w:hAnsi="Times New Roman" w:cs="Times New Roman"/>
            <w:noProof/>
          </w:rPr>
          <w:t>Rysunek 40 Panel filtrowania i sortowania dokumentów</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_Toc224160682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54</w:t>
        </w:r>
        <w:r w:rsidR="007D535B" w:rsidRPr="007D535B">
          <w:rPr>
            <w:rFonts w:ascii="Times New Roman" w:hAnsi="Times New Roman" w:cs="Times New Roman"/>
            <w:noProof/>
            <w:webHidden/>
          </w:rPr>
          <w:fldChar w:fldCharType="end"/>
        </w:r>
      </w:hyperlink>
    </w:p>
    <w:p w14:paraId="190F5069" w14:textId="6A560EE7"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83" w:history="1">
        <w:r w:rsidR="007D535B" w:rsidRPr="007D535B">
          <w:rPr>
            <w:rStyle w:val="Hipercze"/>
            <w:rFonts w:ascii="Times New Roman" w:hAnsi="Times New Roman" w:cs="Times New Roman"/>
            <w:noProof/>
          </w:rPr>
          <w:t>Rysunek 41 Akcje na liście dokumentów</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_Toc224160683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55</w:t>
        </w:r>
        <w:r w:rsidR="007D535B" w:rsidRPr="007D535B">
          <w:rPr>
            <w:rFonts w:ascii="Times New Roman" w:hAnsi="Times New Roman" w:cs="Times New Roman"/>
            <w:noProof/>
            <w:webHidden/>
          </w:rPr>
          <w:fldChar w:fldCharType="end"/>
        </w:r>
      </w:hyperlink>
    </w:p>
    <w:p w14:paraId="7B8C7CD8" w14:textId="035FEA75"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84" w:history="1">
        <w:r w:rsidR="007D535B" w:rsidRPr="007D535B">
          <w:rPr>
            <w:rStyle w:val="Hipercze"/>
            <w:rFonts w:ascii="Times New Roman" w:hAnsi="Times New Roman" w:cs="Times New Roman"/>
            <w:noProof/>
          </w:rPr>
          <w:t>Rysunek 42 Podgląd metryki dokumentu</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_Toc224160684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56</w:t>
        </w:r>
        <w:r w:rsidR="007D535B" w:rsidRPr="007D535B">
          <w:rPr>
            <w:rFonts w:ascii="Times New Roman" w:hAnsi="Times New Roman" w:cs="Times New Roman"/>
            <w:noProof/>
            <w:webHidden/>
          </w:rPr>
          <w:fldChar w:fldCharType="end"/>
        </w:r>
      </w:hyperlink>
    </w:p>
    <w:p w14:paraId="579E6D38" w14:textId="7D4E76DD"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85" w:history="1">
        <w:r w:rsidR="007D535B" w:rsidRPr="007D535B">
          <w:rPr>
            <w:rStyle w:val="Hipercze"/>
            <w:rFonts w:ascii="Times New Roman" w:hAnsi="Times New Roman" w:cs="Times New Roman"/>
            <w:noProof/>
          </w:rPr>
          <w:t>Rysunek 43 Podgląd listy akcji załączników do dokumentu</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_Toc224160685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57</w:t>
        </w:r>
        <w:r w:rsidR="007D535B" w:rsidRPr="007D535B">
          <w:rPr>
            <w:rFonts w:ascii="Times New Roman" w:hAnsi="Times New Roman" w:cs="Times New Roman"/>
            <w:noProof/>
            <w:webHidden/>
          </w:rPr>
          <w:fldChar w:fldCharType="end"/>
        </w:r>
      </w:hyperlink>
    </w:p>
    <w:p w14:paraId="73D0D5D5" w14:textId="2D22A83A"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86" w:history="1">
        <w:r w:rsidR="007D535B" w:rsidRPr="007D535B">
          <w:rPr>
            <w:rStyle w:val="Hipercze"/>
            <w:rFonts w:ascii="Times New Roman" w:hAnsi="Times New Roman" w:cs="Times New Roman"/>
            <w:noProof/>
          </w:rPr>
          <w:t>Rysunek 44 Podgląd metryki dokumentu o typie Aneks</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_Toc224160686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58</w:t>
        </w:r>
        <w:r w:rsidR="007D535B" w:rsidRPr="007D535B">
          <w:rPr>
            <w:rFonts w:ascii="Times New Roman" w:hAnsi="Times New Roman" w:cs="Times New Roman"/>
            <w:noProof/>
            <w:webHidden/>
          </w:rPr>
          <w:fldChar w:fldCharType="end"/>
        </w:r>
      </w:hyperlink>
    </w:p>
    <w:p w14:paraId="2DA83A13" w14:textId="7F9ACA65"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87" w:history="1">
        <w:r w:rsidR="007D535B" w:rsidRPr="007D535B">
          <w:rPr>
            <w:rStyle w:val="Hipercze"/>
            <w:rFonts w:ascii="Times New Roman" w:hAnsi="Times New Roman" w:cs="Times New Roman"/>
            <w:noProof/>
          </w:rPr>
          <w:t>Rysunek 45 Podpowiedź prezentująca nazwę pliku</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_Toc224160687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58</w:t>
        </w:r>
        <w:r w:rsidR="007D535B" w:rsidRPr="007D535B">
          <w:rPr>
            <w:rFonts w:ascii="Times New Roman" w:hAnsi="Times New Roman" w:cs="Times New Roman"/>
            <w:noProof/>
            <w:webHidden/>
          </w:rPr>
          <w:fldChar w:fldCharType="end"/>
        </w:r>
      </w:hyperlink>
    </w:p>
    <w:p w14:paraId="29C8C1BF" w14:textId="4EE1B9BA"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88" w:history="1">
        <w:r w:rsidR="007D535B" w:rsidRPr="007D535B">
          <w:rPr>
            <w:rStyle w:val="Hipercze"/>
            <w:rFonts w:ascii="Times New Roman" w:hAnsi="Times New Roman" w:cs="Times New Roman"/>
            <w:noProof/>
          </w:rPr>
          <w:t>Rysunek 46 Przejście z zadania do dokumentu</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_Toc224160688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59</w:t>
        </w:r>
        <w:r w:rsidR="007D535B" w:rsidRPr="007D535B">
          <w:rPr>
            <w:rFonts w:ascii="Times New Roman" w:hAnsi="Times New Roman" w:cs="Times New Roman"/>
            <w:noProof/>
            <w:webHidden/>
          </w:rPr>
          <w:fldChar w:fldCharType="end"/>
        </w:r>
      </w:hyperlink>
    </w:p>
    <w:p w14:paraId="15BD83DF" w14:textId="23ADDB78"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89" w:history="1">
        <w:r w:rsidR="007D535B" w:rsidRPr="007D535B">
          <w:rPr>
            <w:rStyle w:val="Hipercze"/>
            <w:rFonts w:ascii="Times New Roman" w:hAnsi="Times New Roman" w:cs="Times New Roman"/>
            <w:noProof/>
          </w:rPr>
          <w:t>Rysunek 47 Dostęp do funkcji edycji profilu</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_Toc224160689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60</w:t>
        </w:r>
        <w:r w:rsidR="007D535B" w:rsidRPr="007D535B">
          <w:rPr>
            <w:rFonts w:ascii="Times New Roman" w:hAnsi="Times New Roman" w:cs="Times New Roman"/>
            <w:noProof/>
            <w:webHidden/>
          </w:rPr>
          <w:fldChar w:fldCharType="end"/>
        </w:r>
      </w:hyperlink>
    </w:p>
    <w:p w14:paraId="2278C06E" w14:textId="4916AAEA"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90" w:history="1">
        <w:r w:rsidR="007D535B" w:rsidRPr="007D535B">
          <w:rPr>
            <w:rStyle w:val="Hipercze"/>
            <w:rFonts w:ascii="Times New Roman" w:hAnsi="Times New Roman" w:cs="Times New Roman"/>
            <w:noProof/>
          </w:rPr>
          <w:t>Rysunek 48 Dostęp do funkcji dokumentu</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_Toc224160690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61</w:t>
        </w:r>
        <w:r w:rsidR="007D535B" w:rsidRPr="007D535B">
          <w:rPr>
            <w:rFonts w:ascii="Times New Roman" w:hAnsi="Times New Roman" w:cs="Times New Roman"/>
            <w:noProof/>
            <w:webHidden/>
          </w:rPr>
          <w:fldChar w:fldCharType="end"/>
        </w:r>
      </w:hyperlink>
    </w:p>
    <w:p w14:paraId="0D7AFB34" w14:textId="0C935306"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91" w:history="1">
        <w:r w:rsidR="007D535B" w:rsidRPr="007D535B">
          <w:rPr>
            <w:rStyle w:val="Hipercze"/>
            <w:rFonts w:ascii="Times New Roman" w:hAnsi="Times New Roman" w:cs="Times New Roman"/>
            <w:noProof/>
          </w:rPr>
          <w:t>Rysunek 49 Okno przekazania dokumentu bez podpisu</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_Toc224160691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63</w:t>
        </w:r>
        <w:r w:rsidR="007D535B" w:rsidRPr="007D535B">
          <w:rPr>
            <w:rFonts w:ascii="Times New Roman" w:hAnsi="Times New Roman" w:cs="Times New Roman"/>
            <w:noProof/>
            <w:webHidden/>
          </w:rPr>
          <w:fldChar w:fldCharType="end"/>
        </w:r>
      </w:hyperlink>
    </w:p>
    <w:p w14:paraId="4203B90E" w14:textId="0726E308"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92" w:history="1">
        <w:r w:rsidR="007D535B" w:rsidRPr="007D535B">
          <w:rPr>
            <w:rStyle w:val="Hipercze"/>
            <w:rFonts w:ascii="Times New Roman" w:hAnsi="Times New Roman" w:cs="Times New Roman"/>
            <w:noProof/>
          </w:rPr>
          <w:t>Rysunek 50 Podgląd metryki dokumentu Wniosek o zmianę</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_Toc224160692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64</w:t>
        </w:r>
        <w:r w:rsidR="007D535B" w:rsidRPr="007D535B">
          <w:rPr>
            <w:rFonts w:ascii="Times New Roman" w:hAnsi="Times New Roman" w:cs="Times New Roman"/>
            <w:noProof/>
            <w:webHidden/>
          </w:rPr>
          <w:fldChar w:fldCharType="end"/>
        </w:r>
      </w:hyperlink>
    </w:p>
    <w:p w14:paraId="23DF2CA6" w14:textId="2F6B4A46"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93" w:history="1">
        <w:r w:rsidR="007D535B" w:rsidRPr="007D535B">
          <w:rPr>
            <w:rStyle w:val="Hipercze"/>
            <w:rFonts w:ascii="Times New Roman" w:hAnsi="Times New Roman" w:cs="Times New Roman"/>
            <w:noProof/>
          </w:rPr>
          <w:t>Rysunek 51 Usunięcie Wniosku o zmianę</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_Toc224160693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65</w:t>
        </w:r>
        <w:r w:rsidR="007D535B" w:rsidRPr="007D535B">
          <w:rPr>
            <w:rFonts w:ascii="Times New Roman" w:hAnsi="Times New Roman" w:cs="Times New Roman"/>
            <w:noProof/>
            <w:webHidden/>
          </w:rPr>
          <w:fldChar w:fldCharType="end"/>
        </w:r>
      </w:hyperlink>
    </w:p>
    <w:p w14:paraId="43C0989F" w14:textId="104F5E42"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94" w:history="1">
        <w:r w:rsidR="007D535B" w:rsidRPr="007D535B">
          <w:rPr>
            <w:rStyle w:val="Hipercze"/>
            <w:rFonts w:ascii="Times New Roman" w:hAnsi="Times New Roman" w:cs="Times New Roman"/>
            <w:noProof/>
          </w:rPr>
          <w:t>Rysunek 52 Lista załączników</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_Toc224160694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67</w:t>
        </w:r>
        <w:r w:rsidR="007D535B" w:rsidRPr="007D535B">
          <w:rPr>
            <w:rFonts w:ascii="Times New Roman" w:hAnsi="Times New Roman" w:cs="Times New Roman"/>
            <w:noProof/>
            <w:webHidden/>
          </w:rPr>
          <w:fldChar w:fldCharType="end"/>
        </w:r>
      </w:hyperlink>
    </w:p>
    <w:p w14:paraId="4EABEE11" w14:textId="57DB0123"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95" w:history="1">
        <w:r w:rsidR="007D535B" w:rsidRPr="007D535B">
          <w:rPr>
            <w:rStyle w:val="Hipercze"/>
            <w:rFonts w:ascii="Times New Roman" w:hAnsi="Times New Roman" w:cs="Times New Roman"/>
            <w:noProof/>
          </w:rPr>
          <w:t>Rysunek 53 Panel filtrowania i sortowania załączników</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_Toc224160695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67</w:t>
        </w:r>
        <w:r w:rsidR="007D535B" w:rsidRPr="007D535B">
          <w:rPr>
            <w:rFonts w:ascii="Times New Roman" w:hAnsi="Times New Roman" w:cs="Times New Roman"/>
            <w:noProof/>
            <w:webHidden/>
          </w:rPr>
          <w:fldChar w:fldCharType="end"/>
        </w:r>
      </w:hyperlink>
    </w:p>
    <w:p w14:paraId="34D8E801" w14:textId="09F59A43"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96" w:history="1">
        <w:r w:rsidR="007D535B" w:rsidRPr="007D535B">
          <w:rPr>
            <w:rStyle w:val="Hipercze"/>
            <w:rFonts w:ascii="Times New Roman" w:hAnsi="Times New Roman" w:cs="Times New Roman"/>
            <w:noProof/>
          </w:rPr>
          <w:t>Rysunek 54 Akcje na liście załączników</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_Toc224160696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68</w:t>
        </w:r>
        <w:r w:rsidR="007D535B" w:rsidRPr="007D535B">
          <w:rPr>
            <w:rFonts w:ascii="Times New Roman" w:hAnsi="Times New Roman" w:cs="Times New Roman"/>
            <w:noProof/>
            <w:webHidden/>
          </w:rPr>
          <w:fldChar w:fldCharType="end"/>
        </w:r>
      </w:hyperlink>
    </w:p>
    <w:p w14:paraId="00494270" w14:textId="5CF3775F"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97" w:history="1">
        <w:r w:rsidR="007D535B" w:rsidRPr="007D535B">
          <w:rPr>
            <w:rStyle w:val="Hipercze"/>
            <w:rFonts w:ascii="Times New Roman" w:hAnsi="Times New Roman" w:cs="Times New Roman"/>
            <w:noProof/>
          </w:rPr>
          <w:t>Rysunek 55 Modyfikacja załącznika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_Toc224160697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70</w:t>
        </w:r>
        <w:r w:rsidR="007D535B" w:rsidRPr="007D535B">
          <w:rPr>
            <w:rFonts w:ascii="Times New Roman" w:hAnsi="Times New Roman" w:cs="Times New Roman"/>
            <w:noProof/>
            <w:webHidden/>
          </w:rPr>
          <w:fldChar w:fldCharType="end"/>
        </w:r>
      </w:hyperlink>
    </w:p>
    <w:p w14:paraId="15866E86" w14:textId="7FDC1176"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98" w:history="1">
        <w:r w:rsidR="007D535B" w:rsidRPr="007D535B">
          <w:rPr>
            <w:rStyle w:val="Hipercze"/>
            <w:rFonts w:ascii="Times New Roman" w:hAnsi="Times New Roman" w:cs="Times New Roman"/>
            <w:noProof/>
          </w:rPr>
          <w:t>Rysunek 56 Edycja atrybutów załącznika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_Toc224160698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70</w:t>
        </w:r>
        <w:r w:rsidR="007D535B" w:rsidRPr="007D535B">
          <w:rPr>
            <w:rFonts w:ascii="Times New Roman" w:hAnsi="Times New Roman" w:cs="Times New Roman"/>
            <w:noProof/>
            <w:webHidden/>
          </w:rPr>
          <w:fldChar w:fldCharType="end"/>
        </w:r>
      </w:hyperlink>
    </w:p>
    <w:p w14:paraId="614AC81F" w14:textId="0F93BB0F"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699" w:history="1">
        <w:r w:rsidR="007D535B" w:rsidRPr="007D535B">
          <w:rPr>
            <w:rStyle w:val="Hipercze"/>
            <w:rFonts w:ascii="Times New Roman" w:hAnsi="Times New Roman" w:cs="Times New Roman"/>
            <w:noProof/>
          </w:rPr>
          <w:t>Rysunek 57 Dowiązanie złącznika do dokumentu</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_Toc224160699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71</w:t>
        </w:r>
        <w:r w:rsidR="007D535B" w:rsidRPr="007D535B">
          <w:rPr>
            <w:rFonts w:ascii="Times New Roman" w:hAnsi="Times New Roman" w:cs="Times New Roman"/>
            <w:noProof/>
            <w:webHidden/>
          </w:rPr>
          <w:fldChar w:fldCharType="end"/>
        </w:r>
      </w:hyperlink>
    </w:p>
    <w:p w14:paraId="0CEC3360" w14:textId="7C5A0771"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00" w:history="1">
        <w:r w:rsidR="007D535B" w:rsidRPr="007D535B">
          <w:rPr>
            <w:rStyle w:val="Hipercze"/>
            <w:rFonts w:ascii="Times New Roman" w:hAnsi="Times New Roman" w:cs="Times New Roman"/>
            <w:noProof/>
          </w:rPr>
          <w:t>Rysunek 58 Wybranie załączników do dowiązania.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_Toc224160700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72</w:t>
        </w:r>
        <w:r w:rsidR="007D535B" w:rsidRPr="007D535B">
          <w:rPr>
            <w:rFonts w:ascii="Times New Roman" w:hAnsi="Times New Roman" w:cs="Times New Roman"/>
            <w:noProof/>
            <w:webHidden/>
          </w:rPr>
          <w:fldChar w:fldCharType="end"/>
        </w:r>
      </w:hyperlink>
    </w:p>
    <w:p w14:paraId="5C7B94F5" w14:textId="394DC128"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01" w:history="1">
        <w:r w:rsidR="007D535B" w:rsidRPr="007D535B">
          <w:rPr>
            <w:rStyle w:val="Hipercze"/>
            <w:rFonts w:ascii="Times New Roman" w:hAnsi="Times New Roman" w:cs="Times New Roman"/>
            <w:noProof/>
          </w:rPr>
          <w:t>Rysunek 59 Odwiązanie załącznika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_Toc224160701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73</w:t>
        </w:r>
        <w:r w:rsidR="007D535B" w:rsidRPr="007D535B">
          <w:rPr>
            <w:rFonts w:ascii="Times New Roman" w:hAnsi="Times New Roman" w:cs="Times New Roman"/>
            <w:noProof/>
            <w:webHidden/>
          </w:rPr>
          <w:fldChar w:fldCharType="end"/>
        </w:r>
      </w:hyperlink>
    </w:p>
    <w:p w14:paraId="0C0E65DB" w14:textId="20DDB713"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02" w:history="1">
        <w:r w:rsidR="007D535B" w:rsidRPr="007D535B">
          <w:rPr>
            <w:rStyle w:val="Hipercze"/>
            <w:rFonts w:ascii="Times New Roman" w:hAnsi="Times New Roman" w:cs="Times New Roman"/>
            <w:noProof/>
          </w:rPr>
          <w:t>Rysunek 60 Usunięcie załącznika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_Toc224160702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74</w:t>
        </w:r>
        <w:r w:rsidR="007D535B" w:rsidRPr="007D535B">
          <w:rPr>
            <w:rFonts w:ascii="Times New Roman" w:hAnsi="Times New Roman" w:cs="Times New Roman"/>
            <w:noProof/>
            <w:webHidden/>
          </w:rPr>
          <w:fldChar w:fldCharType="end"/>
        </w:r>
      </w:hyperlink>
    </w:p>
    <w:p w14:paraId="1F6636C9" w14:textId="48D801F5"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03" w:history="1">
        <w:r w:rsidR="007D535B" w:rsidRPr="007D535B">
          <w:rPr>
            <w:rStyle w:val="Hipercze"/>
            <w:rFonts w:ascii="Times New Roman" w:hAnsi="Times New Roman" w:cs="Times New Roman"/>
            <w:noProof/>
          </w:rPr>
          <w:t>Rysunek 61 Komunikat z potwierdzeniem usunięcia załącznika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_Toc224160703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74</w:t>
        </w:r>
        <w:r w:rsidR="007D535B" w:rsidRPr="007D535B">
          <w:rPr>
            <w:rFonts w:ascii="Times New Roman" w:hAnsi="Times New Roman" w:cs="Times New Roman"/>
            <w:noProof/>
            <w:webHidden/>
          </w:rPr>
          <w:fldChar w:fldCharType="end"/>
        </w:r>
      </w:hyperlink>
    </w:p>
    <w:p w14:paraId="2F5087A6" w14:textId="419C40DD"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04" w:history="1">
        <w:r w:rsidR="007D535B" w:rsidRPr="007D535B">
          <w:rPr>
            <w:rStyle w:val="Hipercze"/>
            <w:rFonts w:ascii="Times New Roman" w:hAnsi="Times New Roman" w:cs="Times New Roman"/>
            <w:noProof/>
          </w:rPr>
          <w:t>Rysunek 62 Komunikat z błędem informujący o braku możliwości ponownego dodania osoby uprawnionej</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_Toc224160704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77</w:t>
        </w:r>
        <w:r w:rsidR="007D535B" w:rsidRPr="007D535B">
          <w:rPr>
            <w:rFonts w:ascii="Times New Roman" w:hAnsi="Times New Roman" w:cs="Times New Roman"/>
            <w:noProof/>
            <w:webHidden/>
          </w:rPr>
          <w:fldChar w:fldCharType="end"/>
        </w:r>
      </w:hyperlink>
    </w:p>
    <w:p w14:paraId="3F70C1D9" w14:textId="6D29ADCB"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05" w:history="1">
        <w:r w:rsidR="007D535B" w:rsidRPr="007D535B">
          <w:rPr>
            <w:rStyle w:val="Hipercze"/>
            <w:rFonts w:ascii="Times New Roman" w:hAnsi="Times New Roman" w:cs="Times New Roman"/>
            <w:noProof/>
          </w:rPr>
          <w:t>Rysunek 63 Lista akcji w zarządzaniu projektem w widoku listy uprawnionych użytkowników</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_Toc224160705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78</w:t>
        </w:r>
        <w:r w:rsidR="007D535B" w:rsidRPr="007D535B">
          <w:rPr>
            <w:rFonts w:ascii="Times New Roman" w:hAnsi="Times New Roman" w:cs="Times New Roman"/>
            <w:noProof/>
            <w:webHidden/>
          </w:rPr>
          <w:fldChar w:fldCharType="end"/>
        </w:r>
      </w:hyperlink>
    </w:p>
    <w:p w14:paraId="63C973CD" w14:textId="77E6800F"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06" w:history="1">
        <w:r w:rsidR="007D535B" w:rsidRPr="007D535B">
          <w:rPr>
            <w:rStyle w:val="Hipercze"/>
            <w:rFonts w:ascii="Times New Roman" w:hAnsi="Times New Roman" w:cs="Times New Roman"/>
            <w:noProof/>
          </w:rPr>
          <w:t>Rysunek 64 Lista akcji możliwych do wykonania dla poszczególnych użytkowników</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_Toc224160706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79</w:t>
        </w:r>
        <w:r w:rsidR="007D535B" w:rsidRPr="007D535B">
          <w:rPr>
            <w:rFonts w:ascii="Times New Roman" w:hAnsi="Times New Roman" w:cs="Times New Roman"/>
            <w:noProof/>
            <w:webHidden/>
          </w:rPr>
          <w:fldChar w:fldCharType="end"/>
        </w:r>
      </w:hyperlink>
    </w:p>
    <w:p w14:paraId="426C74BC" w14:textId="0098DD0B"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07" w:history="1">
        <w:r w:rsidR="007D535B" w:rsidRPr="007D535B">
          <w:rPr>
            <w:rStyle w:val="Hipercze"/>
            <w:rFonts w:ascii="Times New Roman" w:hAnsi="Times New Roman" w:cs="Times New Roman"/>
            <w:noProof/>
          </w:rPr>
          <w:t>Rysunek 65 Widok modyfikacji uprawnień</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_Toc224160707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79</w:t>
        </w:r>
        <w:r w:rsidR="007D535B" w:rsidRPr="007D535B">
          <w:rPr>
            <w:rFonts w:ascii="Times New Roman" w:hAnsi="Times New Roman" w:cs="Times New Roman"/>
            <w:noProof/>
            <w:webHidden/>
          </w:rPr>
          <w:fldChar w:fldCharType="end"/>
        </w:r>
      </w:hyperlink>
    </w:p>
    <w:p w14:paraId="55C73466" w14:textId="474C6709"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08" w:history="1">
        <w:r w:rsidR="007D535B" w:rsidRPr="007D535B">
          <w:rPr>
            <w:rStyle w:val="Hipercze"/>
            <w:rFonts w:ascii="Times New Roman" w:hAnsi="Times New Roman" w:cs="Times New Roman"/>
            <w:noProof/>
          </w:rPr>
          <w:t>Rysunek 66 Zablokowanie osoby uprawnionej</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_Toc224160708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81</w:t>
        </w:r>
        <w:r w:rsidR="007D535B" w:rsidRPr="007D535B">
          <w:rPr>
            <w:rFonts w:ascii="Times New Roman" w:hAnsi="Times New Roman" w:cs="Times New Roman"/>
            <w:noProof/>
            <w:webHidden/>
          </w:rPr>
          <w:fldChar w:fldCharType="end"/>
        </w:r>
      </w:hyperlink>
    </w:p>
    <w:p w14:paraId="563220AB" w14:textId="45BAF87C"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09" w:history="1">
        <w:r w:rsidR="007D535B" w:rsidRPr="007D535B">
          <w:rPr>
            <w:rStyle w:val="Hipercze"/>
            <w:rFonts w:ascii="Times New Roman" w:hAnsi="Times New Roman" w:cs="Times New Roman"/>
            <w:noProof/>
          </w:rPr>
          <w:t>Rysunek 67 Odblokowanie osoby uprawnionej</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_Toc224160709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82</w:t>
        </w:r>
        <w:r w:rsidR="007D535B" w:rsidRPr="007D535B">
          <w:rPr>
            <w:rFonts w:ascii="Times New Roman" w:hAnsi="Times New Roman" w:cs="Times New Roman"/>
            <w:noProof/>
            <w:webHidden/>
          </w:rPr>
          <w:fldChar w:fldCharType="end"/>
        </w:r>
      </w:hyperlink>
    </w:p>
    <w:p w14:paraId="5C1C2460" w14:textId="70F7E274"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10" w:history="1">
        <w:r w:rsidR="007D535B" w:rsidRPr="007D535B">
          <w:rPr>
            <w:rStyle w:val="Hipercze"/>
            <w:rFonts w:ascii="Times New Roman" w:hAnsi="Times New Roman" w:cs="Times New Roman"/>
            <w:noProof/>
          </w:rPr>
          <w:t>Rysunek 68 Zadania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_Toc224160710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85</w:t>
        </w:r>
        <w:r w:rsidR="007D535B" w:rsidRPr="007D535B">
          <w:rPr>
            <w:rFonts w:ascii="Times New Roman" w:hAnsi="Times New Roman" w:cs="Times New Roman"/>
            <w:noProof/>
            <w:webHidden/>
          </w:rPr>
          <w:fldChar w:fldCharType="end"/>
        </w:r>
      </w:hyperlink>
    </w:p>
    <w:p w14:paraId="3EAC5210" w14:textId="47D148D2"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11" w:history="1">
        <w:r w:rsidR="007D535B" w:rsidRPr="007D535B">
          <w:rPr>
            <w:rStyle w:val="Hipercze"/>
            <w:rFonts w:ascii="Times New Roman" w:hAnsi="Times New Roman" w:cs="Times New Roman"/>
            <w:noProof/>
          </w:rPr>
          <w:t>Rysunek 69 Panel filtrowania i sortowania zadań</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_Toc224160711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85</w:t>
        </w:r>
        <w:r w:rsidR="007D535B" w:rsidRPr="007D535B">
          <w:rPr>
            <w:rFonts w:ascii="Times New Roman" w:hAnsi="Times New Roman" w:cs="Times New Roman"/>
            <w:noProof/>
            <w:webHidden/>
          </w:rPr>
          <w:fldChar w:fldCharType="end"/>
        </w:r>
      </w:hyperlink>
    </w:p>
    <w:p w14:paraId="73D50BD2" w14:textId="2AB1A298"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12" w:history="1">
        <w:r w:rsidR="007D535B" w:rsidRPr="007D535B">
          <w:rPr>
            <w:rStyle w:val="Hipercze"/>
            <w:rFonts w:ascii="Times New Roman" w:hAnsi="Times New Roman" w:cs="Times New Roman"/>
            <w:noProof/>
          </w:rPr>
          <w:t>Rysunek 70 Przykład filtrowania zadań</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_Toc224160712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86</w:t>
        </w:r>
        <w:r w:rsidR="007D535B" w:rsidRPr="007D535B">
          <w:rPr>
            <w:rFonts w:ascii="Times New Roman" w:hAnsi="Times New Roman" w:cs="Times New Roman"/>
            <w:noProof/>
            <w:webHidden/>
          </w:rPr>
          <w:fldChar w:fldCharType="end"/>
        </w:r>
      </w:hyperlink>
    </w:p>
    <w:p w14:paraId="4F337997" w14:textId="476C11F8"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13" w:history="1">
        <w:r w:rsidR="007D535B" w:rsidRPr="007D535B">
          <w:rPr>
            <w:rStyle w:val="Hipercze"/>
            <w:rFonts w:ascii="Times New Roman" w:hAnsi="Times New Roman" w:cs="Times New Roman"/>
            <w:noProof/>
          </w:rPr>
          <w:t>Rysunek 71 Podgląd historii zadania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_Toc224160713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86</w:t>
        </w:r>
        <w:r w:rsidR="007D535B" w:rsidRPr="007D535B">
          <w:rPr>
            <w:rFonts w:ascii="Times New Roman" w:hAnsi="Times New Roman" w:cs="Times New Roman"/>
            <w:noProof/>
            <w:webHidden/>
          </w:rPr>
          <w:fldChar w:fldCharType="end"/>
        </w:r>
      </w:hyperlink>
    </w:p>
    <w:p w14:paraId="04CC6AE7" w14:textId="73201EE9"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14" w:history="1">
        <w:r w:rsidR="007D535B" w:rsidRPr="007D535B">
          <w:rPr>
            <w:rStyle w:val="Hipercze"/>
            <w:rFonts w:ascii="Times New Roman" w:hAnsi="Times New Roman" w:cs="Times New Roman"/>
            <w:noProof/>
          </w:rPr>
          <w:t>Rysunek 72 Usunięcie zadania z zadań obserwowanych</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_Toc224160714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87</w:t>
        </w:r>
        <w:r w:rsidR="007D535B" w:rsidRPr="007D535B">
          <w:rPr>
            <w:rFonts w:ascii="Times New Roman" w:hAnsi="Times New Roman" w:cs="Times New Roman"/>
            <w:noProof/>
            <w:webHidden/>
          </w:rPr>
          <w:fldChar w:fldCharType="end"/>
        </w:r>
      </w:hyperlink>
    </w:p>
    <w:p w14:paraId="312DD99D" w14:textId="10A9D4E1"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15" w:history="1">
        <w:r w:rsidR="007D535B" w:rsidRPr="007D535B">
          <w:rPr>
            <w:rStyle w:val="Hipercze"/>
            <w:rFonts w:ascii="Times New Roman" w:hAnsi="Times New Roman" w:cs="Times New Roman"/>
            <w:noProof/>
          </w:rPr>
          <w:t>Rysunek 73 Przypisanie zadania (różne instytucje)</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_Toc224160715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88</w:t>
        </w:r>
        <w:r w:rsidR="007D535B" w:rsidRPr="007D535B">
          <w:rPr>
            <w:rFonts w:ascii="Times New Roman" w:hAnsi="Times New Roman" w:cs="Times New Roman"/>
            <w:noProof/>
            <w:webHidden/>
          </w:rPr>
          <w:fldChar w:fldCharType="end"/>
        </w:r>
      </w:hyperlink>
    </w:p>
    <w:p w14:paraId="470230A1" w14:textId="054A1925"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16" w:history="1">
        <w:r w:rsidR="007D535B" w:rsidRPr="007D535B">
          <w:rPr>
            <w:rStyle w:val="Hipercze"/>
            <w:rFonts w:ascii="Times New Roman" w:hAnsi="Times New Roman" w:cs="Times New Roman"/>
            <w:noProof/>
          </w:rPr>
          <w:t>Rysunek 74 Przypisanie zadania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_Toc224160716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89</w:t>
        </w:r>
        <w:r w:rsidR="007D535B" w:rsidRPr="007D535B">
          <w:rPr>
            <w:rFonts w:ascii="Times New Roman" w:hAnsi="Times New Roman" w:cs="Times New Roman"/>
            <w:noProof/>
            <w:webHidden/>
          </w:rPr>
          <w:fldChar w:fldCharType="end"/>
        </w:r>
      </w:hyperlink>
    </w:p>
    <w:p w14:paraId="3A106D1A" w14:textId="25CFF0C4"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17" w:history="1">
        <w:r w:rsidR="007D535B" w:rsidRPr="007D535B">
          <w:rPr>
            <w:rStyle w:val="Hipercze"/>
            <w:rFonts w:ascii="Times New Roman" w:hAnsi="Times New Roman" w:cs="Times New Roman"/>
            <w:noProof/>
          </w:rPr>
          <w:t>Rysunek 75 Komunikat z potwierdzeniem przekazania zadania</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_Toc224160717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89</w:t>
        </w:r>
        <w:r w:rsidR="007D535B" w:rsidRPr="007D535B">
          <w:rPr>
            <w:rFonts w:ascii="Times New Roman" w:hAnsi="Times New Roman" w:cs="Times New Roman"/>
            <w:noProof/>
            <w:webHidden/>
          </w:rPr>
          <w:fldChar w:fldCharType="end"/>
        </w:r>
      </w:hyperlink>
    </w:p>
    <w:p w14:paraId="23364568" w14:textId="7D8333E3" w:rsidR="007D535B" w:rsidRPr="007D535B" w:rsidRDefault="00766D8F">
      <w:pPr>
        <w:pStyle w:val="Spisilustracji"/>
        <w:tabs>
          <w:tab w:val="right" w:leader="dot" w:pos="9060"/>
        </w:tabs>
        <w:rPr>
          <w:rFonts w:ascii="Times New Roman" w:eastAsiaTheme="minorEastAsia" w:hAnsi="Times New Roman" w:cs="Times New Roman"/>
          <w:noProof/>
          <w:kern w:val="2"/>
          <w:lang w:eastAsia="ja-JP"/>
          <w14:ligatures w14:val="standardContextual"/>
        </w:rPr>
      </w:pPr>
      <w:hyperlink w:anchor="_Toc224160718" w:history="1">
        <w:r w:rsidR="007D535B" w:rsidRPr="007D535B">
          <w:rPr>
            <w:rStyle w:val="Hipercze"/>
            <w:rFonts w:ascii="Times New Roman" w:hAnsi="Times New Roman" w:cs="Times New Roman"/>
            <w:noProof/>
          </w:rPr>
          <w:t>Rysunek 76 Ikona powiadomień</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_Toc224160718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91</w:t>
        </w:r>
        <w:r w:rsidR="007D535B" w:rsidRPr="007D535B">
          <w:rPr>
            <w:rFonts w:ascii="Times New Roman" w:hAnsi="Times New Roman" w:cs="Times New Roman"/>
            <w:noProof/>
            <w:webHidden/>
          </w:rPr>
          <w:fldChar w:fldCharType="end"/>
        </w:r>
      </w:hyperlink>
    </w:p>
    <w:p w14:paraId="74115AC7" w14:textId="6AAB1A62" w:rsidR="007D535B" w:rsidRDefault="00766D8F">
      <w:pPr>
        <w:pStyle w:val="Spisilustracji"/>
        <w:tabs>
          <w:tab w:val="right" w:leader="dot" w:pos="9060"/>
        </w:tabs>
        <w:rPr>
          <w:rFonts w:eastAsiaTheme="minorEastAsia"/>
          <w:noProof/>
          <w:kern w:val="2"/>
          <w:sz w:val="24"/>
          <w:szCs w:val="24"/>
          <w:lang w:eastAsia="ja-JP"/>
          <w14:ligatures w14:val="standardContextual"/>
        </w:rPr>
      </w:pPr>
      <w:hyperlink w:anchor="_Toc224160719" w:history="1">
        <w:r w:rsidR="007D535B" w:rsidRPr="007D535B">
          <w:rPr>
            <w:rStyle w:val="Hipercze"/>
            <w:rFonts w:ascii="Times New Roman" w:hAnsi="Times New Roman" w:cs="Times New Roman"/>
            <w:noProof/>
          </w:rPr>
          <w:t>Rysunek 77 Lista powiadomień</w:t>
        </w:r>
        <w:r w:rsidR="007D535B" w:rsidRPr="007D535B">
          <w:rPr>
            <w:rFonts w:ascii="Times New Roman" w:hAnsi="Times New Roman" w:cs="Times New Roman"/>
            <w:noProof/>
            <w:webHidden/>
          </w:rPr>
          <w:tab/>
        </w:r>
        <w:r w:rsidR="007D535B" w:rsidRPr="007D535B">
          <w:rPr>
            <w:rFonts w:ascii="Times New Roman" w:hAnsi="Times New Roman" w:cs="Times New Roman"/>
            <w:noProof/>
            <w:webHidden/>
          </w:rPr>
          <w:fldChar w:fldCharType="begin"/>
        </w:r>
        <w:r w:rsidR="007D535B" w:rsidRPr="007D535B">
          <w:rPr>
            <w:rFonts w:ascii="Times New Roman" w:hAnsi="Times New Roman" w:cs="Times New Roman"/>
            <w:noProof/>
            <w:webHidden/>
          </w:rPr>
          <w:instrText xml:space="preserve"> PAGEREF _Toc224160719 \h </w:instrText>
        </w:r>
        <w:r w:rsidR="007D535B" w:rsidRPr="007D535B">
          <w:rPr>
            <w:rFonts w:ascii="Times New Roman" w:hAnsi="Times New Roman" w:cs="Times New Roman"/>
            <w:noProof/>
            <w:webHidden/>
          </w:rPr>
        </w:r>
        <w:r w:rsidR="007D535B" w:rsidRPr="007D535B">
          <w:rPr>
            <w:rFonts w:ascii="Times New Roman" w:hAnsi="Times New Roman" w:cs="Times New Roman"/>
            <w:noProof/>
            <w:webHidden/>
          </w:rPr>
          <w:fldChar w:fldCharType="separate"/>
        </w:r>
        <w:r w:rsidR="007D535B" w:rsidRPr="007D535B">
          <w:rPr>
            <w:rFonts w:ascii="Times New Roman" w:hAnsi="Times New Roman" w:cs="Times New Roman"/>
            <w:noProof/>
            <w:webHidden/>
          </w:rPr>
          <w:t>92</w:t>
        </w:r>
        <w:r w:rsidR="007D535B" w:rsidRPr="007D535B">
          <w:rPr>
            <w:rFonts w:ascii="Times New Roman" w:hAnsi="Times New Roman" w:cs="Times New Roman"/>
            <w:noProof/>
            <w:webHidden/>
          </w:rPr>
          <w:fldChar w:fldCharType="end"/>
        </w:r>
      </w:hyperlink>
    </w:p>
    <w:p w14:paraId="6B206D75" w14:textId="77777777" w:rsidR="00861977" w:rsidRPr="00D04253" w:rsidRDefault="00AB2657" w:rsidP="00DE6D5C">
      <w:pPr>
        <w:spacing w:line="276" w:lineRule="auto"/>
        <w:jc w:val="both"/>
        <w:rPr>
          <w:rFonts w:asciiTheme="majorBidi" w:hAnsiTheme="majorBidi" w:cstheme="majorBidi"/>
          <w:color w:val="000000" w:themeColor="text1"/>
        </w:rPr>
      </w:pPr>
      <w:r w:rsidRPr="00126B0E">
        <w:rPr>
          <w:rFonts w:ascii="Times New Roman" w:hAnsi="Times New Roman" w:cs="Times New Roman"/>
          <w:color w:val="000000" w:themeColor="text1"/>
        </w:rPr>
        <w:fldChar w:fldCharType="end"/>
      </w:r>
    </w:p>
    <w:p w14:paraId="56141318" w14:textId="77777777" w:rsidR="007E084A" w:rsidRPr="00D04253" w:rsidRDefault="007E084A" w:rsidP="00D04253">
      <w:pPr>
        <w:spacing w:line="276" w:lineRule="auto"/>
        <w:jc w:val="both"/>
        <w:rPr>
          <w:rFonts w:asciiTheme="majorBidi" w:hAnsiTheme="majorBidi" w:cstheme="majorBidi"/>
          <w:color w:val="000000" w:themeColor="text1"/>
        </w:rPr>
      </w:pPr>
    </w:p>
    <w:p w14:paraId="5B2D67A5" w14:textId="77777777" w:rsidR="007E084A" w:rsidRPr="00D04253" w:rsidRDefault="007E084A" w:rsidP="00D04253">
      <w:pPr>
        <w:spacing w:line="276" w:lineRule="auto"/>
        <w:jc w:val="both"/>
        <w:rPr>
          <w:rFonts w:asciiTheme="majorBidi" w:hAnsiTheme="majorBidi" w:cstheme="majorBidi"/>
          <w:color w:val="000000" w:themeColor="text1"/>
        </w:rPr>
      </w:pPr>
    </w:p>
    <w:p w14:paraId="77EDFC4E" w14:textId="77777777" w:rsidR="00291A0B" w:rsidRPr="00D04253" w:rsidRDefault="00291A0B" w:rsidP="00D04253">
      <w:pPr>
        <w:spacing w:line="276" w:lineRule="auto"/>
        <w:jc w:val="both"/>
        <w:rPr>
          <w:rFonts w:asciiTheme="majorBidi" w:hAnsiTheme="majorBidi" w:cstheme="majorBidi"/>
          <w:color w:val="000000" w:themeColor="text1"/>
        </w:rPr>
      </w:pPr>
    </w:p>
    <w:p w14:paraId="7FF53498" w14:textId="77777777" w:rsidR="007E084A" w:rsidRPr="00D04253" w:rsidRDefault="007E084A" w:rsidP="00D04253">
      <w:pPr>
        <w:spacing w:line="276" w:lineRule="auto"/>
        <w:jc w:val="both"/>
        <w:rPr>
          <w:rFonts w:asciiTheme="majorBidi" w:hAnsiTheme="majorBidi" w:cstheme="majorBidi"/>
          <w:color w:val="000000" w:themeColor="text1"/>
        </w:rPr>
      </w:pPr>
    </w:p>
    <w:p w14:paraId="7CEF9996" w14:textId="77777777" w:rsidR="00D04253" w:rsidRPr="00D04253" w:rsidRDefault="00D04253" w:rsidP="00D04253">
      <w:pPr>
        <w:spacing w:line="276" w:lineRule="auto"/>
        <w:jc w:val="both"/>
        <w:rPr>
          <w:rFonts w:asciiTheme="majorBidi" w:hAnsiTheme="majorBidi" w:cstheme="majorBidi"/>
          <w:color w:val="000000" w:themeColor="text1"/>
        </w:rPr>
      </w:pPr>
    </w:p>
    <w:p w14:paraId="0EE3FEC4" w14:textId="77777777" w:rsidR="00D04253" w:rsidRPr="00D04253" w:rsidRDefault="00D04253" w:rsidP="00D04253">
      <w:pPr>
        <w:spacing w:line="276" w:lineRule="auto"/>
        <w:jc w:val="both"/>
        <w:rPr>
          <w:rFonts w:asciiTheme="majorBidi" w:hAnsiTheme="majorBidi" w:cstheme="majorBidi"/>
          <w:color w:val="000000" w:themeColor="text1"/>
        </w:rPr>
      </w:pPr>
    </w:p>
    <w:p w14:paraId="5BB14EA3" w14:textId="77777777" w:rsidR="00D04253" w:rsidRPr="00D04253" w:rsidRDefault="00D04253" w:rsidP="00D04253">
      <w:pPr>
        <w:spacing w:line="276" w:lineRule="auto"/>
        <w:jc w:val="both"/>
        <w:rPr>
          <w:rFonts w:asciiTheme="majorBidi" w:hAnsiTheme="majorBidi" w:cstheme="majorBidi"/>
          <w:color w:val="000000" w:themeColor="text1"/>
        </w:rPr>
      </w:pPr>
    </w:p>
    <w:p w14:paraId="3C22AE37" w14:textId="77777777" w:rsidR="00D04253" w:rsidRPr="00D04253" w:rsidRDefault="00D04253" w:rsidP="00D04253">
      <w:pPr>
        <w:spacing w:line="276" w:lineRule="auto"/>
        <w:jc w:val="both"/>
        <w:rPr>
          <w:rFonts w:asciiTheme="majorBidi" w:hAnsiTheme="majorBidi" w:cstheme="majorBidi"/>
          <w:color w:val="000000" w:themeColor="text1"/>
        </w:rPr>
      </w:pPr>
    </w:p>
    <w:p w14:paraId="19823625" w14:textId="77777777" w:rsidR="00D04253" w:rsidRPr="00D04253" w:rsidRDefault="00D04253" w:rsidP="00D04253">
      <w:pPr>
        <w:spacing w:line="276" w:lineRule="auto"/>
        <w:jc w:val="both"/>
        <w:rPr>
          <w:rFonts w:asciiTheme="majorBidi" w:hAnsiTheme="majorBidi" w:cstheme="majorBidi"/>
          <w:color w:val="000000" w:themeColor="text1"/>
        </w:rPr>
      </w:pPr>
    </w:p>
    <w:p w14:paraId="3363EBD4" w14:textId="77777777" w:rsidR="00D04253" w:rsidRPr="00D04253" w:rsidRDefault="00D04253" w:rsidP="00D04253">
      <w:pPr>
        <w:spacing w:line="276" w:lineRule="auto"/>
        <w:jc w:val="both"/>
        <w:rPr>
          <w:rFonts w:asciiTheme="majorBidi" w:hAnsiTheme="majorBidi" w:cstheme="majorBidi"/>
          <w:color w:val="000000" w:themeColor="text1"/>
        </w:rPr>
      </w:pPr>
    </w:p>
    <w:p w14:paraId="1B5AFB4F" w14:textId="77777777" w:rsidR="00D04253" w:rsidRDefault="00D04253" w:rsidP="00291A0B">
      <w:pPr>
        <w:spacing w:line="360" w:lineRule="auto"/>
        <w:jc w:val="both"/>
        <w:rPr>
          <w:rFonts w:asciiTheme="majorBidi" w:hAnsiTheme="majorBidi" w:cstheme="majorBidi"/>
          <w:color w:val="000000" w:themeColor="text1"/>
        </w:rPr>
      </w:pPr>
    </w:p>
    <w:p w14:paraId="0C67D0A2" w14:textId="77777777" w:rsidR="00D04253" w:rsidRDefault="00D04253" w:rsidP="00291A0B">
      <w:pPr>
        <w:spacing w:line="360" w:lineRule="auto"/>
        <w:jc w:val="both"/>
        <w:rPr>
          <w:rFonts w:asciiTheme="majorBidi" w:hAnsiTheme="majorBidi" w:cstheme="majorBidi"/>
          <w:color w:val="000000" w:themeColor="text1"/>
        </w:rPr>
      </w:pPr>
    </w:p>
    <w:p w14:paraId="05BB7C8B" w14:textId="77777777" w:rsidR="00D04253" w:rsidRDefault="00D04253" w:rsidP="00291A0B">
      <w:pPr>
        <w:spacing w:line="360" w:lineRule="auto"/>
        <w:jc w:val="both"/>
        <w:rPr>
          <w:rFonts w:asciiTheme="majorBidi" w:hAnsiTheme="majorBidi" w:cstheme="majorBidi"/>
          <w:color w:val="000000" w:themeColor="text1"/>
        </w:rPr>
      </w:pPr>
    </w:p>
    <w:p w14:paraId="0B4AE9EF" w14:textId="77777777" w:rsidR="00D5696B" w:rsidRPr="00BF7BEE" w:rsidRDefault="00F41DB5" w:rsidP="00291A0B">
      <w:pPr>
        <w:pStyle w:val="Nagwek1"/>
        <w:spacing w:line="360" w:lineRule="auto"/>
        <w:jc w:val="both"/>
        <w:rPr>
          <w:rFonts w:asciiTheme="majorBidi" w:hAnsiTheme="majorBidi"/>
          <w:b/>
          <w:bCs/>
        </w:rPr>
      </w:pPr>
      <w:bookmarkStart w:id="2" w:name="_Toc161777874"/>
      <w:bookmarkStart w:id="3" w:name="_Toc161777932"/>
      <w:bookmarkStart w:id="4" w:name="_Toc215626724"/>
      <w:bookmarkEnd w:id="2"/>
      <w:bookmarkEnd w:id="3"/>
      <w:r w:rsidRPr="00BF7BEE">
        <w:rPr>
          <w:rFonts w:asciiTheme="majorBidi" w:hAnsiTheme="majorBidi"/>
          <w:b/>
          <w:bCs/>
        </w:rPr>
        <w:t>Cel dokumentu</w:t>
      </w:r>
      <w:bookmarkEnd w:id="4"/>
      <w:r w:rsidRPr="00BF7BEE">
        <w:rPr>
          <w:rFonts w:asciiTheme="majorBidi" w:hAnsiTheme="majorBidi"/>
          <w:b/>
          <w:bCs/>
        </w:rPr>
        <w:t> </w:t>
      </w:r>
    </w:p>
    <w:p w14:paraId="53FD3D61" w14:textId="77777777" w:rsidR="00D5696B" w:rsidRPr="00291A0B" w:rsidRDefault="00D5696B" w:rsidP="00291A0B">
      <w:pPr>
        <w:spacing w:line="360" w:lineRule="auto"/>
        <w:jc w:val="both"/>
        <w:rPr>
          <w:rFonts w:asciiTheme="majorBidi" w:hAnsiTheme="majorBidi" w:cstheme="majorBidi"/>
          <w:color w:val="000000" w:themeColor="text1"/>
        </w:rPr>
      </w:pPr>
    </w:p>
    <w:p w14:paraId="35289DFC" w14:textId="77777777" w:rsidR="004A50A3" w:rsidRDefault="003F148E" w:rsidP="004F519A">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w:t>
      </w:r>
      <w:r w:rsidR="00F41DB5" w:rsidRPr="00291A0B">
        <w:rPr>
          <w:rFonts w:asciiTheme="majorBidi" w:hAnsiTheme="majorBidi" w:cstheme="majorBidi"/>
          <w:color w:val="000000" w:themeColor="text1"/>
          <w:sz w:val="24"/>
          <w:szCs w:val="24"/>
        </w:rPr>
        <w:t>okument przedstawi</w:t>
      </w:r>
      <w:r>
        <w:rPr>
          <w:rFonts w:asciiTheme="majorBidi" w:hAnsiTheme="majorBidi" w:cstheme="majorBidi"/>
          <w:color w:val="000000" w:themeColor="text1"/>
          <w:sz w:val="24"/>
          <w:szCs w:val="24"/>
        </w:rPr>
        <w:t>a</w:t>
      </w:r>
      <w:r w:rsidR="00F41DB5" w:rsidRPr="00291A0B">
        <w:rPr>
          <w:rFonts w:asciiTheme="majorBidi" w:hAnsiTheme="majorBidi" w:cstheme="majorBidi"/>
          <w:color w:val="000000" w:themeColor="text1"/>
          <w:sz w:val="24"/>
          <w:szCs w:val="24"/>
        </w:rPr>
        <w:t xml:space="preserve"> główn</w:t>
      </w:r>
      <w:r>
        <w:rPr>
          <w:rFonts w:asciiTheme="majorBidi" w:hAnsiTheme="majorBidi" w:cstheme="majorBidi"/>
          <w:color w:val="000000" w:themeColor="text1"/>
          <w:sz w:val="24"/>
          <w:szCs w:val="24"/>
        </w:rPr>
        <w:t>e</w:t>
      </w:r>
      <w:r w:rsidR="00F41DB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ekran</w:t>
      </w:r>
      <w:r>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oraz funkcjonalności aplikacj</w:t>
      </w:r>
      <w:r w:rsidR="00503220">
        <w:rPr>
          <w:rFonts w:asciiTheme="majorBidi" w:hAnsiTheme="majorBidi" w:cstheme="majorBidi"/>
          <w:color w:val="000000" w:themeColor="text1"/>
          <w:sz w:val="24"/>
          <w:szCs w:val="24"/>
        </w:rPr>
        <w:t>i</w:t>
      </w:r>
      <w:r w:rsidR="00F41DB5" w:rsidRPr="00291A0B">
        <w:rPr>
          <w:rFonts w:asciiTheme="majorBidi" w:hAnsiTheme="majorBidi" w:cstheme="majorBidi"/>
          <w:color w:val="000000" w:themeColor="text1"/>
          <w:sz w:val="24"/>
          <w:szCs w:val="24"/>
        </w:rPr>
        <w:t xml:space="preserve"> SL2021</w:t>
      </w:r>
      <w:r w:rsidR="00503220">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 obszarze Projekty</w:t>
      </w:r>
      <w:r w:rsidR="00F41DB5" w:rsidRPr="00291A0B">
        <w:rPr>
          <w:rFonts w:asciiTheme="majorBidi" w:hAnsiTheme="majorBidi" w:cstheme="majorBidi"/>
          <w:color w:val="000000" w:themeColor="text1"/>
          <w:sz w:val="24"/>
          <w:szCs w:val="24"/>
        </w:rPr>
        <w:t xml:space="preserve">. </w:t>
      </w:r>
    </w:p>
    <w:p w14:paraId="7241AE07" w14:textId="4537DFE3" w:rsidR="00745ADE" w:rsidRDefault="003F148E" w:rsidP="004F519A">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Zarządzanie danymi projektów – obejmujące takie czynności jak tworzenie i zmiana projektów, podpisywanie umów i aneksów, zarządzanie użytkownikami, dodawanie załączników oraz przekazywanie informacji o zadaniach do wykonania </w:t>
      </w:r>
      <w:r w:rsidR="001D0B49">
        <w:rPr>
          <w:rFonts w:asciiTheme="majorBidi" w:hAnsiTheme="majorBidi" w:cstheme="majorBidi"/>
          <w:color w:val="000000" w:themeColor="text1"/>
          <w:sz w:val="24"/>
          <w:szCs w:val="24"/>
        </w:rPr>
        <w:t>– jest</w:t>
      </w:r>
      <w:r>
        <w:rPr>
          <w:rFonts w:asciiTheme="majorBidi" w:hAnsiTheme="majorBidi" w:cstheme="majorBidi"/>
          <w:color w:val="000000" w:themeColor="text1"/>
          <w:sz w:val="24"/>
          <w:szCs w:val="24"/>
        </w:rPr>
        <w:t xml:space="preserve"> podstawą dla innych</w:t>
      </w:r>
      <w:r w:rsidR="009F3CB7">
        <w:rPr>
          <w:rFonts w:asciiTheme="majorBidi" w:hAnsiTheme="majorBidi" w:cstheme="majorBidi"/>
          <w:color w:val="000000" w:themeColor="text1"/>
          <w:sz w:val="24"/>
          <w:szCs w:val="24"/>
        </w:rPr>
        <w:t xml:space="preserve"> procesów </w:t>
      </w:r>
      <w:r w:rsidR="00FB4D5C">
        <w:rPr>
          <w:rFonts w:asciiTheme="majorBidi" w:hAnsiTheme="majorBidi" w:cstheme="majorBidi"/>
          <w:color w:val="000000" w:themeColor="text1"/>
          <w:sz w:val="24"/>
          <w:szCs w:val="24"/>
        </w:rPr>
        <w:t>realizowanych w aplikacji</w:t>
      </w:r>
      <w:r w:rsidR="007D4FBC">
        <w:rPr>
          <w:rFonts w:asciiTheme="majorBidi" w:hAnsiTheme="majorBidi" w:cstheme="majorBidi"/>
          <w:color w:val="000000" w:themeColor="text1"/>
          <w:sz w:val="24"/>
          <w:szCs w:val="24"/>
        </w:rPr>
        <w:t>.</w:t>
      </w:r>
      <w:r w:rsidR="001F0370">
        <w:rPr>
          <w:rFonts w:asciiTheme="majorBidi" w:hAnsiTheme="majorBidi" w:cstheme="majorBidi"/>
          <w:color w:val="000000" w:themeColor="text1"/>
          <w:sz w:val="24"/>
          <w:szCs w:val="24"/>
        </w:rPr>
        <w:t xml:space="preserve"> Na całą aplikację SL2021 mówimy </w:t>
      </w:r>
      <w:r w:rsidR="004A50A3">
        <w:rPr>
          <w:rFonts w:asciiTheme="majorBidi" w:hAnsiTheme="majorBidi" w:cstheme="majorBidi"/>
          <w:color w:val="000000" w:themeColor="text1"/>
          <w:sz w:val="24"/>
          <w:szCs w:val="24"/>
        </w:rPr>
        <w:t>też</w:t>
      </w:r>
      <w:r w:rsidR="001F0370">
        <w:rPr>
          <w:rFonts w:asciiTheme="majorBidi" w:hAnsiTheme="majorBidi" w:cstheme="majorBidi"/>
          <w:color w:val="000000" w:themeColor="text1"/>
          <w:sz w:val="24"/>
          <w:szCs w:val="24"/>
        </w:rPr>
        <w:t xml:space="preserve"> „Projekty”</w:t>
      </w:r>
      <w:r w:rsidR="007C2463">
        <w:rPr>
          <w:rFonts w:asciiTheme="majorBidi" w:hAnsiTheme="majorBidi" w:cstheme="majorBidi"/>
          <w:color w:val="000000" w:themeColor="text1"/>
          <w:sz w:val="24"/>
          <w:szCs w:val="24"/>
        </w:rPr>
        <w:t xml:space="preserve"> lub „SL2021 Projekty”</w:t>
      </w:r>
      <w:r w:rsidR="001F0370">
        <w:rPr>
          <w:rFonts w:asciiTheme="majorBidi" w:hAnsiTheme="majorBidi" w:cstheme="majorBidi"/>
          <w:color w:val="000000" w:themeColor="text1"/>
          <w:sz w:val="24"/>
          <w:szCs w:val="24"/>
        </w:rPr>
        <w:t>, od nazwy jej pierwszego modułu oraz dlatego, że użytkownik zdecydowaną większość czynności wykonuje zawsze w kontekście konkretnego projektu.</w:t>
      </w:r>
    </w:p>
    <w:p w14:paraId="5CBE2872" w14:textId="5B4F3F05" w:rsidR="00C15A5F" w:rsidRDefault="00C15A5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06227875" w14:textId="77777777" w:rsidR="00F41DB5" w:rsidRPr="00BF7BEE" w:rsidRDefault="00F41DB5" w:rsidP="00291A0B">
      <w:pPr>
        <w:pStyle w:val="Nagwek1"/>
        <w:spacing w:line="360" w:lineRule="auto"/>
        <w:jc w:val="both"/>
        <w:rPr>
          <w:rFonts w:asciiTheme="majorBidi" w:hAnsiTheme="majorBidi"/>
          <w:b/>
          <w:bCs/>
        </w:rPr>
      </w:pPr>
      <w:bookmarkStart w:id="5" w:name="_Toc215626725"/>
      <w:r w:rsidRPr="00BF7BEE">
        <w:rPr>
          <w:rFonts w:asciiTheme="majorBidi" w:hAnsiTheme="majorBidi"/>
          <w:b/>
          <w:bCs/>
        </w:rPr>
        <w:lastRenderedPageBreak/>
        <w:t>SL2021 </w:t>
      </w:r>
      <w:r w:rsidR="005A4CEE">
        <w:rPr>
          <w:rFonts w:asciiTheme="majorBidi" w:hAnsiTheme="majorBidi"/>
          <w:b/>
          <w:bCs/>
        </w:rPr>
        <w:t>–</w:t>
      </w:r>
      <w:r w:rsidRPr="00BF7BEE">
        <w:rPr>
          <w:rFonts w:asciiTheme="majorBidi" w:hAnsiTheme="majorBidi"/>
          <w:b/>
          <w:bCs/>
        </w:rPr>
        <w:t xml:space="preserve"> </w:t>
      </w:r>
      <w:r w:rsidR="005A4CEE">
        <w:rPr>
          <w:rFonts w:asciiTheme="majorBidi" w:hAnsiTheme="majorBidi"/>
          <w:b/>
          <w:bCs/>
        </w:rPr>
        <w:t>moduły funkcjonalne</w:t>
      </w:r>
      <w:bookmarkEnd w:id="5"/>
      <w:r w:rsidR="005A4CEE" w:rsidRPr="00BF7BEE">
        <w:rPr>
          <w:rFonts w:asciiTheme="majorBidi" w:hAnsiTheme="majorBidi"/>
          <w:b/>
          <w:bCs/>
        </w:rPr>
        <w:t> </w:t>
      </w:r>
    </w:p>
    <w:p w14:paraId="7373C837" w14:textId="77777777" w:rsidR="00D5696B" w:rsidRPr="00291A0B" w:rsidRDefault="00D5696B" w:rsidP="00291A0B">
      <w:pPr>
        <w:spacing w:line="360" w:lineRule="auto"/>
        <w:jc w:val="both"/>
        <w:rPr>
          <w:rFonts w:asciiTheme="majorBidi" w:hAnsiTheme="majorBidi" w:cstheme="majorBidi"/>
          <w:color w:val="000000" w:themeColor="text1"/>
        </w:rPr>
      </w:pPr>
    </w:p>
    <w:p w14:paraId="3BD4CA29" w14:textId="77777777" w:rsidR="00CA69BE" w:rsidRDefault="00F41DB5" w:rsidP="002A6634">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SL2021 </w:t>
      </w:r>
      <w:r w:rsidR="00E17244" w:rsidRPr="00291A0B">
        <w:rPr>
          <w:rFonts w:asciiTheme="majorBidi" w:hAnsiTheme="majorBidi" w:cstheme="majorBidi"/>
          <w:color w:val="000000" w:themeColor="text1"/>
          <w:sz w:val="24"/>
          <w:szCs w:val="24"/>
        </w:rPr>
        <w:t>wspiera</w:t>
      </w:r>
      <w:r w:rsidR="00E1724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proces </w:t>
      </w:r>
      <w:r w:rsidR="005A4CEE">
        <w:rPr>
          <w:rFonts w:asciiTheme="majorBidi" w:hAnsiTheme="majorBidi" w:cstheme="majorBidi"/>
          <w:color w:val="000000" w:themeColor="text1"/>
          <w:sz w:val="24"/>
          <w:szCs w:val="24"/>
        </w:rPr>
        <w:t>rozliczania projektów finansowanych z</w:t>
      </w:r>
      <w:r w:rsidRPr="00291A0B">
        <w:rPr>
          <w:rFonts w:asciiTheme="majorBidi" w:hAnsiTheme="majorBidi" w:cstheme="majorBidi"/>
          <w:color w:val="000000" w:themeColor="text1"/>
          <w:sz w:val="24"/>
          <w:szCs w:val="24"/>
        </w:rPr>
        <w:t xml:space="preserve"> Funduszy Europejskich. </w:t>
      </w:r>
      <w:r w:rsidR="005A4CEE">
        <w:rPr>
          <w:rFonts w:asciiTheme="majorBidi" w:hAnsiTheme="majorBidi" w:cstheme="majorBidi"/>
          <w:color w:val="000000" w:themeColor="text1"/>
          <w:sz w:val="24"/>
          <w:szCs w:val="24"/>
        </w:rPr>
        <w:t>W</w:t>
      </w:r>
      <w:r w:rsidR="007D4FBC">
        <w:rPr>
          <w:rFonts w:asciiTheme="majorBidi" w:hAnsiTheme="majorBidi" w:cstheme="majorBidi"/>
          <w:color w:val="000000" w:themeColor="text1"/>
          <w:sz w:val="24"/>
          <w:szCs w:val="24"/>
        </w:rPr>
        <w:t> </w:t>
      </w:r>
      <w:r w:rsidR="005A4CEE">
        <w:rPr>
          <w:rFonts w:asciiTheme="majorBidi" w:hAnsiTheme="majorBidi" w:cstheme="majorBidi"/>
          <w:color w:val="000000" w:themeColor="text1"/>
          <w:sz w:val="24"/>
          <w:szCs w:val="24"/>
        </w:rPr>
        <w:t xml:space="preserve">tym celu udostępnia </w:t>
      </w:r>
      <w:r w:rsidR="003B44A8">
        <w:rPr>
          <w:rFonts w:asciiTheme="majorBidi" w:hAnsiTheme="majorBidi" w:cstheme="majorBidi"/>
          <w:color w:val="000000" w:themeColor="text1"/>
          <w:sz w:val="24"/>
          <w:szCs w:val="24"/>
        </w:rPr>
        <w:t xml:space="preserve">liczne </w:t>
      </w:r>
      <w:r w:rsidR="005A4CEE">
        <w:rPr>
          <w:rFonts w:asciiTheme="majorBidi" w:hAnsiTheme="majorBidi" w:cstheme="majorBidi"/>
          <w:color w:val="000000" w:themeColor="text1"/>
          <w:sz w:val="24"/>
          <w:szCs w:val="24"/>
        </w:rPr>
        <w:t>funkcjonalności pogrupowan</w:t>
      </w:r>
      <w:r w:rsidR="003B44A8">
        <w:rPr>
          <w:rFonts w:asciiTheme="majorBidi" w:hAnsiTheme="majorBidi" w:cstheme="majorBidi"/>
          <w:color w:val="000000" w:themeColor="text1"/>
          <w:sz w:val="24"/>
          <w:szCs w:val="24"/>
        </w:rPr>
        <w:t>e</w:t>
      </w:r>
      <w:r w:rsidR="005A4CEE">
        <w:rPr>
          <w:rFonts w:asciiTheme="majorBidi" w:hAnsiTheme="majorBidi" w:cstheme="majorBidi"/>
          <w:color w:val="000000" w:themeColor="text1"/>
          <w:sz w:val="24"/>
          <w:szCs w:val="24"/>
        </w:rPr>
        <w:t xml:space="preserve"> w moduły.</w:t>
      </w:r>
      <w:r w:rsidR="002A6634">
        <w:rPr>
          <w:rFonts w:asciiTheme="majorBidi" w:hAnsiTheme="majorBidi" w:cstheme="majorBidi"/>
          <w:color w:val="000000" w:themeColor="text1"/>
          <w:sz w:val="24"/>
          <w:szCs w:val="24"/>
        </w:rPr>
        <w:t xml:space="preserve"> </w:t>
      </w:r>
    </w:p>
    <w:p w14:paraId="6D5C5B30" w14:textId="77777777" w:rsidR="005A4CEE" w:rsidRDefault="007A6D9E" w:rsidP="002A663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M</w:t>
      </w:r>
      <w:r w:rsidR="005A4CEE">
        <w:rPr>
          <w:rFonts w:asciiTheme="majorBidi" w:hAnsiTheme="majorBidi" w:cstheme="majorBidi"/>
          <w:color w:val="000000" w:themeColor="text1"/>
          <w:sz w:val="24"/>
          <w:szCs w:val="24"/>
        </w:rPr>
        <w:t xml:space="preserve">oduły są dostępne na jeden z dwóch sposobów: </w:t>
      </w:r>
    </w:p>
    <w:p w14:paraId="0B23278B" w14:textId="11007F1B" w:rsidR="005A4CEE" w:rsidRDefault="005A4CEE" w:rsidP="002A6634">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1) </w:t>
      </w:r>
      <w:r w:rsidR="007A6D9E">
        <w:rPr>
          <w:rFonts w:asciiTheme="majorBidi" w:hAnsiTheme="majorBidi" w:cstheme="majorBidi"/>
          <w:color w:val="000000" w:themeColor="text1"/>
          <w:sz w:val="24"/>
          <w:szCs w:val="24"/>
        </w:rPr>
        <w:t>f</w:t>
      </w:r>
      <w:r>
        <w:rPr>
          <w:rFonts w:asciiTheme="majorBidi" w:hAnsiTheme="majorBidi" w:cstheme="majorBidi"/>
          <w:color w:val="000000" w:themeColor="text1"/>
          <w:sz w:val="24"/>
          <w:szCs w:val="24"/>
        </w:rPr>
        <w:t xml:space="preserve">unkcjonalności </w:t>
      </w:r>
      <w:r w:rsidR="003B44A8">
        <w:rPr>
          <w:rFonts w:asciiTheme="majorBidi" w:hAnsiTheme="majorBidi" w:cstheme="majorBidi"/>
          <w:color w:val="000000" w:themeColor="text1"/>
          <w:sz w:val="24"/>
          <w:szCs w:val="24"/>
        </w:rPr>
        <w:t>niedotycząc</w:t>
      </w:r>
      <w:r w:rsidR="007A6D9E">
        <w:rPr>
          <w:rFonts w:asciiTheme="majorBidi" w:hAnsiTheme="majorBidi" w:cstheme="majorBidi"/>
          <w:color w:val="000000" w:themeColor="text1"/>
          <w:sz w:val="24"/>
          <w:szCs w:val="24"/>
        </w:rPr>
        <w:t>e</w:t>
      </w:r>
      <w:r>
        <w:rPr>
          <w:rFonts w:asciiTheme="majorBidi" w:hAnsiTheme="majorBidi" w:cstheme="majorBidi"/>
          <w:color w:val="000000" w:themeColor="text1"/>
          <w:sz w:val="24"/>
          <w:szCs w:val="24"/>
        </w:rPr>
        <w:t xml:space="preserve"> konkretnych projektów </w:t>
      </w:r>
      <w:r w:rsidR="003F148E">
        <w:rPr>
          <w:rFonts w:asciiTheme="majorBidi" w:eastAsia="Wingdings" w:hAnsiTheme="majorBidi" w:cstheme="majorBidi"/>
          <w:color w:val="000000" w:themeColor="text1"/>
          <w:sz w:val="24"/>
          <w:szCs w:val="24"/>
        </w:rPr>
        <w:t>są dostępne</w:t>
      </w:r>
      <w:r>
        <w:rPr>
          <w:rFonts w:asciiTheme="majorBidi" w:hAnsiTheme="majorBidi" w:cstheme="majorBidi"/>
          <w:color w:val="000000" w:themeColor="text1"/>
          <w:sz w:val="24"/>
          <w:szCs w:val="24"/>
        </w:rPr>
        <w:t xml:space="preserve"> poprzez pozycję w</w:t>
      </w:r>
      <w:r w:rsidR="001D0B49">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menu bocznym z lewej strony ekranu</w:t>
      </w:r>
      <w:r w:rsidR="007A6D9E">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p>
    <w:p w14:paraId="5EB0B093" w14:textId="56E47C3D" w:rsidR="005A4CEE" w:rsidRDefault="005A4CEE" w:rsidP="002A6634">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2) funkcjonalności powiązan</w:t>
      </w:r>
      <w:r w:rsidR="007A6D9E">
        <w:rPr>
          <w:rFonts w:asciiTheme="majorBidi" w:hAnsiTheme="majorBidi" w:cstheme="majorBidi"/>
          <w:color w:val="000000" w:themeColor="text1"/>
          <w:sz w:val="24"/>
          <w:szCs w:val="24"/>
        </w:rPr>
        <w:t>e</w:t>
      </w:r>
      <w:r>
        <w:rPr>
          <w:rFonts w:asciiTheme="majorBidi" w:hAnsiTheme="majorBidi" w:cstheme="majorBidi"/>
          <w:color w:val="000000" w:themeColor="text1"/>
          <w:sz w:val="24"/>
          <w:szCs w:val="24"/>
        </w:rPr>
        <w:t xml:space="preserve"> z konkretnymi </w:t>
      </w:r>
      <w:r w:rsidR="007A6D9E">
        <w:rPr>
          <w:rFonts w:asciiTheme="majorBidi" w:hAnsiTheme="majorBidi" w:cstheme="majorBidi"/>
          <w:color w:val="000000" w:themeColor="text1"/>
          <w:sz w:val="24"/>
          <w:szCs w:val="24"/>
        </w:rPr>
        <w:t xml:space="preserve">projektami </w:t>
      </w:r>
      <w:r w:rsidR="003F148E">
        <w:rPr>
          <w:rFonts w:asciiTheme="majorBidi" w:eastAsia="Wingdings" w:hAnsiTheme="majorBidi" w:cstheme="majorBidi"/>
          <w:color w:val="000000" w:themeColor="text1"/>
          <w:sz w:val="24"/>
          <w:szCs w:val="24"/>
        </w:rPr>
        <w:t>są dostępne</w:t>
      </w:r>
      <w:r w:rsidR="003F148E">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poprzez menu</w:t>
      </w:r>
      <w:r w:rsidR="001D0B49">
        <w:rPr>
          <w:rFonts w:asciiTheme="majorBidi" w:hAnsiTheme="majorBidi" w:cstheme="majorBidi"/>
          <w:color w:val="000000" w:themeColor="text1"/>
          <w:sz w:val="24"/>
          <w:szCs w:val="24"/>
        </w:rPr>
        <w:t xml:space="preserve"> R</w:t>
      </w:r>
      <w:r>
        <w:rPr>
          <w:rFonts w:asciiTheme="majorBidi" w:hAnsiTheme="majorBidi" w:cstheme="majorBidi"/>
          <w:color w:val="000000" w:themeColor="text1"/>
          <w:sz w:val="24"/>
          <w:szCs w:val="24"/>
        </w:rPr>
        <w:t xml:space="preserve">ealizacja projektu w widoku szczegółów danego </w:t>
      </w:r>
      <w:r w:rsidR="001D0B49">
        <w:rPr>
          <w:rFonts w:asciiTheme="majorBidi" w:hAnsiTheme="majorBidi" w:cstheme="majorBidi"/>
          <w:color w:val="000000" w:themeColor="text1"/>
          <w:sz w:val="24"/>
          <w:szCs w:val="24"/>
        </w:rPr>
        <w:t>projektu</w:t>
      </w:r>
      <w:r>
        <w:rPr>
          <w:rFonts w:asciiTheme="majorBidi" w:hAnsiTheme="majorBidi" w:cstheme="majorBidi"/>
          <w:color w:val="000000" w:themeColor="text1"/>
          <w:sz w:val="24"/>
          <w:szCs w:val="24"/>
        </w:rPr>
        <w:t xml:space="preserve"> lub </w:t>
      </w:r>
      <w:r w:rsidR="007A6D9E">
        <w:rPr>
          <w:rFonts w:asciiTheme="majorBidi" w:hAnsiTheme="majorBidi" w:cstheme="majorBidi"/>
          <w:color w:val="000000" w:themeColor="text1"/>
          <w:sz w:val="24"/>
          <w:szCs w:val="24"/>
        </w:rPr>
        <w:t xml:space="preserve">za pośrednictwem </w:t>
      </w:r>
      <w:r>
        <w:rPr>
          <w:rFonts w:asciiTheme="majorBidi" w:hAnsiTheme="majorBidi" w:cstheme="majorBidi"/>
          <w:color w:val="000000" w:themeColor="text1"/>
          <w:sz w:val="24"/>
          <w:szCs w:val="24"/>
        </w:rPr>
        <w:t>menu kontekstowe</w:t>
      </w:r>
      <w:r w:rsidR="007A6D9E">
        <w:rPr>
          <w:rFonts w:asciiTheme="majorBidi" w:hAnsiTheme="majorBidi" w:cstheme="majorBidi"/>
          <w:color w:val="000000" w:themeColor="text1"/>
          <w:sz w:val="24"/>
          <w:szCs w:val="24"/>
        </w:rPr>
        <w:t>go</w:t>
      </w:r>
      <w:r>
        <w:rPr>
          <w:rFonts w:asciiTheme="majorBidi" w:hAnsiTheme="majorBidi" w:cstheme="majorBidi"/>
          <w:color w:val="000000" w:themeColor="text1"/>
          <w:sz w:val="24"/>
          <w:szCs w:val="24"/>
        </w:rPr>
        <w:t xml:space="preserve"> (trzy kropki) </w:t>
      </w:r>
      <w:r w:rsidR="007A6D9E">
        <w:rPr>
          <w:rFonts w:asciiTheme="majorBidi" w:hAnsiTheme="majorBidi" w:cstheme="majorBidi"/>
          <w:color w:val="000000" w:themeColor="text1"/>
          <w:sz w:val="24"/>
          <w:szCs w:val="24"/>
        </w:rPr>
        <w:t>w</w:t>
      </w:r>
      <w:r>
        <w:rPr>
          <w:rFonts w:asciiTheme="majorBidi" w:hAnsiTheme="majorBidi" w:cstheme="majorBidi"/>
          <w:color w:val="000000" w:themeColor="text1"/>
          <w:sz w:val="24"/>
          <w:szCs w:val="24"/>
        </w:rPr>
        <w:t xml:space="preserve"> karcie danego projektu </w:t>
      </w:r>
      <w:r w:rsidR="007A6D9E">
        <w:rPr>
          <w:rFonts w:asciiTheme="majorBidi" w:hAnsiTheme="majorBidi" w:cstheme="majorBidi"/>
          <w:color w:val="000000" w:themeColor="text1"/>
          <w:sz w:val="24"/>
          <w:szCs w:val="24"/>
        </w:rPr>
        <w:t xml:space="preserve">widocznego </w:t>
      </w:r>
      <w:r>
        <w:rPr>
          <w:rFonts w:asciiTheme="majorBidi" w:hAnsiTheme="majorBidi" w:cstheme="majorBidi"/>
          <w:color w:val="000000" w:themeColor="text1"/>
          <w:sz w:val="24"/>
          <w:szCs w:val="24"/>
        </w:rPr>
        <w:t>na liście.</w:t>
      </w:r>
    </w:p>
    <w:p w14:paraId="3B72D045" w14:textId="77777777" w:rsidR="005A4CEE" w:rsidRDefault="005A4CEE" w:rsidP="005A4CEE">
      <w:pPr>
        <w:spacing w:line="360" w:lineRule="auto"/>
        <w:jc w:val="both"/>
        <w:rPr>
          <w:rFonts w:asciiTheme="majorBidi" w:hAnsiTheme="majorBidi" w:cstheme="majorBidi"/>
          <w:color w:val="000000" w:themeColor="text1"/>
          <w:sz w:val="24"/>
          <w:szCs w:val="24"/>
        </w:rPr>
      </w:pPr>
    </w:p>
    <w:p w14:paraId="3EACAAE0" w14:textId="29E37D6C" w:rsidR="005A4CEE" w:rsidRDefault="00A25608" w:rsidP="005A4CEE">
      <w:pPr>
        <w:spacing w:line="360" w:lineRule="auto"/>
        <w:jc w:val="both"/>
        <w:rPr>
          <w:rFonts w:asciiTheme="majorBidi" w:hAnsiTheme="majorBidi" w:cstheme="majorBidi"/>
          <w:color w:val="000000" w:themeColor="text1"/>
          <w:sz w:val="24"/>
          <w:szCs w:val="24"/>
        </w:rPr>
      </w:pPr>
      <w:r w:rsidRPr="00A25608">
        <w:rPr>
          <w:rFonts w:asciiTheme="majorBidi" w:hAnsiTheme="majorBidi" w:cstheme="majorBidi"/>
          <w:noProof/>
          <w:color w:val="000000" w:themeColor="text1"/>
          <w:sz w:val="24"/>
          <w:szCs w:val="24"/>
        </w:rPr>
        <w:drawing>
          <wp:inline distT="0" distB="0" distL="0" distR="0" wp14:anchorId="2C075FD0" wp14:editId="2CBF2A83">
            <wp:extent cx="5759450" cy="2670175"/>
            <wp:effectExtent l="0" t="0" r="0" b="0"/>
            <wp:docPr id="14901168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11689" name=""/>
                    <pic:cNvPicPr/>
                  </pic:nvPicPr>
                  <pic:blipFill>
                    <a:blip r:embed="rId11"/>
                    <a:stretch>
                      <a:fillRect/>
                    </a:stretch>
                  </pic:blipFill>
                  <pic:spPr>
                    <a:xfrm>
                      <a:off x="0" y="0"/>
                      <a:ext cx="5759450" cy="2670175"/>
                    </a:xfrm>
                    <a:prstGeom prst="rect">
                      <a:avLst/>
                    </a:prstGeom>
                  </pic:spPr>
                </pic:pic>
              </a:graphicData>
            </a:graphic>
          </wp:inline>
        </w:drawing>
      </w:r>
    </w:p>
    <w:p w14:paraId="01243BFB" w14:textId="2A415EC0" w:rsidR="005A4CEE" w:rsidRDefault="005A4CEE" w:rsidP="005A4CEE">
      <w:pPr>
        <w:pStyle w:val="Legenda"/>
        <w:rPr>
          <w:rFonts w:asciiTheme="majorBidi" w:hAnsiTheme="majorBidi" w:cstheme="majorBidi"/>
          <w:sz w:val="24"/>
          <w:szCs w:val="24"/>
        </w:rPr>
      </w:pPr>
      <w:bookmarkStart w:id="6" w:name="_Toc224160643"/>
      <w:r>
        <w:t xml:space="preserve">Rysunek </w:t>
      </w:r>
      <w:r>
        <w:fldChar w:fldCharType="begin"/>
      </w:r>
      <w:r>
        <w:instrText>SEQ Rysunek \* ARABIC</w:instrText>
      </w:r>
      <w:r>
        <w:fldChar w:fldCharType="separate"/>
      </w:r>
      <w:r w:rsidR="00694157">
        <w:rPr>
          <w:noProof/>
        </w:rPr>
        <w:t>1</w:t>
      </w:r>
      <w:r>
        <w:fldChar w:fldCharType="end"/>
      </w:r>
      <w:r>
        <w:t xml:space="preserve"> Dostęp do modułów SL2021 Projekty</w:t>
      </w:r>
      <w:bookmarkEnd w:id="6"/>
    </w:p>
    <w:p w14:paraId="661DAF2C" w14:textId="77777777" w:rsidR="005A4CEE" w:rsidRPr="00291A0B" w:rsidRDefault="005A4CEE" w:rsidP="00291A0B">
      <w:pPr>
        <w:spacing w:line="360" w:lineRule="auto"/>
        <w:ind w:firstLine="432"/>
        <w:jc w:val="both"/>
        <w:rPr>
          <w:rFonts w:asciiTheme="majorBidi" w:hAnsiTheme="majorBidi" w:cstheme="majorBidi"/>
          <w:color w:val="000000" w:themeColor="text1"/>
          <w:sz w:val="24"/>
          <w:szCs w:val="24"/>
        </w:rPr>
      </w:pPr>
    </w:p>
    <w:p w14:paraId="1BD62486" w14:textId="77777777" w:rsidR="00F41DB5" w:rsidRPr="00291A0B" w:rsidRDefault="007C2463"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różnych obszarów SL2021 zostały przygotowane osobne instrukcje. Ta instrukcja, jak już wskazano obejmuje tworzenie i zmianę projektów, podpisywanie umów i aneksów, zarządzanie użytkownikami, dodawanie załączników oraz przekazywanie informacji o zadaniach do wykonania. Oprócz niej istnieją instrukcje dla następujących obszarów:</w:t>
      </w:r>
    </w:p>
    <w:p w14:paraId="511FAF41"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Wnioski o płatność,</w:t>
      </w:r>
    </w:p>
    <w:p w14:paraId="47933BD6"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Harmonogram płatności</w:t>
      </w:r>
    </w:p>
    <w:p w14:paraId="766B57CE"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Baza personelu</w:t>
      </w:r>
    </w:p>
    <w:p w14:paraId="0F147C97" w14:textId="77777777" w:rsidR="00667BF0" w:rsidRPr="008D4FE7" w:rsidRDefault="00667BF0" w:rsidP="00667BF0">
      <w:pPr>
        <w:numPr>
          <w:ilvl w:val="0"/>
          <w:numId w:val="8"/>
        </w:numPr>
        <w:spacing w:line="360" w:lineRule="auto"/>
        <w:jc w:val="both"/>
        <w:rPr>
          <w:rFonts w:asciiTheme="majorBidi" w:hAnsiTheme="majorBidi" w:cstheme="majorBidi"/>
          <w:color w:val="000000" w:themeColor="text1"/>
          <w:sz w:val="24"/>
          <w:szCs w:val="24"/>
        </w:rPr>
      </w:pPr>
      <w:r w:rsidRPr="008D4FE7">
        <w:rPr>
          <w:rFonts w:asciiTheme="majorBidi" w:hAnsiTheme="majorBidi" w:cstheme="majorBidi"/>
          <w:color w:val="000000" w:themeColor="text1"/>
          <w:sz w:val="24"/>
          <w:szCs w:val="24"/>
        </w:rPr>
        <w:t>Zamówienia publiczne,</w:t>
      </w:r>
    </w:p>
    <w:p w14:paraId="1FFC5EFC"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Granty,</w:t>
      </w:r>
    </w:p>
    <w:p w14:paraId="2FD4B0E1" w14:textId="77777777" w:rsidR="00667BF0"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Instrumenty finansowe,</w:t>
      </w:r>
    </w:p>
    <w:p w14:paraId="0D927E95" w14:textId="77777777" w:rsidR="00667BF0" w:rsidRPr="00807EB6" w:rsidRDefault="00667BF0" w:rsidP="00667BF0">
      <w:pPr>
        <w:numPr>
          <w:ilvl w:val="0"/>
          <w:numId w:val="8"/>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Korespondencja.</w:t>
      </w:r>
    </w:p>
    <w:p w14:paraId="30E55D06" w14:textId="77777777" w:rsidR="00997379" w:rsidRDefault="00997379">
      <w:pPr>
        <w:rPr>
          <w:rFonts w:asciiTheme="majorBidi" w:hAnsiTheme="majorBidi" w:cstheme="majorBidi"/>
          <w:color w:val="000000" w:themeColor="text1"/>
          <w:sz w:val="24"/>
          <w:szCs w:val="24"/>
        </w:rPr>
      </w:pPr>
    </w:p>
    <w:p w14:paraId="09E1BB0E" w14:textId="77777777" w:rsidR="00FC0048" w:rsidRDefault="00FC0048">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1D0B25F0" w14:textId="54E3954A" w:rsidR="00FC0048" w:rsidRPr="00205EE9" w:rsidRDefault="00FC0048" w:rsidP="00205EE9">
      <w:pPr>
        <w:pStyle w:val="Nagwek1"/>
        <w:spacing w:line="360" w:lineRule="auto"/>
        <w:jc w:val="both"/>
        <w:rPr>
          <w:rFonts w:asciiTheme="majorBidi" w:hAnsiTheme="majorBidi"/>
          <w:b/>
          <w:bCs/>
        </w:rPr>
      </w:pPr>
      <w:bookmarkStart w:id="7" w:name="_Toc215626726"/>
      <w:r w:rsidRPr="00205EE9">
        <w:rPr>
          <w:rFonts w:asciiTheme="majorBidi" w:hAnsiTheme="majorBidi"/>
          <w:b/>
          <w:bCs/>
        </w:rPr>
        <w:lastRenderedPageBreak/>
        <w:t>Zmiana wersji językowej aplikacji</w:t>
      </w:r>
      <w:bookmarkEnd w:id="7"/>
    </w:p>
    <w:p w14:paraId="1B605D0C" w14:textId="05FADFB4"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 xml:space="preserve">Dla niezalogowanego użytkownika, aplikacja SL2021 jest domyślnie wyświetlana w języku </w:t>
      </w:r>
      <w:r w:rsidR="00F93F11">
        <w:rPr>
          <w:rFonts w:asciiTheme="majorBidi" w:hAnsiTheme="majorBidi" w:cstheme="majorBidi"/>
          <w:color w:val="000000" w:themeColor="text1"/>
          <w:sz w:val="24"/>
          <w:szCs w:val="24"/>
        </w:rPr>
        <w:t>polskim</w:t>
      </w:r>
      <w:r w:rsidRPr="00205EE9">
        <w:rPr>
          <w:rFonts w:asciiTheme="majorBidi" w:hAnsiTheme="majorBidi" w:cstheme="majorBidi"/>
          <w:color w:val="000000" w:themeColor="text1"/>
          <w:sz w:val="24"/>
          <w:szCs w:val="24"/>
        </w:rPr>
        <w:t>.</w:t>
      </w:r>
    </w:p>
    <w:p w14:paraId="5ADE496F"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Użytkownik ma możliwość zmiany wersji językowej aplikacji.</w:t>
      </w:r>
    </w:p>
    <w:p w14:paraId="1CB40A62"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W celu zmiany wersji językowej, wybierz funkcję Język w prawym górnym rogu ekranu.</w:t>
      </w:r>
    </w:p>
    <w:p w14:paraId="41FF0A06" w14:textId="77777777" w:rsidR="00FC0048" w:rsidRPr="00205EE9" w:rsidRDefault="00FC0048" w:rsidP="00205EE9">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Do wyboru są następujące języki: polski, angielski, niemiecki, słowacki.</w:t>
      </w:r>
    </w:p>
    <w:p w14:paraId="70305966" w14:textId="77777777" w:rsidR="00FC0048" w:rsidRDefault="00FC0048" w:rsidP="00FC0048">
      <w:pPr>
        <w:pStyle w:val="Akapitzlist"/>
        <w:ind w:left="390"/>
        <w:jc w:val="center"/>
        <w:rPr>
          <w:rFonts w:ascii="Arial" w:hAnsi="Arial" w:cs="Arial"/>
        </w:rPr>
      </w:pPr>
      <w:r w:rsidRPr="00842420">
        <w:rPr>
          <w:rFonts w:ascii="Arial" w:hAnsi="Arial" w:cs="Arial"/>
          <w:noProof/>
        </w:rPr>
        <w:drawing>
          <wp:inline distT="0" distB="0" distL="0" distR="0" wp14:anchorId="23E4A199" wp14:editId="15183058">
            <wp:extent cx="1033780" cy="1844675"/>
            <wp:effectExtent l="0" t="0" r="0" b="3175"/>
            <wp:docPr id="522" name="Obraz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3780" cy="1844675"/>
                    </a:xfrm>
                    <a:prstGeom prst="rect">
                      <a:avLst/>
                    </a:prstGeom>
                    <a:noFill/>
                    <a:ln>
                      <a:noFill/>
                    </a:ln>
                  </pic:spPr>
                </pic:pic>
              </a:graphicData>
            </a:graphic>
          </wp:inline>
        </w:drawing>
      </w:r>
    </w:p>
    <w:p w14:paraId="09E29A5D" w14:textId="77777777" w:rsidR="00FC0048" w:rsidRDefault="00FC0048" w:rsidP="00FC0048">
      <w:pPr>
        <w:pStyle w:val="Akapitzlist"/>
        <w:ind w:left="0"/>
        <w:rPr>
          <w:rFonts w:ascii="Arial" w:hAnsi="Arial" w:cs="Arial"/>
        </w:rPr>
      </w:pPr>
    </w:p>
    <w:p w14:paraId="5548A273" w14:textId="77777777" w:rsidR="00FC0048" w:rsidRPr="00205EE9" w:rsidRDefault="00FC0048" w:rsidP="00FC0048">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Bezpośrednio po wskazaniu języka, aplikacja wyświetli zawartość w wybranej wersji językowej. Wybrana wersja językowa ma odzwierciedlenie także w plikach PDF oraz XSLX generowanych z aplikacji.</w:t>
      </w:r>
    </w:p>
    <w:p w14:paraId="5E8CE640" w14:textId="77777777" w:rsidR="00FC0048" w:rsidRPr="00205EE9" w:rsidRDefault="00FC0048" w:rsidP="00FC0048">
      <w:pPr>
        <w:spacing w:line="360" w:lineRule="auto"/>
        <w:jc w:val="both"/>
        <w:rPr>
          <w:rFonts w:asciiTheme="majorBidi" w:hAnsiTheme="majorBidi" w:cstheme="majorBidi"/>
          <w:color w:val="000000" w:themeColor="text1"/>
          <w:sz w:val="24"/>
          <w:szCs w:val="24"/>
        </w:rPr>
      </w:pPr>
    </w:p>
    <w:p w14:paraId="5E6A023C" w14:textId="0464BF4E" w:rsidR="00FC0048" w:rsidRDefault="00FC0048" w:rsidP="00FC0048">
      <w:pPr>
        <w:spacing w:line="360" w:lineRule="auto"/>
        <w:jc w:val="both"/>
        <w:rPr>
          <w:rFonts w:asciiTheme="majorBidi" w:hAnsiTheme="majorBidi" w:cstheme="majorBidi"/>
          <w:color w:val="000000" w:themeColor="text1"/>
          <w:sz w:val="24"/>
          <w:szCs w:val="24"/>
        </w:rPr>
      </w:pPr>
      <w:r w:rsidRPr="00205EE9">
        <w:rPr>
          <w:rFonts w:asciiTheme="majorBidi" w:hAnsiTheme="majorBidi" w:cstheme="majorBidi"/>
          <w:color w:val="000000" w:themeColor="text1"/>
          <w:sz w:val="24"/>
          <w:szCs w:val="24"/>
        </w:rPr>
        <w:t xml:space="preserve">Wartości słownikowe wykorzystywane w </w:t>
      </w:r>
      <w:r>
        <w:rPr>
          <w:rFonts w:asciiTheme="majorBidi" w:hAnsiTheme="majorBidi" w:cstheme="majorBidi"/>
          <w:color w:val="000000" w:themeColor="text1"/>
          <w:sz w:val="24"/>
          <w:szCs w:val="24"/>
        </w:rPr>
        <w:t>SL</w:t>
      </w:r>
      <w:r w:rsidRPr="00205EE9">
        <w:rPr>
          <w:rFonts w:asciiTheme="majorBidi" w:hAnsiTheme="majorBidi" w:cstheme="majorBidi"/>
          <w:color w:val="000000" w:themeColor="text1"/>
          <w:sz w:val="24"/>
          <w:szCs w:val="24"/>
        </w:rPr>
        <w:t>2021, które nie mają dodanego tłumaczenia w</w:t>
      </w:r>
      <w:r w:rsidR="002837A2">
        <w:rPr>
          <w:rFonts w:asciiTheme="majorBidi" w:hAnsiTheme="majorBidi" w:cstheme="majorBidi"/>
          <w:color w:val="000000" w:themeColor="text1"/>
          <w:sz w:val="24"/>
          <w:szCs w:val="24"/>
        </w:rPr>
        <w:t> </w:t>
      </w:r>
      <w:r w:rsidRPr="00205EE9">
        <w:rPr>
          <w:rFonts w:asciiTheme="majorBidi" w:hAnsiTheme="majorBidi" w:cstheme="majorBidi"/>
          <w:color w:val="000000" w:themeColor="text1"/>
          <w:sz w:val="24"/>
          <w:szCs w:val="24"/>
        </w:rPr>
        <w:t>wybranym języku prezentowane są w języku polskim.</w:t>
      </w:r>
    </w:p>
    <w:p w14:paraId="013BEAC8" w14:textId="7D9F3647" w:rsidR="004A152C" w:rsidRDefault="004A152C" w:rsidP="004A152C">
      <w:pPr>
        <w:spacing w:line="360" w:lineRule="auto"/>
        <w:jc w:val="both"/>
        <w:rPr>
          <w:rFonts w:asciiTheme="majorBidi" w:hAnsiTheme="majorBidi" w:cstheme="majorBidi"/>
          <w:color w:val="000000" w:themeColor="text1"/>
          <w:sz w:val="24"/>
          <w:szCs w:val="24"/>
        </w:rPr>
      </w:pPr>
      <w:r w:rsidRPr="0069498E">
        <w:rPr>
          <w:rFonts w:asciiTheme="majorBidi" w:hAnsiTheme="majorBidi" w:cstheme="majorBidi"/>
          <w:color w:val="000000" w:themeColor="text1"/>
          <w:sz w:val="24"/>
          <w:szCs w:val="24"/>
        </w:rPr>
        <w:t xml:space="preserve">Powiadomienia mailowe </w:t>
      </w:r>
      <w:r w:rsidR="000D1F1C">
        <w:rPr>
          <w:rFonts w:asciiTheme="majorBidi" w:hAnsiTheme="majorBidi" w:cstheme="majorBidi"/>
          <w:color w:val="000000" w:themeColor="text1"/>
          <w:sz w:val="24"/>
          <w:szCs w:val="24"/>
        </w:rPr>
        <w:t>są</w:t>
      </w:r>
      <w:r w:rsidRPr="0069498E">
        <w:rPr>
          <w:rFonts w:asciiTheme="majorBidi" w:hAnsiTheme="majorBidi" w:cstheme="majorBidi"/>
          <w:color w:val="000000" w:themeColor="text1"/>
          <w:sz w:val="24"/>
          <w:szCs w:val="24"/>
        </w:rPr>
        <w:t xml:space="preserve"> wysyłane w języku </w:t>
      </w:r>
      <w:r>
        <w:rPr>
          <w:rFonts w:asciiTheme="majorBidi" w:hAnsiTheme="majorBidi" w:cstheme="majorBidi"/>
          <w:color w:val="000000" w:themeColor="text1"/>
          <w:sz w:val="24"/>
          <w:szCs w:val="24"/>
        </w:rPr>
        <w:t xml:space="preserve">domyślnym </w:t>
      </w:r>
      <w:r w:rsidRPr="0069498E">
        <w:rPr>
          <w:rFonts w:asciiTheme="majorBidi" w:hAnsiTheme="majorBidi" w:cstheme="majorBidi"/>
          <w:color w:val="000000" w:themeColor="text1"/>
          <w:sz w:val="24"/>
          <w:szCs w:val="24"/>
        </w:rPr>
        <w:t>określonym w ramach konta użytkownika</w:t>
      </w:r>
      <w:r>
        <w:rPr>
          <w:rFonts w:asciiTheme="majorBidi" w:hAnsiTheme="majorBidi" w:cstheme="majorBidi"/>
          <w:color w:val="000000" w:themeColor="text1"/>
          <w:sz w:val="24"/>
          <w:szCs w:val="24"/>
        </w:rPr>
        <w:t>.</w:t>
      </w:r>
    </w:p>
    <w:p w14:paraId="41F868E8" w14:textId="77777777" w:rsidR="004A152C" w:rsidRPr="00205EE9" w:rsidRDefault="004A152C" w:rsidP="00FC0048">
      <w:pPr>
        <w:spacing w:line="360" w:lineRule="auto"/>
        <w:jc w:val="both"/>
        <w:rPr>
          <w:rFonts w:asciiTheme="majorBidi" w:hAnsiTheme="majorBidi" w:cstheme="majorBidi"/>
          <w:color w:val="000000" w:themeColor="text1"/>
          <w:sz w:val="24"/>
          <w:szCs w:val="24"/>
        </w:rPr>
      </w:pPr>
    </w:p>
    <w:p w14:paraId="6A2E8DE3" w14:textId="09868D27" w:rsidR="00C15A5F" w:rsidRDefault="00C15A5F">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6322B5B1" w14:textId="77777777" w:rsidR="00997379" w:rsidRPr="00817B18" w:rsidRDefault="00997379" w:rsidP="00997379">
      <w:pPr>
        <w:pStyle w:val="Nagwek1"/>
        <w:rPr>
          <w:rFonts w:asciiTheme="majorBidi" w:hAnsiTheme="majorBidi"/>
          <w:b/>
          <w:bCs/>
        </w:rPr>
      </w:pPr>
      <w:bookmarkStart w:id="8" w:name="_Toc215626727"/>
      <w:r w:rsidRPr="00817B18">
        <w:rPr>
          <w:rFonts w:asciiTheme="majorBidi" w:hAnsiTheme="majorBidi"/>
          <w:b/>
          <w:bCs/>
        </w:rPr>
        <w:lastRenderedPageBreak/>
        <w:t>Dostęp do SL2021 Projekty</w:t>
      </w:r>
      <w:bookmarkEnd w:id="8"/>
    </w:p>
    <w:p w14:paraId="45A12DE1" w14:textId="77777777" w:rsidR="00997379" w:rsidRDefault="00997379" w:rsidP="00997379">
      <w:pPr>
        <w:pStyle w:val="SLNormalny0"/>
      </w:pPr>
    </w:p>
    <w:p w14:paraId="5369DDC4" w14:textId="77777777" w:rsidR="00D318AC" w:rsidRDefault="00D318AC" w:rsidP="00817B18">
      <w:pPr>
        <w:pStyle w:val="SLNormalny0"/>
        <w:spacing w:line="360" w:lineRule="auto"/>
      </w:pPr>
      <w:r>
        <w:t xml:space="preserve">Przyznawanie uprawnień do SL2021 dla pracowników instytucji odbywa się w aplikacji Administracja, natomiast dla beneficjentów i realizatorów – w sposób opisany w rozdziale </w:t>
      </w:r>
      <w:r w:rsidR="00B523A7">
        <w:t>9</w:t>
      </w:r>
      <w:r w:rsidR="00FE0446">
        <w:t xml:space="preserve"> </w:t>
      </w:r>
      <w:r w:rsidR="001F0370">
        <w:t xml:space="preserve">tej </w:t>
      </w:r>
      <w:r w:rsidR="00FE0446">
        <w:t>instrukcji.</w:t>
      </w:r>
    </w:p>
    <w:p w14:paraId="459043C6" w14:textId="37251415" w:rsidR="00D318AC" w:rsidRDefault="001F0370" w:rsidP="00817B18">
      <w:pPr>
        <w:pStyle w:val="SLNormalny0"/>
        <w:spacing w:line="360" w:lineRule="auto"/>
      </w:pPr>
      <w:bookmarkStart w:id="9" w:name="_Hlk166576683"/>
      <w:r>
        <w:t>Aby zalogować się do aplikacji wejdź na</w:t>
      </w:r>
      <w:r w:rsidR="00D318AC">
        <w:t xml:space="preserve"> wspólną bramkę logowania systemu CST2021: </w:t>
      </w:r>
      <w:hyperlink r:id="rId13" w:history="1">
        <w:r w:rsidR="00C15A5F" w:rsidRPr="00C15A5F">
          <w:rPr>
            <w:rStyle w:val="Hipercze"/>
          </w:rPr>
          <w:t>https://cst2021.gov.pl</w:t>
        </w:r>
      </w:hyperlink>
      <w:r w:rsidR="00486625">
        <w:t xml:space="preserve">, wprowadź </w:t>
      </w:r>
      <w:r w:rsidR="002C2423">
        <w:t>login i hasł</w:t>
      </w:r>
      <w:r w:rsidR="00486625">
        <w:t>o oraz</w:t>
      </w:r>
      <w:r w:rsidR="00D318AC">
        <w:t xml:space="preserve"> </w:t>
      </w:r>
      <w:r>
        <w:t>wybierz</w:t>
      </w:r>
      <w:r w:rsidR="00D318AC">
        <w:t xml:space="preserve"> przycisk z napisem </w:t>
      </w:r>
      <w:r w:rsidR="00D318AC" w:rsidRPr="004F7510">
        <w:rPr>
          <w:b/>
          <w:bCs/>
          <w:i/>
          <w:iCs/>
        </w:rPr>
        <w:t>Projekty</w:t>
      </w:r>
      <w:r w:rsidR="00D318AC">
        <w:t>.</w:t>
      </w:r>
    </w:p>
    <w:p w14:paraId="64BBE59D" w14:textId="599045E3" w:rsidR="00486625" w:rsidRDefault="00486625" w:rsidP="00817B18">
      <w:pPr>
        <w:pStyle w:val="SLNormalny0"/>
        <w:spacing w:line="360" w:lineRule="auto"/>
      </w:pPr>
      <w:r w:rsidRPr="00486625">
        <w:t xml:space="preserve">Po zalogowaniu, System wyświetla aplikację </w:t>
      </w:r>
      <w:r>
        <w:t>SL</w:t>
      </w:r>
      <w:r w:rsidRPr="00486625">
        <w:t>2021 w wersji językowej zgodnie z</w:t>
      </w:r>
      <w:r>
        <w:t> </w:t>
      </w:r>
      <w:r w:rsidRPr="00486625">
        <w:t>domyślnym językiem zalogowanego użytkownika. Zmiana wersji językowej jest opisana w</w:t>
      </w:r>
      <w:r>
        <w:t> </w:t>
      </w:r>
      <w:r w:rsidRPr="00486625">
        <w:t>rozdziale 3.</w:t>
      </w:r>
    </w:p>
    <w:bookmarkEnd w:id="9"/>
    <w:p w14:paraId="4A84DDD1" w14:textId="77777777" w:rsidR="002C2423" w:rsidRDefault="002C2423" w:rsidP="00D318AC">
      <w:pPr>
        <w:pStyle w:val="SLNormalny0"/>
      </w:pPr>
    </w:p>
    <w:p w14:paraId="663E816D" w14:textId="77777777" w:rsidR="00FE0446" w:rsidRPr="00EB7618" w:rsidRDefault="00FE0446" w:rsidP="00D318AC">
      <w:pPr>
        <w:pStyle w:val="SLNormalny0"/>
        <w:rPr>
          <w:b/>
          <w:bCs/>
        </w:rPr>
      </w:pPr>
      <w:r w:rsidRPr="00EB7618">
        <w:rPr>
          <w:b/>
          <w:bCs/>
        </w:rPr>
        <w:t>Uwaga</w:t>
      </w:r>
      <w:r w:rsidR="00EC2866" w:rsidRPr="00EB7618">
        <w:rPr>
          <w:b/>
          <w:bCs/>
        </w:rPr>
        <w:t>!</w:t>
      </w:r>
    </w:p>
    <w:p w14:paraId="06F81F06" w14:textId="77777777" w:rsidR="00EC2866" w:rsidRPr="00817B18" w:rsidRDefault="00EC2866" w:rsidP="00D318AC">
      <w:pPr>
        <w:pStyle w:val="SLNormalny0"/>
        <w:rPr>
          <w:b/>
          <w:bCs/>
        </w:rPr>
      </w:pPr>
      <w:r w:rsidRPr="00EB7618">
        <w:rPr>
          <w:b/>
          <w:bCs/>
        </w:rPr>
        <w:t xml:space="preserve">Podczas logowania </w:t>
      </w:r>
      <w:r w:rsidR="00BC5063">
        <w:rPr>
          <w:b/>
          <w:bCs/>
        </w:rPr>
        <w:t>zwróć</w:t>
      </w:r>
      <w:r w:rsidRPr="00EB7618">
        <w:rPr>
          <w:b/>
          <w:bCs/>
        </w:rPr>
        <w:t xml:space="preserve"> uwagę, czy wybrany kontekst pracy użytkownika (czyli reprezentowany podmiot oraz jego rola) jest poprawny.</w:t>
      </w:r>
      <w:r w:rsidRPr="00817B18">
        <w:rPr>
          <w:b/>
          <w:bCs/>
        </w:rPr>
        <w:t xml:space="preserve"> Kontekst można wybrać klikając na ikonę „ludzika” w prawym górnym rogu ekranu. W przypadku braku wyboru kontekstu</w:t>
      </w:r>
      <w:r w:rsidR="00F61008" w:rsidRPr="00817B18">
        <w:rPr>
          <w:b/>
          <w:bCs/>
        </w:rPr>
        <w:t>,</w:t>
      </w:r>
      <w:r w:rsidRPr="00817B18">
        <w:rPr>
          <w:b/>
          <w:bCs/>
        </w:rPr>
        <w:t xml:space="preserve"> w SL2021 mogą nie być widoczne żadne projekty. Aplikacja zapamięta wybrany kontekst, zatem reprezentuje</w:t>
      </w:r>
      <w:r w:rsidR="00BC5063">
        <w:rPr>
          <w:b/>
          <w:bCs/>
        </w:rPr>
        <w:t>sz</w:t>
      </w:r>
      <w:r w:rsidRPr="00817B18">
        <w:rPr>
          <w:b/>
          <w:bCs/>
        </w:rPr>
        <w:t xml:space="preserve"> tylko jeden podmiot w jednej roli instytucjonalnej, po jednokrotnym wyborze kontekstu nie będzie</w:t>
      </w:r>
      <w:r w:rsidR="00BC5063">
        <w:rPr>
          <w:b/>
          <w:bCs/>
        </w:rPr>
        <w:t>sz</w:t>
      </w:r>
      <w:r w:rsidRPr="00817B18">
        <w:rPr>
          <w:b/>
          <w:bCs/>
        </w:rPr>
        <w:t xml:space="preserve"> </w:t>
      </w:r>
      <w:r w:rsidR="00BC5063">
        <w:rPr>
          <w:b/>
          <w:bCs/>
        </w:rPr>
        <w:t>musiał</w:t>
      </w:r>
      <w:r w:rsidR="00BC5063" w:rsidRPr="00817B18">
        <w:rPr>
          <w:b/>
          <w:bCs/>
        </w:rPr>
        <w:t xml:space="preserve"> </w:t>
      </w:r>
      <w:r w:rsidR="00F61008" w:rsidRPr="00817B18">
        <w:rPr>
          <w:b/>
          <w:bCs/>
        </w:rPr>
        <w:t>ponown</w:t>
      </w:r>
      <w:r w:rsidR="00BC5063">
        <w:rPr>
          <w:b/>
          <w:bCs/>
        </w:rPr>
        <w:t>ie go wskazywać</w:t>
      </w:r>
      <w:r w:rsidRPr="00817B18">
        <w:rPr>
          <w:b/>
          <w:bCs/>
        </w:rPr>
        <w:t>.</w:t>
      </w:r>
    </w:p>
    <w:p w14:paraId="77CAD649" w14:textId="5F37C95E" w:rsidR="00D318AC" w:rsidRDefault="00082716" w:rsidP="00D318AC">
      <w:pPr>
        <w:pStyle w:val="SLNormalny0"/>
      </w:pPr>
      <w:r w:rsidRPr="00082716">
        <w:rPr>
          <w:noProof/>
        </w:rPr>
        <w:t xml:space="preserve"> </w:t>
      </w:r>
      <w:r w:rsidRPr="00082716">
        <w:rPr>
          <w:noProof/>
        </w:rPr>
        <w:drawing>
          <wp:inline distT="0" distB="0" distL="0" distR="0" wp14:anchorId="5C74AD43" wp14:editId="2B47267A">
            <wp:extent cx="5759450" cy="2577465"/>
            <wp:effectExtent l="0" t="0" r="0" b="0"/>
            <wp:docPr id="2031464113" name="Obraz 203146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2577465"/>
                    </a:xfrm>
                    <a:prstGeom prst="rect">
                      <a:avLst/>
                    </a:prstGeom>
                  </pic:spPr>
                </pic:pic>
              </a:graphicData>
            </a:graphic>
          </wp:inline>
        </w:drawing>
      </w:r>
    </w:p>
    <w:p w14:paraId="3B8B95B2" w14:textId="435A51C6" w:rsidR="00D318AC" w:rsidRDefault="002C2423" w:rsidP="002C2423">
      <w:pPr>
        <w:pStyle w:val="Legenda"/>
      </w:pPr>
      <w:bookmarkStart w:id="10" w:name="_Toc224160644"/>
      <w:r>
        <w:t xml:space="preserve">Rysunek </w:t>
      </w:r>
      <w:r>
        <w:fldChar w:fldCharType="begin"/>
      </w:r>
      <w:r>
        <w:instrText>SEQ Rysunek \* ARABIC</w:instrText>
      </w:r>
      <w:r>
        <w:fldChar w:fldCharType="separate"/>
      </w:r>
      <w:r w:rsidR="00694157">
        <w:rPr>
          <w:noProof/>
        </w:rPr>
        <w:t>2</w:t>
      </w:r>
      <w:r>
        <w:fldChar w:fldCharType="end"/>
      </w:r>
      <w:r>
        <w:t xml:space="preserve"> Wybór kontekstu pracy</w:t>
      </w:r>
      <w:bookmarkEnd w:id="10"/>
    </w:p>
    <w:p w14:paraId="45BDA27D" w14:textId="0A33FE28" w:rsidR="00D318AC" w:rsidRPr="00FC0048" w:rsidRDefault="00082716" w:rsidP="00FC0048">
      <w:pPr>
        <w:rPr>
          <w:rFonts w:ascii="Times New Roman" w:eastAsia="Times New Roman" w:hAnsi="Times New Roman" w:cs="Times New Roman"/>
          <w:sz w:val="24"/>
          <w:szCs w:val="24"/>
          <w:lang w:eastAsia="pl-PL"/>
        </w:rPr>
      </w:pPr>
      <w:r>
        <w:br w:type="page"/>
      </w:r>
    </w:p>
    <w:p w14:paraId="6F98F361" w14:textId="77777777" w:rsidR="00D5696B" w:rsidRPr="00BF7BEE" w:rsidRDefault="00F41DB5" w:rsidP="00291A0B">
      <w:pPr>
        <w:pStyle w:val="Nagwek1"/>
        <w:spacing w:line="360" w:lineRule="auto"/>
        <w:jc w:val="both"/>
        <w:rPr>
          <w:rFonts w:asciiTheme="majorBidi" w:hAnsiTheme="majorBidi"/>
          <w:b/>
          <w:bCs/>
        </w:rPr>
      </w:pPr>
      <w:bookmarkStart w:id="11" w:name="_Toc111552524"/>
      <w:bookmarkStart w:id="12" w:name="_Toc111554679"/>
      <w:bookmarkStart w:id="13" w:name="_Toc111559395"/>
      <w:bookmarkStart w:id="14" w:name="_Toc215626728"/>
      <w:bookmarkEnd w:id="11"/>
      <w:bookmarkEnd w:id="12"/>
      <w:bookmarkEnd w:id="13"/>
      <w:r w:rsidRPr="00BF7BEE">
        <w:rPr>
          <w:rFonts w:asciiTheme="majorBidi" w:hAnsiTheme="majorBidi"/>
          <w:b/>
          <w:bCs/>
        </w:rPr>
        <w:lastRenderedPageBreak/>
        <w:t>Ekran główny aplikacji</w:t>
      </w:r>
      <w:bookmarkEnd w:id="14"/>
      <w:r w:rsidRPr="00BF7BEE">
        <w:rPr>
          <w:rFonts w:asciiTheme="majorBidi" w:hAnsiTheme="majorBidi"/>
          <w:b/>
          <w:bCs/>
        </w:rPr>
        <w:t> </w:t>
      </w:r>
    </w:p>
    <w:p w14:paraId="59BDB5B1" w14:textId="77777777" w:rsidR="00D5696B" w:rsidRPr="00291A0B" w:rsidRDefault="00D5696B" w:rsidP="00291A0B">
      <w:pPr>
        <w:spacing w:line="360" w:lineRule="auto"/>
        <w:jc w:val="both"/>
        <w:rPr>
          <w:rFonts w:asciiTheme="majorBidi" w:hAnsiTheme="majorBidi" w:cstheme="majorBidi"/>
          <w:color w:val="000000" w:themeColor="text1"/>
        </w:rPr>
      </w:pPr>
    </w:p>
    <w:p w14:paraId="56D253C9" w14:textId="77777777" w:rsidR="00D5430C" w:rsidRDefault="00F41DB5" w:rsidP="00291A0B">
      <w:pPr>
        <w:spacing w:line="360" w:lineRule="auto"/>
        <w:ind w:firstLine="432"/>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Główny </w:t>
      </w:r>
      <w:r w:rsidR="00F61008" w:rsidRPr="00291A0B">
        <w:rPr>
          <w:rFonts w:asciiTheme="majorBidi" w:hAnsiTheme="majorBidi" w:cstheme="majorBidi"/>
          <w:color w:val="000000" w:themeColor="text1"/>
          <w:sz w:val="24"/>
          <w:szCs w:val="24"/>
        </w:rPr>
        <w:t>ekran aplikacji</w:t>
      </w:r>
      <w:r w:rsidRPr="00291A0B">
        <w:rPr>
          <w:rFonts w:asciiTheme="majorBidi" w:hAnsiTheme="majorBidi" w:cstheme="majorBidi"/>
          <w:color w:val="000000" w:themeColor="text1"/>
          <w:sz w:val="24"/>
          <w:szCs w:val="24"/>
        </w:rPr>
        <w:t> SL2021</w:t>
      </w:r>
      <w:r w:rsidR="00F6100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134F4E">
        <w:rPr>
          <w:rFonts w:asciiTheme="majorBidi" w:hAnsiTheme="majorBidi" w:cstheme="majorBidi"/>
          <w:color w:val="000000" w:themeColor="text1"/>
          <w:sz w:val="24"/>
          <w:szCs w:val="24"/>
        </w:rPr>
        <w:t xml:space="preserve">po </w:t>
      </w:r>
      <w:r w:rsidRPr="00291A0B">
        <w:rPr>
          <w:rFonts w:asciiTheme="majorBidi" w:hAnsiTheme="majorBidi" w:cstheme="majorBidi"/>
          <w:color w:val="000000" w:themeColor="text1"/>
          <w:sz w:val="24"/>
          <w:szCs w:val="24"/>
        </w:rPr>
        <w:t>zalogowaniu się przez użytkownika</w:t>
      </w:r>
      <w:r w:rsidR="00F6100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F61008">
        <w:rPr>
          <w:rFonts w:asciiTheme="majorBidi" w:hAnsiTheme="majorBidi" w:cstheme="majorBidi"/>
          <w:color w:val="000000" w:themeColor="text1"/>
          <w:sz w:val="24"/>
          <w:szCs w:val="24"/>
        </w:rPr>
        <w:t>wyświetla</w:t>
      </w:r>
      <w:r w:rsidR="00F61008"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domyślnie </w:t>
      </w:r>
      <w:r w:rsidRPr="00291A0B">
        <w:rPr>
          <w:rFonts w:asciiTheme="majorBidi" w:hAnsiTheme="majorBidi" w:cstheme="majorBidi"/>
          <w:i/>
          <w:iCs/>
          <w:color w:val="000000" w:themeColor="text1"/>
          <w:sz w:val="24"/>
          <w:szCs w:val="24"/>
        </w:rPr>
        <w:t>Listę projektów</w:t>
      </w:r>
    </w:p>
    <w:p w14:paraId="43687448" w14:textId="77777777" w:rsidR="00D5430C" w:rsidRPr="00291A0B" w:rsidRDefault="00D5430C" w:rsidP="00D5430C">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 lewej stronie widnieje menu:  </w:t>
      </w:r>
    </w:p>
    <w:p w14:paraId="1941BCE9" w14:textId="77777777" w:rsidR="00D5430C" w:rsidRPr="00291A0B" w:rsidRDefault="00D5430C" w:rsidP="00D5430C">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Strona główna –</w:t>
      </w:r>
      <w:r>
        <w:rPr>
          <w:rFonts w:asciiTheme="majorBidi" w:hAnsiTheme="majorBidi" w:cstheme="majorBidi"/>
          <w:color w:val="000000" w:themeColor="text1"/>
          <w:sz w:val="24"/>
          <w:szCs w:val="24"/>
        </w:rPr>
        <w:t xml:space="preserve"> ekran powitalny</w:t>
      </w:r>
      <w:r w:rsidRPr="00291A0B">
        <w:rPr>
          <w:rFonts w:asciiTheme="majorBidi" w:hAnsiTheme="majorBidi" w:cstheme="majorBidi"/>
          <w:color w:val="000000" w:themeColor="text1"/>
          <w:sz w:val="24"/>
          <w:szCs w:val="24"/>
        </w:rPr>
        <w:t>, </w:t>
      </w:r>
    </w:p>
    <w:p w14:paraId="09F8E674" w14:textId="77777777" w:rsidR="00D5430C" w:rsidRPr="00291A0B" w:rsidRDefault="00D5430C" w:rsidP="00D5430C">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Lista </w:t>
      </w:r>
      <w:r>
        <w:rPr>
          <w:rFonts w:asciiTheme="majorBidi" w:hAnsiTheme="majorBidi" w:cstheme="majorBidi"/>
          <w:color w:val="000000" w:themeColor="text1"/>
          <w:sz w:val="24"/>
          <w:szCs w:val="24"/>
        </w:rPr>
        <w:t>pr</w:t>
      </w:r>
      <w:r w:rsidRPr="00291A0B">
        <w:rPr>
          <w:rFonts w:asciiTheme="majorBidi" w:hAnsiTheme="majorBidi" w:cstheme="majorBidi"/>
          <w:color w:val="000000" w:themeColor="text1"/>
          <w:sz w:val="24"/>
          <w:szCs w:val="24"/>
        </w:rPr>
        <w:t>ojektów –</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podstawowe informacje o projektach dostępnych dla</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zalogowanego użytkownika, </w:t>
      </w:r>
    </w:p>
    <w:p w14:paraId="2CAD9F46" w14:textId="77777777" w:rsidR="00D5430C" w:rsidRDefault="00D5430C" w:rsidP="00D5430C">
      <w:pPr>
        <w:numPr>
          <w:ilvl w:val="0"/>
          <w:numId w:val="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obserwowane przez użytkownika zadania, </w:t>
      </w:r>
    </w:p>
    <w:p w14:paraId="3BC8680D" w14:textId="6FD35836" w:rsidR="000D42B9" w:rsidRPr="000D42B9" w:rsidRDefault="000D42B9" w:rsidP="000D42B9">
      <w:pPr>
        <w:numPr>
          <w:ilvl w:val="0"/>
          <w:numId w:val="9"/>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Pomoc </w:t>
      </w:r>
      <w:r w:rsidRPr="00291A0B">
        <w:rPr>
          <w:rFonts w:asciiTheme="majorBidi" w:hAnsiTheme="majorBidi" w:cstheme="majorBidi"/>
          <w:color w:val="000000" w:themeColor="text1"/>
          <w:sz w:val="24"/>
          <w:szCs w:val="24"/>
        </w:rPr>
        <w:t>–</w:t>
      </w:r>
      <w:r w:rsidRPr="00B24682">
        <w:rPr>
          <w:rFonts w:ascii="Segoe UI" w:hAnsi="Segoe UI" w:cs="Segoe UI"/>
        </w:rPr>
        <w:t xml:space="preserve"> </w:t>
      </w:r>
      <w:r w:rsidRPr="00B24682">
        <w:rPr>
          <w:rFonts w:asciiTheme="majorBidi" w:hAnsiTheme="majorBidi" w:cstheme="majorBidi"/>
          <w:color w:val="000000" w:themeColor="text1"/>
          <w:sz w:val="24"/>
          <w:szCs w:val="24"/>
        </w:rPr>
        <w:t>otwiera w osobnej karcie zakładkę Pomoc w aplikacji SZT, zawierającą link do instrukcji użytkownika oraz adresy e</w:t>
      </w:r>
      <w:r w:rsidRPr="00B24682">
        <w:rPr>
          <w:rFonts w:asciiTheme="majorBidi" w:hAnsiTheme="majorBidi" w:cstheme="majorBidi"/>
          <w:color w:val="000000" w:themeColor="text1"/>
          <w:sz w:val="24"/>
          <w:szCs w:val="24"/>
        </w:rPr>
        <w:noBreakHyphen/>
        <w:t>mail Administratorów Merytorycznych</w:t>
      </w:r>
      <w:r>
        <w:rPr>
          <w:rFonts w:asciiTheme="majorBidi" w:hAnsiTheme="majorBidi" w:cstheme="majorBidi"/>
          <w:color w:val="000000" w:themeColor="text1"/>
          <w:sz w:val="24"/>
          <w:szCs w:val="24"/>
        </w:rPr>
        <w:t>,</w:t>
      </w:r>
    </w:p>
    <w:p w14:paraId="1BC3FD93" w14:textId="77777777" w:rsidR="00D5430C" w:rsidRDefault="00D5430C" w:rsidP="00D5430C">
      <w:pPr>
        <w:numPr>
          <w:ilvl w:val="0"/>
          <w:numId w:val="9"/>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Deklaracja dostępności</w:t>
      </w:r>
      <w:r w:rsidRPr="00291A0B">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informacje o dostępności aplikacji</w:t>
      </w:r>
      <w:r>
        <w:rPr>
          <w:rFonts w:asciiTheme="majorBidi" w:hAnsiTheme="majorBidi" w:cstheme="majorBidi"/>
          <w:color w:val="000000" w:themeColor="text1"/>
          <w:sz w:val="24"/>
          <w:szCs w:val="24"/>
        </w:rPr>
        <w:t>.</w:t>
      </w:r>
    </w:p>
    <w:p w14:paraId="48E3AC45" w14:textId="77777777" w:rsidR="00D5430C" w:rsidRPr="00291A0B" w:rsidRDefault="00D5430C" w:rsidP="00D5430C">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prawym górnym rogu znajdują się informacje o czasie do końca sesji, </w:t>
      </w:r>
      <w:r>
        <w:rPr>
          <w:rFonts w:asciiTheme="majorBidi" w:hAnsiTheme="majorBidi" w:cstheme="majorBidi"/>
          <w:color w:val="000000" w:themeColor="text1"/>
          <w:sz w:val="24"/>
          <w:szCs w:val="24"/>
        </w:rPr>
        <w:t xml:space="preserve">powiadomienia systemowe, język, </w:t>
      </w:r>
      <w:r w:rsidRPr="00291A0B">
        <w:rPr>
          <w:rFonts w:asciiTheme="majorBidi" w:hAnsiTheme="majorBidi" w:cstheme="majorBidi"/>
          <w:color w:val="000000" w:themeColor="text1"/>
          <w:sz w:val="24"/>
          <w:szCs w:val="24"/>
        </w:rPr>
        <w:t>dane zalogowanego użytkownika</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oraz możliwość </w:t>
      </w:r>
      <w:r>
        <w:rPr>
          <w:rFonts w:asciiTheme="majorBidi" w:hAnsiTheme="majorBidi" w:cstheme="majorBidi"/>
          <w:color w:val="000000" w:themeColor="text1"/>
          <w:sz w:val="24"/>
          <w:szCs w:val="24"/>
        </w:rPr>
        <w:t>regulacji</w:t>
      </w:r>
      <w:r w:rsidRPr="00291A0B">
        <w:rPr>
          <w:rFonts w:asciiTheme="majorBidi" w:hAnsiTheme="majorBidi" w:cstheme="majorBidi"/>
          <w:color w:val="000000" w:themeColor="text1"/>
          <w:sz w:val="24"/>
          <w:szCs w:val="24"/>
        </w:rPr>
        <w:t xml:space="preserve"> kontrastu aplikacji.  </w:t>
      </w:r>
    </w:p>
    <w:p w14:paraId="5DF01F0A" w14:textId="3D5EE170" w:rsidR="00F41DB5" w:rsidRPr="00291A0B" w:rsidRDefault="00F41DB5" w:rsidP="00CB19AC">
      <w:pPr>
        <w:spacing w:line="360" w:lineRule="auto"/>
        <w:jc w:val="both"/>
        <w:rPr>
          <w:rFonts w:asciiTheme="majorBidi" w:hAnsiTheme="majorBidi" w:cstheme="majorBidi"/>
          <w:color w:val="000000" w:themeColor="text1"/>
          <w:sz w:val="24"/>
          <w:szCs w:val="24"/>
        </w:rPr>
      </w:pPr>
    </w:p>
    <w:p w14:paraId="6DD3EFD5" w14:textId="174F5E12" w:rsidR="00434371" w:rsidRDefault="00FC0048" w:rsidP="00291A0B">
      <w:pPr>
        <w:pStyle w:val="Legenda"/>
        <w:spacing w:line="360" w:lineRule="auto"/>
        <w:jc w:val="both"/>
        <w:rPr>
          <w:rFonts w:asciiTheme="majorBidi" w:hAnsiTheme="majorBidi" w:cstheme="majorBidi"/>
        </w:rPr>
      </w:pPr>
      <w:bookmarkStart w:id="15" w:name="_Toc86827827"/>
      <w:r w:rsidRPr="00FC0048">
        <w:rPr>
          <w:noProof/>
        </w:rPr>
        <w:t xml:space="preserve"> </w:t>
      </w:r>
      <w:r w:rsidR="000D42B9" w:rsidRPr="000D42B9">
        <w:rPr>
          <w:noProof/>
        </w:rPr>
        <w:t xml:space="preserve"> </w:t>
      </w:r>
      <w:r w:rsidR="000D42B9" w:rsidRPr="000D42B9">
        <w:rPr>
          <w:noProof/>
        </w:rPr>
        <w:drawing>
          <wp:inline distT="0" distB="0" distL="0" distR="0" wp14:anchorId="7F149A06" wp14:editId="638E37BA">
            <wp:extent cx="5759450" cy="2737485"/>
            <wp:effectExtent l="0" t="0" r="0" b="5715"/>
            <wp:docPr id="197977348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73486" name=""/>
                    <pic:cNvPicPr/>
                  </pic:nvPicPr>
                  <pic:blipFill>
                    <a:blip r:embed="rId15"/>
                    <a:stretch>
                      <a:fillRect/>
                    </a:stretch>
                  </pic:blipFill>
                  <pic:spPr>
                    <a:xfrm>
                      <a:off x="0" y="0"/>
                      <a:ext cx="5759450" cy="2737485"/>
                    </a:xfrm>
                    <a:prstGeom prst="rect">
                      <a:avLst/>
                    </a:prstGeom>
                  </pic:spPr>
                </pic:pic>
              </a:graphicData>
            </a:graphic>
          </wp:inline>
        </w:drawing>
      </w:r>
    </w:p>
    <w:p w14:paraId="76A4A2A1" w14:textId="17133A8E" w:rsidR="00F41DB5" w:rsidRDefault="00FB2D61" w:rsidP="00291A0B">
      <w:pPr>
        <w:pStyle w:val="Legenda"/>
        <w:spacing w:line="360" w:lineRule="auto"/>
        <w:jc w:val="both"/>
        <w:rPr>
          <w:rFonts w:asciiTheme="majorBidi" w:hAnsiTheme="majorBidi" w:cstheme="majorBidi"/>
        </w:rPr>
      </w:pPr>
      <w:bookmarkStart w:id="16" w:name="_Toc22416064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w:t>
      </w:r>
      <w:r w:rsidRPr="00291A0B">
        <w:rPr>
          <w:rFonts w:asciiTheme="majorBidi" w:hAnsiTheme="majorBidi" w:cstheme="majorBidi"/>
        </w:rPr>
        <w:fldChar w:fldCharType="end"/>
      </w:r>
      <w:r w:rsidRPr="00291A0B">
        <w:rPr>
          <w:rFonts w:asciiTheme="majorBidi" w:hAnsiTheme="majorBidi" w:cstheme="majorBidi"/>
        </w:rPr>
        <w:t xml:space="preserve"> Ekran główny po wywołaniu </w:t>
      </w:r>
      <w:r w:rsidR="00C60E43">
        <w:rPr>
          <w:rFonts w:asciiTheme="majorBidi" w:hAnsiTheme="majorBidi" w:cstheme="majorBidi"/>
        </w:rPr>
        <w:t xml:space="preserve">powitalnej </w:t>
      </w:r>
      <w:r w:rsidRPr="00291A0B">
        <w:rPr>
          <w:rFonts w:asciiTheme="majorBidi" w:hAnsiTheme="majorBidi" w:cstheme="majorBidi"/>
        </w:rPr>
        <w:t>strony aplikacji</w:t>
      </w:r>
      <w:bookmarkEnd w:id="15"/>
      <w:bookmarkEnd w:id="16"/>
    </w:p>
    <w:p w14:paraId="6C46F933" w14:textId="77777777" w:rsidR="00FC0048" w:rsidRDefault="00FC0048" w:rsidP="00FC0048"/>
    <w:p w14:paraId="0A4039EE" w14:textId="77777777" w:rsidR="00D5430C" w:rsidRDefault="00D5430C" w:rsidP="00FC0048"/>
    <w:p w14:paraId="5685E6CD" w14:textId="77777777" w:rsidR="00D5430C" w:rsidRPr="00FC0048" w:rsidRDefault="00D5430C" w:rsidP="00FC0048"/>
    <w:p w14:paraId="62155E24" w14:textId="77777777" w:rsidR="00D5430C" w:rsidRDefault="00D5430C" w:rsidP="00D5430C">
      <w:pPr>
        <w:spacing w:line="360" w:lineRule="auto"/>
        <w:jc w:val="both"/>
        <w:rPr>
          <w:rFonts w:asciiTheme="majorBidi" w:hAnsiTheme="majorBidi" w:cstheme="majorBidi"/>
          <w:color w:val="000000" w:themeColor="text1"/>
          <w:sz w:val="24"/>
          <w:szCs w:val="24"/>
        </w:rPr>
      </w:pPr>
      <w:bookmarkStart w:id="17" w:name="_Hlk215626081"/>
      <w:r w:rsidRPr="00CB19AC">
        <w:rPr>
          <w:rFonts w:asciiTheme="majorBidi" w:hAnsiTheme="majorBidi" w:cstheme="majorBidi"/>
          <w:color w:val="000000" w:themeColor="text1"/>
          <w:sz w:val="24"/>
          <w:szCs w:val="24"/>
        </w:rPr>
        <w:t xml:space="preserve">Na 5 minut przed wygaśnięciem sesji system wyświetla komunikat, którego potwierdzenie wydłuża czas sesji o kolejne 30 minut. </w:t>
      </w:r>
    </w:p>
    <w:p w14:paraId="2D0DD49F" w14:textId="77777777" w:rsidR="00D5430C" w:rsidRPr="00CB19AC" w:rsidRDefault="00D5430C" w:rsidP="00CB19AC">
      <w:pPr>
        <w:spacing w:line="360" w:lineRule="auto"/>
        <w:jc w:val="both"/>
        <w:rPr>
          <w:rFonts w:asciiTheme="majorBidi" w:hAnsiTheme="majorBidi" w:cstheme="majorBidi"/>
          <w:color w:val="000000" w:themeColor="text1"/>
          <w:sz w:val="24"/>
          <w:szCs w:val="24"/>
        </w:rPr>
      </w:pPr>
    </w:p>
    <w:p w14:paraId="4E419211" w14:textId="20CBF5B4" w:rsidR="00D5430C" w:rsidRDefault="00D5430C" w:rsidP="00D5430C">
      <w:pPr>
        <w:spacing w:line="360" w:lineRule="auto"/>
        <w:jc w:val="both"/>
        <w:rPr>
          <w:rFonts w:asciiTheme="majorBidi" w:hAnsiTheme="majorBidi" w:cstheme="majorBidi"/>
          <w:color w:val="000000" w:themeColor="text1"/>
          <w:sz w:val="24"/>
          <w:szCs w:val="24"/>
        </w:rPr>
      </w:pPr>
      <w:r w:rsidRPr="006A7762">
        <w:rPr>
          <w:rFonts w:cstheme="minorHAnsi"/>
          <w:noProof/>
          <w:color w:val="0D0D0D"/>
          <w:sz w:val="24"/>
          <w:szCs w:val="24"/>
        </w:rPr>
        <w:drawing>
          <wp:inline distT="0" distB="0" distL="0" distR="0" wp14:anchorId="4B9DC6AB" wp14:editId="07FA2F60">
            <wp:extent cx="5759450" cy="856586"/>
            <wp:effectExtent l="19050" t="19050" r="12700" b="20320"/>
            <wp:docPr id="18783473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47335" name=""/>
                    <pic:cNvPicPr/>
                  </pic:nvPicPr>
                  <pic:blipFill rotWithShape="1">
                    <a:blip r:embed="rId16"/>
                    <a:srcRect r="448"/>
                    <a:stretch/>
                  </pic:blipFill>
                  <pic:spPr bwMode="auto">
                    <a:xfrm>
                      <a:off x="0" y="0"/>
                      <a:ext cx="5759450" cy="856586"/>
                    </a:xfrm>
                    <a:prstGeom prst="rect">
                      <a:avLst/>
                    </a:prstGeom>
                    <a:ln w="9525" cap="flat" cmpd="sng" algn="ctr">
                      <a:solidFill>
                        <a:srgbClr val="E7E6E6">
                          <a:lumMod val="9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CA0E0F" w14:textId="3ACC5CA9" w:rsidR="00D5430C" w:rsidRDefault="00D5430C" w:rsidP="00D5430C">
      <w:pPr>
        <w:pStyle w:val="Legenda"/>
        <w:spacing w:line="360" w:lineRule="auto"/>
        <w:jc w:val="both"/>
        <w:rPr>
          <w:rFonts w:asciiTheme="majorBidi" w:hAnsiTheme="majorBidi" w:cstheme="majorBidi"/>
        </w:rPr>
      </w:pPr>
      <w:bookmarkStart w:id="18" w:name="_Toc22416064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4</w:t>
      </w:r>
      <w:r w:rsidRPr="00291A0B">
        <w:rPr>
          <w:rFonts w:asciiTheme="majorBidi" w:hAnsiTheme="majorBidi" w:cstheme="majorBidi"/>
        </w:rPr>
        <w:fldChar w:fldCharType="end"/>
      </w:r>
      <w:r w:rsidRPr="00291A0B">
        <w:rPr>
          <w:rFonts w:asciiTheme="majorBidi" w:hAnsiTheme="majorBidi" w:cstheme="majorBidi"/>
        </w:rPr>
        <w:t xml:space="preserve"> </w:t>
      </w:r>
      <w:r>
        <w:rPr>
          <w:rFonts w:asciiTheme="majorBidi" w:hAnsiTheme="majorBidi" w:cstheme="majorBidi"/>
        </w:rPr>
        <w:t>Komunikat pojawiający się na 5 minut przed wygaśnięciem sesji</w:t>
      </w:r>
      <w:bookmarkEnd w:id="18"/>
    </w:p>
    <w:p w14:paraId="24FFFC31" w14:textId="4D0BA153" w:rsidR="00E17244" w:rsidRPr="00CB19AC" w:rsidRDefault="00D5430C" w:rsidP="00CB19AC">
      <w:pPr>
        <w:spacing w:line="360" w:lineRule="auto"/>
        <w:jc w:val="both"/>
        <w:rPr>
          <w:rFonts w:asciiTheme="majorBidi" w:hAnsiTheme="majorBidi" w:cstheme="majorBidi"/>
          <w:color w:val="000000" w:themeColor="text1"/>
          <w:sz w:val="24"/>
          <w:szCs w:val="24"/>
        </w:rPr>
      </w:pPr>
      <w:r w:rsidRPr="00CB19AC">
        <w:rPr>
          <w:rFonts w:asciiTheme="majorBidi" w:hAnsiTheme="majorBidi" w:cstheme="majorBidi"/>
          <w:color w:val="000000" w:themeColor="text1"/>
          <w:sz w:val="24"/>
          <w:szCs w:val="24"/>
        </w:rPr>
        <w:t xml:space="preserve">Niepodjęcie żadnego działania prowadzi do wygaśnięcia sesji i automatycznego wylogowania. Aby przedłużyć sesję w trakcie jej trwania, zanim pojawi się komunikat o bliskim wygaśnięciu sesji, kliknij na ikonę zegara umieszczoną obok prezentowanego czasu do końca sesji. Czas sesji jest wydłużany automatycznie przy każdorazowym przeładowaniu strony. </w:t>
      </w:r>
      <w:bookmarkEnd w:id="17"/>
    </w:p>
    <w:p w14:paraId="0F5ED4EF" w14:textId="77777777" w:rsidR="00D5430C" w:rsidRDefault="00D5430C">
      <w:pPr>
        <w:rPr>
          <w:rFonts w:asciiTheme="majorBidi" w:eastAsiaTheme="majorEastAsia" w:hAnsiTheme="majorBidi" w:cstheme="majorBidi"/>
          <w:b/>
          <w:bCs/>
          <w:color w:val="000000" w:themeColor="text1"/>
          <w:sz w:val="32"/>
          <w:szCs w:val="32"/>
        </w:rPr>
      </w:pPr>
      <w:bookmarkStart w:id="19" w:name="_Toc111552526"/>
      <w:bookmarkStart w:id="20" w:name="_Toc111554681"/>
      <w:bookmarkStart w:id="21" w:name="_Toc111559397"/>
      <w:bookmarkStart w:id="22" w:name="_Toc111552527"/>
      <w:bookmarkStart w:id="23" w:name="_Toc111554682"/>
      <w:bookmarkStart w:id="24" w:name="_Toc111559398"/>
      <w:bookmarkStart w:id="25" w:name="_Toc111552528"/>
      <w:bookmarkStart w:id="26" w:name="_Toc111554683"/>
      <w:bookmarkStart w:id="27" w:name="_Toc111559399"/>
      <w:bookmarkStart w:id="28" w:name="_Toc111552529"/>
      <w:bookmarkStart w:id="29" w:name="_Toc111554684"/>
      <w:bookmarkStart w:id="30" w:name="_Toc111559400"/>
      <w:bookmarkStart w:id="31" w:name="_Toc111552530"/>
      <w:bookmarkStart w:id="32" w:name="_Toc111554685"/>
      <w:bookmarkStart w:id="33" w:name="_Toc111559401"/>
      <w:bookmarkStart w:id="34" w:name="_Toc111552531"/>
      <w:bookmarkStart w:id="35" w:name="_Toc111554686"/>
      <w:bookmarkStart w:id="36" w:name="_Toc111559402"/>
      <w:bookmarkStart w:id="37" w:name="_Toc111552532"/>
      <w:bookmarkStart w:id="38" w:name="_Toc111554687"/>
      <w:bookmarkStart w:id="39" w:name="_Toc111559403"/>
      <w:bookmarkStart w:id="40" w:name="_Toc111552533"/>
      <w:bookmarkStart w:id="41" w:name="_Toc111554688"/>
      <w:bookmarkStart w:id="42" w:name="_Toc111559404"/>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Pr>
          <w:rFonts w:asciiTheme="majorBidi" w:hAnsiTheme="majorBidi"/>
          <w:b/>
          <w:bCs/>
        </w:rPr>
        <w:br w:type="page"/>
      </w:r>
    </w:p>
    <w:p w14:paraId="0B7AA777" w14:textId="3AE5724D" w:rsidR="00D5696B" w:rsidRDefault="00E57D7B" w:rsidP="00291A0B">
      <w:pPr>
        <w:pStyle w:val="Nagwek1"/>
        <w:spacing w:line="360" w:lineRule="auto"/>
        <w:jc w:val="both"/>
        <w:rPr>
          <w:rFonts w:asciiTheme="majorBidi" w:hAnsiTheme="majorBidi"/>
          <w:b/>
          <w:bCs/>
        </w:rPr>
      </w:pPr>
      <w:bookmarkStart w:id="43" w:name="_Toc215626729"/>
      <w:r>
        <w:rPr>
          <w:rFonts w:asciiTheme="majorBidi" w:hAnsiTheme="majorBidi"/>
          <w:b/>
          <w:bCs/>
        </w:rPr>
        <w:lastRenderedPageBreak/>
        <w:t>Przeglądanie informacji o projektach</w:t>
      </w:r>
      <w:bookmarkEnd w:id="43"/>
    </w:p>
    <w:p w14:paraId="7B773487" w14:textId="77777777" w:rsidR="004567B9" w:rsidRPr="004567B9" w:rsidRDefault="004567B9" w:rsidP="004567B9"/>
    <w:p w14:paraId="27271701" w14:textId="77777777" w:rsidR="001C2627" w:rsidRDefault="001C2627" w:rsidP="00291A0B">
      <w:pPr>
        <w:pStyle w:val="Nagwek2"/>
        <w:spacing w:line="360" w:lineRule="auto"/>
        <w:jc w:val="both"/>
        <w:rPr>
          <w:rFonts w:asciiTheme="majorBidi" w:hAnsiTheme="majorBidi"/>
          <w:color w:val="000000" w:themeColor="text1"/>
        </w:rPr>
      </w:pPr>
      <w:bookmarkStart w:id="44" w:name="_Toc215626730"/>
      <w:r>
        <w:rPr>
          <w:rFonts w:asciiTheme="majorBidi" w:hAnsiTheme="majorBidi"/>
          <w:color w:val="000000" w:themeColor="text1"/>
        </w:rPr>
        <w:t>Uwagi wstępne</w:t>
      </w:r>
      <w:bookmarkEnd w:id="44"/>
    </w:p>
    <w:p w14:paraId="21AA53DD" w14:textId="77777777" w:rsidR="00E57D7B" w:rsidRDefault="001C2627" w:rsidP="00817B18">
      <w:pPr>
        <w:pStyle w:val="SLNormalny"/>
        <w:spacing w:line="360" w:lineRule="auto"/>
        <w:ind w:firstLine="576"/>
        <w:rPr>
          <w:lang w:val="pl-PL"/>
        </w:rPr>
      </w:pPr>
      <w:r>
        <w:rPr>
          <w:lang w:val="pl-PL"/>
        </w:rPr>
        <w:t>Większość działań w SL2021 wykonuje się z poziomu konkretnego projektu.</w:t>
      </w:r>
      <w:r w:rsidR="00D82B25">
        <w:rPr>
          <w:lang w:val="pl-PL"/>
        </w:rPr>
        <w:t xml:space="preserve"> Aplikacja nie służy do tworzenia projektów</w:t>
      </w:r>
      <w:r>
        <w:rPr>
          <w:lang w:val="pl-PL"/>
        </w:rPr>
        <w:t xml:space="preserve"> (są one </w:t>
      </w:r>
      <w:r w:rsidR="004567B9">
        <w:rPr>
          <w:lang w:val="pl-PL"/>
        </w:rPr>
        <w:t xml:space="preserve">tworzone automatycznie na podstawie danych </w:t>
      </w:r>
      <w:r>
        <w:rPr>
          <w:lang w:val="pl-PL"/>
        </w:rPr>
        <w:t>przesyłan</w:t>
      </w:r>
      <w:r w:rsidR="004567B9">
        <w:rPr>
          <w:lang w:val="pl-PL"/>
        </w:rPr>
        <w:t>ych</w:t>
      </w:r>
      <w:r>
        <w:rPr>
          <w:lang w:val="pl-PL"/>
        </w:rPr>
        <w:t xml:space="preserve"> z </w:t>
      </w:r>
      <w:r w:rsidR="004567B9">
        <w:rPr>
          <w:lang w:val="pl-PL"/>
        </w:rPr>
        <w:t>generatorów wniosków o dofinansowanie</w:t>
      </w:r>
      <w:r w:rsidR="00C711DF">
        <w:rPr>
          <w:lang w:val="pl-PL"/>
        </w:rPr>
        <w:t>, takich jak np. WOD2021</w:t>
      </w:r>
      <w:r>
        <w:rPr>
          <w:lang w:val="pl-PL"/>
        </w:rPr>
        <w:t xml:space="preserve">), </w:t>
      </w:r>
      <w:r w:rsidR="00091DD4">
        <w:rPr>
          <w:lang w:val="pl-PL"/>
        </w:rPr>
        <w:t xml:space="preserve">jednak </w:t>
      </w:r>
      <w:r>
        <w:rPr>
          <w:lang w:val="pl-PL"/>
        </w:rPr>
        <w:t>można</w:t>
      </w:r>
      <w:r w:rsidR="00641F5E">
        <w:rPr>
          <w:lang w:val="pl-PL"/>
        </w:rPr>
        <w:t xml:space="preserve"> za jej pomocą</w:t>
      </w:r>
      <w:r>
        <w:rPr>
          <w:lang w:val="pl-PL"/>
        </w:rPr>
        <w:t xml:space="preserve"> </w:t>
      </w:r>
      <w:r w:rsidR="00E57D7B">
        <w:rPr>
          <w:lang w:val="pl-PL"/>
        </w:rPr>
        <w:t>uzupełniać i</w:t>
      </w:r>
      <w:r w:rsidR="004567B9">
        <w:rPr>
          <w:lang w:val="pl-PL"/>
        </w:rPr>
        <w:t> </w:t>
      </w:r>
      <w:r>
        <w:rPr>
          <w:lang w:val="pl-PL"/>
        </w:rPr>
        <w:t xml:space="preserve">modyfikować </w:t>
      </w:r>
      <w:r w:rsidR="00E57D7B">
        <w:rPr>
          <w:lang w:val="pl-PL"/>
        </w:rPr>
        <w:t xml:space="preserve">ich </w:t>
      </w:r>
      <w:r>
        <w:rPr>
          <w:lang w:val="pl-PL"/>
        </w:rPr>
        <w:t>dane.</w:t>
      </w:r>
      <w:r w:rsidR="00091DD4">
        <w:rPr>
          <w:lang w:val="pl-PL"/>
        </w:rPr>
        <w:t xml:space="preserve"> </w:t>
      </w:r>
      <w:r w:rsidR="00204FA4">
        <w:rPr>
          <w:lang w:val="pl-PL"/>
        </w:rPr>
        <w:t>Lista projektów umożliwia</w:t>
      </w:r>
      <w:r w:rsidR="00E57D7B">
        <w:rPr>
          <w:lang w:val="pl-PL"/>
        </w:rPr>
        <w:t xml:space="preserve"> </w:t>
      </w:r>
      <w:r w:rsidR="00204FA4">
        <w:rPr>
          <w:lang w:val="pl-PL"/>
        </w:rPr>
        <w:t xml:space="preserve">dostęp do </w:t>
      </w:r>
      <w:r w:rsidR="00E57D7B">
        <w:rPr>
          <w:lang w:val="pl-PL"/>
        </w:rPr>
        <w:t>szczegół</w:t>
      </w:r>
      <w:r w:rsidR="00204FA4">
        <w:rPr>
          <w:lang w:val="pl-PL"/>
        </w:rPr>
        <w:t>ów</w:t>
      </w:r>
      <w:r w:rsidR="00E57D7B">
        <w:rPr>
          <w:lang w:val="pl-PL"/>
        </w:rPr>
        <w:t xml:space="preserve"> </w:t>
      </w:r>
      <w:r w:rsidR="00204FA4">
        <w:rPr>
          <w:lang w:val="pl-PL"/>
        </w:rPr>
        <w:t>dotyczących każdego z nich</w:t>
      </w:r>
      <w:r w:rsidR="00091DD4">
        <w:rPr>
          <w:lang w:val="pl-PL"/>
        </w:rPr>
        <w:t>, a po wyświetleniu ich podglądu,</w:t>
      </w:r>
      <w:r w:rsidR="00204FA4">
        <w:rPr>
          <w:lang w:val="pl-PL"/>
        </w:rPr>
        <w:t xml:space="preserve"> także</w:t>
      </w:r>
      <w:r w:rsidR="00091DD4">
        <w:rPr>
          <w:lang w:val="pl-PL"/>
        </w:rPr>
        <w:t xml:space="preserve"> możliwość wprowadzania zmian.</w:t>
      </w:r>
    </w:p>
    <w:p w14:paraId="1E5FF83D" w14:textId="77777777" w:rsidR="001C2627" w:rsidRPr="00914583" w:rsidRDefault="001C2627" w:rsidP="00914583"/>
    <w:p w14:paraId="62C3036A" w14:textId="77777777" w:rsidR="00F41DB5" w:rsidRPr="009C19A2" w:rsidRDefault="00F41DB5" w:rsidP="00291A0B">
      <w:pPr>
        <w:pStyle w:val="Nagwek2"/>
        <w:spacing w:line="360" w:lineRule="auto"/>
        <w:jc w:val="both"/>
        <w:rPr>
          <w:rFonts w:asciiTheme="majorBidi" w:hAnsiTheme="majorBidi"/>
          <w:color w:val="000000" w:themeColor="text1"/>
        </w:rPr>
      </w:pPr>
      <w:bookmarkStart w:id="45" w:name="_Toc215626731"/>
      <w:r w:rsidRPr="009C19A2">
        <w:rPr>
          <w:rFonts w:asciiTheme="majorBidi" w:hAnsiTheme="majorBidi"/>
          <w:color w:val="000000" w:themeColor="text1"/>
        </w:rPr>
        <w:t>Lista projektów</w:t>
      </w:r>
      <w:bookmarkEnd w:id="45"/>
    </w:p>
    <w:p w14:paraId="6E66EFBE" w14:textId="77777777" w:rsidR="00D5696B" w:rsidRPr="00291A0B" w:rsidRDefault="00D5696B" w:rsidP="00291A0B">
      <w:pPr>
        <w:spacing w:line="360" w:lineRule="auto"/>
        <w:ind w:left="576"/>
        <w:jc w:val="both"/>
        <w:rPr>
          <w:rFonts w:asciiTheme="majorBidi" w:hAnsiTheme="majorBidi" w:cstheme="majorBidi"/>
          <w:color w:val="000000" w:themeColor="text1"/>
        </w:rPr>
      </w:pPr>
    </w:p>
    <w:p w14:paraId="7E083DFC" w14:textId="77777777" w:rsidR="00F41DB5" w:rsidRPr="00291A0B" w:rsidRDefault="00F41DB5"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Ekran </w:t>
      </w:r>
      <w:r w:rsidRPr="00291A0B">
        <w:rPr>
          <w:rFonts w:asciiTheme="majorBidi" w:hAnsiTheme="majorBidi" w:cstheme="majorBidi"/>
          <w:i/>
          <w:iCs/>
          <w:color w:val="000000" w:themeColor="text1"/>
          <w:sz w:val="24"/>
          <w:szCs w:val="24"/>
        </w:rPr>
        <w:t>Listy projektów </w:t>
      </w:r>
      <w:r w:rsidRPr="00291A0B">
        <w:rPr>
          <w:rFonts w:asciiTheme="majorBidi" w:hAnsiTheme="majorBidi" w:cstheme="majorBidi"/>
          <w:color w:val="000000" w:themeColor="text1"/>
          <w:sz w:val="24"/>
          <w:szCs w:val="24"/>
        </w:rPr>
        <w:t>wywołujemy z menu w pasku po lewej stronie aplikacji. Na widoku listy</w:t>
      </w:r>
      <w:r w:rsidR="00204FA4">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prezentowane są projekty d</w:t>
      </w:r>
      <w:r w:rsidR="049043D3" w:rsidRPr="00291A0B">
        <w:rPr>
          <w:rFonts w:asciiTheme="majorBidi" w:hAnsiTheme="majorBidi" w:cstheme="majorBidi"/>
          <w:color w:val="000000" w:themeColor="text1"/>
          <w:sz w:val="24"/>
          <w:szCs w:val="24"/>
        </w:rPr>
        <w:t xml:space="preserve">ostępne dla </w:t>
      </w:r>
      <w:r w:rsidRPr="00291A0B">
        <w:rPr>
          <w:rFonts w:asciiTheme="majorBidi" w:hAnsiTheme="majorBidi" w:cstheme="majorBidi"/>
          <w:color w:val="000000" w:themeColor="text1"/>
          <w:sz w:val="24"/>
          <w:szCs w:val="24"/>
        </w:rPr>
        <w:t>użytkownik</w:t>
      </w:r>
      <w:r w:rsidR="5E742C69" w:rsidRPr="00291A0B">
        <w:rPr>
          <w:rFonts w:asciiTheme="majorBidi" w:hAnsiTheme="majorBidi" w:cstheme="majorBidi"/>
          <w:color w:val="000000" w:themeColor="text1"/>
          <w:sz w:val="24"/>
          <w:szCs w:val="24"/>
        </w:rPr>
        <w:t>a</w:t>
      </w:r>
      <w:r w:rsidR="001C2627">
        <w:rPr>
          <w:rFonts w:asciiTheme="majorBidi" w:hAnsiTheme="majorBidi" w:cstheme="majorBidi"/>
          <w:color w:val="000000" w:themeColor="text1"/>
          <w:sz w:val="24"/>
          <w:szCs w:val="24"/>
        </w:rPr>
        <w:t xml:space="preserve"> w danym kontekście pracy (por. rozdział 3)</w:t>
      </w:r>
      <w:r w:rsidRPr="00291A0B">
        <w:rPr>
          <w:rFonts w:asciiTheme="majorBidi" w:hAnsiTheme="majorBidi" w:cstheme="majorBidi"/>
          <w:color w:val="000000" w:themeColor="text1"/>
          <w:sz w:val="24"/>
          <w:szCs w:val="24"/>
        </w:rPr>
        <w:t>. </w:t>
      </w:r>
      <w:r w:rsidR="0D300E10" w:rsidRPr="00291A0B">
        <w:rPr>
          <w:rFonts w:asciiTheme="majorBidi" w:hAnsiTheme="majorBidi" w:cstheme="majorBidi"/>
          <w:color w:val="000000" w:themeColor="text1"/>
          <w:sz w:val="24"/>
          <w:szCs w:val="24"/>
        </w:rPr>
        <w:t>Karta</w:t>
      </w:r>
      <w:r w:rsidRPr="00291A0B">
        <w:rPr>
          <w:rFonts w:asciiTheme="majorBidi" w:hAnsiTheme="majorBidi" w:cstheme="majorBidi"/>
          <w:color w:val="000000" w:themeColor="text1"/>
          <w:sz w:val="24"/>
          <w:szCs w:val="24"/>
        </w:rPr>
        <w:t> zaw</w:t>
      </w:r>
      <w:r w:rsidR="71283E46" w:rsidRPr="00291A0B">
        <w:rPr>
          <w:rFonts w:asciiTheme="majorBidi" w:hAnsiTheme="majorBidi" w:cstheme="majorBidi"/>
          <w:color w:val="000000" w:themeColor="text1"/>
          <w:sz w:val="24"/>
          <w:szCs w:val="24"/>
        </w:rPr>
        <w:t>iera</w:t>
      </w:r>
      <w:r w:rsidRPr="00291A0B">
        <w:rPr>
          <w:rFonts w:asciiTheme="majorBidi" w:hAnsiTheme="majorBidi" w:cstheme="majorBidi"/>
          <w:color w:val="000000" w:themeColor="text1"/>
          <w:sz w:val="24"/>
          <w:szCs w:val="24"/>
        </w:rPr>
        <w:t xml:space="preserve"> podstawowe informacje</w:t>
      </w:r>
      <w:r w:rsidR="001C2627">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 projekcie tj.:</w:t>
      </w:r>
      <w:r w:rsidR="000E5D1E">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w:t>
      </w:r>
      <w:r w:rsidRPr="000E5D1E">
        <w:rPr>
          <w:rFonts w:asciiTheme="majorBidi" w:hAnsiTheme="majorBidi" w:cstheme="majorBidi"/>
          <w:i/>
          <w:iCs/>
          <w:color w:val="000000" w:themeColor="text1"/>
          <w:sz w:val="24"/>
          <w:szCs w:val="24"/>
        </w:rPr>
        <w:t xml:space="preserve">Numer </w:t>
      </w:r>
      <w:r w:rsidR="002A6634" w:rsidRPr="000E5D1E">
        <w:rPr>
          <w:rFonts w:asciiTheme="majorBidi" w:hAnsiTheme="majorBidi" w:cstheme="majorBidi"/>
          <w:i/>
          <w:iCs/>
          <w:color w:val="000000" w:themeColor="text1"/>
          <w:sz w:val="24"/>
          <w:szCs w:val="24"/>
        </w:rPr>
        <w:t>Projektu</w:t>
      </w:r>
      <w:r w:rsidR="00204FA4">
        <w:rPr>
          <w:rFonts w:asciiTheme="majorBidi" w:hAnsiTheme="majorBidi" w:cstheme="majorBidi"/>
          <w:i/>
          <w:iCs/>
          <w:color w:val="000000" w:themeColor="text1"/>
          <w:sz w:val="24"/>
          <w:szCs w:val="24"/>
        </w:rPr>
        <w:t>,</w:t>
      </w:r>
      <w:r w:rsidR="002A6634"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Tytuł</w:t>
      </w:r>
      <w:r w:rsidR="000E5D1E">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w:t>
      </w:r>
      <w:r w:rsidR="000E5D1E">
        <w:rPr>
          <w:rFonts w:asciiTheme="majorBidi" w:hAnsiTheme="majorBidi" w:cstheme="majorBidi"/>
          <w:i/>
          <w:iCs/>
          <w:color w:val="000000" w:themeColor="text1"/>
          <w:sz w:val="24"/>
          <w:szCs w:val="24"/>
        </w:rPr>
        <w:t xml:space="preserve"> Nazwę </w:t>
      </w:r>
      <w:r w:rsidRPr="00291A0B">
        <w:rPr>
          <w:rFonts w:asciiTheme="majorBidi" w:hAnsiTheme="majorBidi" w:cstheme="majorBidi"/>
          <w:i/>
          <w:iCs/>
          <w:color w:val="000000" w:themeColor="text1"/>
          <w:sz w:val="24"/>
          <w:szCs w:val="24"/>
        </w:rPr>
        <w:t>Wnioskodawc</w:t>
      </w:r>
      <w:r w:rsidR="000E5D1E">
        <w:rPr>
          <w:rFonts w:asciiTheme="majorBidi" w:hAnsiTheme="majorBidi" w:cstheme="majorBidi"/>
          <w:i/>
          <w:iCs/>
          <w:color w:val="000000" w:themeColor="text1"/>
          <w:sz w:val="24"/>
          <w:szCs w:val="24"/>
        </w:rPr>
        <w:t>y</w:t>
      </w:r>
      <w:r w:rsidRPr="00291A0B">
        <w:rPr>
          <w:rFonts w:asciiTheme="majorBidi" w:hAnsiTheme="majorBidi" w:cstheme="majorBidi"/>
          <w:i/>
          <w:iCs/>
          <w:color w:val="000000" w:themeColor="text1"/>
          <w:sz w:val="24"/>
          <w:szCs w:val="24"/>
        </w:rPr>
        <w:t xml:space="preserve">, </w:t>
      </w:r>
      <w:r w:rsidR="000E5D1E">
        <w:rPr>
          <w:rFonts w:asciiTheme="majorBidi" w:hAnsiTheme="majorBidi" w:cstheme="majorBidi"/>
          <w:i/>
          <w:iCs/>
          <w:color w:val="000000" w:themeColor="text1"/>
          <w:sz w:val="24"/>
          <w:szCs w:val="24"/>
        </w:rPr>
        <w:t>Wartość w</w:t>
      </w:r>
      <w:r w:rsidRPr="00291A0B">
        <w:rPr>
          <w:rFonts w:asciiTheme="majorBidi" w:hAnsiTheme="majorBidi" w:cstheme="majorBidi"/>
          <w:i/>
          <w:iCs/>
          <w:color w:val="000000" w:themeColor="text1"/>
          <w:sz w:val="24"/>
          <w:szCs w:val="24"/>
        </w:rPr>
        <w:t>ydatk</w:t>
      </w:r>
      <w:r w:rsidR="000E5D1E">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kwalifikowaln</w:t>
      </w:r>
      <w:r w:rsidR="000E5D1E">
        <w:rPr>
          <w:rFonts w:asciiTheme="majorBidi" w:hAnsiTheme="majorBidi" w:cstheme="majorBidi"/>
          <w:i/>
          <w:iCs/>
          <w:color w:val="000000" w:themeColor="text1"/>
          <w:sz w:val="24"/>
          <w:szCs w:val="24"/>
        </w:rPr>
        <w:t>ych</w:t>
      </w:r>
      <w:r w:rsidRPr="00291A0B">
        <w:rPr>
          <w:rFonts w:asciiTheme="majorBidi" w:hAnsiTheme="majorBidi" w:cstheme="majorBidi"/>
          <w:i/>
          <w:iCs/>
          <w:color w:val="000000" w:themeColor="text1"/>
          <w:sz w:val="24"/>
          <w:szCs w:val="24"/>
        </w:rPr>
        <w:t xml:space="preserve">, </w:t>
      </w:r>
      <w:r w:rsidR="000E5D1E">
        <w:rPr>
          <w:rFonts w:asciiTheme="majorBidi" w:hAnsiTheme="majorBidi" w:cstheme="majorBidi"/>
          <w:i/>
          <w:iCs/>
          <w:color w:val="000000" w:themeColor="text1"/>
          <w:sz w:val="24"/>
          <w:szCs w:val="24"/>
        </w:rPr>
        <w:t>Wartość d</w:t>
      </w:r>
      <w:r w:rsidRPr="00291A0B">
        <w:rPr>
          <w:rFonts w:asciiTheme="majorBidi" w:hAnsiTheme="majorBidi" w:cstheme="majorBidi"/>
          <w:i/>
          <w:iCs/>
          <w:color w:val="000000" w:themeColor="text1"/>
          <w:sz w:val="24"/>
          <w:szCs w:val="24"/>
        </w:rPr>
        <w:t>ofinansowani</w:t>
      </w:r>
      <w:r w:rsidR="00604913">
        <w:rPr>
          <w:rFonts w:asciiTheme="majorBidi" w:hAnsiTheme="majorBidi" w:cstheme="majorBidi"/>
          <w:i/>
          <w:iCs/>
          <w:color w:val="000000" w:themeColor="text1"/>
          <w:sz w:val="24"/>
          <w:szCs w:val="24"/>
        </w:rPr>
        <w:t>a</w:t>
      </w:r>
      <w:r w:rsidRPr="00291A0B">
        <w:rPr>
          <w:rFonts w:asciiTheme="majorBidi" w:hAnsiTheme="majorBidi" w:cstheme="majorBidi"/>
          <w:i/>
          <w:iCs/>
          <w:color w:val="000000" w:themeColor="text1"/>
          <w:sz w:val="24"/>
          <w:szCs w:val="24"/>
        </w:rPr>
        <w:t>, Status</w:t>
      </w:r>
      <w:r w:rsidR="000E5D1E">
        <w:rPr>
          <w:rFonts w:asciiTheme="majorBidi" w:hAnsiTheme="majorBidi" w:cstheme="majorBidi"/>
          <w:i/>
          <w:iCs/>
          <w:color w:val="000000" w:themeColor="text1"/>
          <w:sz w:val="24"/>
          <w:szCs w:val="24"/>
        </w:rPr>
        <w:t> projektu</w:t>
      </w:r>
      <w:r w:rsidRPr="00291A0B">
        <w:rPr>
          <w:rFonts w:asciiTheme="majorBidi" w:hAnsiTheme="majorBidi" w:cstheme="majorBidi"/>
          <w:i/>
          <w:iCs/>
          <w:color w:val="000000" w:themeColor="text1"/>
          <w:sz w:val="24"/>
          <w:szCs w:val="24"/>
        </w:rPr>
        <w:t>, Dat</w:t>
      </w:r>
      <w:r w:rsidR="000E5D1E">
        <w:rPr>
          <w:rFonts w:asciiTheme="majorBidi" w:hAnsiTheme="majorBidi" w:cstheme="majorBidi"/>
          <w:i/>
          <w:iCs/>
          <w:color w:val="000000" w:themeColor="text1"/>
          <w:sz w:val="24"/>
          <w:szCs w:val="24"/>
        </w:rPr>
        <w:t>ę</w:t>
      </w:r>
      <w:r w:rsidRPr="00291A0B">
        <w:rPr>
          <w:rFonts w:asciiTheme="majorBidi" w:hAnsiTheme="majorBidi" w:cstheme="majorBidi"/>
          <w:i/>
          <w:iCs/>
          <w:color w:val="000000" w:themeColor="text1"/>
          <w:sz w:val="24"/>
          <w:szCs w:val="24"/>
        </w:rPr>
        <w:t xml:space="preserve"> ostatniej zmiany</w:t>
      </w:r>
      <w:r w:rsidR="000E5D1E">
        <w:rPr>
          <w:rFonts w:asciiTheme="majorBidi" w:hAnsiTheme="majorBidi" w:cstheme="majorBidi"/>
          <w:i/>
          <w:iCs/>
          <w:color w:val="000000" w:themeColor="text1"/>
          <w:sz w:val="24"/>
          <w:szCs w:val="24"/>
        </w:rPr>
        <w:t xml:space="preserve"> danych</w:t>
      </w:r>
      <w:r w:rsidRPr="00291A0B">
        <w:rPr>
          <w:rFonts w:asciiTheme="majorBidi" w:hAnsiTheme="majorBidi" w:cstheme="majorBidi"/>
          <w:i/>
          <w:iCs/>
          <w:color w:val="000000" w:themeColor="text1"/>
          <w:sz w:val="24"/>
          <w:szCs w:val="24"/>
        </w:rPr>
        <w:t>.</w:t>
      </w:r>
    </w:p>
    <w:p w14:paraId="1D3EF764" w14:textId="77777777" w:rsidR="00BD5A17" w:rsidRPr="00291A0B" w:rsidRDefault="00BD5A17" w:rsidP="00291A0B">
      <w:pPr>
        <w:keepNext/>
        <w:spacing w:line="360" w:lineRule="auto"/>
        <w:jc w:val="both"/>
        <w:rPr>
          <w:rFonts w:asciiTheme="majorBidi" w:hAnsiTheme="majorBidi" w:cstheme="majorBidi"/>
          <w:color w:val="000000" w:themeColor="text1"/>
        </w:rPr>
      </w:pPr>
    </w:p>
    <w:p w14:paraId="13A58123" w14:textId="5AD8971A" w:rsidR="00434371" w:rsidRDefault="000D42B9" w:rsidP="00291A0B">
      <w:pPr>
        <w:pStyle w:val="Legenda"/>
        <w:spacing w:line="360" w:lineRule="auto"/>
        <w:jc w:val="both"/>
        <w:rPr>
          <w:rFonts w:asciiTheme="majorBidi" w:hAnsiTheme="majorBidi" w:cstheme="majorBidi"/>
        </w:rPr>
      </w:pPr>
      <w:bookmarkStart w:id="46" w:name="_Toc86827828"/>
      <w:r w:rsidRPr="000D42B9">
        <w:rPr>
          <w:noProof/>
        </w:rPr>
        <w:t xml:space="preserve"> </w:t>
      </w:r>
      <w:r w:rsidRPr="000D42B9">
        <w:rPr>
          <w:rFonts w:asciiTheme="majorBidi" w:hAnsiTheme="majorBidi" w:cstheme="majorBidi"/>
          <w:noProof/>
        </w:rPr>
        <w:drawing>
          <wp:inline distT="0" distB="0" distL="0" distR="0" wp14:anchorId="00F407E2" wp14:editId="4E1AAB19">
            <wp:extent cx="5759450" cy="2678430"/>
            <wp:effectExtent l="0" t="0" r="0" b="7620"/>
            <wp:docPr id="89366060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60608" name=""/>
                    <pic:cNvPicPr/>
                  </pic:nvPicPr>
                  <pic:blipFill>
                    <a:blip r:embed="rId17"/>
                    <a:stretch>
                      <a:fillRect/>
                    </a:stretch>
                  </pic:blipFill>
                  <pic:spPr>
                    <a:xfrm>
                      <a:off x="0" y="0"/>
                      <a:ext cx="5759450" cy="2678430"/>
                    </a:xfrm>
                    <a:prstGeom prst="rect">
                      <a:avLst/>
                    </a:prstGeom>
                  </pic:spPr>
                </pic:pic>
              </a:graphicData>
            </a:graphic>
          </wp:inline>
        </w:drawing>
      </w:r>
    </w:p>
    <w:p w14:paraId="4F57CBF8" w14:textId="5238D680" w:rsidR="00BD5A17" w:rsidRPr="00291A0B" w:rsidRDefault="00BD5A17" w:rsidP="00291A0B">
      <w:pPr>
        <w:pStyle w:val="Legenda"/>
        <w:spacing w:line="360" w:lineRule="auto"/>
        <w:jc w:val="both"/>
        <w:rPr>
          <w:rFonts w:asciiTheme="majorBidi" w:hAnsiTheme="majorBidi" w:cstheme="majorBidi"/>
        </w:rPr>
      </w:pPr>
      <w:bookmarkStart w:id="47" w:name="_Toc22416064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5</w:t>
      </w:r>
      <w:r w:rsidRPr="00291A0B">
        <w:rPr>
          <w:rFonts w:asciiTheme="majorBidi" w:hAnsiTheme="majorBidi" w:cstheme="majorBidi"/>
        </w:rPr>
        <w:fldChar w:fldCharType="end"/>
      </w:r>
      <w:r w:rsidRPr="00291A0B">
        <w:rPr>
          <w:rFonts w:asciiTheme="majorBidi" w:hAnsiTheme="majorBidi" w:cstheme="majorBidi"/>
        </w:rPr>
        <w:t xml:space="preserve"> Lista projektów</w:t>
      </w:r>
      <w:bookmarkEnd w:id="46"/>
      <w:bookmarkEnd w:id="47"/>
    </w:p>
    <w:p w14:paraId="7638C208" w14:textId="77777777" w:rsidR="00F41DB5" w:rsidRPr="00291A0B" w:rsidRDefault="00F41DB5" w:rsidP="00291A0B">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w:t>
      </w:r>
      <w:bookmarkStart w:id="48" w:name="_Hlk86749022"/>
      <w:r w:rsidRPr="00291A0B">
        <w:rPr>
          <w:rFonts w:asciiTheme="majorBidi" w:hAnsiTheme="majorBidi" w:cstheme="majorBidi"/>
          <w:color w:val="000000" w:themeColor="text1"/>
          <w:sz w:val="24"/>
          <w:szCs w:val="24"/>
        </w:rPr>
        <w:t>Pozostałe elementy widoku to: </w:t>
      </w:r>
    </w:p>
    <w:p w14:paraId="7A789E0B" w14:textId="77777777" w:rsidR="00F41DB5" w:rsidRPr="00291A0B" w:rsidRDefault="00D72C38" w:rsidP="00291A0B">
      <w:pPr>
        <w:numPr>
          <w:ilvl w:val="0"/>
          <w:numId w:val="1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w:t>
      </w:r>
      <w:r w:rsidR="00F41DB5" w:rsidRPr="00291A0B">
        <w:rPr>
          <w:rFonts w:asciiTheme="majorBidi" w:hAnsiTheme="majorBidi" w:cstheme="majorBidi"/>
          <w:color w:val="000000" w:themeColor="text1"/>
          <w:sz w:val="24"/>
          <w:szCs w:val="24"/>
        </w:rPr>
        <w:t xml:space="preserve">iczba wyników </w:t>
      </w:r>
      <w:r w:rsidR="00204FA4">
        <w:rPr>
          <w:rFonts w:asciiTheme="majorBidi" w:hAnsiTheme="majorBidi" w:cstheme="majorBidi"/>
          <w:color w:val="000000" w:themeColor="text1"/>
          <w:sz w:val="24"/>
          <w:szCs w:val="24"/>
        </w:rPr>
        <w:t xml:space="preserve">– ilość </w:t>
      </w:r>
      <w:r w:rsidR="00F41DB5" w:rsidRPr="00291A0B">
        <w:rPr>
          <w:rFonts w:asciiTheme="majorBidi" w:hAnsiTheme="majorBidi" w:cstheme="majorBidi"/>
          <w:color w:val="000000" w:themeColor="text1"/>
          <w:sz w:val="24"/>
          <w:szCs w:val="24"/>
        </w:rPr>
        <w:t>wyszukanych elementów </w:t>
      </w:r>
    </w:p>
    <w:p w14:paraId="005416FE" w14:textId="77777777" w:rsidR="00F41DB5"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L</w:t>
      </w:r>
      <w:r w:rsidR="00F41DB5" w:rsidRPr="00291A0B">
        <w:rPr>
          <w:rFonts w:asciiTheme="majorBidi" w:hAnsiTheme="majorBidi" w:cstheme="majorBidi"/>
          <w:color w:val="000000" w:themeColor="text1"/>
          <w:sz w:val="24"/>
          <w:szCs w:val="24"/>
        </w:rPr>
        <w:t>iczba wyników na stronie</w:t>
      </w:r>
      <w:r w:rsidR="00204FA4">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 określa </w:t>
      </w:r>
      <w:r w:rsidR="4CCD55A8" w:rsidRPr="00291A0B">
        <w:rPr>
          <w:rFonts w:asciiTheme="majorBidi" w:hAnsiTheme="majorBidi" w:cstheme="majorBidi"/>
          <w:color w:val="000000" w:themeColor="text1"/>
          <w:sz w:val="24"/>
          <w:szCs w:val="24"/>
        </w:rPr>
        <w:t>liczbę</w:t>
      </w:r>
      <w:r w:rsidR="00F41DB5" w:rsidRPr="00291A0B">
        <w:rPr>
          <w:rFonts w:asciiTheme="majorBidi" w:hAnsiTheme="majorBidi" w:cstheme="majorBidi"/>
          <w:color w:val="000000" w:themeColor="text1"/>
          <w:sz w:val="24"/>
          <w:szCs w:val="24"/>
        </w:rPr>
        <w:t xml:space="preserve"> elementów wyświetlanych na </w:t>
      </w:r>
      <w:r w:rsidR="00204FA4">
        <w:rPr>
          <w:rFonts w:asciiTheme="majorBidi" w:hAnsiTheme="majorBidi" w:cstheme="majorBidi"/>
          <w:color w:val="000000" w:themeColor="text1"/>
          <w:sz w:val="24"/>
          <w:szCs w:val="24"/>
        </w:rPr>
        <w:t xml:space="preserve">pojedynczej </w:t>
      </w:r>
      <w:r w:rsidR="00F41DB5" w:rsidRPr="00291A0B">
        <w:rPr>
          <w:rFonts w:asciiTheme="majorBidi" w:hAnsiTheme="majorBidi" w:cstheme="majorBidi"/>
          <w:color w:val="000000" w:themeColor="text1"/>
          <w:sz w:val="24"/>
          <w:szCs w:val="24"/>
        </w:rPr>
        <w:t>stronie</w:t>
      </w:r>
    </w:p>
    <w:p w14:paraId="3502BFA7" w14:textId="77777777" w:rsidR="00C25176" w:rsidRPr="00291A0B"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S</w:t>
      </w:r>
      <w:r w:rsidR="00C25176">
        <w:rPr>
          <w:rFonts w:asciiTheme="majorBidi" w:hAnsiTheme="majorBidi" w:cstheme="majorBidi"/>
          <w:color w:val="000000" w:themeColor="text1"/>
          <w:sz w:val="24"/>
          <w:szCs w:val="24"/>
        </w:rPr>
        <w:t xml:space="preserve">zukaj projektu – szybkie wyszukiwanie projektu </w:t>
      </w:r>
    </w:p>
    <w:p w14:paraId="457F380B" w14:textId="77777777" w:rsidR="00F41DB5" w:rsidRPr="00291A0B" w:rsidRDefault="00D72C38" w:rsidP="00291A0B">
      <w:pPr>
        <w:numPr>
          <w:ilvl w:val="0"/>
          <w:numId w:val="11"/>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F41DB5" w:rsidRPr="00291A0B">
        <w:rPr>
          <w:rFonts w:asciiTheme="majorBidi" w:hAnsiTheme="majorBidi" w:cstheme="majorBidi"/>
          <w:color w:val="000000" w:themeColor="text1"/>
          <w:sz w:val="24"/>
          <w:szCs w:val="24"/>
        </w:rPr>
        <w:t>anel sortowania i filtrowania - domyślnie panel jest zwinięty, po rozwinięciu</w:t>
      </w:r>
      <w:r>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użytkownik uzyskuje dostęp do następujących </w:t>
      </w:r>
      <w:r>
        <w:rPr>
          <w:rFonts w:asciiTheme="majorBidi" w:hAnsiTheme="majorBidi" w:cstheme="majorBidi"/>
          <w:color w:val="000000" w:themeColor="text1"/>
          <w:sz w:val="24"/>
          <w:szCs w:val="24"/>
        </w:rPr>
        <w:t>funkcjonalności</w:t>
      </w:r>
      <w:r w:rsidR="00F41DB5" w:rsidRPr="00291A0B">
        <w:rPr>
          <w:rFonts w:asciiTheme="majorBidi" w:hAnsiTheme="majorBidi" w:cstheme="majorBidi"/>
          <w:color w:val="000000" w:themeColor="text1"/>
          <w:sz w:val="24"/>
          <w:szCs w:val="24"/>
        </w:rPr>
        <w:t>:</w:t>
      </w:r>
    </w:p>
    <w:p w14:paraId="3C95E612" w14:textId="77777777" w:rsidR="00BD5A17"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37BC9B1F" wp14:editId="5997B3A6">
            <wp:extent cx="5759449" cy="1363345"/>
            <wp:effectExtent l="0" t="0" r="0" b="8255"/>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2"/>
                    <pic:cNvPicPr/>
                  </pic:nvPicPr>
                  <pic:blipFill>
                    <a:blip r:embed="rId18">
                      <a:extLst>
                        <a:ext uri="{28A0092B-C50C-407E-A947-70E740481C1C}">
                          <a14:useLocalDpi xmlns:a14="http://schemas.microsoft.com/office/drawing/2010/main" val="0"/>
                        </a:ext>
                      </a:extLst>
                    </a:blip>
                    <a:stretch>
                      <a:fillRect/>
                    </a:stretch>
                  </pic:blipFill>
                  <pic:spPr>
                    <a:xfrm>
                      <a:off x="0" y="0"/>
                      <a:ext cx="5759449" cy="1363345"/>
                    </a:xfrm>
                    <a:prstGeom prst="rect">
                      <a:avLst/>
                    </a:prstGeom>
                  </pic:spPr>
                </pic:pic>
              </a:graphicData>
            </a:graphic>
          </wp:inline>
        </w:drawing>
      </w:r>
    </w:p>
    <w:p w14:paraId="5DA825D7" w14:textId="6989D52C" w:rsidR="00BD5A17" w:rsidRPr="00291A0B" w:rsidRDefault="00BD5A17" w:rsidP="00291A0B">
      <w:pPr>
        <w:pStyle w:val="Legenda"/>
        <w:spacing w:line="360" w:lineRule="auto"/>
        <w:jc w:val="both"/>
        <w:rPr>
          <w:rFonts w:asciiTheme="majorBidi" w:hAnsiTheme="majorBidi" w:cstheme="majorBidi"/>
        </w:rPr>
      </w:pPr>
      <w:bookmarkStart w:id="49" w:name="_Toc86827829"/>
      <w:bookmarkStart w:id="50" w:name="_Toc22416064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6</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projektów</w:t>
      </w:r>
      <w:bookmarkEnd w:id="49"/>
      <w:bookmarkEnd w:id="50"/>
    </w:p>
    <w:p w14:paraId="2D3A3CEE" w14:textId="77777777" w:rsidR="002B03E8" w:rsidRPr="00291A0B" w:rsidRDefault="002B03E8" w:rsidP="002B03E8">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Pr>
          <w:rFonts w:asciiTheme="majorBidi" w:hAnsiTheme="majorBidi" w:cstheme="majorBidi"/>
          <w:b/>
          <w:color w:val="000000" w:themeColor="text1"/>
          <w:sz w:val="24"/>
          <w:szCs w:val="24"/>
        </w:rPr>
        <w:t>Sortuj według</w:t>
      </w:r>
      <w:r w:rsidRPr="00291A0B">
        <w:rPr>
          <w:rFonts w:asciiTheme="majorBidi" w:hAnsiTheme="majorBidi" w:cstheme="majorBidi"/>
          <w:color w:val="000000" w:themeColor="text1"/>
          <w:sz w:val="24"/>
          <w:szCs w:val="24"/>
        </w:rPr>
        <w:t xml:space="preserve"> służy do wprowadzenia nazwy pola, po którym będą sortowane projekty.</w:t>
      </w:r>
    </w:p>
    <w:p w14:paraId="2E403D7F"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Przełącznik opcji </w:t>
      </w:r>
      <w:r>
        <w:rPr>
          <w:rFonts w:asciiTheme="majorBidi" w:hAnsiTheme="majorBidi" w:cstheme="majorBidi"/>
          <w:b/>
          <w:bCs/>
          <w:color w:val="000000" w:themeColor="text1"/>
          <w:sz w:val="24"/>
          <w:szCs w:val="24"/>
        </w:rPr>
        <w:t>m</w:t>
      </w:r>
      <w:r w:rsidRPr="00291A0B">
        <w:rPr>
          <w:rFonts w:asciiTheme="majorBidi" w:hAnsiTheme="majorBidi" w:cstheme="majorBidi"/>
          <w:b/>
          <w:bCs/>
          <w:color w:val="000000" w:themeColor="text1"/>
          <w:sz w:val="24"/>
          <w:szCs w:val="24"/>
        </w:rPr>
        <w:t>alejąco/</w:t>
      </w:r>
      <w:r>
        <w:rPr>
          <w:rFonts w:asciiTheme="majorBidi" w:hAnsiTheme="majorBidi" w:cstheme="majorBidi"/>
          <w:b/>
          <w:bCs/>
          <w:color w:val="000000" w:themeColor="text1"/>
          <w:sz w:val="24"/>
          <w:szCs w:val="24"/>
        </w:rPr>
        <w:t>r</w:t>
      </w:r>
      <w:r w:rsidRPr="00291A0B">
        <w:rPr>
          <w:rFonts w:asciiTheme="majorBidi" w:hAnsiTheme="majorBidi" w:cstheme="majorBidi"/>
          <w:b/>
          <w:bCs/>
          <w:color w:val="000000" w:themeColor="text1"/>
          <w:sz w:val="24"/>
          <w:szCs w:val="24"/>
        </w:rPr>
        <w:t>osnąco</w:t>
      </w:r>
      <w:r w:rsidRPr="00291A0B">
        <w:rPr>
          <w:rFonts w:asciiTheme="majorBidi" w:hAnsiTheme="majorBidi" w:cstheme="majorBidi"/>
          <w:color w:val="000000" w:themeColor="text1"/>
          <w:sz w:val="24"/>
          <w:szCs w:val="24"/>
        </w:rPr>
        <w:t xml:space="preserve"> służy do ustalenia sposobu sortowania projektów filtrowanych po wybranych polach. Po wyborze metody sortowania pojawia się 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pozwalający na powrót do ustawienia domyślnego </w:t>
      </w:r>
      <w:r>
        <w:rPr>
          <w:rFonts w:asciiTheme="majorBidi" w:hAnsiTheme="majorBidi" w:cstheme="majorBidi"/>
          <w:color w:val="000000" w:themeColor="text1"/>
          <w:sz w:val="24"/>
          <w:szCs w:val="24"/>
        </w:rPr>
        <w:t xml:space="preserve">tj. </w:t>
      </w:r>
      <w:r w:rsidRPr="00291A0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d</w:t>
      </w:r>
      <w:r w:rsidRPr="00291A0B">
        <w:rPr>
          <w:rFonts w:asciiTheme="majorBidi" w:hAnsiTheme="majorBidi" w:cstheme="majorBidi"/>
          <w:color w:val="000000" w:themeColor="text1"/>
          <w:sz w:val="24"/>
          <w:szCs w:val="24"/>
        </w:rPr>
        <w:t>ata ostatniej zmiany danych projektu”</w:t>
      </w:r>
      <w:r>
        <w:rPr>
          <w:rFonts w:asciiTheme="majorBidi" w:hAnsiTheme="majorBidi" w:cstheme="majorBidi"/>
          <w:color w:val="000000" w:themeColor="text1"/>
          <w:sz w:val="24"/>
          <w:szCs w:val="24"/>
        </w:rPr>
        <w:t>.</w:t>
      </w:r>
    </w:p>
    <w:p w14:paraId="7183EC1A"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Pierwszy wybrany</w:t>
      </w:r>
      <w:r w:rsidRPr="00291A0B">
        <w:rPr>
          <w:rFonts w:asciiTheme="majorBidi" w:hAnsiTheme="majorBidi" w:cstheme="majorBidi"/>
          <w:color w:val="000000" w:themeColor="text1"/>
          <w:sz w:val="24"/>
          <w:szCs w:val="24"/>
        </w:rPr>
        <w:t xml:space="preserve"> filtr </w:t>
      </w:r>
      <w:r>
        <w:rPr>
          <w:rFonts w:asciiTheme="majorBidi" w:hAnsiTheme="majorBidi" w:cstheme="majorBidi"/>
          <w:color w:val="000000" w:themeColor="text1"/>
          <w:sz w:val="24"/>
          <w:szCs w:val="24"/>
        </w:rPr>
        <w:t>widoczny jest</w:t>
      </w:r>
      <w:r w:rsidRPr="00291A0B">
        <w:rPr>
          <w:rFonts w:asciiTheme="majorBidi" w:hAnsiTheme="majorBidi" w:cstheme="majorBidi"/>
          <w:color w:val="000000" w:themeColor="text1"/>
          <w:sz w:val="24"/>
          <w:szCs w:val="24"/>
        </w:rPr>
        <w:t xml:space="preserve"> bezpośrednio w polu pod napisem </w:t>
      </w:r>
      <w:r w:rsidRPr="00817B18">
        <w:rPr>
          <w:rFonts w:asciiTheme="majorBidi" w:hAnsiTheme="majorBidi" w:cstheme="majorBidi"/>
          <w:i/>
          <w:iCs/>
          <w:color w:val="000000" w:themeColor="text1"/>
          <w:sz w:val="24"/>
          <w:szCs w:val="24"/>
        </w:rPr>
        <w:t>wybrane filtry</w:t>
      </w:r>
      <w:r w:rsidRPr="00291A0B">
        <w:rPr>
          <w:rFonts w:asciiTheme="majorBidi" w:hAnsiTheme="majorBidi" w:cstheme="majorBidi"/>
          <w:color w:val="000000" w:themeColor="text1"/>
          <w:sz w:val="24"/>
          <w:szCs w:val="24"/>
        </w:rPr>
        <w:t>. Kolejne filtry dodawane są przy użyciu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 na przykład: </w:t>
      </w:r>
    </w:p>
    <w:p w14:paraId="43EF966C" w14:textId="77777777" w:rsidR="00BD5A17"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lastRenderedPageBreak/>
        <w:drawing>
          <wp:inline distT="0" distB="0" distL="0" distR="0" wp14:anchorId="2BD3DAC5" wp14:editId="7C0E6588">
            <wp:extent cx="5759449" cy="1831975"/>
            <wp:effectExtent l="0" t="0" r="0" b="0"/>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49" cy="1831975"/>
                    </a:xfrm>
                    <a:prstGeom prst="rect">
                      <a:avLst/>
                    </a:prstGeom>
                  </pic:spPr>
                </pic:pic>
              </a:graphicData>
            </a:graphic>
          </wp:inline>
        </w:drawing>
      </w:r>
    </w:p>
    <w:p w14:paraId="596A795C" w14:textId="67C3EFAB" w:rsidR="00F41DB5" w:rsidRPr="00291A0B" w:rsidRDefault="00BD5A17" w:rsidP="00291A0B">
      <w:pPr>
        <w:pStyle w:val="Legenda"/>
        <w:spacing w:line="360" w:lineRule="auto"/>
        <w:jc w:val="both"/>
        <w:rPr>
          <w:rFonts w:asciiTheme="majorBidi" w:hAnsiTheme="majorBidi" w:cstheme="majorBidi"/>
        </w:rPr>
      </w:pPr>
      <w:bookmarkStart w:id="51" w:name="_Toc86827830"/>
      <w:bookmarkStart w:id="52" w:name="_Toc22416064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7</w:t>
      </w:r>
      <w:r w:rsidRPr="00291A0B">
        <w:rPr>
          <w:rFonts w:asciiTheme="majorBidi" w:hAnsiTheme="majorBidi" w:cstheme="majorBidi"/>
        </w:rPr>
        <w:fldChar w:fldCharType="end"/>
      </w:r>
      <w:r w:rsidRPr="00291A0B">
        <w:rPr>
          <w:rFonts w:asciiTheme="majorBidi" w:hAnsiTheme="majorBidi" w:cstheme="majorBidi"/>
        </w:rPr>
        <w:t xml:space="preserve"> Przykład filtrowania projektów</w:t>
      </w:r>
      <w:bookmarkEnd w:id="51"/>
      <w:bookmarkEnd w:id="52"/>
    </w:p>
    <w:p w14:paraId="78C3979B"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w:t>
      </w:r>
      <w:r w:rsidRPr="00291A0B">
        <w:rPr>
          <w:rFonts w:asciiTheme="majorBidi" w:hAnsiTheme="majorBidi" w:cstheme="majorBidi"/>
          <w:color w:val="000000" w:themeColor="text1"/>
          <w:sz w:val="24"/>
          <w:szCs w:val="24"/>
        </w:rPr>
        <w:t xml:space="preserve">yświetlone będą </w:t>
      </w:r>
      <w:r>
        <w:rPr>
          <w:rFonts w:asciiTheme="majorBidi" w:hAnsiTheme="majorBidi" w:cstheme="majorBidi"/>
          <w:color w:val="000000" w:themeColor="text1"/>
          <w:sz w:val="24"/>
          <w:szCs w:val="24"/>
        </w:rPr>
        <w:t xml:space="preserve">tylko </w:t>
      </w:r>
      <w:r w:rsidRPr="00291A0B">
        <w:rPr>
          <w:rFonts w:asciiTheme="majorBidi" w:hAnsiTheme="majorBidi" w:cstheme="majorBidi"/>
          <w:color w:val="000000" w:themeColor="text1"/>
          <w:sz w:val="24"/>
          <w:szCs w:val="24"/>
        </w:rPr>
        <w:t>projekty, których status jest równy wartości </w:t>
      </w:r>
      <w:r>
        <w:rPr>
          <w:rFonts w:asciiTheme="majorBidi" w:hAnsiTheme="majorBidi" w:cstheme="majorBidi"/>
          <w:b/>
          <w:bCs/>
          <w:color w:val="000000" w:themeColor="text1"/>
          <w:sz w:val="24"/>
          <w:szCs w:val="24"/>
        </w:rPr>
        <w:t>z</w:t>
      </w:r>
      <w:r w:rsidRPr="00291A0B">
        <w:rPr>
          <w:rFonts w:asciiTheme="majorBidi" w:hAnsiTheme="majorBidi" w:cstheme="majorBidi"/>
          <w:b/>
          <w:bCs/>
          <w:color w:val="000000" w:themeColor="text1"/>
          <w:sz w:val="24"/>
          <w:szCs w:val="24"/>
        </w:rPr>
        <w:t>łożony.</w:t>
      </w:r>
    </w:p>
    <w:p w14:paraId="029BFE10"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pozwala na wskazanie pola </w:t>
      </w:r>
      <w:r>
        <w:rPr>
          <w:rFonts w:asciiTheme="majorBidi" w:hAnsiTheme="majorBidi" w:cstheme="majorBidi"/>
          <w:b/>
          <w:bCs/>
          <w:color w:val="000000" w:themeColor="text1"/>
          <w:sz w:val="24"/>
          <w:szCs w:val="24"/>
        </w:rPr>
        <w:t>p</w:t>
      </w:r>
      <w:r w:rsidRPr="00291A0B">
        <w:rPr>
          <w:rFonts w:asciiTheme="majorBidi" w:hAnsiTheme="majorBidi" w:cstheme="majorBidi"/>
          <w:b/>
          <w:bCs/>
          <w:color w:val="000000" w:themeColor="text1"/>
          <w:sz w:val="24"/>
          <w:szCs w:val="24"/>
        </w:rPr>
        <w:t>rojektu</w:t>
      </w:r>
      <w:r w:rsidRPr="00291A0B">
        <w:rPr>
          <w:rFonts w:asciiTheme="majorBidi" w:hAnsiTheme="majorBidi" w:cstheme="majorBidi"/>
          <w:color w:val="000000" w:themeColor="text1"/>
          <w:sz w:val="24"/>
          <w:szCs w:val="24"/>
        </w:rPr>
        <w:t>, na podstawie którego ma zostać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określa kryteria porównania. W zależności od rodzaju wybranego pola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arunek </w:t>
      </w:r>
      <w:r w:rsidRPr="00291A0B">
        <w:rPr>
          <w:rFonts w:asciiTheme="majorBidi" w:hAnsiTheme="majorBidi" w:cstheme="majorBidi"/>
          <w:color w:val="000000" w:themeColor="text1"/>
          <w:sz w:val="24"/>
          <w:szCs w:val="24"/>
        </w:rPr>
        <w:t>może przyjmować wartości: </w:t>
      </w:r>
      <w:r>
        <w:rPr>
          <w:rFonts w:asciiTheme="majorBidi" w:hAnsiTheme="majorBidi" w:cstheme="majorBidi"/>
          <w:b/>
          <w:bCs/>
          <w:color w:val="000000" w:themeColor="text1"/>
          <w:sz w:val="24"/>
          <w:szCs w:val="24"/>
        </w:rPr>
        <w:t>m</w:t>
      </w:r>
      <w:r w:rsidRPr="00291A0B">
        <w:rPr>
          <w:rFonts w:asciiTheme="majorBidi" w:hAnsiTheme="majorBidi" w:cstheme="majorBidi"/>
          <w:b/>
          <w:bCs/>
          <w:color w:val="000000" w:themeColor="text1"/>
          <w:sz w:val="24"/>
          <w:szCs w:val="24"/>
        </w:rPr>
        <w:t xml:space="preserve">niejsze,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 xml:space="preserve">iększe, </w:t>
      </w:r>
      <w:r>
        <w:rPr>
          <w:rFonts w:asciiTheme="majorBidi" w:hAnsiTheme="majorBidi" w:cstheme="majorBidi"/>
          <w:b/>
          <w:bCs/>
          <w:color w:val="000000" w:themeColor="text1"/>
          <w:sz w:val="24"/>
          <w:szCs w:val="24"/>
        </w:rPr>
        <w:t>r</w:t>
      </w:r>
      <w:r w:rsidRPr="00291A0B">
        <w:rPr>
          <w:rFonts w:asciiTheme="majorBidi" w:hAnsiTheme="majorBidi" w:cstheme="majorBidi"/>
          <w:b/>
          <w:bCs/>
          <w:color w:val="000000" w:themeColor="text1"/>
          <w:sz w:val="24"/>
          <w:szCs w:val="24"/>
        </w:rPr>
        <w:t xml:space="preserve">ówne, </w:t>
      </w:r>
      <w:r>
        <w:rPr>
          <w:rFonts w:asciiTheme="majorBidi" w:hAnsiTheme="majorBidi" w:cstheme="majorBidi"/>
          <w:b/>
          <w:bCs/>
          <w:color w:val="000000" w:themeColor="text1"/>
          <w:sz w:val="24"/>
          <w:szCs w:val="24"/>
        </w:rPr>
        <w:t>z</w:t>
      </w:r>
      <w:r w:rsidRPr="00291A0B">
        <w:rPr>
          <w:rFonts w:asciiTheme="majorBidi" w:hAnsiTheme="majorBidi" w:cstheme="majorBidi"/>
          <w:b/>
          <w:bCs/>
          <w:color w:val="000000" w:themeColor="text1"/>
          <w:sz w:val="24"/>
          <w:szCs w:val="24"/>
        </w:rPr>
        <w:t>awiera</w:t>
      </w:r>
      <w:r w:rsidRPr="00291A0B">
        <w:rPr>
          <w:rFonts w:asciiTheme="majorBidi" w:hAnsiTheme="majorBidi" w:cstheme="majorBidi"/>
          <w:color w:val="000000" w:themeColor="text1"/>
          <w:sz w:val="24"/>
          <w:szCs w:val="24"/>
        </w:rPr>
        <w:t>. Sekcja </w:t>
      </w:r>
      <w:r>
        <w:rPr>
          <w:rFonts w:asciiTheme="majorBidi" w:hAnsiTheme="majorBidi" w:cstheme="majorBidi"/>
          <w:b/>
          <w:bCs/>
          <w:color w:val="000000" w:themeColor="text1"/>
          <w:sz w:val="24"/>
          <w:szCs w:val="24"/>
        </w:rPr>
        <w:t>w</w:t>
      </w:r>
      <w:r w:rsidRPr="00291A0B">
        <w:rPr>
          <w:rFonts w:asciiTheme="majorBidi" w:hAnsiTheme="majorBidi" w:cstheme="majorBidi"/>
          <w:b/>
          <w:bCs/>
          <w:color w:val="000000" w:themeColor="text1"/>
          <w:sz w:val="24"/>
          <w:szCs w:val="24"/>
        </w:rPr>
        <w:t>artość </w:t>
      </w:r>
      <w:r w:rsidRPr="00291A0B">
        <w:rPr>
          <w:rFonts w:asciiTheme="majorBidi" w:hAnsiTheme="majorBidi" w:cstheme="majorBidi"/>
          <w:color w:val="000000" w:themeColor="text1"/>
          <w:sz w:val="24"/>
          <w:szCs w:val="24"/>
        </w:rPr>
        <w:t xml:space="preserve">określa do jakiej wartości będzie porównywane wybrane pole. Możliwe jest wprowadzenie wartości ręcznie (np. dla pola </w:t>
      </w:r>
      <w:r w:rsidRPr="00817B18">
        <w:rPr>
          <w:rFonts w:asciiTheme="majorBidi" w:hAnsiTheme="majorBidi" w:cstheme="majorBidi"/>
          <w:b/>
          <w:bCs/>
          <w:color w:val="000000" w:themeColor="text1"/>
          <w:sz w:val="24"/>
          <w:szCs w:val="24"/>
        </w:rPr>
        <w:t>numer</w:t>
      </w:r>
      <w:r w:rsidRPr="00291A0B">
        <w:rPr>
          <w:rFonts w:asciiTheme="majorBidi" w:hAnsiTheme="majorBidi" w:cstheme="majorBidi"/>
          <w:color w:val="000000" w:themeColor="text1"/>
          <w:sz w:val="24"/>
          <w:szCs w:val="24"/>
        </w:rPr>
        <w:t xml:space="preserve">), lub za pomocą listy rozwijalnej (np. dla pola </w:t>
      </w:r>
      <w:r w:rsidRPr="00817B18">
        <w:rPr>
          <w:rFonts w:asciiTheme="majorBidi" w:hAnsiTheme="majorBidi" w:cstheme="majorBidi"/>
          <w:b/>
          <w:bCs/>
          <w:color w:val="000000" w:themeColor="text1"/>
          <w:sz w:val="24"/>
          <w:szCs w:val="24"/>
        </w:rPr>
        <w:t>status</w:t>
      </w:r>
      <w:r w:rsidRPr="00291A0B">
        <w:rPr>
          <w:rFonts w:asciiTheme="majorBidi" w:hAnsiTheme="majorBidi" w:cstheme="majorBidi"/>
          <w:color w:val="000000" w:themeColor="text1"/>
          <w:sz w:val="24"/>
          <w:szCs w:val="24"/>
        </w:rPr>
        <w:t>).</w:t>
      </w:r>
    </w:p>
    <w:p w14:paraId="356E5CE4"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celu </w:t>
      </w:r>
      <w:r>
        <w:rPr>
          <w:rFonts w:asciiTheme="majorBidi" w:hAnsiTheme="majorBidi" w:cstheme="majorBidi"/>
          <w:color w:val="000000" w:themeColor="text1"/>
          <w:sz w:val="24"/>
          <w:szCs w:val="24"/>
        </w:rPr>
        <w:t>rozpoczęcia</w:t>
      </w:r>
      <w:r w:rsidRPr="00291A0B">
        <w:rPr>
          <w:rFonts w:asciiTheme="majorBidi" w:hAnsiTheme="majorBidi" w:cstheme="majorBidi"/>
          <w:color w:val="000000" w:themeColor="text1"/>
          <w:sz w:val="24"/>
          <w:szCs w:val="24"/>
        </w:rPr>
        <w:t xml:space="preserve"> wyszukania</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 zdefiniowanych filtrach</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należy kliknąć przycisk </w:t>
      </w:r>
      <w:r>
        <w:rPr>
          <w:rFonts w:asciiTheme="majorBidi" w:hAnsiTheme="majorBidi" w:cstheme="majorBidi"/>
          <w:b/>
          <w:bCs/>
          <w:i/>
          <w:iCs/>
          <w:color w:val="000000" w:themeColor="text1"/>
          <w:sz w:val="24"/>
          <w:szCs w:val="24"/>
        </w:rPr>
        <w:t>S</w:t>
      </w:r>
      <w:r w:rsidRPr="00104A52">
        <w:rPr>
          <w:rFonts w:asciiTheme="majorBidi" w:hAnsiTheme="majorBidi" w:cstheme="majorBidi"/>
          <w:b/>
          <w:bCs/>
          <w:i/>
          <w:iCs/>
          <w:color w:val="000000" w:themeColor="text1"/>
          <w:sz w:val="24"/>
          <w:szCs w:val="24"/>
        </w:rPr>
        <w:t>zukaj</w:t>
      </w:r>
      <w:r w:rsidRPr="00291A0B">
        <w:rPr>
          <w:rFonts w:asciiTheme="majorBidi" w:hAnsiTheme="majorBidi" w:cstheme="majorBidi"/>
          <w:b/>
          <w:bCs/>
          <w:color w:val="000000" w:themeColor="text1"/>
          <w:sz w:val="24"/>
          <w:szCs w:val="24"/>
        </w:rPr>
        <w:t>.</w:t>
      </w:r>
      <w:r w:rsidRPr="00291A0B">
        <w:rPr>
          <w:rFonts w:asciiTheme="majorBidi" w:hAnsiTheme="majorBidi" w:cstheme="majorBidi"/>
          <w:color w:val="000000" w:themeColor="text1"/>
          <w:sz w:val="24"/>
          <w:szCs w:val="24"/>
        </w:rPr>
        <w:t> </w:t>
      </w:r>
    </w:p>
    <w:p w14:paraId="65EE6FB2" w14:textId="77777777"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Przycisk </w:t>
      </w:r>
      <w:r w:rsidRPr="00104A52">
        <w:rPr>
          <w:rFonts w:asciiTheme="majorBidi" w:hAnsiTheme="majorBidi" w:cstheme="majorBidi"/>
          <w:b/>
          <w:bCs/>
          <w:i/>
          <w:iCs/>
          <w:color w:val="000000" w:themeColor="text1"/>
          <w:sz w:val="24"/>
          <w:szCs w:val="24"/>
        </w:rPr>
        <w:t>Wyczyść filtry</w:t>
      </w:r>
      <w:r w:rsidRPr="00291A0B">
        <w:rPr>
          <w:rFonts w:asciiTheme="majorBidi" w:hAnsiTheme="majorBidi" w:cstheme="majorBidi"/>
          <w:color w:val="000000" w:themeColor="text1"/>
          <w:sz w:val="24"/>
          <w:szCs w:val="24"/>
        </w:rPr>
        <w:t> powoduje usunięcie wszystkich wprowadzonych filtrów. </w:t>
      </w:r>
    </w:p>
    <w:p w14:paraId="5791D89F" w14:textId="66AAFF7C" w:rsidR="002B03E8" w:rsidRPr="00291A0B" w:rsidRDefault="002B03E8" w:rsidP="002B03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Akcje na liście projektów wywołujemy </w:t>
      </w:r>
      <w:r>
        <w:rPr>
          <w:rFonts w:asciiTheme="majorBidi" w:hAnsiTheme="majorBidi" w:cstheme="majorBidi"/>
          <w:color w:val="000000" w:themeColor="text1"/>
          <w:sz w:val="24"/>
          <w:szCs w:val="24"/>
        </w:rPr>
        <w:t>po</w:t>
      </w:r>
      <w:r w:rsidRPr="00291A0B">
        <w:rPr>
          <w:rFonts w:asciiTheme="majorBidi" w:hAnsiTheme="majorBidi" w:cstheme="majorBidi"/>
          <w:color w:val="000000" w:themeColor="text1"/>
          <w:sz w:val="24"/>
          <w:szCs w:val="24"/>
        </w:rPr>
        <w:t xml:space="preserve">przez przycisk </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trzech kropek</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umiejscowiony po prawej stronie</w:t>
      </w:r>
      <w:r>
        <w:rPr>
          <w:rFonts w:asciiTheme="majorBidi" w:hAnsiTheme="majorBidi" w:cstheme="majorBidi"/>
          <w:color w:val="000000" w:themeColor="text1"/>
          <w:sz w:val="24"/>
          <w:szCs w:val="24"/>
        </w:rPr>
        <w:t>.</w:t>
      </w:r>
    </w:p>
    <w:p w14:paraId="4D75C548" w14:textId="7363B8AC" w:rsidR="00BD5A17" w:rsidRPr="00291A0B" w:rsidRDefault="00667BF0" w:rsidP="00291A0B">
      <w:pPr>
        <w:keepNext/>
        <w:spacing w:line="360" w:lineRule="auto"/>
        <w:jc w:val="both"/>
        <w:rPr>
          <w:rFonts w:asciiTheme="majorBidi" w:hAnsiTheme="majorBidi" w:cstheme="majorBidi"/>
          <w:color w:val="000000" w:themeColor="text1"/>
        </w:rPr>
      </w:pPr>
      <w:r w:rsidRPr="00D6325C">
        <w:rPr>
          <w:rFonts w:asciiTheme="majorBidi" w:hAnsiTheme="majorBidi" w:cstheme="majorBidi"/>
          <w:noProof/>
          <w:color w:val="000000" w:themeColor="text1"/>
        </w:rPr>
        <w:lastRenderedPageBreak/>
        <w:drawing>
          <wp:inline distT="0" distB="0" distL="0" distR="0" wp14:anchorId="53B0A1D6" wp14:editId="59554B07">
            <wp:extent cx="5759450" cy="3255645"/>
            <wp:effectExtent l="0" t="0" r="0" b="190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3255645"/>
                    </a:xfrm>
                    <a:prstGeom prst="rect">
                      <a:avLst/>
                    </a:prstGeom>
                  </pic:spPr>
                </pic:pic>
              </a:graphicData>
            </a:graphic>
          </wp:inline>
        </w:drawing>
      </w:r>
    </w:p>
    <w:p w14:paraId="3A1E3E36" w14:textId="62CE6888" w:rsidR="00BD5A17" w:rsidRPr="00291A0B" w:rsidRDefault="00BD5A17" w:rsidP="00291A0B">
      <w:pPr>
        <w:pStyle w:val="Legenda"/>
        <w:spacing w:line="360" w:lineRule="auto"/>
        <w:jc w:val="both"/>
        <w:rPr>
          <w:rFonts w:asciiTheme="majorBidi" w:hAnsiTheme="majorBidi" w:cstheme="majorBidi"/>
        </w:rPr>
      </w:pPr>
      <w:bookmarkStart w:id="53" w:name="_Toc86827831"/>
      <w:bookmarkStart w:id="54" w:name="_Toc22416065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8</w:t>
      </w:r>
      <w:r w:rsidRPr="00291A0B">
        <w:rPr>
          <w:rFonts w:asciiTheme="majorBidi" w:hAnsiTheme="majorBidi" w:cstheme="majorBidi"/>
        </w:rPr>
        <w:fldChar w:fldCharType="end"/>
      </w:r>
      <w:r w:rsidRPr="00291A0B">
        <w:rPr>
          <w:rFonts w:asciiTheme="majorBidi" w:hAnsiTheme="majorBidi" w:cstheme="majorBidi"/>
        </w:rPr>
        <w:t xml:space="preserve"> Akcje na Liście projektów</w:t>
      </w:r>
      <w:bookmarkEnd w:id="53"/>
      <w:bookmarkEnd w:id="54"/>
    </w:p>
    <w:p w14:paraId="35457C67" w14:textId="3B7B9772" w:rsidR="00513757"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00C15A5F">
        <w:rPr>
          <w:rFonts w:asciiTheme="majorBidi" w:hAnsiTheme="majorBidi" w:cstheme="majorBidi"/>
          <w:bCs/>
          <w:iCs/>
          <w:color w:val="000000" w:themeColor="text1"/>
          <w:sz w:val="24"/>
          <w:szCs w:val="24"/>
        </w:rPr>
        <w:t>Przykładowe</w:t>
      </w:r>
      <w:r w:rsidR="00C15A5F" w:rsidRPr="00291A0B">
        <w:rPr>
          <w:rFonts w:asciiTheme="majorBidi" w:hAnsiTheme="majorBidi" w:cstheme="majorBidi"/>
          <w:bCs/>
          <w:iCs/>
          <w:color w:val="000000" w:themeColor="text1"/>
          <w:sz w:val="24"/>
          <w:szCs w:val="24"/>
        </w:rPr>
        <w:t xml:space="preserve"> </w:t>
      </w:r>
      <w:r w:rsidR="00513757" w:rsidRPr="00291A0B">
        <w:rPr>
          <w:rFonts w:asciiTheme="majorBidi" w:hAnsiTheme="majorBidi" w:cstheme="majorBidi"/>
          <w:bCs/>
          <w:iCs/>
          <w:color w:val="000000" w:themeColor="text1"/>
          <w:sz w:val="24"/>
          <w:szCs w:val="24"/>
        </w:rPr>
        <w:t>akcje:</w:t>
      </w:r>
    </w:p>
    <w:p w14:paraId="45C24CA4"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Szczegóły projektu</w:t>
      </w:r>
      <w:r w:rsidR="00513733">
        <w:rPr>
          <w:rFonts w:asciiTheme="majorBidi" w:hAnsiTheme="majorBidi" w:cstheme="majorBidi"/>
          <w:color w:val="000000" w:themeColor="text1"/>
          <w:sz w:val="24"/>
          <w:szCs w:val="24"/>
        </w:rPr>
        <w:t xml:space="preserve"> - wyświetla dane dotyczące danego projektu</w:t>
      </w:r>
    </w:p>
    <w:p w14:paraId="4A030585" w14:textId="77777777" w:rsidR="00BB591F" w:rsidRPr="00291A0B" w:rsidRDefault="00BB591F"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Wnioski o płatność</w:t>
      </w:r>
      <w:r w:rsidR="00E17244">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w:t>
      </w:r>
      <w:r w:rsidR="00E17244">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 xml:space="preserve">wyświetla </w:t>
      </w:r>
      <w:r w:rsidR="00C64AF0" w:rsidRPr="00291A0B">
        <w:rPr>
          <w:rFonts w:asciiTheme="majorBidi" w:hAnsiTheme="majorBidi" w:cstheme="majorBidi"/>
          <w:color w:val="000000" w:themeColor="text1"/>
          <w:sz w:val="24"/>
          <w:szCs w:val="24"/>
        </w:rPr>
        <w:t>wszystki</w:t>
      </w:r>
      <w:r w:rsidR="00513733">
        <w:rPr>
          <w:rFonts w:asciiTheme="majorBidi" w:hAnsiTheme="majorBidi" w:cstheme="majorBidi"/>
          <w:color w:val="000000" w:themeColor="text1"/>
          <w:sz w:val="24"/>
          <w:szCs w:val="24"/>
        </w:rPr>
        <w:t>e</w:t>
      </w:r>
      <w:r w:rsidR="00C64AF0" w:rsidRPr="00291A0B">
        <w:rPr>
          <w:rFonts w:asciiTheme="majorBidi" w:hAnsiTheme="majorBidi" w:cstheme="majorBidi"/>
          <w:color w:val="000000" w:themeColor="text1"/>
          <w:sz w:val="24"/>
          <w:szCs w:val="24"/>
        </w:rPr>
        <w:t xml:space="preserve"> wnios</w:t>
      </w:r>
      <w:r w:rsidR="00513733">
        <w:rPr>
          <w:rFonts w:asciiTheme="majorBidi" w:hAnsiTheme="majorBidi" w:cstheme="majorBidi"/>
          <w:color w:val="000000" w:themeColor="text1"/>
          <w:sz w:val="24"/>
          <w:szCs w:val="24"/>
        </w:rPr>
        <w:t>ki utworzone do danego projektu</w:t>
      </w:r>
    </w:p>
    <w:p w14:paraId="70F7A644" w14:textId="77777777" w:rsidR="00BB591F" w:rsidRDefault="00BB591F"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Korespondencja</w:t>
      </w:r>
      <w:r w:rsidR="00E17244">
        <w:rPr>
          <w:rFonts w:asciiTheme="majorBidi" w:hAnsiTheme="majorBidi" w:cstheme="majorBidi"/>
          <w:color w:val="000000" w:themeColor="text1"/>
          <w:sz w:val="24"/>
          <w:szCs w:val="24"/>
        </w:rPr>
        <w:t> - </w:t>
      </w:r>
      <w:r w:rsidR="00513733">
        <w:rPr>
          <w:rFonts w:asciiTheme="majorBidi" w:hAnsiTheme="majorBidi" w:cstheme="majorBidi"/>
          <w:color w:val="000000" w:themeColor="text1"/>
          <w:sz w:val="24"/>
          <w:szCs w:val="24"/>
        </w:rPr>
        <w:t>przechodzi</w:t>
      </w:r>
      <w:r w:rsidR="00513733" w:rsidRPr="00291A0B">
        <w:rPr>
          <w:rFonts w:asciiTheme="majorBidi" w:hAnsiTheme="majorBidi" w:cstheme="majorBidi"/>
          <w:color w:val="000000" w:themeColor="text1"/>
          <w:sz w:val="24"/>
          <w:szCs w:val="24"/>
        </w:rPr>
        <w:t xml:space="preserve"> </w:t>
      </w:r>
      <w:r w:rsidR="00B10A67" w:rsidRPr="00291A0B">
        <w:rPr>
          <w:rFonts w:asciiTheme="majorBidi" w:hAnsiTheme="majorBidi" w:cstheme="majorBidi"/>
          <w:color w:val="000000" w:themeColor="text1"/>
          <w:sz w:val="24"/>
          <w:szCs w:val="24"/>
        </w:rPr>
        <w:t>do modułu korespondencji</w:t>
      </w:r>
    </w:p>
    <w:p w14:paraId="67B26E92" w14:textId="685C81DF" w:rsidR="0088705A" w:rsidRDefault="0088705A" w:rsidP="00291A0B">
      <w:pPr>
        <w:numPr>
          <w:ilvl w:val="0"/>
          <w:numId w:val="13"/>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Zamówienia publiczne – </w:t>
      </w:r>
      <w:r w:rsidR="00C15A5F">
        <w:rPr>
          <w:rFonts w:asciiTheme="majorBidi" w:hAnsiTheme="majorBidi" w:cstheme="majorBidi"/>
          <w:color w:val="000000" w:themeColor="text1"/>
          <w:sz w:val="24"/>
          <w:szCs w:val="24"/>
        </w:rPr>
        <w:t>przechodzi do modułu zamówień publicznych</w:t>
      </w:r>
    </w:p>
    <w:p w14:paraId="4348B839" w14:textId="0F6DD32C" w:rsidR="0088705A" w:rsidRPr="00291A0B" w:rsidRDefault="0088705A" w:rsidP="00291A0B">
      <w:pPr>
        <w:numPr>
          <w:ilvl w:val="0"/>
          <w:numId w:val="13"/>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Granty </w:t>
      </w:r>
      <w:r w:rsidR="00C15A5F">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C15A5F">
        <w:rPr>
          <w:rFonts w:asciiTheme="majorBidi" w:hAnsiTheme="majorBidi" w:cstheme="majorBidi"/>
          <w:color w:val="000000" w:themeColor="text1"/>
          <w:sz w:val="24"/>
          <w:szCs w:val="24"/>
        </w:rPr>
        <w:t>przechodzi do modułu granty</w:t>
      </w:r>
    </w:p>
    <w:p w14:paraId="57D02CBC"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Dokumenty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pozwala na wyświetlenie dokumentów projektu </w:t>
      </w:r>
    </w:p>
    <w:p w14:paraId="685113D1"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Załączniki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 xml:space="preserve">wyświetla </w:t>
      </w:r>
      <w:r w:rsidRPr="00291A0B">
        <w:rPr>
          <w:rFonts w:asciiTheme="majorBidi" w:hAnsiTheme="majorBidi" w:cstheme="majorBidi"/>
          <w:color w:val="000000" w:themeColor="text1"/>
          <w:sz w:val="24"/>
          <w:szCs w:val="24"/>
        </w:rPr>
        <w:t>katalog załączników projektu </w:t>
      </w:r>
    </w:p>
    <w:p w14:paraId="09722BDF" w14:textId="77777777" w:rsidR="00513757" w:rsidRPr="00291A0B" w:rsidRDefault="00F41DB5" w:rsidP="00291A0B">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udostępnia listę</w:t>
      </w:r>
      <w:r w:rsidRPr="00291A0B">
        <w:rPr>
          <w:rFonts w:asciiTheme="majorBidi" w:hAnsiTheme="majorBidi" w:cstheme="majorBidi"/>
          <w:color w:val="000000" w:themeColor="text1"/>
          <w:sz w:val="24"/>
          <w:szCs w:val="24"/>
        </w:rPr>
        <w:t xml:space="preserve"> obserwowanych zadań</w:t>
      </w:r>
    </w:p>
    <w:p w14:paraId="7C09AF8C" w14:textId="77777777" w:rsidR="00965DBE" w:rsidRDefault="00F41DB5" w:rsidP="009C19A2">
      <w:pPr>
        <w:numPr>
          <w:ilvl w:val="0"/>
          <w:numId w:val="1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Zarządzanie użytkownikami </w:t>
      </w:r>
      <w:r w:rsidR="0051373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513733">
        <w:rPr>
          <w:rFonts w:asciiTheme="majorBidi" w:hAnsiTheme="majorBidi" w:cstheme="majorBidi"/>
          <w:color w:val="000000" w:themeColor="text1"/>
          <w:sz w:val="24"/>
          <w:szCs w:val="24"/>
        </w:rPr>
        <w:t>ukazuje listę</w:t>
      </w:r>
      <w:r w:rsidRPr="00291A0B">
        <w:rPr>
          <w:rFonts w:asciiTheme="majorBidi" w:hAnsiTheme="majorBidi" w:cstheme="majorBidi"/>
          <w:color w:val="000000" w:themeColor="text1"/>
          <w:sz w:val="24"/>
          <w:szCs w:val="24"/>
        </w:rPr>
        <w:t xml:space="preserve"> użytkowników uprawnionych do projektu</w:t>
      </w:r>
      <w:bookmarkEnd w:id="48"/>
    </w:p>
    <w:p w14:paraId="1AA08E24" w14:textId="77777777" w:rsidR="009C19A2" w:rsidRPr="009C19A2" w:rsidRDefault="009C19A2" w:rsidP="009C19A2">
      <w:pPr>
        <w:spacing w:line="360" w:lineRule="auto"/>
        <w:jc w:val="both"/>
        <w:rPr>
          <w:rFonts w:asciiTheme="majorBidi" w:hAnsiTheme="majorBidi" w:cstheme="majorBidi"/>
          <w:color w:val="000000" w:themeColor="text1"/>
          <w:sz w:val="24"/>
          <w:szCs w:val="24"/>
        </w:rPr>
      </w:pPr>
    </w:p>
    <w:p w14:paraId="1C79AD5C" w14:textId="77777777" w:rsidR="00F41DB5" w:rsidRPr="00291A0B" w:rsidRDefault="00F41DB5" w:rsidP="00291A0B">
      <w:pPr>
        <w:pStyle w:val="Nagwek2"/>
        <w:spacing w:line="360" w:lineRule="auto"/>
        <w:jc w:val="both"/>
        <w:rPr>
          <w:rFonts w:asciiTheme="majorBidi" w:hAnsiTheme="majorBidi"/>
          <w:color w:val="000000" w:themeColor="text1"/>
        </w:rPr>
      </w:pPr>
      <w:bookmarkStart w:id="55" w:name="_Toc215626732"/>
      <w:r w:rsidRPr="00291A0B">
        <w:rPr>
          <w:rFonts w:asciiTheme="majorBidi" w:hAnsiTheme="majorBidi"/>
          <w:color w:val="000000" w:themeColor="text1"/>
        </w:rPr>
        <w:t>Podgląd szczegółów projektu</w:t>
      </w:r>
      <w:bookmarkEnd w:id="55"/>
      <w:r w:rsidRPr="00291A0B">
        <w:rPr>
          <w:rFonts w:asciiTheme="majorBidi" w:hAnsiTheme="majorBidi"/>
          <w:color w:val="000000" w:themeColor="text1"/>
        </w:rPr>
        <w:t> </w:t>
      </w:r>
    </w:p>
    <w:p w14:paraId="02FC515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F1C9019" w14:textId="77777777" w:rsidR="002B03E8" w:rsidRPr="00291A0B" w:rsidRDefault="002B03E8" w:rsidP="002B03E8">
      <w:pPr>
        <w:spacing w:line="360" w:lineRule="auto"/>
        <w:ind w:firstLine="576"/>
        <w:jc w:val="both"/>
        <w:rPr>
          <w:rFonts w:asciiTheme="majorBidi" w:hAnsiTheme="majorBidi" w:cstheme="majorBidi"/>
          <w:color w:val="000000" w:themeColor="text1"/>
          <w:sz w:val="24"/>
          <w:szCs w:val="24"/>
        </w:rPr>
      </w:pPr>
      <w:bookmarkStart w:id="56" w:name="_Hlk86751697"/>
      <w:r w:rsidRPr="00291A0B">
        <w:rPr>
          <w:rFonts w:asciiTheme="majorBidi" w:hAnsiTheme="majorBidi" w:cstheme="majorBidi"/>
          <w:color w:val="000000" w:themeColor="text1"/>
          <w:sz w:val="24"/>
          <w:szCs w:val="24"/>
        </w:rPr>
        <w:t>Ekran </w:t>
      </w:r>
      <w:r w:rsidRPr="00104A52">
        <w:rPr>
          <w:rFonts w:asciiTheme="majorBidi" w:hAnsiTheme="majorBidi" w:cstheme="majorBidi"/>
          <w:color w:val="000000" w:themeColor="text1"/>
          <w:sz w:val="24"/>
          <w:szCs w:val="24"/>
        </w:rPr>
        <w:t>podglądu szczegółów projektu</w:t>
      </w:r>
      <w:r w:rsidRPr="00291A0B">
        <w:rPr>
          <w:rFonts w:asciiTheme="majorBidi" w:hAnsiTheme="majorBidi" w:cstheme="majorBidi"/>
          <w:i/>
          <w:iCs/>
          <w:color w:val="000000" w:themeColor="text1"/>
          <w:sz w:val="24"/>
          <w:szCs w:val="24"/>
        </w:rPr>
        <w:t xml:space="preserve"> </w:t>
      </w:r>
      <w:r w:rsidRPr="00BE2CEE">
        <w:rPr>
          <w:rFonts w:asciiTheme="majorBidi" w:hAnsiTheme="majorBidi" w:cstheme="majorBidi"/>
          <w:color w:val="000000" w:themeColor="text1"/>
          <w:sz w:val="24"/>
          <w:szCs w:val="24"/>
        </w:rPr>
        <w:t>wywoływany</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w:t>
      </w:r>
      <w:r>
        <w:rPr>
          <w:rFonts w:asciiTheme="majorBidi" w:hAnsiTheme="majorBidi" w:cstheme="majorBidi"/>
          <w:color w:val="000000" w:themeColor="text1"/>
          <w:sz w:val="24"/>
          <w:szCs w:val="24"/>
        </w:rPr>
        <w:t>po</w:t>
      </w:r>
      <w:r w:rsidRPr="00291A0B">
        <w:rPr>
          <w:rFonts w:asciiTheme="majorBidi" w:hAnsiTheme="majorBidi" w:cstheme="majorBidi"/>
          <w:color w:val="000000" w:themeColor="text1"/>
          <w:sz w:val="24"/>
          <w:szCs w:val="24"/>
        </w:rPr>
        <w:t xml:space="preserve">przez przycisk </w:t>
      </w:r>
      <w:r>
        <w:rPr>
          <w:rFonts w:asciiTheme="majorBidi" w:hAnsiTheme="majorBidi" w:cstheme="majorBidi"/>
          <w:b/>
          <w:bCs/>
          <w:i/>
          <w:iCs/>
          <w:color w:val="000000" w:themeColor="text1"/>
          <w:sz w:val="24"/>
          <w:szCs w:val="24"/>
        </w:rPr>
        <w:t>S</w:t>
      </w:r>
      <w:r w:rsidRPr="00104A52">
        <w:rPr>
          <w:rFonts w:asciiTheme="majorBidi" w:hAnsiTheme="majorBidi" w:cstheme="majorBidi"/>
          <w:b/>
          <w:bCs/>
          <w:i/>
          <w:iCs/>
          <w:color w:val="000000" w:themeColor="text1"/>
          <w:sz w:val="24"/>
          <w:szCs w:val="24"/>
        </w:rPr>
        <w:t>zczegóły projektu</w:t>
      </w:r>
      <w:r w:rsidRPr="00104A52">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wyświetlany</w:t>
      </w:r>
      <w:r w:rsidRPr="00291A0B">
        <w:rPr>
          <w:rFonts w:asciiTheme="majorBidi" w:hAnsiTheme="majorBidi" w:cstheme="majorBidi"/>
          <w:color w:val="000000" w:themeColor="text1"/>
          <w:sz w:val="24"/>
          <w:szCs w:val="24"/>
        </w:rPr>
        <w:t xml:space="preserve"> na liście projektów</w:t>
      </w:r>
      <w:r w:rsidRPr="00291A0B">
        <w:rPr>
          <w:rFonts w:asciiTheme="majorBidi" w:hAnsiTheme="majorBidi" w:cstheme="majorBidi"/>
          <w:i/>
          <w:iCs/>
          <w:color w:val="000000" w:themeColor="text1"/>
          <w:sz w:val="24"/>
          <w:szCs w:val="24"/>
        </w:rPr>
        <w:t>.</w:t>
      </w:r>
    </w:p>
    <w:p w14:paraId="47319122" w14:textId="31613F01"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Szczegóły projektu </w:t>
      </w:r>
      <w:r w:rsidR="004D7380">
        <w:rPr>
          <w:rFonts w:asciiTheme="majorBidi" w:hAnsiTheme="majorBidi" w:cstheme="majorBidi"/>
          <w:color w:val="000000" w:themeColor="text1"/>
          <w:sz w:val="24"/>
          <w:szCs w:val="24"/>
        </w:rPr>
        <w:t>zawierają</w:t>
      </w:r>
      <w:r w:rsidR="004D7380"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stały blok danych z podstawowymi informacjami o projekcie, </w:t>
      </w:r>
      <w:r w:rsidR="004D7380">
        <w:rPr>
          <w:rFonts w:asciiTheme="majorBidi" w:hAnsiTheme="majorBidi" w:cstheme="majorBidi"/>
          <w:color w:val="000000" w:themeColor="text1"/>
          <w:sz w:val="24"/>
          <w:szCs w:val="24"/>
        </w:rPr>
        <w:t>w</w:t>
      </w:r>
      <w:r w:rsidR="001D0B49">
        <w:rPr>
          <w:rFonts w:asciiTheme="majorBidi" w:hAnsiTheme="majorBidi" w:cstheme="majorBidi"/>
          <w:color w:val="000000" w:themeColor="text1"/>
          <w:sz w:val="24"/>
          <w:szCs w:val="24"/>
        </w:rPr>
        <w:t> </w:t>
      </w:r>
      <w:r w:rsidR="004D7380">
        <w:rPr>
          <w:rFonts w:asciiTheme="majorBidi" w:hAnsiTheme="majorBidi" w:cstheme="majorBidi"/>
          <w:color w:val="000000" w:themeColor="text1"/>
          <w:sz w:val="24"/>
          <w:szCs w:val="24"/>
        </w:rPr>
        <w:t>tym</w:t>
      </w:r>
      <w:r w:rsidRPr="00291A0B">
        <w:rPr>
          <w:rFonts w:asciiTheme="majorBidi" w:hAnsiTheme="majorBidi" w:cstheme="majorBidi"/>
          <w:color w:val="000000" w:themeColor="text1"/>
          <w:sz w:val="24"/>
          <w:szCs w:val="24"/>
        </w:rPr>
        <w:t>: </w:t>
      </w:r>
      <w:r w:rsidR="004D7380">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umer projektu</w:t>
      </w:r>
      <w:r w:rsidR="004567B9">
        <w:rPr>
          <w:rFonts w:asciiTheme="majorBidi" w:hAnsiTheme="majorBidi" w:cstheme="majorBidi"/>
          <w:i/>
          <w:iCs/>
          <w:color w:val="000000" w:themeColor="text1"/>
          <w:sz w:val="24"/>
          <w:szCs w:val="24"/>
        </w:rPr>
        <w:t xml:space="preserve"> (wraz z numerem aktualnej wersji danych projektu)</w:t>
      </w:r>
      <w:r w:rsidRPr="00291A0B">
        <w:rPr>
          <w:rFonts w:asciiTheme="majorBidi" w:hAnsiTheme="majorBidi" w:cstheme="majorBidi"/>
          <w:i/>
          <w:iCs/>
          <w:color w:val="000000" w:themeColor="text1"/>
          <w:sz w:val="24"/>
          <w:szCs w:val="24"/>
        </w:rPr>
        <w:t xml:space="preserve">, </w:t>
      </w:r>
      <w:r w:rsidR="004D7380">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 xml:space="preserve">ytuł, </w:t>
      </w:r>
      <w:r w:rsidR="004D7380">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azwa beneficjenta,</w:t>
      </w:r>
      <w:r w:rsidR="004D7380">
        <w:rPr>
          <w:rFonts w:asciiTheme="majorBidi" w:hAnsiTheme="majorBidi" w:cstheme="majorBidi"/>
          <w:i/>
          <w:iCs/>
          <w:color w:val="000000" w:themeColor="text1"/>
          <w:sz w:val="24"/>
          <w:szCs w:val="24"/>
        </w:rPr>
        <w:t xml:space="preserve"> 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oraz</w:t>
      </w:r>
      <w:r w:rsidR="004D7380">
        <w:rPr>
          <w:rFonts w:asciiTheme="majorBidi" w:hAnsiTheme="majorBidi" w:cstheme="majorBidi"/>
          <w:color w:val="000000" w:themeColor="text1"/>
          <w:sz w:val="24"/>
          <w:szCs w:val="24"/>
        </w:rPr>
        <w:t xml:space="preserve"> s</w:t>
      </w:r>
      <w:r w:rsidRPr="00291A0B">
        <w:rPr>
          <w:rFonts w:asciiTheme="majorBidi" w:hAnsiTheme="majorBidi" w:cstheme="majorBidi"/>
          <w:i/>
          <w:iCs/>
          <w:color w:val="000000" w:themeColor="text1"/>
          <w:sz w:val="24"/>
          <w:szCs w:val="24"/>
        </w:rPr>
        <w:t>tatus wniosku o zmianę</w:t>
      </w:r>
      <w:r w:rsidRPr="00291A0B">
        <w:rPr>
          <w:rFonts w:asciiTheme="majorBidi" w:hAnsiTheme="majorBidi" w:cstheme="majorBidi"/>
          <w:color w:val="000000" w:themeColor="text1"/>
          <w:sz w:val="24"/>
          <w:szCs w:val="24"/>
        </w:rPr>
        <w:t>. </w:t>
      </w:r>
    </w:p>
    <w:p w14:paraId="7230EC82" w14:textId="77777777" w:rsidR="00C601A0" w:rsidRPr="00291A0B" w:rsidRDefault="00C601A0" w:rsidP="00C601A0">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Poniżej stałego bloku danych widnieje blok </w:t>
      </w:r>
      <w:r>
        <w:rPr>
          <w:rFonts w:asciiTheme="majorBidi" w:hAnsiTheme="majorBidi" w:cstheme="majorBidi"/>
          <w:i/>
          <w:iCs/>
          <w:color w:val="000000" w:themeColor="text1"/>
          <w:sz w:val="24"/>
          <w:szCs w:val="24"/>
        </w:rPr>
        <w:t>I</w:t>
      </w:r>
      <w:r w:rsidRPr="00817B18">
        <w:rPr>
          <w:rFonts w:asciiTheme="majorBidi" w:hAnsiTheme="majorBidi" w:cstheme="majorBidi"/>
          <w:i/>
          <w:iCs/>
          <w:color w:val="000000" w:themeColor="text1"/>
          <w:sz w:val="24"/>
          <w:szCs w:val="24"/>
        </w:rPr>
        <w:t>nformacje o projekcie</w:t>
      </w:r>
      <w:r w:rsidRPr="00291A0B">
        <w:rPr>
          <w:rFonts w:asciiTheme="majorBidi" w:hAnsiTheme="majorBidi" w:cstheme="majorBidi"/>
          <w:iCs/>
          <w:color w:val="000000" w:themeColor="text1"/>
          <w:sz w:val="24"/>
          <w:szCs w:val="24"/>
        </w:rPr>
        <w:t>. J</w:t>
      </w:r>
      <w:r w:rsidRPr="00291A0B">
        <w:rPr>
          <w:rFonts w:asciiTheme="majorBidi" w:hAnsiTheme="majorBidi" w:cstheme="majorBidi"/>
          <w:color w:val="000000" w:themeColor="text1"/>
          <w:sz w:val="24"/>
          <w:szCs w:val="24"/>
        </w:rPr>
        <w:t xml:space="preserve">est to pierwszy blok danych widoczny po wywołaniu funkcji </w:t>
      </w:r>
      <w:r w:rsidRPr="00104A52">
        <w:rPr>
          <w:rFonts w:asciiTheme="majorBidi" w:hAnsiTheme="majorBidi" w:cstheme="majorBidi"/>
          <w:b/>
          <w:bCs/>
          <w:i/>
          <w:iCs/>
          <w:color w:val="000000" w:themeColor="text1"/>
          <w:sz w:val="24"/>
          <w:szCs w:val="24"/>
        </w:rPr>
        <w:t>Szczegóły projektu</w:t>
      </w:r>
      <w:r w:rsidRPr="00291A0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Użytkownik może przejrzeć </w:t>
      </w:r>
      <w:r>
        <w:rPr>
          <w:rFonts w:asciiTheme="majorBidi" w:hAnsiTheme="majorBidi" w:cstheme="majorBidi"/>
          <w:color w:val="000000" w:themeColor="text1"/>
          <w:sz w:val="24"/>
          <w:szCs w:val="24"/>
        </w:rPr>
        <w:t>ich zawartość</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klikając</w:t>
      </w:r>
      <w:r w:rsidRPr="00291A0B">
        <w:rPr>
          <w:rFonts w:asciiTheme="majorBidi" w:hAnsiTheme="majorBidi" w:cstheme="majorBidi"/>
          <w:color w:val="000000" w:themeColor="text1"/>
          <w:sz w:val="24"/>
          <w:szCs w:val="24"/>
        </w:rPr>
        <w:t xml:space="preserve"> na odpowiedni blok danych w rozwijaln</w:t>
      </w:r>
      <w:r>
        <w:rPr>
          <w:rFonts w:asciiTheme="majorBidi" w:hAnsiTheme="majorBidi" w:cstheme="majorBidi"/>
          <w:color w:val="000000" w:themeColor="text1"/>
          <w:sz w:val="24"/>
          <w:szCs w:val="24"/>
        </w:rPr>
        <w:t>ym menu</w:t>
      </w:r>
      <w:r w:rsidRPr="00291A0B">
        <w:rPr>
          <w:rFonts w:asciiTheme="majorBidi" w:hAnsiTheme="majorBidi" w:cstheme="majorBidi"/>
          <w:color w:val="000000" w:themeColor="text1"/>
          <w:sz w:val="24"/>
          <w:szCs w:val="24"/>
        </w:rPr>
        <w:t> </w:t>
      </w:r>
      <w:r w:rsidRPr="00104A52">
        <w:rPr>
          <w:rFonts w:asciiTheme="majorBidi" w:hAnsiTheme="majorBidi" w:cstheme="majorBidi"/>
          <w:b/>
          <w:bCs/>
          <w:i/>
          <w:iCs/>
          <w:color w:val="000000" w:themeColor="text1"/>
          <w:sz w:val="24"/>
          <w:szCs w:val="24"/>
        </w:rPr>
        <w:t>Bloki danych</w:t>
      </w:r>
      <w:r w:rsidRPr="00291A0B">
        <w:rPr>
          <w:rFonts w:asciiTheme="majorBidi" w:hAnsiTheme="majorBidi" w:cstheme="majorBidi"/>
          <w:color w:val="000000" w:themeColor="text1"/>
          <w:sz w:val="24"/>
          <w:szCs w:val="24"/>
        </w:rPr>
        <w:t>.</w:t>
      </w:r>
    </w:p>
    <w:p w14:paraId="45C52042" w14:textId="65865678" w:rsidR="00BD5A17" w:rsidRPr="00291A0B" w:rsidRDefault="00637948" w:rsidP="00291A0B">
      <w:pPr>
        <w:keepNext/>
        <w:spacing w:line="360" w:lineRule="auto"/>
        <w:jc w:val="both"/>
        <w:rPr>
          <w:rFonts w:asciiTheme="majorBidi" w:hAnsiTheme="majorBidi" w:cstheme="majorBidi"/>
          <w:color w:val="000000" w:themeColor="text1"/>
        </w:rPr>
      </w:pPr>
      <w:r w:rsidRPr="00637948">
        <w:rPr>
          <w:rFonts w:asciiTheme="majorBidi" w:hAnsiTheme="majorBidi" w:cstheme="majorBidi"/>
          <w:noProof/>
          <w:color w:val="000000" w:themeColor="text1"/>
        </w:rPr>
        <w:drawing>
          <wp:inline distT="0" distB="0" distL="0" distR="0" wp14:anchorId="714175F7" wp14:editId="40AFEE66">
            <wp:extent cx="5759450" cy="2714625"/>
            <wp:effectExtent l="0" t="0" r="0" b="9525"/>
            <wp:docPr id="4994902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90243" name=""/>
                    <pic:cNvPicPr/>
                  </pic:nvPicPr>
                  <pic:blipFill>
                    <a:blip r:embed="rId21"/>
                    <a:stretch>
                      <a:fillRect/>
                    </a:stretch>
                  </pic:blipFill>
                  <pic:spPr>
                    <a:xfrm>
                      <a:off x="0" y="0"/>
                      <a:ext cx="5759450" cy="2714625"/>
                    </a:xfrm>
                    <a:prstGeom prst="rect">
                      <a:avLst/>
                    </a:prstGeom>
                  </pic:spPr>
                </pic:pic>
              </a:graphicData>
            </a:graphic>
          </wp:inline>
        </w:drawing>
      </w:r>
    </w:p>
    <w:p w14:paraId="36736E13" w14:textId="238D1B73" w:rsidR="00BD5A17" w:rsidRPr="00291A0B" w:rsidRDefault="00BD5A17" w:rsidP="00291A0B">
      <w:pPr>
        <w:pStyle w:val="Legenda"/>
        <w:spacing w:line="360" w:lineRule="auto"/>
        <w:jc w:val="both"/>
        <w:rPr>
          <w:rFonts w:asciiTheme="majorBidi" w:hAnsiTheme="majorBidi" w:cstheme="majorBidi"/>
        </w:rPr>
      </w:pPr>
      <w:bookmarkStart w:id="57" w:name="_Toc86827832"/>
      <w:bookmarkStart w:id="58" w:name="_Toc22416065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9</w:t>
      </w:r>
      <w:r w:rsidRPr="00291A0B">
        <w:rPr>
          <w:rFonts w:asciiTheme="majorBidi" w:hAnsiTheme="majorBidi" w:cstheme="majorBidi"/>
        </w:rPr>
        <w:fldChar w:fldCharType="end"/>
      </w:r>
      <w:r w:rsidRPr="00291A0B">
        <w:rPr>
          <w:rFonts w:asciiTheme="majorBidi" w:hAnsiTheme="majorBidi" w:cstheme="majorBidi"/>
        </w:rPr>
        <w:t xml:space="preserve"> Podgląd szczegółów projektu</w:t>
      </w:r>
      <w:bookmarkEnd w:id="57"/>
      <w:bookmarkEnd w:id="58"/>
    </w:p>
    <w:p w14:paraId="0552B08A" w14:textId="77777777" w:rsidR="00F41DB5" w:rsidRPr="00291A0B" w:rsidRDefault="00F41DB5"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 xml:space="preserve">W ramach podglądu projektu użytkownik ma możliwość przeglądania </w:t>
      </w:r>
      <w:r w:rsidR="00837A38">
        <w:rPr>
          <w:rFonts w:asciiTheme="majorBidi" w:hAnsiTheme="majorBidi" w:cstheme="majorBidi"/>
          <w:color w:val="000000" w:themeColor="text1"/>
          <w:sz w:val="24"/>
          <w:szCs w:val="24"/>
        </w:rPr>
        <w:t xml:space="preserve">następujących </w:t>
      </w:r>
      <w:r w:rsidRPr="00291A0B">
        <w:rPr>
          <w:rFonts w:asciiTheme="majorBidi" w:hAnsiTheme="majorBidi" w:cstheme="majorBidi"/>
          <w:color w:val="000000" w:themeColor="text1"/>
          <w:sz w:val="24"/>
          <w:szCs w:val="24"/>
        </w:rPr>
        <w:t>bloków danych: </w:t>
      </w:r>
    </w:p>
    <w:p w14:paraId="504B453F" w14:textId="77777777" w:rsidR="00F41DB5" w:rsidRPr="00291A0B" w:rsidRDefault="00F41DB5" w:rsidP="00291A0B">
      <w:pPr>
        <w:numPr>
          <w:ilvl w:val="0"/>
          <w:numId w:val="1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Informacje o projekcie </w:t>
      </w:r>
    </w:p>
    <w:p w14:paraId="72AC54AE"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Dane beneficjenta </w:t>
      </w:r>
    </w:p>
    <w:p w14:paraId="58398C66"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Realizatorzy </w:t>
      </w:r>
    </w:p>
    <w:p w14:paraId="32CC0231"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Wskaźniki </w:t>
      </w:r>
    </w:p>
    <w:p w14:paraId="577CE32C"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w:t>
      </w:r>
    </w:p>
    <w:p w14:paraId="6D23F2DD" w14:textId="77777777" w:rsidR="00F41DB5" w:rsidRPr="00291A0B" w:rsidRDefault="00F41DB5" w:rsidP="00291A0B">
      <w:pPr>
        <w:numPr>
          <w:ilvl w:val="0"/>
          <w:numId w:val="1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Miejsca realizacji </w:t>
      </w:r>
    </w:p>
    <w:p w14:paraId="1728E6FF"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projektu </w:t>
      </w:r>
    </w:p>
    <w:p w14:paraId="17328EE5"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Podsumowanie wydatków </w:t>
      </w:r>
    </w:p>
    <w:p w14:paraId="09A09AE5"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Źródła finansowania </w:t>
      </w:r>
    </w:p>
    <w:p w14:paraId="71630367"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Charakterystyka </w:t>
      </w:r>
    </w:p>
    <w:p w14:paraId="7E8679CE" w14:textId="77777777" w:rsidR="00F41DB5" w:rsidRPr="00291A0B" w:rsidRDefault="00F41DB5" w:rsidP="00291A0B">
      <w:pPr>
        <w:numPr>
          <w:ilvl w:val="0"/>
          <w:numId w:val="1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Klasyfikacja </w:t>
      </w:r>
    </w:p>
    <w:p w14:paraId="07FBC98D" w14:textId="77777777" w:rsidR="00F41DB5" w:rsidRPr="00291A0B" w:rsidRDefault="00F41DB5" w:rsidP="00291A0B">
      <w:pPr>
        <w:numPr>
          <w:ilvl w:val="0"/>
          <w:numId w:val="1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Proces oceny </w:t>
      </w:r>
    </w:p>
    <w:p w14:paraId="616FE77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1D1061E8" w14:textId="315C5D69"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ramach podglądu </w:t>
      </w:r>
      <w:r w:rsidR="00837A38">
        <w:rPr>
          <w:rFonts w:asciiTheme="majorBidi" w:hAnsiTheme="majorBidi" w:cstheme="majorBidi"/>
          <w:i/>
          <w:iCs/>
          <w:color w:val="000000" w:themeColor="text1"/>
          <w:sz w:val="24"/>
          <w:szCs w:val="24"/>
        </w:rPr>
        <w:t>s</w:t>
      </w:r>
      <w:r w:rsidR="00D43CE1" w:rsidRPr="00BE2CEE">
        <w:rPr>
          <w:rFonts w:asciiTheme="majorBidi" w:hAnsiTheme="majorBidi" w:cstheme="majorBidi"/>
          <w:i/>
          <w:iCs/>
          <w:color w:val="000000" w:themeColor="text1"/>
          <w:sz w:val="24"/>
          <w:szCs w:val="24"/>
        </w:rPr>
        <w:t xml:space="preserve">zczegółów </w:t>
      </w:r>
      <w:r w:rsidRPr="00BE2CEE">
        <w:rPr>
          <w:rFonts w:asciiTheme="majorBidi" w:hAnsiTheme="majorBidi" w:cstheme="majorBidi"/>
          <w:i/>
          <w:iCs/>
          <w:color w:val="000000" w:themeColor="text1"/>
          <w:sz w:val="24"/>
          <w:szCs w:val="24"/>
        </w:rPr>
        <w:t>projektu</w:t>
      </w:r>
      <w:r w:rsidRPr="00291A0B">
        <w:rPr>
          <w:rFonts w:asciiTheme="majorBidi" w:hAnsiTheme="majorBidi" w:cstheme="majorBidi"/>
          <w:color w:val="000000" w:themeColor="text1"/>
          <w:sz w:val="24"/>
          <w:szCs w:val="24"/>
        </w:rPr>
        <w:t xml:space="preserve"> użytkownik ma możliwość zarządzania projektem poprzez </w:t>
      </w:r>
      <w:r w:rsidR="1AC5FF3F" w:rsidRPr="00291A0B">
        <w:rPr>
          <w:rFonts w:asciiTheme="majorBidi" w:hAnsiTheme="majorBidi" w:cstheme="majorBidi"/>
          <w:color w:val="000000" w:themeColor="text1"/>
          <w:sz w:val="24"/>
          <w:szCs w:val="24"/>
        </w:rPr>
        <w:t xml:space="preserve">rozwijalną </w:t>
      </w:r>
      <w:r w:rsidRPr="00291A0B">
        <w:rPr>
          <w:rFonts w:asciiTheme="majorBidi" w:hAnsiTheme="majorBidi" w:cstheme="majorBidi"/>
          <w:color w:val="000000" w:themeColor="text1"/>
          <w:sz w:val="24"/>
          <w:szCs w:val="24"/>
        </w:rPr>
        <w:t>listę</w:t>
      </w:r>
      <w:r w:rsidR="00837A38">
        <w:rPr>
          <w:rFonts w:asciiTheme="majorBidi" w:hAnsiTheme="majorBidi" w:cstheme="majorBidi"/>
          <w:b/>
          <w:bCs/>
          <w:i/>
          <w:iCs/>
          <w:color w:val="000000" w:themeColor="text1"/>
          <w:sz w:val="24"/>
          <w:szCs w:val="24"/>
        </w:rPr>
        <w:t xml:space="preserve"> </w:t>
      </w:r>
      <w:r w:rsidR="00C601A0">
        <w:rPr>
          <w:rFonts w:asciiTheme="majorBidi" w:hAnsiTheme="majorBidi" w:cstheme="majorBidi"/>
          <w:b/>
          <w:bCs/>
          <w:i/>
          <w:iCs/>
          <w:color w:val="000000" w:themeColor="text1"/>
          <w:sz w:val="24"/>
          <w:szCs w:val="24"/>
        </w:rPr>
        <w:t>Z</w:t>
      </w:r>
      <w:r w:rsidRPr="00BE2CEE">
        <w:rPr>
          <w:rFonts w:asciiTheme="majorBidi" w:hAnsiTheme="majorBidi" w:cstheme="majorBidi"/>
          <w:b/>
          <w:bCs/>
          <w:i/>
          <w:iCs/>
          <w:color w:val="000000" w:themeColor="text1"/>
          <w:sz w:val="24"/>
          <w:szCs w:val="24"/>
        </w:rPr>
        <w:t>arządzanie projektem</w:t>
      </w:r>
      <w:r w:rsidRPr="00291A0B">
        <w:rPr>
          <w:rFonts w:asciiTheme="majorBidi" w:hAnsiTheme="majorBidi" w:cstheme="majorBidi"/>
          <w:b/>
          <w:bCs/>
          <w:i/>
          <w:iCs/>
          <w:color w:val="000000" w:themeColor="text1"/>
          <w:sz w:val="24"/>
          <w:szCs w:val="24"/>
        </w:rPr>
        <w:t>. </w:t>
      </w:r>
      <w:r w:rsidR="00B328BC">
        <w:rPr>
          <w:rFonts w:asciiTheme="majorBidi" w:hAnsiTheme="majorBidi" w:cstheme="majorBidi"/>
          <w:b/>
          <w:bCs/>
          <w:color w:val="000000" w:themeColor="text1"/>
          <w:sz w:val="24"/>
          <w:szCs w:val="24"/>
        </w:rPr>
        <w:t>W tym menu zgrupowane są funkcje dotyczące zmiany danych projektu, zmiany statusu projektu oraz zarządzania użytkownikami.</w:t>
      </w:r>
      <w:r w:rsidR="00B328BC">
        <w:rPr>
          <w:rFonts w:asciiTheme="majorBidi" w:hAnsiTheme="majorBidi" w:cstheme="majorBidi"/>
          <w:b/>
          <w:bCs/>
          <w:i/>
          <w:iCs/>
          <w:color w:val="000000" w:themeColor="text1"/>
          <w:sz w:val="24"/>
          <w:szCs w:val="24"/>
        </w:rPr>
        <w:t xml:space="preserve"> </w:t>
      </w:r>
      <w:r w:rsidRPr="00291A0B">
        <w:rPr>
          <w:rFonts w:asciiTheme="majorBidi" w:hAnsiTheme="majorBidi" w:cstheme="majorBidi"/>
          <w:color w:val="000000" w:themeColor="text1"/>
          <w:sz w:val="24"/>
          <w:szCs w:val="24"/>
        </w:rPr>
        <w:t>Lista akcji prezentowana w ramach te</w:t>
      </w:r>
      <w:r w:rsidR="00837A38">
        <w:rPr>
          <w:rFonts w:asciiTheme="majorBidi" w:hAnsiTheme="majorBidi" w:cstheme="majorBidi"/>
          <w:color w:val="000000" w:themeColor="text1"/>
          <w:sz w:val="24"/>
          <w:szCs w:val="24"/>
        </w:rPr>
        <w:t xml:space="preserve">j funkcjonalności </w:t>
      </w:r>
      <w:r w:rsidRPr="00291A0B">
        <w:rPr>
          <w:rFonts w:asciiTheme="majorBidi" w:hAnsiTheme="majorBidi" w:cstheme="majorBidi"/>
          <w:color w:val="000000" w:themeColor="text1"/>
          <w:sz w:val="24"/>
          <w:szCs w:val="24"/>
        </w:rPr>
        <w:t>uzależniona jest od uprawień zalogowanego użytkownika, statusu projektu, statusu wniosku o zmianę oraz miejsca aplikacji</w:t>
      </w:r>
      <w:r w:rsidR="575F625F"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której aktualnie </w:t>
      </w:r>
      <w:r w:rsidR="00B328BC" w:rsidRPr="00291A0B">
        <w:rPr>
          <w:rFonts w:asciiTheme="majorBidi" w:hAnsiTheme="majorBidi" w:cstheme="majorBidi"/>
          <w:color w:val="000000" w:themeColor="text1"/>
          <w:sz w:val="24"/>
          <w:szCs w:val="24"/>
        </w:rPr>
        <w:t>znajduj</w:t>
      </w:r>
      <w:r w:rsidR="00B328BC">
        <w:rPr>
          <w:rFonts w:asciiTheme="majorBidi" w:hAnsiTheme="majorBidi" w:cstheme="majorBidi"/>
          <w:color w:val="000000" w:themeColor="text1"/>
          <w:sz w:val="24"/>
          <w:szCs w:val="24"/>
        </w:rPr>
        <w:t>e</w:t>
      </w:r>
      <w:r w:rsidR="00B328BC"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się użytkownik.</w:t>
      </w:r>
      <w:r w:rsidR="00B328BC">
        <w:rPr>
          <w:rFonts w:asciiTheme="majorBidi" w:hAnsiTheme="majorBidi" w:cstheme="majorBidi"/>
          <w:color w:val="000000" w:themeColor="text1"/>
          <w:sz w:val="24"/>
          <w:szCs w:val="24"/>
        </w:rPr>
        <w:t xml:space="preserve"> </w:t>
      </w:r>
      <w:r w:rsidR="00B328BC" w:rsidRPr="00914583">
        <w:rPr>
          <w:rFonts w:asciiTheme="majorBidi" w:hAnsiTheme="majorBidi" w:cstheme="majorBidi"/>
          <w:b/>
          <w:bCs/>
          <w:color w:val="000000" w:themeColor="text1"/>
          <w:sz w:val="24"/>
          <w:szCs w:val="24"/>
        </w:rPr>
        <w:t xml:space="preserve">W modułach SL2021 </w:t>
      </w:r>
      <w:r w:rsidR="00837A38">
        <w:rPr>
          <w:rFonts w:asciiTheme="majorBidi" w:hAnsiTheme="majorBidi" w:cstheme="majorBidi"/>
          <w:b/>
          <w:bCs/>
          <w:color w:val="000000" w:themeColor="text1"/>
          <w:sz w:val="24"/>
          <w:szCs w:val="24"/>
        </w:rPr>
        <w:t xml:space="preserve">innych </w:t>
      </w:r>
      <w:r w:rsidR="00B328BC" w:rsidRPr="00914583">
        <w:rPr>
          <w:rFonts w:asciiTheme="majorBidi" w:hAnsiTheme="majorBidi" w:cstheme="majorBidi"/>
          <w:b/>
          <w:bCs/>
          <w:color w:val="000000" w:themeColor="text1"/>
          <w:sz w:val="24"/>
          <w:szCs w:val="24"/>
        </w:rPr>
        <w:t xml:space="preserve">niż zarządzanie danymi projektu, menu </w:t>
      </w:r>
      <w:r w:rsidR="00837A38" w:rsidRPr="00817B18">
        <w:rPr>
          <w:rFonts w:asciiTheme="majorBidi" w:hAnsiTheme="majorBidi" w:cstheme="majorBidi"/>
          <w:b/>
          <w:bCs/>
          <w:i/>
          <w:iCs/>
          <w:color w:val="000000" w:themeColor="text1"/>
          <w:sz w:val="24"/>
          <w:szCs w:val="24"/>
        </w:rPr>
        <w:t>z</w:t>
      </w:r>
      <w:r w:rsidR="00B328BC" w:rsidRPr="00817B18">
        <w:rPr>
          <w:rFonts w:asciiTheme="majorBidi" w:hAnsiTheme="majorBidi" w:cstheme="majorBidi"/>
          <w:b/>
          <w:bCs/>
          <w:i/>
          <w:iCs/>
          <w:color w:val="000000" w:themeColor="text1"/>
          <w:sz w:val="24"/>
          <w:szCs w:val="24"/>
        </w:rPr>
        <w:t>arządzanie projektem</w:t>
      </w:r>
      <w:r w:rsidR="00B328BC" w:rsidRPr="00914583">
        <w:rPr>
          <w:rFonts w:asciiTheme="majorBidi" w:hAnsiTheme="majorBidi" w:cstheme="majorBidi"/>
          <w:b/>
          <w:bCs/>
          <w:color w:val="000000" w:themeColor="text1"/>
          <w:sz w:val="24"/>
          <w:szCs w:val="24"/>
        </w:rPr>
        <w:t xml:space="preserve"> jest zastępowane menu właściwym dla danego modułu (np. </w:t>
      </w:r>
      <w:r w:rsidR="00837A38" w:rsidRPr="00817B18">
        <w:rPr>
          <w:rFonts w:asciiTheme="majorBidi" w:hAnsiTheme="majorBidi" w:cstheme="majorBidi"/>
          <w:b/>
          <w:bCs/>
          <w:i/>
          <w:iCs/>
          <w:color w:val="000000" w:themeColor="text1"/>
          <w:sz w:val="24"/>
          <w:szCs w:val="24"/>
        </w:rPr>
        <w:t>z</w:t>
      </w:r>
      <w:r w:rsidR="00B328BC" w:rsidRPr="00817B18">
        <w:rPr>
          <w:rFonts w:asciiTheme="majorBidi" w:hAnsiTheme="majorBidi" w:cstheme="majorBidi"/>
          <w:b/>
          <w:bCs/>
          <w:i/>
          <w:iCs/>
          <w:color w:val="000000" w:themeColor="text1"/>
          <w:sz w:val="24"/>
          <w:szCs w:val="24"/>
        </w:rPr>
        <w:t>arządzanie grantami</w:t>
      </w:r>
      <w:r w:rsidR="00B328BC" w:rsidRPr="00914583">
        <w:rPr>
          <w:rFonts w:asciiTheme="majorBidi" w:hAnsiTheme="majorBidi" w:cstheme="majorBidi"/>
          <w:b/>
          <w:bCs/>
          <w:color w:val="000000" w:themeColor="text1"/>
          <w:sz w:val="24"/>
          <w:szCs w:val="24"/>
        </w:rPr>
        <w:t xml:space="preserve">). Natomiast menu </w:t>
      </w:r>
      <w:r w:rsidR="00837A38" w:rsidRPr="00817B18">
        <w:rPr>
          <w:rFonts w:asciiTheme="majorBidi" w:hAnsiTheme="majorBidi" w:cstheme="majorBidi"/>
          <w:b/>
          <w:bCs/>
          <w:i/>
          <w:iCs/>
          <w:color w:val="000000" w:themeColor="text1"/>
          <w:sz w:val="24"/>
          <w:szCs w:val="24"/>
        </w:rPr>
        <w:t>r</w:t>
      </w:r>
      <w:r w:rsidR="00B328BC" w:rsidRPr="00817B18">
        <w:rPr>
          <w:rFonts w:asciiTheme="majorBidi" w:hAnsiTheme="majorBidi" w:cstheme="majorBidi"/>
          <w:b/>
          <w:bCs/>
          <w:i/>
          <w:iCs/>
          <w:color w:val="000000" w:themeColor="text1"/>
          <w:sz w:val="24"/>
          <w:szCs w:val="24"/>
        </w:rPr>
        <w:t>ealizacja projektu</w:t>
      </w:r>
      <w:r w:rsidR="00B328BC" w:rsidRPr="00914583">
        <w:rPr>
          <w:rFonts w:asciiTheme="majorBidi" w:hAnsiTheme="majorBidi" w:cstheme="majorBidi"/>
          <w:b/>
          <w:bCs/>
          <w:color w:val="000000" w:themeColor="text1"/>
          <w:sz w:val="24"/>
          <w:szCs w:val="24"/>
        </w:rPr>
        <w:t xml:space="preserve"> pozwala nawigować pomiędzy modułami.</w:t>
      </w:r>
      <w:r w:rsidR="00B328BC">
        <w:rPr>
          <w:rFonts w:asciiTheme="majorBidi" w:hAnsiTheme="majorBidi" w:cstheme="majorBidi"/>
          <w:color w:val="000000" w:themeColor="text1"/>
          <w:sz w:val="24"/>
          <w:szCs w:val="24"/>
        </w:rPr>
        <w:t xml:space="preserve"> </w:t>
      </w:r>
    </w:p>
    <w:p w14:paraId="1888BD4D" w14:textId="6AB18157" w:rsidR="00F41DB5" w:rsidRPr="00291A0B" w:rsidRDefault="00AD74AA"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Beneficjent</w:t>
      </w:r>
      <w:r w:rsidR="00F41DB5" w:rsidRPr="00291A0B">
        <w:rPr>
          <w:rFonts w:asciiTheme="majorBidi" w:hAnsiTheme="majorBidi" w:cstheme="majorBidi"/>
          <w:color w:val="000000" w:themeColor="text1"/>
          <w:sz w:val="24"/>
          <w:szCs w:val="24"/>
        </w:rPr>
        <w:t> znajduj</w:t>
      </w:r>
      <w:r w:rsidR="00B328BC">
        <w:rPr>
          <w:rFonts w:asciiTheme="majorBidi" w:hAnsiTheme="majorBidi" w:cstheme="majorBidi"/>
          <w:color w:val="000000" w:themeColor="text1"/>
          <w:sz w:val="24"/>
          <w:szCs w:val="24"/>
        </w:rPr>
        <w:t>ący</w:t>
      </w:r>
      <w:r w:rsidR="00F41DB5" w:rsidRPr="00291A0B">
        <w:rPr>
          <w:rFonts w:asciiTheme="majorBidi" w:hAnsiTheme="majorBidi" w:cstheme="majorBidi"/>
          <w:color w:val="000000" w:themeColor="text1"/>
          <w:sz w:val="24"/>
          <w:szCs w:val="24"/>
        </w:rPr>
        <w:t xml:space="preserve"> się na podglądzie </w:t>
      </w:r>
      <w:r w:rsidR="00B328BC">
        <w:rPr>
          <w:rFonts w:asciiTheme="majorBidi" w:hAnsiTheme="majorBidi" w:cstheme="majorBidi"/>
          <w:color w:val="000000" w:themeColor="text1"/>
          <w:sz w:val="24"/>
          <w:szCs w:val="24"/>
        </w:rPr>
        <w:t>szczegółów projektu</w:t>
      </w:r>
      <w:r>
        <w:rPr>
          <w:rFonts w:asciiTheme="majorBidi" w:hAnsiTheme="majorBidi" w:cstheme="majorBidi"/>
          <w:color w:val="000000" w:themeColor="text1"/>
          <w:sz w:val="24"/>
          <w:szCs w:val="24"/>
        </w:rPr>
        <w:t xml:space="preserve">, zależnie od uprawnień </w:t>
      </w:r>
      <w:r w:rsidR="00731A84">
        <w:rPr>
          <w:rFonts w:asciiTheme="majorBidi" w:hAnsiTheme="majorBidi" w:cstheme="majorBidi"/>
          <w:color w:val="000000" w:themeColor="text1"/>
          <w:sz w:val="24"/>
          <w:szCs w:val="24"/>
        </w:rPr>
        <w:t>w przyznanych</w:t>
      </w:r>
      <w:r>
        <w:rPr>
          <w:rFonts w:asciiTheme="majorBidi" w:hAnsiTheme="majorBidi" w:cstheme="majorBidi"/>
          <w:color w:val="000000" w:themeColor="text1"/>
          <w:sz w:val="24"/>
          <w:szCs w:val="24"/>
        </w:rPr>
        <w:t xml:space="preserve"> mu rolach,</w:t>
      </w:r>
      <w:r w:rsidR="00B328BC"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może mieć</w:t>
      </w:r>
      <w:r w:rsidR="00F41DB5"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 menu Zarządzanie projektem </w:t>
      </w:r>
      <w:r w:rsidR="00837A38">
        <w:rPr>
          <w:rFonts w:asciiTheme="majorBidi" w:hAnsiTheme="majorBidi" w:cstheme="majorBidi"/>
          <w:color w:val="000000" w:themeColor="text1"/>
          <w:sz w:val="24"/>
          <w:szCs w:val="24"/>
        </w:rPr>
        <w:t>dostęp do następującej</w:t>
      </w:r>
      <w:r w:rsidR="00837A38"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grup</w:t>
      </w:r>
      <w:r w:rsidR="00837A38">
        <w:rPr>
          <w:rFonts w:asciiTheme="majorBidi" w:hAnsiTheme="majorBidi" w:cstheme="majorBidi"/>
          <w:color w:val="000000" w:themeColor="text1"/>
          <w:sz w:val="24"/>
          <w:szCs w:val="24"/>
        </w:rPr>
        <w:t>y</w:t>
      </w:r>
      <w:r w:rsidR="00F41DB5" w:rsidRPr="00291A0B">
        <w:rPr>
          <w:rFonts w:asciiTheme="majorBidi" w:hAnsiTheme="majorBidi" w:cstheme="majorBidi"/>
          <w:color w:val="000000" w:themeColor="text1"/>
          <w:sz w:val="24"/>
          <w:szCs w:val="24"/>
        </w:rPr>
        <w:t xml:space="preserve"> przycisków:</w:t>
      </w:r>
    </w:p>
    <w:p w14:paraId="06208142" w14:textId="77777777" w:rsidR="00C601A0" w:rsidRPr="00291A0B" w:rsidRDefault="00C601A0" w:rsidP="00C601A0">
      <w:pPr>
        <w:numPr>
          <w:ilvl w:val="0"/>
          <w:numId w:val="18"/>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Wniosek o zmianę</w:t>
      </w:r>
      <w:r w:rsidRPr="00291A0B">
        <w:rPr>
          <w:rFonts w:asciiTheme="majorBidi" w:hAnsiTheme="majorBidi" w:cstheme="majorBidi"/>
          <w:color w:val="000000" w:themeColor="text1"/>
          <w:sz w:val="24"/>
          <w:szCs w:val="24"/>
        </w:rPr>
        <w:t xml:space="preserve"> - przycisk wyświetla się, kiedy istnieje </w:t>
      </w:r>
      <w:r>
        <w:rPr>
          <w:rFonts w:asciiTheme="majorBidi" w:hAnsiTheme="majorBidi" w:cstheme="majorBidi"/>
          <w:color w:val="000000" w:themeColor="text1"/>
          <w:sz w:val="24"/>
          <w:szCs w:val="24"/>
        </w:rPr>
        <w:t xml:space="preserve">już </w:t>
      </w:r>
      <w:r w:rsidRPr="00291A0B">
        <w:rPr>
          <w:rFonts w:asciiTheme="majorBidi" w:hAnsiTheme="majorBidi" w:cstheme="majorBidi"/>
          <w:color w:val="000000" w:themeColor="text1"/>
          <w:sz w:val="24"/>
          <w:szCs w:val="24"/>
        </w:rPr>
        <w:t>wniosek o zmianę </w:t>
      </w:r>
    </w:p>
    <w:p w14:paraId="280B6578" w14:textId="77777777" w:rsidR="00C601A0"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Utwórz wniosek o zmianę</w:t>
      </w:r>
      <w:r w:rsidRPr="00291A0B">
        <w:rPr>
          <w:rFonts w:asciiTheme="majorBidi" w:hAnsiTheme="majorBidi" w:cstheme="majorBidi"/>
          <w:color w:val="000000" w:themeColor="text1"/>
          <w:sz w:val="24"/>
          <w:szCs w:val="24"/>
        </w:rPr>
        <w:t xml:space="preserve"> - przycisk wyświetla się, gdy nie istniej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wniosek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zmianę lub istnieją jedynie zaakceptowane wnioski </w:t>
      </w:r>
    </w:p>
    <w:p w14:paraId="584071AD"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Usuń</w:t>
      </w:r>
      <w:r>
        <w:rPr>
          <w:rFonts w:asciiTheme="majorBidi" w:hAnsiTheme="majorBidi" w:cstheme="majorBidi"/>
          <w:b/>
          <w:bCs/>
          <w:color w:val="000000" w:themeColor="text1"/>
          <w:sz w:val="24"/>
          <w:szCs w:val="24"/>
        </w:rPr>
        <w:t xml:space="preserve"> </w:t>
      </w:r>
      <w:r w:rsidRPr="00291A0B">
        <w:rPr>
          <w:rFonts w:asciiTheme="majorBidi" w:hAnsiTheme="majorBidi" w:cstheme="majorBidi"/>
          <w:color w:val="000000" w:themeColor="text1"/>
          <w:sz w:val="24"/>
          <w:szCs w:val="24"/>
        </w:rPr>
        <w:t xml:space="preserve">- przycisk wyświetla się, </w:t>
      </w:r>
      <w:r>
        <w:rPr>
          <w:rFonts w:asciiTheme="majorBidi" w:hAnsiTheme="majorBidi" w:cstheme="majorBidi"/>
          <w:color w:val="000000" w:themeColor="text1"/>
          <w:sz w:val="24"/>
          <w:szCs w:val="24"/>
        </w:rPr>
        <w:t xml:space="preserve">gdy </w:t>
      </w:r>
      <w:r w:rsidRPr="00291A0B">
        <w:rPr>
          <w:rFonts w:asciiTheme="majorBidi" w:hAnsiTheme="majorBidi" w:cstheme="majorBidi"/>
          <w:color w:val="000000" w:themeColor="text1"/>
          <w:sz w:val="24"/>
          <w:szCs w:val="24"/>
        </w:rPr>
        <w:t>istniej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wniosek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zmianę </w:t>
      </w:r>
      <w:r>
        <w:rPr>
          <w:rFonts w:asciiTheme="majorBidi" w:hAnsiTheme="majorBidi" w:cstheme="majorBidi"/>
          <w:color w:val="000000" w:themeColor="text1"/>
          <w:sz w:val="24"/>
          <w:szCs w:val="24"/>
        </w:rPr>
        <w:t>i ma</w:t>
      </w:r>
      <w:r w:rsidRPr="00EC4EBD">
        <w:rPr>
          <w:rFonts w:asciiTheme="majorBidi" w:hAnsiTheme="majorBidi" w:cstheme="majorBidi"/>
          <w:color w:val="000000" w:themeColor="text1"/>
          <w:sz w:val="24"/>
          <w:szCs w:val="24"/>
        </w:rPr>
        <w:t xml:space="preserve"> status inny niż „Przekazany do akceptacji”, „Zaakceptowany” lub „Odrzucony”.</w:t>
      </w:r>
    </w:p>
    <w:p w14:paraId="3B55E5D2"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Pobierz wersję projektu do PDF</w:t>
      </w:r>
      <w:r w:rsidRPr="00291A0B">
        <w:rPr>
          <w:rFonts w:asciiTheme="majorBidi" w:hAnsiTheme="majorBidi" w:cstheme="majorBidi"/>
          <w:b/>
          <w:bCs/>
          <w:color w:val="000000" w:themeColor="text1"/>
          <w:sz w:val="24"/>
          <w:szCs w:val="24"/>
        </w:rPr>
        <w:t xml:space="preserve"> </w:t>
      </w:r>
      <w:r w:rsidRPr="00291A0B">
        <w:rPr>
          <w:rFonts w:asciiTheme="majorBidi" w:hAnsiTheme="majorBidi" w:cstheme="majorBidi"/>
          <w:color w:val="000000" w:themeColor="text1"/>
          <w:sz w:val="24"/>
          <w:szCs w:val="24"/>
        </w:rPr>
        <w:t>– przycisk wywołuj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funkcję generowania danych projektu w</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formacie PDF</w:t>
      </w:r>
    </w:p>
    <w:p w14:paraId="695E794F" w14:textId="77777777" w:rsidR="00C601A0" w:rsidRPr="00291A0B" w:rsidRDefault="00C601A0" w:rsidP="00C601A0">
      <w:pPr>
        <w:numPr>
          <w:ilvl w:val="0"/>
          <w:numId w:val="19"/>
        </w:num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b/>
          <w:bCs/>
          <w:i/>
          <w:iCs/>
          <w:color w:val="000000" w:themeColor="text1"/>
          <w:sz w:val="24"/>
          <w:szCs w:val="24"/>
        </w:rPr>
        <w:t>Zarządzanie użytkownikami</w:t>
      </w:r>
      <w:r w:rsidRPr="00291A0B">
        <w:rPr>
          <w:rFonts w:asciiTheme="majorBidi" w:hAnsiTheme="majorBidi" w:cstheme="majorBidi"/>
          <w:color w:val="000000" w:themeColor="text1"/>
          <w:sz w:val="24"/>
          <w:szCs w:val="24"/>
        </w:rPr>
        <w:t xml:space="preserve"> - lista osób uprawionych do projektu</w:t>
      </w:r>
      <w:r>
        <w:rPr>
          <w:rFonts w:asciiTheme="majorBidi" w:hAnsiTheme="majorBidi" w:cstheme="majorBidi"/>
          <w:color w:val="000000" w:themeColor="text1"/>
          <w:sz w:val="24"/>
          <w:szCs w:val="24"/>
        </w:rPr>
        <w:t xml:space="preserve"> po stronie Beneficjenta i Realizatorów</w:t>
      </w:r>
      <w:r w:rsidRPr="00291A0B">
        <w:rPr>
          <w:rFonts w:asciiTheme="majorBidi" w:hAnsiTheme="majorBidi" w:cstheme="majorBidi"/>
          <w:color w:val="000000" w:themeColor="text1"/>
          <w:sz w:val="24"/>
          <w:szCs w:val="24"/>
        </w:rPr>
        <w:t> </w:t>
      </w:r>
    </w:p>
    <w:p w14:paraId="6860CB9A" w14:textId="77777777" w:rsidR="00C601A0" w:rsidRPr="00104A52" w:rsidRDefault="00C601A0" w:rsidP="00C601A0">
      <w:pPr>
        <w:numPr>
          <w:ilvl w:val="0"/>
          <w:numId w:val="19"/>
        </w:numPr>
        <w:spacing w:line="360" w:lineRule="auto"/>
        <w:jc w:val="both"/>
        <w:rPr>
          <w:rFonts w:asciiTheme="majorBidi" w:hAnsiTheme="majorBidi" w:cstheme="majorBidi"/>
          <w:i/>
          <w:iCs/>
          <w:color w:val="000000" w:themeColor="text1"/>
          <w:sz w:val="24"/>
          <w:szCs w:val="24"/>
        </w:rPr>
      </w:pPr>
      <w:r w:rsidRPr="00104A52">
        <w:rPr>
          <w:rFonts w:asciiTheme="majorBidi" w:hAnsiTheme="majorBidi" w:cstheme="majorBidi"/>
          <w:b/>
          <w:bCs/>
          <w:i/>
          <w:iCs/>
          <w:color w:val="000000" w:themeColor="text1"/>
          <w:sz w:val="24"/>
          <w:szCs w:val="24"/>
        </w:rPr>
        <w:t>Lista wersji projektu</w:t>
      </w:r>
      <w:r w:rsidRPr="00104A52">
        <w:rPr>
          <w:rFonts w:asciiTheme="majorBidi" w:hAnsiTheme="majorBidi" w:cstheme="majorBidi"/>
          <w:i/>
          <w:iCs/>
          <w:color w:val="000000" w:themeColor="text1"/>
          <w:sz w:val="24"/>
          <w:szCs w:val="24"/>
        </w:rPr>
        <w:t> </w:t>
      </w:r>
    </w:p>
    <w:bookmarkEnd w:id="56"/>
    <w:p w14:paraId="7411E0CC" w14:textId="77777777" w:rsidR="00965DBE" w:rsidRDefault="00965DBE" w:rsidP="00291A0B">
      <w:pPr>
        <w:spacing w:line="360" w:lineRule="auto"/>
        <w:ind w:left="720"/>
        <w:jc w:val="both"/>
        <w:rPr>
          <w:rFonts w:asciiTheme="majorBidi" w:hAnsiTheme="majorBidi" w:cstheme="majorBidi"/>
          <w:color w:val="000000" w:themeColor="text1"/>
          <w:sz w:val="24"/>
          <w:szCs w:val="24"/>
        </w:rPr>
      </w:pPr>
    </w:p>
    <w:p w14:paraId="6CE9E08D" w14:textId="77777777" w:rsidR="00837A38" w:rsidRPr="00291A0B" w:rsidRDefault="00837A38" w:rsidP="006245C6">
      <w:pPr>
        <w:spacing w:line="360" w:lineRule="auto"/>
        <w:jc w:val="both"/>
        <w:rPr>
          <w:rFonts w:asciiTheme="majorBidi" w:hAnsiTheme="majorBidi" w:cstheme="majorBidi"/>
          <w:color w:val="000000" w:themeColor="text1"/>
          <w:sz w:val="24"/>
          <w:szCs w:val="24"/>
        </w:rPr>
      </w:pPr>
    </w:p>
    <w:p w14:paraId="63587788" w14:textId="77777777" w:rsidR="00F41DB5" w:rsidRPr="00291A0B" w:rsidRDefault="00F41DB5" w:rsidP="00291A0B">
      <w:pPr>
        <w:pStyle w:val="Nagwek2"/>
        <w:spacing w:line="360" w:lineRule="auto"/>
        <w:jc w:val="both"/>
        <w:rPr>
          <w:rFonts w:asciiTheme="majorBidi" w:hAnsiTheme="majorBidi"/>
          <w:color w:val="000000" w:themeColor="text1"/>
        </w:rPr>
      </w:pPr>
      <w:bookmarkStart w:id="59" w:name="_Toc215626733"/>
      <w:r w:rsidRPr="00291A0B">
        <w:rPr>
          <w:rFonts w:asciiTheme="majorBidi" w:hAnsiTheme="majorBidi"/>
          <w:color w:val="000000" w:themeColor="text1"/>
        </w:rPr>
        <w:lastRenderedPageBreak/>
        <w:t>Lista wersji projektu</w:t>
      </w:r>
      <w:bookmarkEnd w:id="59"/>
      <w:r w:rsidRPr="00291A0B">
        <w:rPr>
          <w:rFonts w:asciiTheme="majorBidi" w:hAnsiTheme="majorBidi"/>
          <w:color w:val="000000" w:themeColor="text1"/>
        </w:rPr>
        <w:t> </w:t>
      </w:r>
    </w:p>
    <w:p w14:paraId="53EE956A" w14:textId="77777777" w:rsidR="00A153A6" w:rsidRPr="00291A0B" w:rsidRDefault="00A153A6" w:rsidP="00291A0B">
      <w:pPr>
        <w:spacing w:line="360" w:lineRule="auto"/>
        <w:jc w:val="both"/>
        <w:rPr>
          <w:rFonts w:asciiTheme="majorBidi" w:hAnsiTheme="majorBidi" w:cstheme="majorBidi"/>
          <w:color w:val="000000" w:themeColor="text1"/>
          <w:sz w:val="24"/>
          <w:szCs w:val="24"/>
        </w:rPr>
      </w:pPr>
    </w:p>
    <w:p w14:paraId="3B1ED680" w14:textId="6DB031DA" w:rsidR="00C601A0" w:rsidRPr="00291A0B" w:rsidRDefault="00C601A0" w:rsidP="00C601A0">
      <w:pPr>
        <w:spacing w:line="360" w:lineRule="auto"/>
        <w:ind w:firstLine="576"/>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Ekran</w:t>
      </w:r>
      <w:r>
        <w:rPr>
          <w:rFonts w:asciiTheme="majorBidi" w:hAnsiTheme="majorBidi" w:cstheme="majorBidi"/>
          <w:i/>
          <w:iCs/>
          <w:color w:val="000000" w:themeColor="text1"/>
          <w:sz w:val="24"/>
          <w:szCs w:val="24"/>
        </w:rPr>
        <w:t xml:space="preserve"> l</w:t>
      </w:r>
      <w:r w:rsidRPr="00291A0B">
        <w:rPr>
          <w:rFonts w:asciiTheme="majorBidi" w:hAnsiTheme="majorBidi" w:cstheme="majorBidi"/>
          <w:i/>
          <w:iCs/>
          <w:color w:val="000000" w:themeColor="text1"/>
          <w:sz w:val="24"/>
          <w:szCs w:val="24"/>
        </w:rPr>
        <w:t>ista wersji projektu</w:t>
      </w:r>
      <w:r w:rsidRPr="00291A0B">
        <w:rPr>
          <w:rFonts w:asciiTheme="majorBidi" w:hAnsiTheme="majorBidi" w:cstheme="majorBidi"/>
          <w:color w:val="000000" w:themeColor="text1"/>
          <w:sz w:val="24"/>
          <w:szCs w:val="24"/>
        </w:rPr>
        <w:t xml:space="preserve"> wywoływany jest</w:t>
      </w:r>
      <w:r>
        <w:rPr>
          <w:rFonts w:asciiTheme="majorBidi" w:hAnsiTheme="majorBidi" w:cstheme="majorBidi"/>
          <w:color w:val="000000" w:themeColor="text1"/>
          <w:sz w:val="24"/>
          <w:szCs w:val="24"/>
        </w:rPr>
        <w:t xml:space="preserve"> z</w:t>
      </w:r>
      <w:r w:rsidRPr="00291A0B">
        <w:rPr>
          <w:rFonts w:asciiTheme="majorBidi" w:hAnsiTheme="majorBidi" w:cstheme="majorBidi"/>
          <w:color w:val="000000" w:themeColor="text1"/>
          <w:sz w:val="24"/>
          <w:szCs w:val="24"/>
        </w:rPr>
        <w:t xml:space="preserve"> poziomu </w:t>
      </w:r>
      <w:r w:rsidRPr="00817B18">
        <w:rPr>
          <w:rFonts w:asciiTheme="majorBidi" w:hAnsiTheme="majorBidi" w:cstheme="majorBidi"/>
          <w:i/>
          <w:iCs/>
          <w:color w:val="000000" w:themeColor="text1"/>
          <w:sz w:val="24"/>
          <w:szCs w:val="24"/>
        </w:rPr>
        <w:t>podglądu szczegółów projektu</w:t>
      </w:r>
      <w:r w:rsidRPr="00291A0B">
        <w:rPr>
          <w:rFonts w:asciiTheme="majorBidi" w:hAnsiTheme="majorBidi" w:cstheme="majorBidi"/>
          <w:color w:val="000000" w:themeColor="text1"/>
          <w:sz w:val="24"/>
          <w:szCs w:val="24"/>
        </w:rPr>
        <w:t xml:space="preserve"> przyciskiem </w:t>
      </w:r>
      <w:r w:rsidRPr="00104A52">
        <w:rPr>
          <w:rFonts w:asciiTheme="majorBidi" w:hAnsiTheme="majorBidi" w:cstheme="majorBidi"/>
          <w:b/>
          <w:bCs/>
          <w:i/>
          <w:iCs/>
          <w:color w:val="000000" w:themeColor="text1"/>
          <w:sz w:val="24"/>
          <w:szCs w:val="24"/>
        </w:rPr>
        <w:t>Lista wersji projektu</w:t>
      </w:r>
      <w:r w:rsidRPr="00291A0B">
        <w:rPr>
          <w:rFonts w:asciiTheme="majorBidi" w:hAnsiTheme="majorBidi" w:cstheme="majorBidi"/>
          <w:color w:val="000000" w:themeColor="text1"/>
          <w:sz w:val="24"/>
          <w:szCs w:val="24"/>
        </w:rPr>
        <w:t xml:space="preserve"> w menu </w:t>
      </w:r>
      <w:r w:rsidRPr="00817B18">
        <w:rPr>
          <w:rFonts w:asciiTheme="majorBidi" w:hAnsiTheme="majorBidi" w:cstheme="majorBidi"/>
          <w:i/>
          <w:iCs/>
          <w:color w:val="000000" w:themeColor="text1"/>
          <w:sz w:val="24"/>
          <w:szCs w:val="24"/>
        </w:rPr>
        <w:t>zarządzanie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Widoczne</w:t>
      </w:r>
      <w:r w:rsidRPr="00291A0B">
        <w:rPr>
          <w:rFonts w:asciiTheme="majorBidi" w:hAnsiTheme="majorBidi" w:cstheme="majorBidi"/>
          <w:color w:val="000000" w:themeColor="text1"/>
          <w:sz w:val="24"/>
          <w:szCs w:val="24"/>
        </w:rPr>
        <w:t xml:space="preserve"> są wszystkie wersj</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projektu. Karta zawiera podstawowe informacje o wersji tj</w:t>
      </w:r>
      <w:r>
        <w:rPr>
          <w:rFonts w:asciiTheme="majorBidi" w:hAnsiTheme="majorBidi" w:cstheme="majorBidi"/>
          <w:color w:val="000000" w:themeColor="text1"/>
          <w:sz w:val="24"/>
          <w:szCs w:val="24"/>
        </w:rPr>
        <w:t xml:space="preserve">. </w:t>
      </w:r>
      <w:r>
        <w:rPr>
          <w:rFonts w:asciiTheme="majorBidi" w:hAnsiTheme="majorBidi" w:cstheme="majorBidi"/>
          <w:i/>
          <w:iCs/>
          <w:color w:val="000000" w:themeColor="text1"/>
          <w:sz w:val="24"/>
          <w:szCs w:val="24"/>
        </w:rPr>
        <w:t>Tytuł</w:t>
      </w:r>
      <w:r w:rsidRPr="00837A38">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w:t>
      </w:r>
      <w:r w:rsidRPr="00914583">
        <w:rPr>
          <w:rFonts w:asciiTheme="majorBidi" w:hAnsiTheme="majorBidi" w:cstheme="majorBidi"/>
          <w:color w:val="000000" w:themeColor="text1"/>
          <w:sz w:val="24"/>
          <w:szCs w:val="24"/>
        </w:rPr>
        <w:t>wraz z</w:t>
      </w:r>
      <w:r>
        <w:rPr>
          <w:rFonts w:asciiTheme="majorBidi" w:hAnsiTheme="majorBidi" w:cstheme="majorBidi"/>
          <w:color w:val="000000" w:themeColor="text1"/>
          <w:sz w:val="24"/>
          <w:szCs w:val="24"/>
        </w:rPr>
        <w:t> </w:t>
      </w:r>
      <w:r w:rsidRPr="00914583">
        <w:rPr>
          <w:rFonts w:asciiTheme="majorBidi" w:hAnsiTheme="majorBidi" w:cstheme="majorBidi"/>
          <w:color w:val="000000" w:themeColor="text1"/>
          <w:sz w:val="24"/>
          <w:szCs w:val="24"/>
        </w:rPr>
        <w:t>numerem wersji</w:t>
      </w:r>
      <w:r>
        <w:rPr>
          <w:rFonts w:asciiTheme="majorBidi" w:hAnsiTheme="majorBidi" w:cstheme="majorBidi"/>
          <w:color w:val="000000" w:themeColor="text1"/>
          <w:sz w:val="24"/>
          <w:szCs w:val="24"/>
        </w:rPr>
        <w:t xml:space="preserve">), </w:t>
      </w:r>
      <w:r>
        <w:rPr>
          <w:rFonts w:asciiTheme="majorBidi" w:hAnsiTheme="majorBidi" w:cstheme="majorBidi"/>
          <w:i/>
          <w:iCs/>
          <w:color w:val="000000" w:themeColor="text1"/>
          <w:sz w:val="24"/>
          <w:szCs w:val="24"/>
        </w:rPr>
        <w:t>U</w:t>
      </w:r>
      <w:r w:rsidRPr="00291A0B">
        <w:rPr>
          <w:rFonts w:asciiTheme="majorBidi" w:hAnsiTheme="majorBidi" w:cstheme="majorBidi"/>
          <w:i/>
          <w:iCs/>
          <w:color w:val="000000" w:themeColor="text1"/>
          <w:sz w:val="24"/>
          <w:szCs w:val="24"/>
        </w:rPr>
        <w:t xml:space="preserve">tworzony przez, </w:t>
      </w:r>
      <w:r>
        <w:rPr>
          <w:rFonts w:asciiTheme="majorBidi" w:hAnsiTheme="majorBidi" w:cstheme="majorBidi"/>
          <w:i/>
          <w:iCs/>
          <w:color w:val="000000" w:themeColor="text1"/>
          <w:sz w:val="24"/>
          <w:szCs w:val="24"/>
        </w:rPr>
        <w:t>D</w:t>
      </w:r>
      <w:r w:rsidRPr="00291A0B">
        <w:rPr>
          <w:rFonts w:asciiTheme="majorBidi" w:hAnsiTheme="majorBidi" w:cstheme="majorBidi"/>
          <w:i/>
          <w:iCs/>
          <w:color w:val="000000" w:themeColor="text1"/>
          <w:sz w:val="24"/>
          <w:szCs w:val="24"/>
        </w:rPr>
        <w:t>ata utworzenia</w:t>
      </w:r>
      <w:r w:rsidR="00720AC4">
        <w:rPr>
          <w:rFonts w:asciiTheme="majorBidi" w:hAnsiTheme="majorBidi" w:cstheme="majorBidi"/>
          <w:i/>
          <w:iCs/>
          <w:color w:val="000000" w:themeColor="text1"/>
          <w:sz w:val="24"/>
          <w:szCs w:val="24"/>
        </w:rPr>
        <w:t>,</w:t>
      </w:r>
      <w:r>
        <w:rPr>
          <w:rFonts w:asciiTheme="majorBidi" w:hAnsiTheme="majorBidi" w:cstheme="majorBidi"/>
          <w:i/>
          <w:iCs/>
          <w:color w:val="000000" w:themeColor="text1"/>
          <w:sz w:val="24"/>
          <w:szCs w:val="24"/>
        </w:rPr>
        <w:t xml:space="preserve"> S</w:t>
      </w:r>
      <w:r w:rsidRPr="00291A0B">
        <w:rPr>
          <w:rFonts w:asciiTheme="majorBidi" w:hAnsiTheme="majorBidi" w:cstheme="majorBidi"/>
          <w:i/>
          <w:iCs/>
          <w:color w:val="000000" w:themeColor="text1"/>
          <w:sz w:val="24"/>
          <w:szCs w:val="24"/>
        </w:rPr>
        <w:t>tatus</w:t>
      </w:r>
      <w:r w:rsidR="00720AC4">
        <w:rPr>
          <w:rFonts w:asciiTheme="majorBidi" w:hAnsiTheme="majorBidi" w:cstheme="majorBidi"/>
          <w:i/>
          <w:iCs/>
          <w:color w:val="000000" w:themeColor="text1"/>
          <w:sz w:val="24"/>
          <w:szCs w:val="24"/>
        </w:rPr>
        <w:t xml:space="preserve"> i Opis zmiany</w:t>
      </w:r>
      <w:r w:rsidRPr="00291A0B">
        <w:rPr>
          <w:rFonts w:asciiTheme="majorBidi" w:hAnsiTheme="majorBidi" w:cstheme="majorBidi"/>
          <w:i/>
          <w:iCs/>
          <w:color w:val="000000" w:themeColor="text1"/>
          <w:sz w:val="24"/>
          <w:szCs w:val="24"/>
        </w:rPr>
        <w:t>.</w:t>
      </w:r>
    </w:p>
    <w:p w14:paraId="6FC8F9DA" w14:textId="1B75667E" w:rsidR="00573F49" w:rsidRPr="00291A0B" w:rsidRDefault="00731A84" w:rsidP="00291A0B">
      <w:pPr>
        <w:keepNext/>
        <w:spacing w:line="360" w:lineRule="auto"/>
        <w:jc w:val="both"/>
        <w:rPr>
          <w:rFonts w:asciiTheme="majorBidi" w:hAnsiTheme="majorBidi" w:cstheme="majorBidi"/>
          <w:color w:val="000000" w:themeColor="text1"/>
        </w:rPr>
      </w:pPr>
      <w:r w:rsidRPr="00731A84">
        <w:rPr>
          <w:noProof/>
        </w:rPr>
        <w:t xml:space="preserve"> </w:t>
      </w:r>
      <w:r w:rsidR="00637948" w:rsidRPr="00637948">
        <w:rPr>
          <w:noProof/>
        </w:rPr>
        <w:drawing>
          <wp:inline distT="0" distB="0" distL="0" distR="0" wp14:anchorId="2CFA71E9" wp14:editId="3F36E610">
            <wp:extent cx="5759450" cy="2711450"/>
            <wp:effectExtent l="0" t="0" r="0" b="0"/>
            <wp:docPr id="7700373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037317" name=""/>
                    <pic:cNvPicPr/>
                  </pic:nvPicPr>
                  <pic:blipFill>
                    <a:blip r:embed="rId22"/>
                    <a:stretch>
                      <a:fillRect/>
                    </a:stretch>
                  </pic:blipFill>
                  <pic:spPr>
                    <a:xfrm>
                      <a:off x="0" y="0"/>
                      <a:ext cx="5759450" cy="2711450"/>
                    </a:xfrm>
                    <a:prstGeom prst="rect">
                      <a:avLst/>
                    </a:prstGeom>
                  </pic:spPr>
                </pic:pic>
              </a:graphicData>
            </a:graphic>
          </wp:inline>
        </w:drawing>
      </w:r>
    </w:p>
    <w:p w14:paraId="0C261730" w14:textId="7762CFC9" w:rsidR="003E07D8" w:rsidRPr="00291A0B" w:rsidRDefault="00573F49" w:rsidP="00291A0B">
      <w:pPr>
        <w:pStyle w:val="Legenda"/>
        <w:spacing w:line="360" w:lineRule="auto"/>
        <w:jc w:val="both"/>
        <w:rPr>
          <w:rFonts w:asciiTheme="majorBidi" w:hAnsiTheme="majorBidi" w:cstheme="majorBidi"/>
        </w:rPr>
      </w:pPr>
      <w:bookmarkStart w:id="60" w:name="_Toc22416065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10</w:t>
      </w:r>
      <w:r w:rsidRPr="00291A0B">
        <w:rPr>
          <w:rFonts w:asciiTheme="majorBidi" w:hAnsiTheme="majorBidi" w:cstheme="majorBidi"/>
          <w:noProof/>
        </w:rPr>
        <w:fldChar w:fldCharType="end"/>
      </w:r>
      <w:r w:rsidRPr="00291A0B">
        <w:rPr>
          <w:rFonts w:asciiTheme="majorBidi" w:hAnsiTheme="majorBidi" w:cstheme="majorBidi"/>
        </w:rPr>
        <w:t xml:space="preserve"> Lista wersji projektu</w:t>
      </w:r>
      <w:bookmarkEnd w:id="60"/>
    </w:p>
    <w:p w14:paraId="6F5A6AF9" w14:textId="273DC749" w:rsidR="00227D98" w:rsidRPr="00291A0B" w:rsidRDefault="0058124F" w:rsidP="00FC0048">
      <w:pPr>
        <w:spacing w:line="360" w:lineRule="auto"/>
        <w:jc w:val="both"/>
        <w:rPr>
          <w:rFonts w:asciiTheme="majorBidi" w:hAnsiTheme="majorBidi" w:cstheme="majorBidi"/>
          <w:color w:val="000000" w:themeColor="text1"/>
        </w:rPr>
      </w:pPr>
      <w:r w:rsidRPr="00291A0B">
        <w:rPr>
          <w:rFonts w:asciiTheme="majorBidi" w:eastAsia="Times New Roman" w:hAnsiTheme="majorBidi" w:cstheme="majorBidi"/>
          <w:color w:val="000000" w:themeColor="text1"/>
          <w:sz w:val="24"/>
          <w:szCs w:val="24"/>
          <w:lang w:eastAsia="pl-PL"/>
        </w:rPr>
        <w:t xml:space="preserve">Na </w:t>
      </w:r>
      <w:r w:rsidR="0057175D" w:rsidRPr="00291A0B">
        <w:rPr>
          <w:rFonts w:asciiTheme="majorBidi" w:eastAsia="Times New Roman" w:hAnsiTheme="majorBidi" w:cstheme="majorBidi"/>
          <w:color w:val="000000" w:themeColor="text1"/>
          <w:sz w:val="24"/>
          <w:szCs w:val="24"/>
          <w:lang w:eastAsia="pl-PL"/>
        </w:rPr>
        <w:t>widoku listy</w:t>
      </w:r>
      <w:r w:rsidRPr="00291A0B">
        <w:rPr>
          <w:rFonts w:asciiTheme="majorBidi" w:eastAsia="Times New Roman" w:hAnsiTheme="majorBidi" w:cstheme="majorBidi"/>
          <w:color w:val="000000" w:themeColor="text1"/>
          <w:sz w:val="24"/>
          <w:szCs w:val="24"/>
          <w:lang w:eastAsia="pl-PL"/>
        </w:rPr>
        <w:t xml:space="preserve"> wersji projektu </w:t>
      </w:r>
      <w:r w:rsidR="00731A84">
        <w:rPr>
          <w:rFonts w:asciiTheme="majorBidi" w:eastAsia="Times New Roman" w:hAnsiTheme="majorBidi" w:cstheme="majorBidi"/>
          <w:color w:val="000000" w:themeColor="text1"/>
          <w:sz w:val="24"/>
          <w:szCs w:val="24"/>
          <w:lang w:eastAsia="pl-PL"/>
        </w:rPr>
        <w:t>dostępne jest</w:t>
      </w:r>
      <w:r w:rsidRPr="00291A0B">
        <w:rPr>
          <w:rFonts w:asciiTheme="majorBidi" w:eastAsia="Times New Roman" w:hAnsiTheme="majorBidi" w:cstheme="majorBidi"/>
          <w:color w:val="000000" w:themeColor="text1"/>
          <w:sz w:val="24"/>
          <w:szCs w:val="24"/>
          <w:lang w:eastAsia="pl-PL"/>
        </w:rPr>
        <w:t xml:space="preserve"> </w:t>
      </w:r>
      <w:r w:rsidR="00E17244">
        <w:rPr>
          <w:rFonts w:asciiTheme="majorBidi" w:eastAsia="Times New Roman" w:hAnsiTheme="majorBidi" w:cstheme="majorBidi"/>
          <w:color w:val="000000" w:themeColor="text1"/>
          <w:sz w:val="24"/>
          <w:szCs w:val="24"/>
          <w:lang w:eastAsia="pl-PL"/>
        </w:rPr>
        <w:t xml:space="preserve">menu </w:t>
      </w:r>
      <w:r w:rsidR="00731A84">
        <w:rPr>
          <w:rFonts w:asciiTheme="majorBidi" w:eastAsia="Times New Roman" w:hAnsiTheme="majorBidi" w:cstheme="majorBidi"/>
          <w:i/>
          <w:iCs/>
          <w:color w:val="000000" w:themeColor="text1"/>
          <w:sz w:val="24"/>
          <w:szCs w:val="24"/>
          <w:lang w:eastAsia="pl-PL"/>
        </w:rPr>
        <w:t>Realizacja</w:t>
      </w:r>
      <w:r w:rsidR="00731A84" w:rsidRPr="00817B18">
        <w:rPr>
          <w:rFonts w:asciiTheme="majorBidi" w:eastAsia="Times New Roman" w:hAnsiTheme="majorBidi" w:cstheme="majorBidi"/>
          <w:i/>
          <w:iCs/>
          <w:color w:val="000000" w:themeColor="text1"/>
          <w:sz w:val="24"/>
          <w:szCs w:val="24"/>
          <w:lang w:eastAsia="pl-PL"/>
        </w:rPr>
        <w:t xml:space="preserve"> </w:t>
      </w:r>
      <w:r w:rsidRPr="00817B18">
        <w:rPr>
          <w:rFonts w:asciiTheme="majorBidi" w:eastAsia="Times New Roman" w:hAnsiTheme="majorBidi" w:cstheme="majorBidi"/>
          <w:i/>
          <w:iCs/>
          <w:color w:val="000000" w:themeColor="text1"/>
          <w:sz w:val="24"/>
          <w:szCs w:val="24"/>
          <w:lang w:eastAsia="pl-PL"/>
        </w:rPr>
        <w:t>projekt</w:t>
      </w:r>
      <w:r w:rsidR="00731A84">
        <w:rPr>
          <w:rFonts w:asciiTheme="majorBidi" w:eastAsia="Times New Roman" w:hAnsiTheme="majorBidi" w:cstheme="majorBidi"/>
          <w:i/>
          <w:iCs/>
          <w:color w:val="000000" w:themeColor="text1"/>
          <w:sz w:val="24"/>
          <w:szCs w:val="24"/>
          <w:lang w:eastAsia="pl-PL"/>
        </w:rPr>
        <w:t>u.</w:t>
      </w:r>
    </w:p>
    <w:p w14:paraId="7AC6D009" w14:textId="77777777" w:rsidR="0057175D" w:rsidRPr="00227D98" w:rsidRDefault="0057175D" w:rsidP="00227D98">
      <w:pPr>
        <w:pStyle w:val="Akapitzlist"/>
        <w:spacing w:line="360" w:lineRule="auto"/>
        <w:jc w:val="both"/>
        <w:rPr>
          <w:rFonts w:asciiTheme="majorBidi" w:hAnsiTheme="majorBidi" w:cstheme="majorBidi"/>
          <w:color w:val="000000" w:themeColor="text1"/>
        </w:rPr>
      </w:pPr>
    </w:p>
    <w:p w14:paraId="3827D398" w14:textId="77777777" w:rsidR="0057175D" w:rsidRPr="00291A0B" w:rsidRDefault="00D00070"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 </w:t>
      </w:r>
    </w:p>
    <w:p w14:paraId="71D2EE4A" w14:textId="77777777" w:rsidR="00C601A0" w:rsidRPr="00291A0B" w:rsidRDefault="00C601A0" w:rsidP="00C601A0">
      <w:pPr>
        <w:pStyle w:val="Akapitzlist"/>
        <w:numPr>
          <w:ilvl w:val="0"/>
          <w:numId w:val="89"/>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Stały blok danych z podstawowymi informacjami o projekcie, który widoczny jest w górnej części strony, zawiera</w:t>
      </w:r>
      <w:r>
        <w:rPr>
          <w:rFonts w:asciiTheme="majorBidi" w:hAnsiTheme="majorBidi" w:cstheme="majorBidi"/>
          <w:color w:val="000000" w:themeColor="text1"/>
        </w:rPr>
        <w:t xml:space="preserve">jący dane </w:t>
      </w:r>
      <w:r w:rsidRPr="00291A0B">
        <w:rPr>
          <w:rFonts w:asciiTheme="majorBidi" w:hAnsiTheme="majorBidi" w:cstheme="majorBidi"/>
          <w:color w:val="000000" w:themeColor="text1"/>
        </w:rPr>
        <w:t>takie jak: </w:t>
      </w:r>
      <w:r>
        <w:rPr>
          <w:rFonts w:asciiTheme="majorBidi" w:hAnsiTheme="majorBidi" w:cstheme="majorBidi"/>
          <w:i/>
          <w:iCs/>
          <w:color w:val="000000" w:themeColor="text1"/>
        </w:rPr>
        <w:t>Tytuł</w:t>
      </w:r>
      <w:r w:rsidRPr="00291A0B">
        <w:rPr>
          <w:rFonts w:asciiTheme="majorBidi" w:hAnsiTheme="majorBidi" w:cstheme="majorBidi"/>
          <w:i/>
          <w:iCs/>
          <w:color w:val="000000" w:themeColor="text1"/>
        </w:rPr>
        <w:t xml:space="preserve"> projektu, </w:t>
      </w:r>
      <w:r>
        <w:rPr>
          <w:rFonts w:asciiTheme="majorBidi" w:hAnsiTheme="majorBidi" w:cstheme="majorBidi"/>
          <w:i/>
          <w:iCs/>
          <w:color w:val="000000" w:themeColor="text1"/>
        </w:rPr>
        <w:t>t</w:t>
      </w:r>
      <w:r w:rsidRPr="00291A0B">
        <w:rPr>
          <w:rFonts w:asciiTheme="majorBidi" w:hAnsiTheme="majorBidi" w:cstheme="majorBidi"/>
          <w:i/>
          <w:iCs/>
          <w:color w:val="000000" w:themeColor="text1"/>
        </w:rPr>
        <w:t xml:space="preserve">ytuł, </w:t>
      </w:r>
      <w:r>
        <w:rPr>
          <w:rFonts w:asciiTheme="majorBidi" w:hAnsiTheme="majorBidi" w:cstheme="majorBidi"/>
          <w:i/>
          <w:iCs/>
          <w:color w:val="000000" w:themeColor="text1"/>
        </w:rPr>
        <w:t>N</w:t>
      </w:r>
      <w:r w:rsidRPr="00291A0B">
        <w:rPr>
          <w:rFonts w:asciiTheme="majorBidi" w:hAnsiTheme="majorBidi" w:cstheme="majorBidi"/>
          <w:i/>
          <w:iCs/>
          <w:color w:val="000000" w:themeColor="text1"/>
        </w:rPr>
        <w:t xml:space="preserve">azwa beneficjenta, </w:t>
      </w:r>
      <w:r>
        <w:rPr>
          <w:rFonts w:asciiTheme="majorBidi" w:hAnsiTheme="majorBidi" w:cstheme="majorBidi"/>
          <w:i/>
          <w:iCs/>
          <w:color w:val="000000" w:themeColor="text1"/>
        </w:rPr>
        <w:t>Identyfikator, S</w:t>
      </w:r>
      <w:r w:rsidRPr="00291A0B">
        <w:rPr>
          <w:rFonts w:asciiTheme="majorBidi" w:hAnsiTheme="majorBidi" w:cstheme="majorBidi"/>
          <w:i/>
          <w:iCs/>
          <w:color w:val="000000" w:themeColor="text1"/>
        </w:rPr>
        <w:t>tatus projektu</w:t>
      </w:r>
      <w:r w:rsidRPr="00291A0B">
        <w:rPr>
          <w:rFonts w:asciiTheme="majorBidi" w:hAnsiTheme="majorBidi" w:cstheme="majorBidi"/>
          <w:color w:val="000000" w:themeColor="text1"/>
        </w:rPr>
        <w:t> oraz</w:t>
      </w:r>
      <w:r>
        <w:rPr>
          <w:rFonts w:asciiTheme="majorBidi" w:hAnsiTheme="majorBidi" w:cstheme="majorBidi"/>
          <w:color w:val="000000" w:themeColor="text1"/>
        </w:rPr>
        <w:t xml:space="preserve"> S</w:t>
      </w:r>
      <w:r w:rsidRPr="00291A0B">
        <w:rPr>
          <w:rFonts w:asciiTheme="majorBidi" w:hAnsiTheme="majorBidi" w:cstheme="majorBidi"/>
          <w:i/>
          <w:iCs/>
          <w:color w:val="000000" w:themeColor="text1"/>
        </w:rPr>
        <w:t>tatus wniosku o zmianę</w:t>
      </w:r>
    </w:p>
    <w:p w14:paraId="440C8E6F" w14:textId="77777777" w:rsidR="00C601A0" w:rsidRPr="00291A0B" w:rsidRDefault="00C601A0" w:rsidP="00C601A0">
      <w:pPr>
        <w:pStyle w:val="Akapitzlist"/>
        <w:numPr>
          <w:ilvl w:val="0"/>
          <w:numId w:val="89"/>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Akcje na liście wersji projektów - </w:t>
      </w:r>
      <w:r>
        <w:rPr>
          <w:rFonts w:asciiTheme="majorBidi" w:hAnsiTheme="majorBidi" w:cstheme="majorBidi"/>
          <w:color w:val="000000" w:themeColor="text1"/>
        </w:rPr>
        <w:t>wywoływane</w:t>
      </w:r>
      <w:r w:rsidRPr="00291A0B">
        <w:rPr>
          <w:rFonts w:asciiTheme="majorBidi" w:hAnsiTheme="majorBidi" w:cstheme="majorBidi"/>
          <w:color w:val="000000" w:themeColor="text1"/>
        </w:rPr>
        <w:t xml:space="preserve"> przez przycisk </w:t>
      </w:r>
      <w:r>
        <w:rPr>
          <w:rFonts w:asciiTheme="majorBidi" w:hAnsiTheme="majorBidi" w:cstheme="majorBidi"/>
          <w:color w:val="000000" w:themeColor="text1"/>
        </w:rPr>
        <w:t>„</w:t>
      </w:r>
      <w:r w:rsidRPr="00291A0B">
        <w:rPr>
          <w:rFonts w:asciiTheme="majorBidi" w:hAnsiTheme="majorBidi" w:cstheme="majorBidi"/>
          <w:color w:val="000000" w:themeColor="text1"/>
        </w:rPr>
        <w:t>trzech kropek</w:t>
      </w:r>
      <w:r>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po prawej </w:t>
      </w:r>
      <w:r>
        <w:rPr>
          <w:rFonts w:asciiTheme="majorBidi" w:hAnsiTheme="majorBidi" w:cstheme="majorBidi"/>
          <w:color w:val="000000" w:themeColor="text1"/>
        </w:rPr>
        <w:t>stronie ekranu</w:t>
      </w:r>
    </w:p>
    <w:p w14:paraId="635141CB" w14:textId="01E9B1A4" w:rsidR="0016164C" w:rsidRPr="00291A0B" w:rsidRDefault="001D0B49" w:rsidP="00291A0B">
      <w:pPr>
        <w:keepNext/>
        <w:spacing w:line="360" w:lineRule="auto"/>
        <w:jc w:val="both"/>
        <w:rPr>
          <w:rFonts w:asciiTheme="majorBidi" w:hAnsiTheme="majorBidi" w:cstheme="majorBidi"/>
          <w:color w:val="000000" w:themeColor="text1"/>
        </w:rPr>
      </w:pPr>
      <w:r w:rsidRPr="001D0B49">
        <w:rPr>
          <w:noProof/>
        </w:rPr>
        <w:lastRenderedPageBreak/>
        <w:t xml:space="preserve"> </w:t>
      </w:r>
      <w:r w:rsidR="00637948" w:rsidRPr="00637948">
        <w:rPr>
          <w:noProof/>
        </w:rPr>
        <w:drawing>
          <wp:inline distT="0" distB="0" distL="0" distR="0" wp14:anchorId="396664DE" wp14:editId="72701EAF">
            <wp:extent cx="5759450" cy="1846052"/>
            <wp:effectExtent l="0" t="0" r="0" b="1905"/>
            <wp:docPr id="8043338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33836" name=""/>
                    <pic:cNvPicPr/>
                  </pic:nvPicPr>
                  <pic:blipFill rotWithShape="1">
                    <a:blip r:embed="rId23"/>
                    <a:srcRect b="25477"/>
                    <a:stretch/>
                  </pic:blipFill>
                  <pic:spPr bwMode="auto">
                    <a:xfrm>
                      <a:off x="0" y="0"/>
                      <a:ext cx="5759450" cy="1846052"/>
                    </a:xfrm>
                    <a:prstGeom prst="rect">
                      <a:avLst/>
                    </a:prstGeom>
                    <a:ln>
                      <a:noFill/>
                    </a:ln>
                    <a:extLst>
                      <a:ext uri="{53640926-AAD7-44D8-BBD7-CCE9431645EC}">
                        <a14:shadowObscured xmlns:a14="http://schemas.microsoft.com/office/drawing/2010/main"/>
                      </a:ext>
                    </a:extLst>
                  </pic:spPr>
                </pic:pic>
              </a:graphicData>
            </a:graphic>
          </wp:inline>
        </w:drawing>
      </w:r>
    </w:p>
    <w:p w14:paraId="3F5601AE" w14:textId="24CA3706" w:rsidR="003F1E8F" w:rsidRPr="00291A0B" w:rsidRDefault="0016164C" w:rsidP="00291A0B">
      <w:pPr>
        <w:pStyle w:val="Legenda"/>
        <w:spacing w:line="360" w:lineRule="auto"/>
        <w:jc w:val="both"/>
        <w:rPr>
          <w:rFonts w:asciiTheme="majorBidi" w:hAnsiTheme="majorBidi" w:cstheme="majorBidi"/>
        </w:rPr>
      </w:pPr>
      <w:bookmarkStart w:id="61" w:name="_Toc22416065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11</w:t>
      </w:r>
      <w:r w:rsidRPr="00291A0B">
        <w:rPr>
          <w:rFonts w:asciiTheme="majorBidi" w:hAnsiTheme="majorBidi" w:cstheme="majorBidi"/>
          <w:noProof/>
        </w:rPr>
        <w:fldChar w:fldCharType="end"/>
      </w:r>
      <w:r w:rsidRPr="00291A0B">
        <w:rPr>
          <w:rFonts w:asciiTheme="majorBidi" w:hAnsiTheme="majorBidi" w:cstheme="majorBidi"/>
        </w:rPr>
        <w:t xml:space="preserve"> Akcje na Liście wersji projektów</w:t>
      </w:r>
      <w:bookmarkEnd w:id="61"/>
    </w:p>
    <w:p w14:paraId="618B507E" w14:textId="77777777" w:rsidR="0057175D" w:rsidRPr="00291A0B" w:rsidRDefault="003F1E8F"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389BDB46" w14:textId="3F7852EC" w:rsidR="00573F49" w:rsidRDefault="0016164C">
      <w:pPr>
        <w:pStyle w:val="Akapitzlist"/>
        <w:numPr>
          <w:ilvl w:val="0"/>
          <w:numId w:val="90"/>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Podgląd – </w:t>
      </w:r>
      <w:r w:rsidR="005C7F30" w:rsidRPr="00291A0B">
        <w:rPr>
          <w:rFonts w:asciiTheme="majorBidi" w:hAnsiTheme="majorBidi" w:cstheme="majorBidi"/>
          <w:color w:val="000000" w:themeColor="text1"/>
        </w:rPr>
        <w:t>skutkuj</w:t>
      </w:r>
      <w:r w:rsidR="005C7F30">
        <w:rPr>
          <w:rFonts w:asciiTheme="majorBidi" w:hAnsiTheme="majorBidi" w:cstheme="majorBidi"/>
          <w:color w:val="000000" w:themeColor="text1"/>
        </w:rPr>
        <w:t>e</w:t>
      </w:r>
      <w:r w:rsidR="005C7F30"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 xml:space="preserve">przeniesieniem </w:t>
      </w:r>
      <w:r w:rsidR="002D64D5">
        <w:rPr>
          <w:rFonts w:asciiTheme="majorBidi" w:hAnsiTheme="majorBidi" w:cstheme="majorBidi"/>
          <w:color w:val="000000" w:themeColor="text1"/>
        </w:rPr>
        <w:t>do</w:t>
      </w:r>
      <w:r w:rsidR="002D64D5"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podgląd</w:t>
      </w:r>
      <w:r w:rsidR="002D64D5">
        <w:rPr>
          <w:rFonts w:asciiTheme="majorBidi" w:hAnsiTheme="majorBidi" w:cstheme="majorBidi"/>
          <w:color w:val="000000" w:themeColor="text1"/>
        </w:rPr>
        <w:t>u</w:t>
      </w:r>
      <w:r w:rsidRPr="00291A0B">
        <w:rPr>
          <w:rFonts w:asciiTheme="majorBidi" w:hAnsiTheme="majorBidi" w:cstheme="majorBidi"/>
          <w:color w:val="000000" w:themeColor="text1"/>
        </w:rPr>
        <w:t xml:space="preserve"> szczegółów wersji projektu z</w:t>
      </w:r>
      <w:r w:rsidR="00C601A0">
        <w:rPr>
          <w:rFonts w:asciiTheme="majorBidi" w:hAnsiTheme="majorBidi" w:cstheme="majorBidi"/>
          <w:color w:val="000000" w:themeColor="text1"/>
        </w:rPr>
        <w:t> </w:t>
      </w:r>
      <w:r w:rsidRPr="00291A0B">
        <w:rPr>
          <w:rFonts w:asciiTheme="majorBidi" w:hAnsiTheme="majorBidi" w:cstheme="majorBidi"/>
          <w:color w:val="000000" w:themeColor="text1"/>
        </w:rPr>
        <w:t>podziałem na bloki danych.</w:t>
      </w:r>
    </w:p>
    <w:p w14:paraId="4E37DCAD" w14:textId="77777777" w:rsidR="00424365" w:rsidRPr="00BE2CEE" w:rsidRDefault="00424365" w:rsidP="00BE2CEE">
      <w:pPr>
        <w:spacing w:line="360" w:lineRule="auto"/>
        <w:jc w:val="both"/>
        <w:rPr>
          <w:rFonts w:asciiTheme="majorBidi" w:hAnsiTheme="majorBidi" w:cstheme="majorBidi"/>
          <w:color w:val="000000" w:themeColor="text1"/>
        </w:rPr>
      </w:pPr>
    </w:p>
    <w:p w14:paraId="5019C74B" w14:textId="77777777" w:rsidR="00F41DB5" w:rsidRPr="00291A0B" w:rsidRDefault="00F41DB5" w:rsidP="00291A0B">
      <w:pPr>
        <w:pStyle w:val="Nagwek2"/>
        <w:spacing w:line="360" w:lineRule="auto"/>
        <w:jc w:val="both"/>
        <w:rPr>
          <w:rFonts w:asciiTheme="majorBidi" w:hAnsiTheme="majorBidi"/>
          <w:color w:val="000000" w:themeColor="text1"/>
        </w:rPr>
      </w:pPr>
      <w:bookmarkStart w:id="62" w:name="_Toc215626734"/>
      <w:r w:rsidRPr="00291A0B">
        <w:rPr>
          <w:rFonts w:asciiTheme="majorBidi" w:hAnsiTheme="majorBidi"/>
          <w:color w:val="000000" w:themeColor="text1"/>
        </w:rPr>
        <w:t>Przeglądanie wersji projektu</w:t>
      </w:r>
      <w:bookmarkEnd w:id="62"/>
      <w:r w:rsidRPr="00291A0B">
        <w:rPr>
          <w:rFonts w:asciiTheme="majorBidi" w:hAnsiTheme="majorBidi"/>
          <w:color w:val="000000" w:themeColor="text1"/>
        </w:rPr>
        <w:t> </w:t>
      </w:r>
    </w:p>
    <w:p w14:paraId="07FF580C" w14:textId="77777777" w:rsidR="00F41DB5" w:rsidRPr="00291A0B" w:rsidRDefault="00F41DB5" w:rsidP="00291A0B">
      <w:pPr>
        <w:spacing w:line="360" w:lineRule="auto"/>
        <w:jc w:val="both"/>
        <w:rPr>
          <w:rFonts w:asciiTheme="majorBidi" w:hAnsiTheme="majorBidi" w:cstheme="majorBidi"/>
          <w:color w:val="000000" w:themeColor="text1"/>
        </w:rPr>
      </w:pPr>
    </w:p>
    <w:p w14:paraId="1CBE0D64" w14:textId="77777777" w:rsidR="00C601A0" w:rsidRPr="00291A0B" w:rsidRDefault="00C601A0" w:rsidP="00C601A0">
      <w:pPr>
        <w:spacing w:line="360" w:lineRule="auto"/>
        <w:ind w:firstLine="576"/>
        <w:jc w:val="both"/>
        <w:rPr>
          <w:rFonts w:asciiTheme="majorBidi" w:hAnsiTheme="majorBidi" w:cstheme="majorBidi"/>
          <w:b/>
          <w:bCs/>
          <w:color w:val="000000" w:themeColor="text1"/>
          <w:sz w:val="24"/>
          <w:szCs w:val="24"/>
        </w:rPr>
      </w:pPr>
      <w:r w:rsidRPr="00291A0B">
        <w:rPr>
          <w:rFonts w:asciiTheme="majorBidi" w:hAnsiTheme="majorBidi" w:cstheme="majorBidi"/>
          <w:color w:val="000000" w:themeColor="text1"/>
          <w:sz w:val="24"/>
          <w:szCs w:val="24"/>
        </w:rPr>
        <w:t>Ekran </w:t>
      </w:r>
      <w:r>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rzeglądanie wersji projektu</w:t>
      </w:r>
      <w:r w:rsidRPr="00291A0B">
        <w:rPr>
          <w:rFonts w:asciiTheme="majorBidi" w:hAnsiTheme="majorBidi" w:cstheme="majorBidi"/>
          <w:color w:val="000000" w:themeColor="text1"/>
          <w:sz w:val="24"/>
          <w:szCs w:val="24"/>
        </w:rPr>
        <w:t> </w:t>
      </w:r>
      <w:r>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wywoływany z listy wersji projektu przez przycisk </w:t>
      </w:r>
      <w:r w:rsidRPr="00104A52">
        <w:rPr>
          <w:rFonts w:asciiTheme="majorBidi" w:hAnsiTheme="majorBidi" w:cstheme="majorBidi"/>
          <w:b/>
          <w:bCs/>
          <w:i/>
          <w:iCs/>
          <w:color w:val="000000" w:themeColor="text1"/>
          <w:sz w:val="24"/>
          <w:szCs w:val="24"/>
        </w:rPr>
        <w:t>Podgląd wersji projektu</w:t>
      </w:r>
      <w:r w:rsidRPr="00291A0B">
        <w:rPr>
          <w:rFonts w:asciiTheme="majorBidi" w:hAnsiTheme="majorBidi" w:cstheme="majorBidi"/>
          <w:color w:val="000000" w:themeColor="text1"/>
          <w:sz w:val="24"/>
          <w:szCs w:val="24"/>
        </w:rPr>
        <w:t xml:space="preserve">. Prezentacja danych na tym ekranie jest spójna z prezentacją szczegółów projektu. Przedstawia dane projektu z podziałem na bloki danych, które użytkownik może przeglądać </w:t>
      </w:r>
      <w:r>
        <w:rPr>
          <w:rFonts w:asciiTheme="majorBidi" w:hAnsiTheme="majorBidi" w:cstheme="majorBidi"/>
          <w:color w:val="000000" w:themeColor="text1"/>
          <w:sz w:val="24"/>
          <w:szCs w:val="24"/>
        </w:rPr>
        <w:t>po dokonaniu wyboru</w:t>
      </w:r>
      <w:r w:rsidRPr="00291A0B">
        <w:rPr>
          <w:rFonts w:asciiTheme="majorBidi" w:hAnsiTheme="majorBidi" w:cstheme="majorBidi"/>
          <w:color w:val="000000" w:themeColor="text1"/>
          <w:sz w:val="24"/>
          <w:szCs w:val="24"/>
        </w:rPr>
        <w:t xml:space="preserve"> w </w:t>
      </w:r>
      <w:r>
        <w:rPr>
          <w:rFonts w:asciiTheme="majorBidi" w:hAnsiTheme="majorBidi" w:cstheme="majorBidi"/>
          <w:color w:val="000000" w:themeColor="text1"/>
          <w:sz w:val="24"/>
          <w:szCs w:val="24"/>
        </w:rPr>
        <w:t>menu</w:t>
      </w:r>
      <w:r w:rsidRPr="00291A0B">
        <w:rPr>
          <w:rFonts w:asciiTheme="majorBidi" w:hAnsiTheme="majorBidi" w:cstheme="majorBidi"/>
          <w:color w:val="000000" w:themeColor="text1"/>
          <w:sz w:val="24"/>
          <w:szCs w:val="24"/>
        </w:rPr>
        <w:t> </w:t>
      </w:r>
      <w:r>
        <w:rPr>
          <w:rFonts w:asciiTheme="majorBidi" w:hAnsiTheme="majorBidi" w:cstheme="majorBidi"/>
          <w:i/>
          <w:iCs/>
          <w:color w:val="000000" w:themeColor="text1"/>
          <w:sz w:val="24"/>
          <w:szCs w:val="24"/>
        </w:rPr>
        <w:t>b</w:t>
      </w:r>
      <w:r w:rsidRPr="00291A0B">
        <w:rPr>
          <w:rFonts w:asciiTheme="majorBidi" w:hAnsiTheme="majorBidi" w:cstheme="majorBidi"/>
          <w:i/>
          <w:iCs/>
          <w:color w:val="000000" w:themeColor="text1"/>
          <w:sz w:val="24"/>
          <w:szCs w:val="24"/>
        </w:rPr>
        <w:t>loki danych</w:t>
      </w:r>
      <w:r w:rsidRPr="00291A0B">
        <w:rPr>
          <w:rFonts w:asciiTheme="majorBidi" w:hAnsiTheme="majorBidi" w:cstheme="majorBidi"/>
          <w:b/>
          <w:bCs/>
          <w:color w:val="000000" w:themeColor="text1"/>
          <w:sz w:val="24"/>
          <w:szCs w:val="24"/>
        </w:rPr>
        <w:t>. </w:t>
      </w:r>
    </w:p>
    <w:p w14:paraId="0C5160CD" w14:textId="7D508716" w:rsidR="00BD5A17" w:rsidRPr="00291A0B" w:rsidRDefault="00720AC4" w:rsidP="00291A0B">
      <w:pPr>
        <w:keepNext/>
        <w:spacing w:line="360" w:lineRule="auto"/>
        <w:jc w:val="both"/>
        <w:rPr>
          <w:rFonts w:asciiTheme="majorBidi" w:hAnsiTheme="majorBidi" w:cstheme="majorBidi"/>
          <w:color w:val="000000" w:themeColor="text1"/>
        </w:rPr>
      </w:pPr>
      <w:r w:rsidRPr="00720AC4">
        <w:rPr>
          <w:noProof/>
        </w:rPr>
        <w:lastRenderedPageBreak/>
        <w:t xml:space="preserve"> </w:t>
      </w:r>
      <w:r w:rsidRPr="00720AC4">
        <w:rPr>
          <w:rFonts w:asciiTheme="majorBidi" w:hAnsiTheme="majorBidi" w:cstheme="majorBidi"/>
          <w:noProof/>
          <w:color w:val="000000" w:themeColor="text1"/>
        </w:rPr>
        <w:drawing>
          <wp:inline distT="0" distB="0" distL="0" distR="0" wp14:anchorId="191F67C0" wp14:editId="1C31E45A">
            <wp:extent cx="5759450" cy="2744470"/>
            <wp:effectExtent l="0" t="0" r="0" b="0"/>
            <wp:docPr id="154019074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190740" name=""/>
                    <pic:cNvPicPr/>
                  </pic:nvPicPr>
                  <pic:blipFill>
                    <a:blip r:embed="rId24"/>
                    <a:stretch>
                      <a:fillRect/>
                    </a:stretch>
                  </pic:blipFill>
                  <pic:spPr>
                    <a:xfrm>
                      <a:off x="0" y="0"/>
                      <a:ext cx="5759450" cy="2744470"/>
                    </a:xfrm>
                    <a:prstGeom prst="rect">
                      <a:avLst/>
                    </a:prstGeom>
                  </pic:spPr>
                </pic:pic>
              </a:graphicData>
            </a:graphic>
          </wp:inline>
        </w:drawing>
      </w:r>
    </w:p>
    <w:p w14:paraId="28FB5ADC" w14:textId="7CADB552" w:rsidR="00F41DB5" w:rsidRDefault="00BD5A17" w:rsidP="00291A0B">
      <w:pPr>
        <w:pStyle w:val="Legenda"/>
        <w:spacing w:line="360" w:lineRule="auto"/>
        <w:jc w:val="both"/>
        <w:rPr>
          <w:rFonts w:asciiTheme="majorBidi" w:hAnsiTheme="majorBidi" w:cstheme="majorBidi"/>
        </w:rPr>
      </w:pPr>
      <w:bookmarkStart w:id="63" w:name="_Toc86827833"/>
      <w:bookmarkStart w:id="64" w:name="_Toc22416065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12</w:t>
      </w:r>
      <w:r w:rsidRPr="00291A0B">
        <w:rPr>
          <w:rFonts w:asciiTheme="majorBidi" w:hAnsiTheme="majorBidi" w:cstheme="majorBidi"/>
        </w:rPr>
        <w:fldChar w:fldCharType="end"/>
      </w:r>
      <w:r w:rsidRPr="00291A0B">
        <w:rPr>
          <w:rFonts w:asciiTheme="majorBidi" w:hAnsiTheme="majorBidi" w:cstheme="majorBidi"/>
        </w:rPr>
        <w:t xml:space="preserve"> Podgląd wersji projektu</w:t>
      </w:r>
      <w:bookmarkEnd w:id="63"/>
      <w:bookmarkEnd w:id="64"/>
    </w:p>
    <w:p w14:paraId="4DD98136" w14:textId="77777777" w:rsidR="009C19A2" w:rsidRPr="009C19A2" w:rsidRDefault="009C19A2" w:rsidP="009C19A2"/>
    <w:p w14:paraId="2C3EE5E9" w14:textId="77777777" w:rsidR="009C19A2" w:rsidRPr="00291A0B" w:rsidRDefault="009C19A2" w:rsidP="00291A0B">
      <w:pPr>
        <w:spacing w:line="360" w:lineRule="auto"/>
        <w:ind w:firstLine="576"/>
        <w:jc w:val="both"/>
        <w:rPr>
          <w:rFonts w:asciiTheme="majorBidi" w:hAnsiTheme="majorBidi" w:cstheme="majorBidi"/>
          <w:color w:val="000000" w:themeColor="text1"/>
        </w:rPr>
      </w:pPr>
    </w:p>
    <w:p w14:paraId="0406E7B3" w14:textId="77777777" w:rsidR="00F41DB5" w:rsidRPr="00291A0B" w:rsidRDefault="00F41DB5" w:rsidP="00291A0B">
      <w:pPr>
        <w:pStyle w:val="Nagwek2"/>
        <w:spacing w:line="360" w:lineRule="auto"/>
        <w:jc w:val="both"/>
        <w:rPr>
          <w:rFonts w:asciiTheme="majorBidi" w:hAnsiTheme="majorBidi"/>
          <w:color w:val="000000" w:themeColor="text1"/>
        </w:rPr>
      </w:pPr>
      <w:bookmarkStart w:id="65" w:name="_Toc215626735"/>
      <w:r w:rsidRPr="00291A0B">
        <w:rPr>
          <w:rFonts w:asciiTheme="majorBidi" w:hAnsiTheme="majorBidi"/>
          <w:color w:val="000000" w:themeColor="text1"/>
        </w:rPr>
        <w:t>Porównanie wersji projektu</w:t>
      </w:r>
      <w:bookmarkEnd w:id="65"/>
      <w:r w:rsidRPr="00291A0B">
        <w:rPr>
          <w:rFonts w:asciiTheme="majorBidi" w:hAnsiTheme="majorBidi"/>
          <w:color w:val="000000" w:themeColor="text1"/>
        </w:rPr>
        <w:t> </w:t>
      </w:r>
    </w:p>
    <w:p w14:paraId="17F37F84" w14:textId="77777777" w:rsidR="009B28C9" w:rsidRPr="00291A0B" w:rsidRDefault="009B28C9" w:rsidP="00291A0B">
      <w:pPr>
        <w:spacing w:line="360" w:lineRule="auto"/>
        <w:jc w:val="both"/>
        <w:rPr>
          <w:rFonts w:asciiTheme="majorBidi" w:hAnsiTheme="majorBidi" w:cstheme="majorBidi"/>
          <w:color w:val="000000" w:themeColor="text1"/>
        </w:rPr>
      </w:pPr>
    </w:p>
    <w:p w14:paraId="736FBB59" w14:textId="79329455" w:rsidR="003E07D8" w:rsidRPr="00291A0B" w:rsidRDefault="009B28C9"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Funkcja </w:t>
      </w:r>
      <w:r w:rsidR="00E3155F" w:rsidRPr="00817B18">
        <w:rPr>
          <w:rFonts w:asciiTheme="majorBidi" w:hAnsiTheme="majorBidi" w:cstheme="majorBidi"/>
          <w:color w:val="000000" w:themeColor="text1"/>
          <w:sz w:val="24"/>
          <w:szCs w:val="24"/>
        </w:rPr>
        <w:t>p</w:t>
      </w:r>
      <w:r w:rsidRPr="00817B18">
        <w:rPr>
          <w:rFonts w:asciiTheme="majorBidi" w:hAnsiTheme="majorBidi" w:cstheme="majorBidi"/>
          <w:color w:val="000000" w:themeColor="text1"/>
          <w:sz w:val="24"/>
          <w:szCs w:val="24"/>
        </w:rPr>
        <w:t>orównani</w:t>
      </w:r>
      <w:r w:rsidR="00E3155F">
        <w:rPr>
          <w:rFonts w:asciiTheme="majorBidi" w:hAnsiTheme="majorBidi" w:cstheme="majorBidi"/>
          <w:color w:val="000000" w:themeColor="text1"/>
          <w:sz w:val="24"/>
          <w:szCs w:val="24"/>
        </w:rPr>
        <w:t>a</w:t>
      </w:r>
      <w:r w:rsidRPr="00817B18">
        <w:rPr>
          <w:rFonts w:asciiTheme="majorBidi" w:hAnsiTheme="majorBidi" w:cstheme="majorBidi"/>
          <w:color w:val="000000" w:themeColor="text1"/>
          <w:sz w:val="24"/>
          <w:szCs w:val="24"/>
        </w:rPr>
        <w:t xml:space="preserve"> wersji projektu</w:t>
      </w:r>
      <w:r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wywoływan</w:t>
      </w:r>
      <w:r w:rsidR="00424365">
        <w:rPr>
          <w:rFonts w:asciiTheme="majorBidi" w:hAnsiTheme="majorBidi" w:cstheme="majorBidi"/>
          <w:color w:val="000000" w:themeColor="text1"/>
          <w:sz w:val="24"/>
          <w:szCs w:val="24"/>
        </w:rPr>
        <w:t>a</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jest </w:t>
      </w:r>
      <w:r w:rsidR="00903F47" w:rsidRPr="00291A0B">
        <w:rPr>
          <w:rFonts w:asciiTheme="majorBidi" w:hAnsiTheme="majorBidi" w:cstheme="majorBidi"/>
          <w:color w:val="000000" w:themeColor="text1"/>
          <w:sz w:val="24"/>
          <w:szCs w:val="24"/>
        </w:rPr>
        <w:t xml:space="preserve">z </w:t>
      </w:r>
      <w:r w:rsidRPr="00291A0B">
        <w:rPr>
          <w:rFonts w:asciiTheme="majorBidi" w:hAnsiTheme="majorBidi" w:cstheme="majorBidi"/>
          <w:color w:val="000000" w:themeColor="text1"/>
          <w:sz w:val="24"/>
          <w:szCs w:val="24"/>
        </w:rPr>
        <w:t xml:space="preserve">poziomu </w:t>
      </w:r>
      <w:r w:rsidR="00E3155F" w:rsidRPr="00817B18">
        <w:rPr>
          <w:rFonts w:asciiTheme="majorBidi" w:hAnsiTheme="majorBidi" w:cstheme="majorBidi"/>
          <w:i/>
          <w:iCs/>
          <w:color w:val="000000" w:themeColor="text1"/>
          <w:sz w:val="24"/>
          <w:szCs w:val="24"/>
        </w:rPr>
        <w:t>l</w:t>
      </w:r>
      <w:r w:rsidRPr="00817B18">
        <w:rPr>
          <w:rFonts w:asciiTheme="majorBidi" w:hAnsiTheme="majorBidi" w:cstheme="majorBidi"/>
          <w:i/>
          <w:iCs/>
          <w:color w:val="000000" w:themeColor="text1"/>
          <w:sz w:val="24"/>
          <w:szCs w:val="24"/>
        </w:rPr>
        <w:t>isty wersji projektu</w:t>
      </w:r>
      <w:r w:rsidRPr="00291A0B">
        <w:rPr>
          <w:rFonts w:asciiTheme="majorBidi" w:hAnsiTheme="majorBidi" w:cstheme="majorBidi"/>
          <w:color w:val="000000" w:themeColor="text1"/>
          <w:sz w:val="24"/>
          <w:szCs w:val="24"/>
        </w:rPr>
        <w:t xml:space="preserve"> przyciskiem </w:t>
      </w:r>
      <w:r w:rsidR="00C601A0">
        <w:rPr>
          <w:rFonts w:asciiTheme="majorBidi" w:hAnsiTheme="majorBidi" w:cstheme="majorBidi"/>
          <w:b/>
          <w:bCs/>
          <w:i/>
          <w:iCs/>
          <w:color w:val="000000" w:themeColor="text1"/>
          <w:sz w:val="24"/>
          <w:szCs w:val="24"/>
        </w:rPr>
        <w:t>P</w:t>
      </w:r>
      <w:r w:rsidRPr="00291A0B">
        <w:rPr>
          <w:rFonts w:asciiTheme="majorBidi" w:hAnsiTheme="majorBidi" w:cstheme="majorBidi"/>
          <w:b/>
          <w:bCs/>
          <w:i/>
          <w:iCs/>
          <w:color w:val="000000" w:themeColor="text1"/>
          <w:sz w:val="24"/>
          <w:szCs w:val="24"/>
        </w:rPr>
        <w:t>orównaj wersje</w:t>
      </w:r>
      <w:r w:rsidRPr="00291A0B">
        <w:rPr>
          <w:rFonts w:asciiTheme="majorBidi" w:hAnsiTheme="majorBidi" w:cstheme="majorBidi"/>
          <w:color w:val="000000" w:themeColor="text1"/>
          <w:sz w:val="24"/>
          <w:szCs w:val="24"/>
        </w:rPr>
        <w:t xml:space="preserve"> w menu </w:t>
      </w:r>
      <w:r w:rsidR="00C601A0">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arządzanie</w:t>
      </w:r>
      <w:r w:rsidR="00731A84">
        <w:rPr>
          <w:rFonts w:asciiTheme="majorBidi" w:hAnsiTheme="majorBidi" w:cstheme="majorBidi"/>
          <w:i/>
          <w:iCs/>
          <w:color w:val="000000" w:themeColor="text1"/>
          <w:sz w:val="24"/>
          <w:szCs w:val="24"/>
        </w:rPr>
        <w:t xml:space="preserve"> listami wersji</w:t>
      </w:r>
      <w:r w:rsidR="00424365" w:rsidRPr="00817B18">
        <w:rPr>
          <w:rFonts w:asciiTheme="majorBidi" w:hAnsiTheme="majorBidi" w:cstheme="majorBidi"/>
          <w:i/>
          <w:iCs/>
          <w:color w:val="000000" w:themeColor="text1"/>
          <w:sz w:val="24"/>
          <w:szCs w:val="24"/>
        </w:rPr>
        <w:t xml:space="preserve"> </w:t>
      </w:r>
      <w:r w:rsidRPr="00817B18">
        <w:rPr>
          <w:rFonts w:asciiTheme="majorBidi" w:hAnsiTheme="majorBidi" w:cstheme="majorBidi"/>
          <w:i/>
          <w:iCs/>
          <w:color w:val="000000" w:themeColor="text1"/>
          <w:sz w:val="24"/>
          <w:szCs w:val="24"/>
        </w:rPr>
        <w:t>projekt</w:t>
      </w:r>
      <w:r w:rsidR="00731A84">
        <w:rPr>
          <w:rFonts w:asciiTheme="majorBidi" w:hAnsiTheme="majorBidi" w:cstheme="majorBidi"/>
          <w:i/>
          <w:iCs/>
          <w:color w:val="000000" w:themeColor="text1"/>
          <w:sz w:val="24"/>
          <w:szCs w:val="24"/>
        </w:rPr>
        <w:t>u</w:t>
      </w:r>
      <w:r w:rsidRPr="00291A0B">
        <w:rPr>
          <w:rFonts w:asciiTheme="majorBidi" w:hAnsiTheme="majorBidi" w:cstheme="majorBidi"/>
          <w:color w:val="000000" w:themeColor="text1"/>
          <w:sz w:val="24"/>
          <w:szCs w:val="24"/>
        </w:rPr>
        <w:t>.</w:t>
      </w:r>
    </w:p>
    <w:p w14:paraId="207341B7" w14:textId="155B6523" w:rsidR="009B28C9" w:rsidRPr="00291A0B" w:rsidRDefault="00731A84" w:rsidP="00291A0B">
      <w:pPr>
        <w:keepNext/>
        <w:spacing w:line="360" w:lineRule="auto"/>
        <w:jc w:val="both"/>
        <w:rPr>
          <w:rFonts w:asciiTheme="majorBidi" w:hAnsiTheme="majorBidi" w:cstheme="majorBidi"/>
          <w:color w:val="000000" w:themeColor="text1"/>
        </w:rPr>
      </w:pPr>
      <w:r w:rsidRPr="00731A84">
        <w:rPr>
          <w:noProof/>
        </w:rPr>
        <w:t xml:space="preserve"> </w:t>
      </w:r>
      <w:r w:rsidR="00720AC4" w:rsidRPr="00720AC4">
        <w:rPr>
          <w:noProof/>
        </w:rPr>
        <w:t xml:space="preserve"> </w:t>
      </w:r>
      <w:r w:rsidR="00720AC4" w:rsidRPr="00720AC4">
        <w:rPr>
          <w:noProof/>
        </w:rPr>
        <w:drawing>
          <wp:inline distT="0" distB="0" distL="0" distR="0" wp14:anchorId="117BDBB2" wp14:editId="572FFF9A">
            <wp:extent cx="5759450" cy="2733675"/>
            <wp:effectExtent l="0" t="0" r="0" b="9525"/>
            <wp:docPr id="9246228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22896" name=""/>
                    <pic:cNvPicPr/>
                  </pic:nvPicPr>
                  <pic:blipFill>
                    <a:blip r:embed="rId25"/>
                    <a:stretch>
                      <a:fillRect/>
                    </a:stretch>
                  </pic:blipFill>
                  <pic:spPr>
                    <a:xfrm>
                      <a:off x="0" y="0"/>
                      <a:ext cx="5759450" cy="2733675"/>
                    </a:xfrm>
                    <a:prstGeom prst="rect">
                      <a:avLst/>
                    </a:prstGeom>
                  </pic:spPr>
                </pic:pic>
              </a:graphicData>
            </a:graphic>
          </wp:inline>
        </w:drawing>
      </w:r>
    </w:p>
    <w:p w14:paraId="00ACD10B" w14:textId="2F120A52" w:rsidR="003E07D8" w:rsidRPr="00291A0B" w:rsidRDefault="009B28C9" w:rsidP="00291A0B">
      <w:pPr>
        <w:pStyle w:val="Legenda"/>
        <w:spacing w:line="360" w:lineRule="auto"/>
        <w:jc w:val="both"/>
        <w:rPr>
          <w:rFonts w:asciiTheme="majorBidi" w:hAnsiTheme="majorBidi" w:cstheme="majorBidi"/>
        </w:rPr>
      </w:pPr>
      <w:bookmarkStart w:id="66" w:name="_Toc22416065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13</w:t>
      </w:r>
      <w:r w:rsidRPr="00291A0B">
        <w:rPr>
          <w:rFonts w:asciiTheme="majorBidi" w:hAnsiTheme="majorBidi" w:cstheme="majorBidi"/>
          <w:noProof/>
        </w:rPr>
        <w:fldChar w:fldCharType="end"/>
      </w:r>
      <w:r w:rsidRPr="00291A0B">
        <w:rPr>
          <w:rFonts w:asciiTheme="majorBidi" w:hAnsiTheme="majorBidi" w:cstheme="majorBidi"/>
        </w:rPr>
        <w:t xml:space="preserve"> Porównanie wersji projektu</w:t>
      </w:r>
      <w:bookmarkEnd w:id="66"/>
    </w:p>
    <w:p w14:paraId="00DC3205" w14:textId="5AE69FE0" w:rsidR="00E14BF1" w:rsidRDefault="00E14BF1" w:rsidP="009C19A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Na widoku </w:t>
      </w:r>
      <w:r w:rsidR="00C601A0">
        <w:rPr>
          <w:rFonts w:asciiTheme="majorBidi" w:hAnsiTheme="majorBidi" w:cstheme="majorBidi"/>
          <w:i/>
          <w:iCs/>
          <w:color w:val="000000" w:themeColor="text1"/>
          <w:sz w:val="24"/>
          <w:szCs w:val="24"/>
        </w:rPr>
        <w:t>L</w:t>
      </w:r>
      <w:r w:rsidRPr="00291A0B">
        <w:rPr>
          <w:rFonts w:asciiTheme="majorBidi" w:hAnsiTheme="majorBidi" w:cstheme="majorBidi"/>
          <w:i/>
          <w:iCs/>
          <w:color w:val="000000" w:themeColor="text1"/>
          <w:sz w:val="24"/>
          <w:szCs w:val="24"/>
        </w:rPr>
        <w:t>ist</w:t>
      </w:r>
      <w:r w:rsidR="00C601A0">
        <w:rPr>
          <w:rFonts w:asciiTheme="majorBidi" w:hAnsiTheme="majorBidi" w:cstheme="majorBidi"/>
          <w:i/>
          <w:iCs/>
          <w:color w:val="000000" w:themeColor="text1"/>
          <w:sz w:val="24"/>
          <w:szCs w:val="24"/>
        </w:rPr>
        <w:t>a</w:t>
      </w:r>
      <w:r w:rsidRPr="00291A0B">
        <w:rPr>
          <w:rFonts w:asciiTheme="majorBidi" w:hAnsiTheme="majorBidi" w:cstheme="majorBidi"/>
          <w:i/>
          <w:iCs/>
          <w:color w:val="000000" w:themeColor="text1"/>
          <w:sz w:val="24"/>
          <w:szCs w:val="24"/>
        </w:rPr>
        <w:t xml:space="preserve"> wersji projektu</w:t>
      </w:r>
      <w:r w:rsidRPr="00291A0B">
        <w:rPr>
          <w:rFonts w:asciiTheme="majorBidi" w:hAnsiTheme="majorBidi" w:cstheme="majorBidi"/>
          <w:color w:val="000000" w:themeColor="text1"/>
          <w:sz w:val="24"/>
          <w:szCs w:val="24"/>
        </w:rPr>
        <w:t xml:space="preserve"> </w:t>
      </w:r>
      <w:r w:rsidR="00E64EED">
        <w:rPr>
          <w:rFonts w:asciiTheme="majorBidi" w:hAnsiTheme="majorBidi" w:cstheme="majorBidi"/>
          <w:color w:val="000000" w:themeColor="text1"/>
          <w:sz w:val="24"/>
          <w:szCs w:val="24"/>
        </w:rPr>
        <w:t>zaznacz</w:t>
      </w:r>
      <w:r w:rsidRPr="00291A0B">
        <w:rPr>
          <w:rFonts w:asciiTheme="majorBidi" w:hAnsiTheme="majorBidi" w:cstheme="majorBidi"/>
          <w:color w:val="000000" w:themeColor="text1"/>
          <w:sz w:val="24"/>
          <w:szCs w:val="24"/>
        </w:rPr>
        <w:t xml:space="preserve"> checkbox </w:t>
      </w:r>
      <w:r w:rsidR="00E3155F">
        <w:rPr>
          <w:rFonts w:asciiTheme="majorBidi" w:hAnsiTheme="majorBidi" w:cstheme="majorBidi"/>
          <w:color w:val="000000" w:themeColor="text1"/>
          <w:sz w:val="24"/>
          <w:szCs w:val="24"/>
        </w:rPr>
        <w:t>preferowanych</w:t>
      </w:r>
      <w:r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wersj</w:t>
      </w:r>
      <w:r w:rsidR="00E3155F">
        <w:rPr>
          <w:rFonts w:asciiTheme="majorBidi" w:hAnsiTheme="majorBidi" w:cstheme="majorBidi"/>
          <w:color w:val="000000" w:themeColor="text1"/>
          <w:sz w:val="24"/>
          <w:szCs w:val="24"/>
        </w:rPr>
        <w:t>i</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projektu</w:t>
      </w:r>
      <w:r w:rsidR="00E3155F">
        <w:rPr>
          <w:rFonts w:asciiTheme="majorBidi" w:hAnsiTheme="majorBidi" w:cstheme="majorBidi"/>
          <w:color w:val="000000" w:themeColor="text1"/>
          <w:sz w:val="24"/>
          <w:szCs w:val="24"/>
        </w:rPr>
        <w:t>, aby dokonać ich porównania</w:t>
      </w:r>
      <w:r w:rsidRPr="00291A0B">
        <w:rPr>
          <w:rFonts w:asciiTheme="majorBidi" w:hAnsiTheme="majorBidi" w:cstheme="majorBidi"/>
          <w:color w:val="000000" w:themeColor="text1"/>
          <w:sz w:val="24"/>
          <w:szCs w:val="24"/>
        </w:rPr>
        <w:t xml:space="preserve">. </w:t>
      </w:r>
      <w:r w:rsidR="00E3155F">
        <w:rPr>
          <w:rFonts w:asciiTheme="majorBidi" w:hAnsiTheme="majorBidi" w:cstheme="majorBidi"/>
          <w:color w:val="000000" w:themeColor="text1"/>
          <w:sz w:val="24"/>
          <w:szCs w:val="24"/>
        </w:rPr>
        <w:t xml:space="preserve">Po uruchomieniu funkcji </w:t>
      </w:r>
      <w:r w:rsidR="00C601A0" w:rsidRPr="00104A52">
        <w:rPr>
          <w:rFonts w:asciiTheme="majorBidi" w:hAnsiTheme="majorBidi" w:cstheme="majorBidi"/>
          <w:b/>
          <w:bCs/>
          <w:i/>
          <w:iCs/>
          <w:color w:val="000000" w:themeColor="text1"/>
          <w:sz w:val="24"/>
          <w:szCs w:val="24"/>
        </w:rPr>
        <w:t>Porównaj wersje</w:t>
      </w:r>
      <w:r w:rsidR="00C601A0">
        <w:rPr>
          <w:rFonts w:asciiTheme="majorBidi" w:hAnsiTheme="majorBidi" w:cstheme="majorBidi"/>
          <w:color w:val="000000" w:themeColor="text1"/>
          <w:sz w:val="24"/>
          <w:szCs w:val="24"/>
        </w:rPr>
        <w:t xml:space="preserve"> </w:t>
      </w:r>
      <w:r w:rsidR="00E64EED" w:rsidRPr="006245C6">
        <w:rPr>
          <w:rFonts w:asciiTheme="majorBidi" w:hAnsiTheme="majorBidi" w:cstheme="majorBidi"/>
          <w:color w:val="000000" w:themeColor="text1"/>
          <w:sz w:val="24"/>
          <w:szCs w:val="24"/>
        </w:rPr>
        <w:t>pobierzesz</w:t>
      </w:r>
      <w:r w:rsidR="009E2D48" w:rsidRPr="00291A0B">
        <w:rPr>
          <w:rFonts w:asciiTheme="majorBidi" w:hAnsiTheme="majorBidi" w:cstheme="majorBidi"/>
          <w:color w:val="000000" w:themeColor="text1"/>
          <w:sz w:val="24"/>
          <w:szCs w:val="24"/>
        </w:rPr>
        <w:t xml:space="preserve"> plik PDF</w:t>
      </w:r>
      <w:r w:rsidR="00E3155F">
        <w:rPr>
          <w:rFonts w:asciiTheme="majorBidi" w:hAnsiTheme="majorBidi" w:cstheme="majorBidi"/>
          <w:color w:val="000000" w:themeColor="text1"/>
          <w:sz w:val="24"/>
          <w:szCs w:val="24"/>
        </w:rPr>
        <w:t xml:space="preserve"> prezentujący</w:t>
      </w:r>
      <w:r w:rsidR="009E2D48" w:rsidRPr="00291A0B">
        <w:rPr>
          <w:rFonts w:asciiTheme="majorBidi" w:hAnsiTheme="majorBidi" w:cstheme="majorBidi"/>
          <w:color w:val="000000" w:themeColor="text1"/>
          <w:sz w:val="24"/>
          <w:szCs w:val="24"/>
        </w:rPr>
        <w:t xml:space="preserve"> różnice pomiędzy wersjami.</w:t>
      </w:r>
    </w:p>
    <w:p w14:paraId="1A77A4F0" w14:textId="0FD9818E" w:rsidR="00424365" w:rsidRDefault="00424365">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p>
    <w:p w14:paraId="7AFF5639" w14:textId="77777777" w:rsidR="00F41DB5" w:rsidRPr="009C19A2" w:rsidRDefault="00AB1F36" w:rsidP="00291A0B">
      <w:pPr>
        <w:pStyle w:val="Nagwek1"/>
        <w:spacing w:line="360" w:lineRule="auto"/>
        <w:jc w:val="both"/>
        <w:rPr>
          <w:rFonts w:asciiTheme="majorBidi" w:hAnsiTheme="majorBidi"/>
          <w:b/>
          <w:bCs/>
        </w:rPr>
      </w:pPr>
      <w:bookmarkStart w:id="67" w:name="_Toc111552541"/>
      <w:bookmarkStart w:id="68" w:name="_Toc111554696"/>
      <w:bookmarkStart w:id="69" w:name="_Toc111559412"/>
      <w:bookmarkStart w:id="70" w:name="_Toc215626736"/>
      <w:bookmarkEnd w:id="67"/>
      <w:bookmarkEnd w:id="68"/>
      <w:bookmarkEnd w:id="69"/>
      <w:r>
        <w:rPr>
          <w:rFonts w:asciiTheme="majorBidi" w:hAnsiTheme="majorBidi"/>
          <w:b/>
          <w:bCs/>
        </w:rPr>
        <w:lastRenderedPageBreak/>
        <w:t>Modyfikacja danych projektu – w</w:t>
      </w:r>
      <w:r w:rsidR="00F41DB5" w:rsidRPr="009C19A2">
        <w:rPr>
          <w:rFonts w:asciiTheme="majorBidi" w:hAnsiTheme="majorBidi"/>
          <w:b/>
          <w:bCs/>
        </w:rPr>
        <w:t>nioski o zmianę</w:t>
      </w:r>
      <w:bookmarkEnd w:id="70"/>
      <w:r w:rsidR="00F41DB5" w:rsidRPr="009C19A2">
        <w:rPr>
          <w:rFonts w:asciiTheme="majorBidi" w:hAnsiTheme="majorBidi"/>
          <w:b/>
          <w:bCs/>
        </w:rPr>
        <w:t> </w:t>
      </w:r>
    </w:p>
    <w:p w14:paraId="309BC1C1"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6264E0B4" w14:textId="77777777" w:rsidR="00F41DB5" w:rsidRDefault="00F41DB5"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Modyfikacja danych projektu</w:t>
      </w:r>
      <w:r w:rsidR="00AB1F36">
        <w:rPr>
          <w:rFonts w:asciiTheme="majorBidi" w:hAnsiTheme="majorBidi" w:cstheme="majorBidi"/>
          <w:color w:val="000000" w:themeColor="text1"/>
          <w:sz w:val="24"/>
          <w:szCs w:val="24"/>
        </w:rPr>
        <w:t xml:space="preserve"> w aplikacji</w:t>
      </w:r>
      <w:r w:rsidRPr="00291A0B">
        <w:rPr>
          <w:rFonts w:asciiTheme="majorBidi" w:hAnsiTheme="majorBidi" w:cstheme="majorBidi"/>
          <w:color w:val="000000" w:themeColor="text1"/>
          <w:sz w:val="24"/>
          <w:szCs w:val="24"/>
        </w:rPr>
        <w:t xml:space="preserve"> </w:t>
      </w:r>
      <w:r w:rsidR="00AB1F36">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 xml:space="preserve">możliwa jedynie </w:t>
      </w:r>
      <w:r w:rsidR="00AB1F36">
        <w:rPr>
          <w:rFonts w:asciiTheme="majorBidi" w:hAnsiTheme="majorBidi" w:cstheme="majorBidi"/>
          <w:color w:val="000000" w:themeColor="text1"/>
          <w:sz w:val="24"/>
          <w:szCs w:val="24"/>
        </w:rPr>
        <w:t xml:space="preserve">dla projektów </w:t>
      </w:r>
      <w:r w:rsidR="00E3155F">
        <w:rPr>
          <w:rFonts w:asciiTheme="majorBidi" w:hAnsiTheme="majorBidi" w:cstheme="majorBidi"/>
          <w:color w:val="000000" w:themeColor="text1"/>
          <w:sz w:val="24"/>
          <w:szCs w:val="24"/>
        </w:rPr>
        <w:t>o</w:t>
      </w:r>
      <w:r w:rsidR="00AB1F36">
        <w:rPr>
          <w:rFonts w:asciiTheme="majorBidi" w:hAnsiTheme="majorBidi" w:cstheme="majorBidi"/>
          <w:color w:val="000000" w:themeColor="text1"/>
          <w:sz w:val="24"/>
          <w:szCs w:val="24"/>
        </w:rPr>
        <w:t xml:space="preserve"> statusie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mowa w przygotowaniu</w:t>
      </w:r>
      <w:r w:rsidR="00AB1F36">
        <w:rPr>
          <w:rFonts w:asciiTheme="majorBidi" w:hAnsiTheme="majorBidi" w:cstheme="majorBidi"/>
          <w:color w:val="000000" w:themeColor="text1"/>
          <w:sz w:val="24"/>
          <w:szCs w:val="24"/>
        </w:rPr>
        <w:t xml:space="preserve"> lub późniejszym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 xml:space="preserve">mowa podpisana, </w:t>
      </w:r>
      <w:r w:rsidR="00E3155F" w:rsidRPr="00817B18">
        <w:rPr>
          <w:rFonts w:asciiTheme="majorBidi" w:hAnsiTheme="majorBidi" w:cstheme="majorBidi"/>
          <w:i/>
          <w:iCs/>
          <w:color w:val="000000" w:themeColor="text1"/>
          <w:sz w:val="24"/>
          <w:szCs w:val="24"/>
        </w:rPr>
        <w:t>z</w:t>
      </w:r>
      <w:r w:rsidR="00AB1F36" w:rsidRPr="00817B18">
        <w:rPr>
          <w:rFonts w:asciiTheme="majorBidi" w:hAnsiTheme="majorBidi" w:cstheme="majorBidi"/>
          <w:i/>
          <w:iCs/>
          <w:color w:val="000000" w:themeColor="text1"/>
          <w:sz w:val="24"/>
          <w:szCs w:val="24"/>
        </w:rPr>
        <w:t xml:space="preserve">akończony, </w:t>
      </w:r>
      <w:r w:rsidR="00E3155F" w:rsidRPr="00817B18">
        <w:rPr>
          <w:rFonts w:asciiTheme="majorBidi" w:hAnsiTheme="majorBidi" w:cstheme="majorBidi"/>
          <w:i/>
          <w:iCs/>
          <w:color w:val="000000" w:themeColor="text1"/>
          <w:sz w:val="24"/>
          <w:szCs w:val="24"/>
        </w:rPr>
        <w:t>u</w:t>
      </w:r>
      <w:r w:rsidR="00AB1F36" w:rsidRPr="00817B18">
        <w:rPr>
          <w:rFonts w:asciiTheme="majorBidi" w:hAnsiTheme="majorBidi" w:cstheme="majorBidi"/>
          <w:i/>
          <w:iCs/>
          <w:color w:val="000000" w:themeColor="text1"/>
          <w:sz w:val="24"/>
          <w:szCs w:val="24"/>
        </w:rPr>
        <w:t>mowa rozwiązana</w:t>
      </w:r>
      <w:r w:rsidR="00AB1F36">
        <w:rPr>
          <w:rFonts w:asciiTheme="majorBidi" w:hAnsiTheme="majorBidi" w:cstheme="majorBidi"/>
          <w:color w:val="000000" w:themeColor="text1"/>
          <w:sz w:val="24"/>
          <w:szCs w:val="24"/>
        </w:rPr>
        <w:t>). Odbywa się po</w:t>
      </w:r>
      <w:r w:rsidRPr="00291A0B">
        <w:rPr>
          <w:rFonts w:asciiTheme="majorBidi" w:hAnsiTheme="majorBidi" w:cstheme="majorBidi"/>
          <w:color w:val="000000" w:themeColor="text1"/>
          <w:sz w:val="24"/>
          <w:szCs w:val="24"/>
        </w:rPr>
        <w:t>przez utworzenie </w:t>
      </w:r>
      <w:r w:rsidR="00F82F6E" w:rsidRPr="00817B18">
        <w:rPr>
          <w:rFonts w:asciiTheme="majorBidi" w:hAnsiTheme="majorBidi" w:cstheme="majorBidi"/>
          <w:b/>
          <w:bCs/>
          <w:color w:val="000000" w:themeColor="text1"/>
          <w:sz w:val="24"/>
          <w:szCs w:val="24"/>
        </w:rPr>
        <w:t>w</w:t>
      </w:r>
      <w:r w:rsidRPr="00817B18">
        <w:rPr>
          <w:rFonts w:asciiTheme="majorBidi" w:hAnsiTheme="majorBidi" w:cstheme="majorBidi"/>
          <w:b/>
          <w:bCs/>
          <w:color w:val="000000" w:themeColor="text1"/>
          <w:sz w:val="24"/>
          <w:szCs w:val="24"/>
        </w:rPr>
        <w:t>niosku o zmianę</w:t>
      </w:r>
      <w:r w:rsidR="00AB1F36">
        <w:rPr>
          <w:rFonts w:asciiTheme="majorBidi" w:hAnsiTheme="majorBidi" w:cstheme="majorBidi"/>
          <w:i/>
          <w:iCs/>
          <w:color w:val="000000" w:themeColor="text1"/>
          <w:sz w:val="24"/>
          <w:szCs w:val="24"/>
        </w:rPr>
        <w:t xml:space="preserve">, </w:t>
      </w:r>
      <w:r w:rsidR="00AB1F36">
        <w:rPr>
          <w:rFonts w:asciiTheme="majorBidi" w:hAnsiTheme="majorBidi" w:cstheme="majorBidi"/>
          <w:color w:val="000000" w:themeColor="text1"/>
          <w:sz w:val="24"/>
          <w:szCs w:val="24"/>
        </w:rPr>
        <w:t>co może zrobić zarówno</w:t>
      </w:r>
      <w:r w:rsidRPr="00291A0B">
        <w:rPr>
          <w:rFonts w:asciiTheme="majorBidi" w:hAnsiTheme="majorBidi" w:cstheme="majorBidi"/>
          <w:color w:val="000000" w:themeColor="text1"/>
          <w:sz w:val="24"/>
          <w:szCs w:val="24"/>
        </w:rPr>
        <w:t> </w:t>
      </w:r>
      <w:r w:rsidR="00AB1F36">
        <w:rPr>
          <w:rFonts w:asciiTheme="majorBidi" w:hAnsiTheme="majorBidi" w:cstheme="majorBidi"/>
          <w:color w:val="000000" w:themeColor="text1"/>
          <w:sz w:val="24"/>
          <w:szCs w:val="24"/>
        </w:rPr>
        <w:t>b</w:t>
      </w:r>
      <w:r w:rsidRPr="00291A0B">
        <w:rPr>
          <w:rFonts w:asciiTheme="majorBidi" w:hAnsiTheme="majorBidi" w:cstheme="majorBidi"/>
          <w:color w:val="000000" w:themeColor="text1"/>
          <w:sz w:val="24"/>
          <w:szCs w:val="24"/>
        </w:rPr>
        <w:t>eneficjent</w:t>
      </w:r>
      <w:r w:rsidR="00F82F6E">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AB1F36">
        <w:rPr>
          <w:rFonts w:asciiTheme="majorBidi" w:hAnsiTheme="majorBidi" w:cstheme="majorBidi"/>
          <w:color w:val="000000" w:themeColor="text1"/>
          <w:sz w:val="24"/>
          <w:szCs w:val="24"/>
        </w:rPr>
        <w:t>jak i pracownik instytucji</w:t>
      </w:r>
      <w:r w:rsidRPr="00291A0B">
        <w:rPr>
          <w:rFonts w:asciiTheme="majorBidi" w:hAnsiTheme="majorBidi" w:cstheme="majorBidi"/>
          <w:color w:val="000000" w:themeColor="text1"/>
          <w:sz w:val="24"/>
          <w:szCs w:val="24"/>
        </w:rPr>
        <w:t xml:space="preserve">. W ramach wniosku </w:t>
      </w:r>
      <w:r w:rsidR="00B60A6A">
        <w:rPr>
          <w:rFonts w:asciiTheme="majorBidi" w:hAnsiTheme="majorBidi" w:cstheme="majorBidi"/>
          <w:color w:val="000000" w:themeColor="text1"/>
          <w:sz w:val="24"/>
          <w:szCs w:val="24"/>
        </w:rPr>
        <w:t>możesz</w:t>
      </w:r>
      <w:r w:rsidRPr="00291A0B">
        <w:rPr>
          <w:rFonts w:asciiTheme="majorBidi" w:hAnsiTheme="majorBidi" w:cstheme="majorBidi"/>
          <w:color w:val="000000" w:themeColor="text1"/>
          <w:sz w:val="24"/>
          <w:szCs w:val="24"/>
        </w:rPr>
        <w:t> </w:t>
      </w:r>
      <w:r w:rsidR="00B60A6A" w:rsidRPr="00291A0B">
        <w:rPr>
          <w:rFonts w:asciiTheme="majorBidi" w:hAnsiTheme="majorBidi" w:cstheme="majorBidi"/>
          <w:color w:val="000000" w:themeColor="text1"/>
          <w:sz w:val="24"/>
          <w:szCs w:val="24"/>
        </w:rPr>
        <w:t>modyfikowa</w:t>
      </w:r>
      <w:r w:rsidR="00B60A6A">
        <w:rPr>
          <w:rFonts w:asciiTheme="majorBidi" w:hAnsiTheme="majorBidi" w:cstheme="majorBidi"/>
          <w:color w:val="000000" w:themeColor="text1"/>
          <w:sz w:val="24"/>
          <w:szCs w:val="24"/>
        </w:rPr>
        <w:t>ć</w:t>
      </w:r>
      <w:r w:rsidR="00B60A6A"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blok</w:t>
      </w:r>
      <w:r w:rsidR="00B60A6A">
        <w:rPr>
          <w:rFonts w:asciiTheme="majorBidi" w:hAnsiTheme="majorBidi" w:cstheme="majorBidi"/>
          <w:color w:val="000000" w:themeColor="text1"/>
          <w:sz w:val="24"/>
          <w:szCs w:val="24"/>
        </w:rPr>
        <w:t>i</w:t>
      </w:r>
      <w:r w:rsidRPr="00291A0B">
        <w:rPr>
          <w:rFonts w:asciiTheme="majorBidi" w:hAnsiTheme="majorBidi" w:cstheme="majorBidi"/>
          <w:color w:val="000000" w:themeColor="text1"/>
          <w:sz w:val="24"/>
          <w:szCs w:val="24"/>
        </w:rPr>
        <w:t xml:space="preserve"> danych</w:t>
      </w:r>
      <w:r w:rsidR="00AB1F36">
        <w:rPr>
          <w:rFonts w:asciiTheme="majorBidi" w:hAnsiTheme="majorBidi" w:cstheme="majorBidi"/>
          <w:color w:val="000000" w:themeColor="text1"/>
          <w:sz w:val="24"/>
          <w:szCs w:val="24"/>
        </w:rPr>
        <w:t xml:space="preserve"> projektu</w:t>
      </w:r>
      <w:r w:rsidRPr="00291A0B">
        <w:rPr>
          <w:rFonts w:asciiTheme="majorBidi" w:hAnsiTheme="majorBidi" w:cstheme="majorBidi"/>
          <w:color w:val="000000" w:themeColor="text1"/>
          <w:sz w:val="24"/>
          <w:szCs w:val="24"/>
        </w:rPr>
        <w:t>.</w:t>
      </w:r>
      <w:r w:rsidR="00AB1F36">
        <w:rPr>
          <w:rFonts w:asciiTheme="majorBidi" w:hAnsiTheme="majorBidi" w:cstheme="majorBidi"/>
          <w:color w:val="000000" w:themeColor="text1"/>
          <w:sz w:val="24"/>
          <w:szCs w:val="24"/>
        </w:rPr>
        <w:t xml:space="preserve"> Kiedy uzna</w:t>
      </w:r>
      <w:r w:rsidR="00B60A6A">
        <w:rPr>
          <w:rFonts w:asciiTheme="majorBidi" w:hAnsiTheme="majorBidi" w:cstheme="majorBidi"/>
          <w:color w:val="000000" w:themeColor="text1"/>
          <w:sz w:val="24"/>
          <w:szCs w:val="24"/>
        </w:rPr>
        <w:t>sz</w:t>
      </w:r>
      <w:r w:rsidR="00AB1F36">
        <w:rPr>
          <w:rFonts w:asciiTheme="majorBidi" w:hAnsiTheme="majorBidi" w:cstheme="majorBidi"/>
          <w:color w:val="000000" w:themeColor="text1"/>
          <w:sz w:val="24"/>
          <w:szCs w:val="24"/>
        </w:rPr>
        <w:t>, że wprowadził</w:t>
      </w:r>
      <w:r w:rsidR="00B60A6A">
        <w:rPr>
          <w:rFonts w:asciiTheme="majorBidi" w:hAnsiTheme="majorBidi" w:cstheme="majorBidi"/>
          <w:color w:val="000000" w:themeColor="text1"/>
          <w:sz w:val="24"/>
          <w:szCs w:val="24"/>
        </w:rPr>
        <w:t>eś</w:t>
      </w:r>
      <w:r w:rsidR="00AB1F36">
        <w:rPr>
          <w:rFonts w:asciiTheme="majorBidi" w:hAnsiTheme="majorBidi" w:cstheme="majorBidi"/>
          <w:color w:val="000000" w:themeColor="text1"/>
          <w:sz w:val="24"/>
          <w:szCs w:val="24"/>
        </w:rPr>
        <w:t xml:space="preserve"> komplet zmian </w:t>
      </w:r>
      <w:r w:rsidR="00F82F6E">
        <w:rPr>
          <w:rFonts w:asciiTheme="majorBidi" w:hAnsiTheme="majorBidi" w:cstheme="majorBidi"/>
          <w:color w:val="000000" w:themeColor="text1"/>
          <w:sz w:val="24"/>
          <w:szCs w:val="24"/>
        </w:rPr>
        <w:t xml:space="preserve">koniecznych </w:t>
      </w:r>
      <w:r w:rsidR="00E80B4A">
        <w:rPr>
          <w:rFonts w:asciiTheme="majorBidi" w:hAnsiTheme="majorBidi" w:cstheme="majorBidi"/>
          <w:color w:val="000000" w:themeColor="text1"/>
          <w:sz w:val="24"/>
          <w:szCs w:val="24"/>
        </w:rPr>
        <w:t>w danym momencie</w:t>
      </w:r>
      <w:r w:rsidR="00AB1F36">
        <w:rPr>
          <w:rFonts w:asciiTheme="majorBidi" w:hAnsiTheme="majorBidi" w:cstheme="majorBidi"/>
          <w:color w:val="000000" w:themeColor="text1"/>
          <w:sz w:val="24"/>
          <w:szCs w:val="24"/>
        </w:rPr>
        <w:t xml:space="preserve">, </w:t>
      </w:r>
      <w:r w:rsidR="00B60A6A">
        <w:rPr>
          <w:rFonts w:asciiTheme="majorBidi" w:hAnsiTheme="majorBidi" w:cstheme="majorBidi"/>
          <w:color w:val="000000" w:themeColor="text1"/>
          <w:sz w:val="24"/>
          <w:szCs w:val="24"/>
        </w:rPr>
        <w:t xml:space="preserve">złóż </w:t>
      </w:r>
      <w:r w:rsidR="00AB1F36">
        <w:rPr>
          <w:rFonts w:asciiTheme="majorBidi" w:hAnsiTheme="majorBidi" w:cstheme="majorBidi"/>
          <w:color w:val="000000" w:themeColor="text1"/>
          <w:sz w:val="24"/>
          <w:szCs w:val="24"/>
        </w:rPr>
        <w:t>wniosek o zmianę do akceptacji</w:t>
      </w:r>
      <w:r w:rsidR="00F82F6E">
        <w:rPr>
          <w:rFonts w:asciiTheme="majorBidi" w:hAnsiTheme="majorBidi" w:cstheme="majorBidi"/>
          <w:color w:val="000000" w:themeColor="text1"/>
          <w:sz w:val="24"/>
          <w:szCs w:val="24"/>
        </w:rPr>
        <w:t xml:space="preserve"> przez</w:t>
      </w:r>
      <w:r w:rsidR="00AB1F36">
        <w:rPr>
          <w:rFonts w:asciiTheme="majorBidi" w:hAnsiTheme="majorBidi" w:cstheme="majorBidi"/>
          <w:color w:val="000000" w:themeColor="text1"/>
          <w:sz w:val="24"/>
          <w:szCs w:val="24"/>
        </w:rPr>
        <w:t xml:space="preserve"> instytucj</w:t>
      </w:r>
      <w:r w:rsidR="00F82F6E">
        <w:rPr>
          <w:rFonts w:asciiTheme="majorBidi" w:hAnsiTheme="majorBidi" w:cstheme="majorBidi"/>
          <w:color w:val="000000" w:themeColor="text1"/>
          <w:sz w:val="24"/>
          <w:szCs w:val="24"/>
        </w:rPr>
        <w:t>ę</w:t>
      </w:r>
      <w:r w:rsidR="00AB1C34">
        <w:rPr>
          <w:rFonts w:asciiTheme="majorBidi" w:hAnsiTheme="majorBidi" w:cstheme="majorBidi"/>
          <w:color w:val="000000" w:themeColor="text1"/>
          <w:sz w:val="24"/>
          <w:szCs w:val="24"/>
        </w:rPr>
        <w:t>.</w:t>
      </w:r>
      <w:r w:rsidR="00F82F6E">
        <w:rPr>
          <w:rFonts w:asciiTheme="majorBidi" w:hAnsiTheme="majorBidi" w:cstheme="majorBidi"/>
          <w:color w:val="000000" w:themeColor="text1"/>
          <w:sz w:val="24"/>
          <w:szCs w:val="24"/>
        </w:rPr>
        <w:t xml:space="preserve"> </w:t>
      </w:r>
      <w:r w:rsidR="00440D06">
        <w:rPr>
          <w:rFonts w:asciiTheme="majorBidi" w:hAnsiTheme="majorBidi" w:cstheme="majorBidi"/>
          <w:color w:val="000000" w:themeColor="text1"/>
          <w:sz w:val="24"/>
          <w:szCs w:val="24"/>
        </w:rPr>
        <w:t>W momencie</w:t>
      </w:r>
      <w:r w:rsidR="00AB1C34">
        <w:rPr>
          <w:rFonts w:asciiTheme="majorBidi" w:hAnsiTheme="majorBidi" w:cstheme="majorBidi"/>
          <w:color w:val="000000" w:themeColor="text1"/>
          <w:sz w:val="24"/>
          <w:szCs w:val="24"/>
        </w:rPr>
        <w:t xml:space="preserve"> akceptacji wniosku przez pracownika instytucji (może być nim również autor wniosku) wersja danych projektu zapisana jako wniosek o zmianę staje się aktualną</w:t>
      </w:r>
      <w:r w:rsidR="00F82F6E">
        <w:rPr>
          <w:rFonts w:asciiTheme="majorBidi" w:hAnsiTheme="majorBidi" w:cstheme="majorBidi"/>
          <w:color w:val="000000" w:themeColor="text1"/>
          <w:sz w:val="24"/>
          <w:szCs w:val="24"/>
        </w:rPr>
        <w:t xml:space="preserve"> oraz</w:t>
      </w:r>
      <w:r w:rsidR="00AB1C34">
        <w:rPr>
          <w:rFonts w:asciiTheme="majorBidi" w:hAnsiTheme="majorBidi" w:cstheme="majorBidi"/>
          <w:color w:val="000000" w:themeColor="text1"/>
          <w:sz w:val="24"/>
          <w:szCs w:val="24"/>
        </w:rPr>
        <w:t xml:space="preserve"> oficjalną wersją projektu.</w:t>
      </w:r>
      <w:r w:rsidR="00440D06">
        <w:rPr>
          <w:rFonts w:asciiTheme="majorBidi" w:hAnsiTheme="majorBidi" w:cstheme="majorBidi"/>
          <w:color w:val="000000" w:themeColor="text1"/>
          <w:sz w:val="24"/>
          <w:szCs w:val="24"/>
        </w:rPr>
        <w:t xml:space="preserve"> Dotychczasowe dane projektu zostają zachowane i są widoczne na liście wersji jako poprzednia wersja w statusie </w:t>
      </w:r>
      <w:r w:rsidR="00440D06" w:rsidRPr="00817B18">
        <w:rPr>
          <w:rFonts w:asciiTheme="majorBidi" w:hAnsiTheme="majorBidi" w:cstheme="majorBidi"/>
          <w:i/>
          <w:iCs/>
          <w:color w:val="000000" w:themeColor="text1"/>
          <w:sz w:val="24"/>
          <w:szCs w:val="24"/>
        </w:rPr>
        <w:t>zaakceptowana</w:t>
      </w:r>
      <w:r w:rsidR="00440D06">
        <w:rPr>
          <w:rFonts w:asciiTheme="majorBidi" w:hAnsiTheme="majorBidi" w:cstheme="majorBidi"/>
          <w:color w:val="000000" w:themeColor="text1"/>
          <w:sz w:val="24"/>
          <w:szCs w:val="24"/>
        </w:rPr>
        <w:t>.</w:t>
      </w:r>
    </w:p>
    <w:p w14:paraId="530D4031" w14:textId="5C904BA9" w:rsidR="00440D06" w:rsidRDefault="00440D06" w:rsidP="00291A0B">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danym momencie w projekcie może istnieć tylko jeden wniosek o zmianę</w:t>
      </w:r>
      <w:r w:rsidR="00C601A0">
        <w:rPr>
          <w:rFonts w:asciiTheme="majorBidi" w:hAnsiTheme="majorBidi" w:cstheme="majorBidi"/>
          <w:color w:val="000000" w:themeColor="text1"/>
          <w:sz w:val="24"/>
          <w:szCs w:val="24"/>
        </w:rPr>
        <w:t xml:space="preserve"> w przygotowaniu</w:t>
      </w:r>
      <w:r>
        <w:rPr>
          <w:rFonts w:asciiTheme="majorBidi" w:hAnsiTheme="majorBidi" w:cstheme="majorBidi"/>
          <w:color w:val="000000" w:themeColor="text1"/>
          <w:sz w:val="24"/>
          <w:szCs w:val="24"/>
        </w:rPr>
        <w:t xml:space="preserve">. Strona umowy nie może edytować wniosku </w:t>
      </w:r>
      <w:r w:rsidR="005E51DC">
        <w:rPr>
          <w:rFonts w:asciiTheme="majorBidi" w:hAnsiTheme="majorBidi" w:cstheme="majorBidi"/>
          <w:color w:val="000000" w:themeColor="text1"/>
          <w:sz w:val="24"/>
          <w:szCs w:val="24"/>
        </w:rPr>
        <w:t xml:space="preserve">aktualnie </w:t>
      </w:r>
      <w:r>
        <w:rPr>
          <w:rFonts w:asciiTheme="majorBidi" w:hAnsiTheme="majorBidi" w:cstheme="majorBidi"/>
          <w:color w:val="000000" w:themeColor="text1"/>
          <w:sz w:val="24"/>
          <w:szCs w:val="24"/>
        </w:rPr>
        <w:t>przypisanego</w:t>
      </w:r>
      <w:r w:rsidR="005E51DC">
        <w:rPr>
          <w:rFonts w:asciiTheme="majorBidi" w:hAnsiTheme="majorBidi" w:cstheme="majorBidi"/>
          <w:color w:val="000000" w:themeColor="text1"/>
          <w:sz w:val="24"/>
          <w:szCs w:val="24"/>
        </w:rPr>
        <w:t xml:space="preserve"> (poprzez mechanizm zadań)</w:t>
      </w:r>
      <w:r>
        <w:rPr>
          <w:rFonts w:asciiTheme="majorBidi" w:hAnsiTheme="majorBidi" w:cstheme="majorBidi"/>
          <w:color w:val="000000" w:themeColor="text1"/>
          <w:sz w:val="24"/>
          <w:szCs w:val="24"/>
        </w:rPr>
        <w:t xml:space="preserve"> do drugiej strony.</w:t>
      </w:r>
      <w:r w:rsidR="005E51DC">
        <w:rPr>
          <w:rFonts w:asciiTheme="majorBidi" w:hAnsiTheme="majorBidi" w:cstheme="majorBidi"/>
          <w:color w:val="000000" w:themeColor="text1"/>
          <w:sz w:val="24"/>
          <w:szCs w:val="24"/>
        </w:rPr>
        <w:t xml:space="preserve"> W wyjątkowych sytuacjach może </w:t>
      </w:r>
      <w:r w:rsidR="00F82F6E">
        <w:rPr>
          <w:rFonts w:asciiTheme="majorBidi" w:hAnsiTheme="majorBidi" w:cstheme="majorBidi"/>
          <w:color w:val="000000" w:themeColor="text1"/>
          <w:sz w:val="24"/>
          <w:szCs w:val="24"/>
        </w:rPr>
        <w:t xml:space="preserve">zostać </w:t>
      </w:r>
      <w:r w:rsidR="005E51DC">
        <w:rPr>
          <w:rFonts w:asciiTheme="majorBidi" w:hAnsiTheme="majorBidi" w:cstheme="majorBidi"/>
          <w:color w:val="000000" w:themeColor="text1"/>
          <w:sz w:val="24"/>
          <w:szCs w:val="24"/>
        </w:rPr>
        <w:t xml:space="preserve">wykorzystane uprawnienie </w:t>
      </w:r>
      <w:r w:rsidR="007D2919">
        <w:rPr>
          <w:rFonts w:asciiTheme="majorBidi" w:hAnsiTheme="majorBidi" w:cstheme="majorBidi"/>
          <w:b/>
          <w:bCs/>
          <w:color w:val="000000" w:themeColor="text1"/>
          <w:sz w:val="24"/>
          <w:szCs w:val="24"/>
        </w:rPr>
        <w:t>A</w:t>
      </w:r>
      <w:r w:rsidR="005E51DC" w:rsidRPr="00817B18">
        <w:rPr>
          <w:rFonts w:asciiTheme="majorBidi" w:hAnsiTheme="majorBidi" w:cstheme="majorBidi"/>
          <w:b/>
          <w:bCs/>
          <w:color w:val="000000" w:themeColor="text1"/>
          <w:sz w:val="24"/>
          <w:szCs w:val="24"/>
        </w:rPr>
        <w:t>dministratora</w:t>
      </w:r>
      <w:r w:rsidR="005E51DC">
        <w:rPr>
          <w:rFonts w:asciiTheme="majorBidi" w:hAnsiTheme="majorBidi" w:cstheme="majorBidi"/>
          <w:color w:val="000000" w:themeColor="text1"/>
          <w:sz w:val="24"/>
          <w:szCs w:val="24"/>
        </w:rPr>
        <w:t xml:space="preserve"> instytucji do usunięcia wniosku</w:t>
      </w:r>
      <w:r w:rsidR="00F82F6E">
        <w:rPr>
          <w:rFonts w:asciiTheme="majorBidi" w:hAnsiTheme="majorBidi" w:cstheme="majorBidi"/>
          <w:color w:val="000000" w:themeColor="text1"/>
          <w:sz w:val="24"/>
          <w:szCs w:val="24"/>
        </w:rPr>
        <w:t>,</w:t>
      </w:r>
      <w:r w:rsidR="005E51DC">
        <w:rPr>
          <w:rFonts w:asciiTheme="majorBidi" w:hAnsiTheme="majorBidi" w:cstheme="majorBidi"/>
          <w:color w:val="000000" w:themeColor="text1"/>
          <w:sz w:val="24"/>
          <w:szCs w:val="24"/>
        </w:rPr>
        <w:t xml:space="preserve"> znajdującego się po stronie </w:t>
      </w:r>
      <w:r w:rsidR="007D2919">
        <w:rPr>
          <w:rFonts w:asciiTheme="majorBidi" w:hAnsiTheme="majorBidi" w:cstheme="majorBidi"/>
          <w:color w:val="000000" w:themeColor="text1"/>
          <w:sz w:val="24"/>
          <w:szCs w:val="24"/>
        </w:rPr>
        <w:t>B</w:t>
      </w:r>
      <w:r w:rsidR="005E51DC">
        <w:rPr>
          <w:rFonts w:asciiTheme="majorBidi" w:hAnsiTheme="majorBidi" w:cstheme="majorBidi"/>
          <w:color w:val="000000" w:themeColor="text1"/>
          <w:sz w:val="24"/>
          <w:szCs w:val="24"/>
        </w:rPr>
        <w:t>eneficjenta.</w:t>
      </w:r>
      <w:r>
        <w:rPr>
          <w:rFonts w:asciiTheme="majorBidi" w:hAnsiTheme="majorBidi" w:cstheme="majorBidi"/>
          <w:color w:val="000000" w:themeColor="text1"/>
          <w:sz w:val="24"/>
          <w:szCs w:val="24"/>
        </w:rPr>
        <w:t xml:space="preserve"> </w:t>
      </w:r>
    </w:p>
    <w:p w14:paraId="3E6479BC" w14:textId="77777777" w:rsidR="009C19A2" w:rsidRDefault="00AB1C34" w:rsidP="006A7F16">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Dla zmian wymagających aneksowania umowy</w:t>
      </w:r>
      <w:r w:rsidR="007D2919">
        <w:rPr>
          <w:rFonts w:asciiTheme="majorBidi" w:hAnsiTheme="majorBidi" w:cstheme="majorBidi"/>
          <w:color w:val="000000" w:themeColor="text1"/>
          <w:sz w:val="24"/>
          <w:szCs w:val="24"/>
        </w:rPr>
        <w:t>,</w:t>
      </w:r>
      <w:r w:rsidR="00CE17E2">
        <w:rPr>
          <w:rFonts w:asciiTheme="majorBidi" w:hAnsiTheme="majorBidi" w:cstheme="majorBidi"/>
          <w:color w:val="000000" w:themeColor="text1"/>
          <w:sz w:val="24"/>
          <w:szCs w:val="24"/>
        </w:rPr>
        <w:t xml:space="preserve"> istnieje odrębna</w:t>
      </w:r>
      <w:r>
        <w:rPr>
          <w:rFonts w:asciiTheme="majorBidi" w:hAnsiTheme="majorBidi" w:cstheme="majorBidi"/>
          <w:color w:val="000000" w:themeColor="text1"/>
          <w:sz w:val="24"/>
          <w:szCs w:val="24"/>
        </w:rPr>
        <w:t xml:space="preserve"> ścieżka </w:t>
      </w:r>
      <w:r w:rsidR="00CE17E2">
        <w:rPr>
          <w:rFonts w:asciiTheme="majorBidi" w:hAnsiTheme="majorBidi" w:cstheme="majorBidi"/>
          <w:color w:val="000000" w:themeColor="text1"/>
          <w:sz w:val="24"/>
          <w:szCs w:val="24"/>
        </w:rPr>
        <w:t xml:space="preserve">akceptacji wniosku o zmianę </w:t>
      </w:r>
      <w:r w:rsidR="007D2919">
        <w:rPr>
          <w:rFonts w:asciiTheme="majorBidi" w:hAnsiTheme="majorBidi" w:cstheme="majorBidi"/>
          <w:color w:val="000000" w:themeColor="text1"/>
          <w:sz w:val="24"/>
          <w:szCs w:val="24"/>
        </w:rPr>
        <w:t>–</w:t>
      </w:r>
      <w:r w:rsidR="00CE17E2">
        <w:rPr>
          <w:rFonts w:asciiTheme="majorBidi" w:hAnsiTheme="majorBidi" w:cstheme="majorBidi"/>
          <w:color w:val="000000" w:themeColor="text1"/>
          <w:sz w:val="24"/>
          <w:szCs w:val="24"/>
        </w:rPr>
        <w:t xml:space="preserve"> została </w:t>
      </w:r>
      <w:r w:rsidR="007D2919">
        <w:rPr>
          <w:rFonts w:asciiTheme="majorBidi" w:hAnsiTheme="majorBidi" w:cstheme="majorBidi"/>
          <w:color w:val="000000" w:themeColor="text1"/>
          <w:sz w:val="24"/>
          <w:szCs w:val="24"/>
        </w:rPr>
        <w:t xml:space="preserve">ona </w:t>
      </w:r>
      <w:r w:rsidR="00CE17E2">
        <w:rPr>
          <w:rFonts w:asciiTheme="majorBidi" w:hAnsiTheme="majorBidi" w:cstheme="majorBidi"/>
          <w:color w:val="000000" w:themeColor="text1"/>
          <w:sz w:val="24"/>
          <w:szCs w:val="24"/>
        </w:rPr>
        <w:t>przedstawiona</w:t>
      </w:r>
      <w:r>
        <w:rPr>
          <w:rFonts w:asciiTheme="majorBidi" w:hAnsiTheme="majorBidi" w:cstheme="majorBidi"/>
          <w:color w:val="000000" w:themeColor="text1"/>
          <w:sz w:val="24"/>
          <w:szCs w:val="24"/>
        </w:rPr>
        <w:t xml:space="preserve"> w rozdziale </w:t>
      </w:r>
      <w:r w:rsidR="00CE17E2" w:rsidRPr="00817B18">
        <w:rPr>
          <w:rFonts w:asciiTheme="majorBidi" w:hAnsiTheme="majorBidi" w:cstheme="majorBidi"/>
          <w:i/>
          <w:iCs/>
          <w:color w:val="000000" w:themeColor="text1"/>
          <w:sz w:val="24"/>
          <w:szCs w:val="24"/>
        </w:rPr>
        <w:t xml:space="preserve">7.7. Modyfikacja </w:t>
      </w:r>
      <w:r w:rsidR="007D2919">
        <w:rPr>
          <w:rFonts w:asciiTheme="majorBidi" w:hAnsiTheme="majorBidi" w:cstheme="majorBidi"/>
          <w:i/>
          <w:iCs/>
          <w:color w:val="000000" w:themeColor="text1"/>
          <w:sz w:val="24"/>
          <w:szCs w:val="24"/>
        </w:rPr>
        <w:t>A</w:t>
      </w:r>
      <w:r w:rsidR="00CE17E2" w:rsidRPr="00817B18">
        <w:rPr>
          <w:rFonts w:asciiTheme="majorBidi" w:hAnsiTheme="majorBidi" w:cstheme="majorBidi"/>
          <w:i/>
          <w:iCs/>
          <w:color w:val="000000" w:themeColor="text1"/>
          <w:sz w:val="24"/>
          <w:szCs w:val="24"/>
        </w:rPr>
        <w:t>neksu</w:t>
      </w:r>
      <w:r>
        <w:rPr>
          <w:rFonts w:asciiTheme="majorBidi" w:hAnsiTheme="majorBidi" w:cstheme="majorBidi"/>
          <w:color w:val="000000" w:themeColor="text1"/>
          <w:sz w:val="24"/>
          <w:szCs w:val="24"/>
        </w:rPr>
        <w:t>.</w:t>
      </w:r>
    </w:p>
    <w:p w14:paraId="2F9EE449" w14:textId="77777777" w:rsidR="00AB1F36" w:rsidRPr="00291A0B" w:rsidRDefault="00AB1F36" w:rsidP="00291A0B">
      <w:pPr>
        <w:spacing w:line="360" w:lineRule="auto"/>
        <w:ind w:firstLine="432"/>
        <w:jc w:val="both"/>
        <w:rPr>
          <w:rFonts w:asciiTheme="majorBidi" w:hAnsiTheme="majorBidi" w:cstheme="majorBidi"/>
          <w:color w:val="000000" w:themeColor="text1"/>
          <w:sz w:val="24"/>
          <w:szCs w:val="24"/>
        </w:rPr>
      </w:pPr>
    </w:p>
    <w:p w14:paraId="7DA886D4" w14:textId="77777777" w:rsidR="00F41DB5" w:rsidRPr="00291A0B" w:rsidRDefault="00F41DB5" w:rsidP="00291A0B">
      <w:pPr>
        <w:pStyle w:val="Nagwek2"/>
        <w:spacing w:line="360" w:lineRule="auto"/>
        <w:jc w:val="both"/>
        <w:rPr>
          <w:rFonts w:asciiTheme="majorBidi" w:hAnsiTheme="majorBidi"/>
          <w:color w:val="000000" w:themeColor="text1"/>
        </w:rPr>
      </w:pPr>
      <w:bookmarkStart w:id="71" w:name="_Toc215626737"/>
      <w:r w:rsidRPr="00291A0B">
        <w:rPr>
          <w:rFonts w:asciiTheme="majorBidi" w:hAnsiTheme="majorBidi"/>
          <w:color w:val="000000" w:themeColor="text1"/>
        </w:rPr>
        <w:t>Tworzenie wniosku o zmianę</w:t>
      </w:r>
      <w:bookmarkEnd w:id="71"/>
      <w:r w:rsidRPr="00291A0B">
        <w:rPr>
          <w:rFonts w:asciiTheme="majorBidi" w:hAnsiTheme="majorBidi"/>
          <w:color w:val="000000" w:themeColor="text1"/>
        </w:rPr>
        <w:t> </w:t>
      </w:r>
    </w:p>
    <w:p w14:paraId="454969B4"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2C68ED71" w14:textId="5A07CF5B" w:rsidR="00F41DB5" w:rsidRPr="00291A0B" w:rsidRDefault="00F41DB5" w:rsidP="009C19A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Tworzenie wniosku o zmianę możliwe</w:t>
      </w:r>
      <w:r w:rsidR="007D2919">
        <w:rPr>
          <w:rFonts w:asciiTheme="majorBidi" w:hAnsiTheme="majorBidi" w:cstheme="majorBidi"/>
          <w:color w:val="000000" w:themeColor="text1"/>
          <w:sz w:val="24"/>
          <w:szCs w:val="24"/>
        </w:rPr>
        <w:t xml:space="preserve"> jest</w:t>
      </w:r>
      <w:r w:rsidRPr="00291A0B">
        <w:rPr>
          <w:rFonts w:asciiTheme="majorBidi" w:hAnsiTheme="majorBidi" w:cstheme="majorBidi"/>
          <w:color w:val="000000" w:themeColor="text1"/>
          <w:sz w:val="24"/>
          <w:szCs w:val="24"/>
        </w:rPr>
        <w:t xml:space="preserve"> z poziomu </w:t>
      </w:r>
      <w:r w:rsidR="007D2919">
        <w:rPr>
          <w:rFonts w:asciiTheme="majorBidi" w:hAnsiTheme="majorBidi" w:cstheme="majorBidi"/>
          <w:i/>
          <w:iCs/>
          <w:color w:val="000000" w:themeColor="text1"/>
          <w:sz w:val="24"/>
          <w:szCs w:val="24"/>
        </w:rPr>
        <w:t>s</w:t>
      </w:r>
      <w:r w:rsidR="00424365" w:rsidRPr="00291A0B">
        <w:rPr>
          <w:rFonts w:asciiTheme="majorBidi" w:hAnsiTheme="majorBidi" w:cstheme="majorBidi"/>
          <w:i/>
          <w:iCs/>
          <w:color w:val="000000" w:themeColor="text1"/>
          <w:sz w:val="24"/>
          <w:szCs w:val="24"/>
        </w:rPr>
        <w:t xml:space="preserve">zczegółów </w:t>
      </w:r>
      <w:r w:rsidRPr="00291A0B">
        <w:rPr>
          <w:rFonts w:asciiTheme="majorBidi" w:hAnsiTheme="majorBidi" w:cstheme="majorBidi"/>
          <w:i/>
          <w:iCs/>
          <w:color w:val="000000" w:themeColor="text1"/>
          <w:sz w:val="24"/>
          <w:szCs w:val="24"/>
        </w:rPr>
        <w:t>projektu</w:t>
      </w:r>
      <w:r w:rsidRPr="00291A0B">
        <w:rPr>
          <w:rFonts w:asciiTheme="majorBidi" w:hAnsiTheme="majorBidi" w:cstheme="majorBidi"/>
          <w:color w:val="000000" w:themeColor="text1"/>
          <w:sz w:val="24"/>
          <w:szCs w:val="24"/>
        </w:rPr>
        <w:t xml:space="preserve"> </w:t>
      </w:r>
      <w:r w:rsidR="007D2919">
        <w:rPr>
          <w:rFonts w:asciiTheme="majorBidi" w:hAnsiTheme="majorBidi" w:cstheme="majorBidi"/>
          <w:color w:val="000000" w:themeColor="text1"/>
          <w:sz w:val="24"/>
          <w:szCs w:val="24"/>
        </w:rPr>
        <w:t>za pomocą</w:t>
      </w:r>
      <w:r w:rsidR="007D2919"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opcj</w:t>
      </w:r>
      <w:r w:rsidR="007D2919">
        <w:rPr>
          <w:rFonts w:asciiTheme="majorBidi" w:hAnsiTheme="majorBidi" w:cstheme="majorBidi"/>
          <w:color w:val="000000" w:themeColor="text1"/>
          <w:sz w:val="24"/>
          <w:szCs w:val="24"/>
        </w:rPr>
        <w:t>i</w:t>
      </w:r>
      <w:r w:rsidR="00424365" w:rsidRPr="00291A0B">
        <w:rPr>
          <w:rFonts w:asciiTheme="majorBidi" w:hAnsiTheme="majorBidi" w:cstheme="majorBidi"/>
          <w:color w:val="000000" w:themeColor="text1"/>
          <w:sz w:val="24"/>
          <w:szCs w:val="24"/>
        </w:rPr>
        <w:t> </w:t>
      </w:r>
      <w:r w:rsidR="00C601A0" w:rsidRPr="00104A52">
        <w:rPr>
          <w:rFonts w:asciiTheme="majorBidi" w:hAnsiTheme="majorBidi" w:cstheme="majorBidi"/>
          <w:b/>
          <w:bCs/>
          <w:i/>
          <w:iCs/>
          <w:color w:val="000000" w:themeColor="text1"/>
          <w:sz w:val="24"/>
          <w:szCs w:val="24"/>
        </w:rPr>
        <w:t xml:space="preserve">Utwórz wniosek o </w:t>
      </w:r>
      <w:r w:rsidR="0034276A" w:rsidRPr="00104A52">
        <w:rPr>
          <w:rFonts w:asciiTheme="majorBidi" w:hAnsiTheme="majorBidi" w:cstheme="majorBidi"/>
          <w:b/>
          <w:bCs/>
          <w:i/>
          <w:iCs/>
          <w:color w:val="000000" w:themeColor="text1"/>
          <w:sz w:val="24"/>
          <w:szCs w:val="24"/>
        </w:rPr>
        <w:t>zmianę</w:t>
      </w:r>
      <w:r w:rsidR="0034276A" w:rsidRPr="00291A0B">
        <w:rPr>
          <w:rFonts w:asciiTheme="majorBidi" w:hAnsiTheme="majorBidi" w:cstheme="majorBidi"/>
          <w:i/>
          <w:iCs/>
          <w:color w:val="000000" w:themeColor="text1"/>
          <w:sz w:val="24"/>
          <w:szCs w:val="24"/>
        </w:rPr>
        <w:t xml:space="preserve"> w</w:t>
      </w:r>
      <w:r w:rsidRPr="00291A0B">
        <w:rPr>
          <w:rFonts w:asciiTheme="majorBidi" w:hAnsiTheme="majorBidi" w:cstheme="majorBidi"/>
          <w:color w:val="000000" w:themeColor="text1"/>
          <w:sz w:val="24"/>
          <w:szCs w:val="24"/>
        </w:rPr>
        <w:t xml:space="preserve"> </w:t>
      </w:r>
      <w:r w:rsidR="00424365">
        <w:rPr>
          <w:rFonts w:asciiTheme="majorBidi" w:hAnsiTheme="majorBidi" w:cstheme="majorBidi"/>
          <w:color w:val="000000" w:themeColor="text1"/>
          <w:sz w:val="24"/>
          <w:szCs w:val="24"/>
        </w:rPr>
        <w:t xml:space="preserve">menu </w:t>
      </w:r>
      <w:r w:rsidR="00591714">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 xml:space="preserve">arządzanie </w:t>
      </w:r>
      <w:r w:rsidRPr="00817B18">
        <w:rPr>
          <w:rFonts w:asciiTheme="majorBidi" w:hAnsiTheme="majorBidi" w:cstheme="majorBidi"/>
          <w:i/>
          <w:iCs/>
          <w:color w:val="000000" w:themeColor="text1"/>
          <w:sz w:val="24"/>
          <w:szCs w:val="24"/>
        </w:rPr>
        <w:t>projektem</w:t>
      </w:r>
      <w:r w:rsidRPr="00291A0B">
        <w:rPr>
          <w:rFonts w:asciiTheme="majorBidi" w:hAnsiTheme="majorBidi" w:cstheme="majorBidi"/>
          <w:color w:val="000000" w:themeColor="text1"/>
          <w:sz w:val="24"/>
          <w:szCs w:val="24"/>
        </w:rPr>
        <w:t>.</w:t>
      </w:r>
    </w:p>
    <w:p w14:paraId="5069D3BA" w14:textId="6E43A9C8" w:rsidR="00BD5A17" w:rsidRPr="00291A0B" w:rsidRDefault="00731A84" w:rsidP="00291A0B">
      <w:pPr>
        <w:keepNext/>
        <w:spacing w:line="360" w:lineRule="auto"/>
        <w:jc w:val="both"/>
        <w:rPr>
          <w:rFonts w:asciiTheme="majorBidi" w:hAnsiTheme="majorBidi" w:cstheme="majorBidi"/>
          <w:color w:val="000000" w:themeColor="text1"/>
        </w:rPr>
      </w:pPr>
      <w:r w:rsidRPr="00731A84">
        <w:rPr>
          <w:noProof/>
        </w:rPr>
        <w:lastRenderedPageBreak/>
        <w:t xml:space="preserve"> </w:t>
      </w:r>
      <w:r w:rsidR="00720AC4" w:rsidRPr="00720AC4">
        <w:rPr>
          <w:noProof/>
        </w:rPr>
        <w:t xml:space="preserve"> </w:t>
      </w:r>
      <w:r w:rsidR="00720AC4" w:rsidRPr="00720AC4">
        <w:rPr>
          <w:noProof/>
        </w:rPr>
        <w:drawing>
          <wp:inline distT="0" distB="0" distL="0" distR="0" wp14:anchorId="69C9CF01" wp14:editId="2AE492B2">
            <wp:extent cx="5759450" cy="2741295"/>
            <wp:effectExtent l="0" t="0" r="0" b="1905"/>
            <wp:docPr id="10285841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84122" name=""/>
                    <pic:cNvPicPr/>
                  </pic:nvPicPr>
                  <pic:blipFill>
                    <a:blip r:embed="rId26"/>
                    <a:stretch>
                      <a:fillRect/>
                    </a:stretch>
                  </pic:blipFill>
                  <pic:spPr>
                    <a:xfrm>
                      <a:off x="0" y="0"/>
                      <a:ext cx="5759450" cy="2741295"/>
                    </a:xfrm>
                    <a:prstGeom prst="rect">
                      <a:avLst/>
                    </a:prstGeom>
                  </pic:spPr>
                </pic:pic>
              </a:graphicData>
            </a:graphic>
          </wp:inline>
        </w:drawing>
      </w:r>
    </w:p>
    <w:p w14:paraId="06EC71F2" w14:textId="6222A542" w:rsidR="00BD5A17" w:rsidRPr="00291A0B" w:rsidRDefault="00BD5A17" w:rsidP="00291A0B">
      <w:pPr>
        <w:pStyle w:val="Legenda"/>
        <w:spacing w:line="360" w:lineRule="auto"/>
        <w:jc w:val="both"/>
        <w:rPr>
          <w:rFonts w:asciiTheme="majorBidi" w:hAnsiTheme="majorBidi" w:cstheme="majorBidi"/>
        </w:rPr>
      </w:pPr>
      <w:bookmarkStart w:id="72" w:name="_Toc86827834"/>
      <w:bookmarkStart w:id="73" w:name="_Toc22416065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14</w:t>
      </w:r>
      <w:r w:rsidRPr="00291A0B">
        <w:rPr>
          <w:rFonts w:asciiTheme="majorBidi" w:hAnsiTheme="majorBidi" w:cstheme="majorBidi"/>
        </w:rPr>
        <w:fldChar w:fldCharType="end"/>
      </w:r>
      <w:r w:rsidRPr="00291A0B">
        <w:rPr>
          <w:rFonts w:asciiTheme="majorBidi" w:hAnsiTheme="majorBidi" w:cstheme="majorBidi"/>
        </w:rPr>
        <w:t xml:space="preserve"> Tworzenie wniosku o zmianę</w:t>
      </w:r>
      <w:bookmarkEnd w:id="72"/>
      <w:bookmarkEnd w:id="73"/>
    </w:p>
    <w:p w14:paraId="37DC0F8E" w14:textId="77777777" w:rsidR="00A8264A" w:rsidRPr="00291A0B" w:rsidRDefault="00A8264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wyb</w:t>
      </w:r>
      <w:r w:rsidR="007D2919">
        <w:rPr>
          <w:rFonts w:asciiTheme="majorBidi" w:hAnsiTheme="majorBidi" w:cstheme="majorBidi"/>
          <w:color w:val="000000" w:themeColor="text1"/>
          <w:sz w:val="24"/>
          <w:szCs w:val="24"/>
        </w:rPr>
        <w:t>oru</w:t>
      </w:r>
      <w:r w:rsidRPr="00291A0B">
        <w:rPr>
          <w:rFonts w:asciiTheme="majorBidi" w:hAnsiTheme="majorBidi" w:cstheme="majorBidi"/>
          <w:color w:val="000000" w:themeColor="text1"/>
          <w:sz w:val="24"/>
          <w:szCs w:val="24"/>
        </w:rPr>
        <w:t xml:space="preserve"> opcji </w:t>
      </w:r>
      <w:r w:rsidR="007D2919" w:rsidRPr="00817B18">
        <w:rPr>
          <w:rFonts w:asciiTheme="majorBidi" w:hAnsiTheme="majorBidi" w:cstheme="majorBidi"/>
          <w:b/>
          <w:bCs/>
          <w:color w:val="000000" w:themeColor="text1"/>
          <w:sz w:val="24"/>
          <w:szCs w:val="24"/>
        </w:rPr>
        <w:t>u</w:t>
      </w:r>
      <w:r w:rsidRPr="00817B18">
        <w:rPr>
          <w:rFonts w:asciiTheme="majorBidi" w:hAnsiTheme="majorBidi" w:cstheme="majorBidi"/>
          <w:b/>
          <w:bCs/>
          <w:color w:val="000000" w:themeColor="text1"/>
          <w:sz w:val="24"/>
          <w:szCs w:val="24"/>
        </w:rPr>
        <w:t>twórz wniosek o zmianę</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w:t>
      </w:r>
      <w:r w:rsidR="007D2919">
        <w:rPr>
          <w:rFonts w:asciiTheme="majorBidi" w:hAnsiTheme="majorBidi" w:cstheme="majorBidi"/>
          <w:color w:val="000000" w:themeColor="text1"/>
          <w:sz w:val="24"/>
          <w:szCs w:val="24"/>
        </w:rPr>
        <w:t>prośbą</w:t>
      </w:r>
      <w:r w:rsidR="007D2919" w:rsidRPr="00291A0B">
        <w:rPr>
          <w:rFonts w:asciiTheme="majorBidi" w:hAnsiTheme="majorBidi" w:cstheme="majorBidi"/>
          <w:color w:val="000000" w:themeColor="text1"/>
          <w:sz w:val="24"/>
          <w:szCs w:val="24"/>
        </w:rPr>
        <w:t xml:space="preserve"> </w:t>
      </w:r>
      <w:r w:rsidR="00424365" w:rsidRPr="00291A0B">
        <w:rPr>
          <w:rFonts w:asciiTheme="majorBidi" w:hAnsiTheme="majorBidi" w:cstheme="majorBidi"/>
          <w:color w:val="000000" w:themeColor="text1"/>
          <w:sz w:val="24"/>
          <w:szCs w:val="24"/>
        </w:rPr>
        <w:t>o</w:t>
      </w:r>
      <w:r w:rsidR="00424365">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potwierdzenie utworzenia wniosku o zmianę wraz z polem </w:t>
      </w:r>
      <w:r w:rsidR="007D2919">
        <w:rPr>
          <w:rFonts w:asciiTheme="majorBidi" w:hAnsiTheme="majorBidi" w:cstheme="majorBidi"/>
          <w:i/>
          <w:iCs/>
          <w:color w:val="000000" w:themeColor="text1"/>
          <w:sz w:val="24"/>
          <w:szCs w:val="24"/>
        </w:rPr>
        <w:t>k</w:t>
      </w:r>
      <w:r w:rsidRPr="00291A0B">
        <w:rPr>
          <w:rFonts w:asciiTheme="majorBidi" w:hAnsiTheme="majorBidi" w:cstheme="majorBidi"/>
          <w:i/>
          <w:iCs/>
          <w:color w:val="000000" w:themeColor="text1"/>
          <w:sz w:val="24"/>
          <w:szCs w:val="24"/>
        </w:rPr>
        <w:t>omentarz</w:t>
      </w:r>
      <w:r w:rsidRPr="00291A0B">
        <w:rPr>
          <w:rFonts w:asciiTheme="majorBidi" w:hAnsiTheme="majorBidi" w:cstheme="majorBidi"/>
          <w:color w:val="000000" w:themeColor="text1"/>
          <w:sz w:val="24"/>
          <w:szCs w:val="24"/>
        </w:rPr>
        <w:t xml:space="preserve"> do uzupełnienia.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tworzy zadanie obsługi wniosku o zmianę </w:t>
      </w:r>
      <w:r w:rsidR="00B977C0">
        <w:rPr>
          <w:rFonts w:asciiTheme="majorBidi" w:hAnsiTheme="majorBidi" w:cstheme="majorBidi"/>
          <w:color w:val="000000" w:themeColor="text1"/>
          <w:sz w:val="24"/>
          <w:szCs w:val="24"/>
        </w:rPr>
        <w:t xml:space="preserve">(por. </w:t>
      </w:r>
      <w:r w:rsidR="00B977C0" w:rsidRPr="00817B18">
        <w:rPr>
          <w:rFonts w:asciiTheme="majorBidi" w:hAnsiTheme="majorBidi" w:cstheme="majorBidi"/>
          <w:i/>
          <w:iCs/>
          <w:color w:val="000000" w:themeColor="text1"/>
          <w:sz w:val="24"/>
          <w:szCs w:val="24"/>
        </w:rPr>
        <w:t xml:space="preserve">rozdział 11. </w:t>
      </w:r>
      <w:r w:rsidR="007D2919" w:rsidRPr="00817B18">
        <w:rPr>
          <w:rFonts w:asciiTheme="majorBidi" w:hAnsiTheme="majorBidi" w:cstheme="majorBidi"/>
          <w:i/>
          <w:iCs/>
          <w:color w:val="000000" w:themeColor="text1"/>
          <w:sz w:val="24"/>
          <w:szCs w:val="24"/>
        </w:rPr>
        <w:t>Z</w:t>
      </w:r>
      <w:r w:rsidR="00B977C0" w:rsidRPr="00817B18">
        <w:rPr>
          <w:rFonts w:asciiTheme="majorBidi" w:hAnsiTheme="majorBidi" w:cstheme="majorBidi"/>
          <w:i/>
          <w:iCs/>
          <w:color w:val="000000" w:themeColor="text1"/>
          <w:sz w:val="24"/>
          <w:szCs w:val="24"/>
        </w:rPr>
        <w:t xml:space="preserve">adania </w:t>
      </w:r>
      <w:r w:rsidR="007D2919" w:rsidRPr="00817B18">
        <w:rPr>
          <w:rFonts w:asciiTheme="majorBidi" w:hAnsiTheme="majorBidi" w:cstheme="majorBidi"/>
          <w:i/>
          <w:iCs/>
          <w:color w:val="000000" w:themeColor="text1"/>
          <w:sz w:val="24"/>
          <w:szCs w:val="24"/>
        </w:rPr>
        <w:t>U</w:t>
      </w:r>
      <w:r w:rsidR="00B977C0" w:rsidRPr="00817B18">
        <w:rPr>
          <w:rFonts w:asciiTheme="majorBidi" w:hAnsiTheme="majorBidi" w:cstheme="majorBidi"/>
          <w:i/>
          <w:iCs/>
          <w:color w:val="000000" w:themeColor="text1"/>
          <w:sz w:val="24"/>
          <w:szCs w:val="24"/>
        </w:rPr>
        <w:t>żytkowników</w:t>
      </w:r>
      <w:r w:rsidR="00B977C0">
        <w:rPr>
          <w:rFonts w:asciiTheme="majorBidi" w:hAnsiTheme="majorBidi" w:cstheme="majorBidi"/>
          <w:color w:val="000000" w:themeColor="text1"/>
          <w:sz w:val="24"/>
          <w:szCs w:val="24"/>
        </w:rPr>
        <w:t>)</w:t>
      </w:r>
      <w:r w:rsidR="00A65334">
        <w:rPr>
          <w:rFonts w:asciiTheme="majorBidi" w:hAnsiTheme="majorBidi" w:cstheme="majorBidi"/>
          <w:color w:val="000000" w:themeColor="text1"/>
          <w:sz w:val="24"/>
          <w:szCs w:val="24"/>
        </w:rPr>
        <w:t>, przypisuje je do aktywnego użytkownika</w:t>
      </w:r>
      <w:r w:rsidR="00B977C0">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oraz </w:t>
      </w:r>
      <w:r w:rsidR="007D2919">
        <w:rPr>
          <w:rFonts w:asciiTheme="majorBidi" w:hAnsiTheme="majorBidi" w:cstheme="majorBidi"/>
          <w:color w:val="000000" w:themeColor="text1"/>
          <w:sz w:val="24"/>
          <w:szCs w:val="24"/>
        </w:rPr>
        <w:t>zapisuje</w:t>
      </w:r>
      <w:r w:rsidR="007D291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informację w historii zadania.</w:t>
      </w:r>
    </w:p>
    <w:p w14:paraId="104D8EBC" w14:textId="34D55518" w:rsidR="00A8264A" w:rsidRPr="00291A0B" w:rsidRDefault="00731A84" w:rsidP="00291A0B">
      <w:pPr>
        <w:spacing w:line="360" w:lineRule="auto"/>
        <w:jc w:val="both"/>
        <w:rPr>
          <w:rFonts w:asciiTheme="majorBidi" w:hAnsiTheme="majorBidi" w:cstheme="majorBidi"/>
          <w:color w:val="000000" w:themeColor="text1"/>
        </w:rPr>
      </w:pPr>
      <w:r w:rsidRPr="00731A84">
        <w:rPr>
          <w:noProof/>
        </w:rPr>
        <w:t xml:space="preserve"> </w:t>
      </w:r>
      <w:r w:rsidR="00720AC4" w:rsidRPr="00720AC4">
        <w:rPr>
          <w:noProof/>
        </w:rPr>
        <w:t xml:space="preserve"> </w:t>
      </w:r>
      <w:r w:rsidR="00720AC4" w:rsidRPr="00720AC4">
        <w:rPr>
          <w:noProof/>
        </w:rPr>
        <w:drawing>
          <wp:inline distT="0" distB="0" distL="0" distR="0" wp14:anchorId="1B3F802D" wp14:editId="1D25819A">
            <wp:extent cx="5759450" cy="2733040"/>
            <wp:effectExtent l="0" t="0" r="0" b="0"/>
            <wp:docPr id="20979562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56273" name=""/>
                    <pic:cNvPicPr/>
                  </pic:nvPicPr>
                  <pic:blipFill>
                    <a:blip r:embed="rId27"/>
                    <a:stretch>
                      <a:fillRect/>
                    </a:stretch>
                  </pic:blipFill>
                  <pic:spPr>
                    <a:xfrm>
                      <a:off x="0" y="0"/>
                      <a:ext cx="5759450" cy="2733040"/>
                    </a:xfrm>
                    <a:prstGeom prst="rect">
                      <a:avLst/>
                    </a:prstGeom>
                  </pic:spPr>
                </pic:pic>
              </a:graphicData>
            </a:graphic>
          </wp:inline>
        </w:drawing>
      </w:r>
    </w:p>
    <w:p w14:paraId="0A69751A" w14:textId="662ABB07" w:rsidR="00503216" w:rsidRPr="00291A0B" w:rsidRDefault="00503216" w:rsidP="00291A0B">
      <w:pPr>
        <w:pStyle w:val="Legenda"/>
        <w:spacing w:line="360" w:lineRule="auto"/>
        <w:jc w:val="both"/>
        <w:rPr>
          <w:rFonts w:asciiTheme="majorBidi" w:hAnsiTheme="majorBidi" w:cstheme="majorBidi"/>
        </w:rPr>
      </w:pPr>
      <w:bookmarkStart w:id="74" w:name="_Toc22416065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15</w:t>
      </w:r>
      <w:r w:rsidRPr="00291A0B">
        <w:rPr>
          <w:rFonts w:asciiTheme="majorBidi" w:hAnsiTheme="majorBidi" w:cstheme="majorBidi"/>
        </w:rPr>
        <w:fldChar w:fldCharType="end"/>
      </w:r>
      <w:r w:rsidRPr="00291A0B">
        <w:rPr>
          <w:rFonts w:asciiTheme="majorBidi" w:hAnsiTheme="majorBidi" w:cstheme="majorBidi"/>
        </w:rPr>
        <w:t xml:space="preserve"> </w:t>
      </w:r>
      <w:r w:rsidR="00116CD1" w:rsidRPr="00291A0B">
        <w:rPr>
          <w:rFonts w:asciiTheme="majorBidi" w:hAnsiTheme="majorBidi" w:cstheme="majorBidi"/>
        </w:rPr>
        <w:t xml:space="preserve">Okno z pytaniem o </w:t>
      </w:r>
      <w:r w:rsidR="00424365">
        <w:rPr>
          <w:rFonts w:asciiTheme="majorBidi" w:hAnsiTheme="majorBidi" w:cstheme="majorBidi"/>
        </w:rPr>
        <w:t xml:space="preserve">utworzenie wniosku o </w:t>
      </w:r>
      <w:r w:rsidRPr="00291A0B">
        <w:rPr>
          <w:rFonts w:asciiTheme="majorBidi" w:hAnsiTheme="majorBidi" w:cstheme="majorBidi"/>
        </w:rPr>
        <w:t>zmianę</w:t>
      </w:r>
      <w:r w:rsidR="00116CD1" w:rsidRPr="00291A0B">
        <w:rPr>
          <w:rFonts w:asciiTheme="majorBidi" w:hAnsiTheme="majorBidi" w:cstheme="majorBidi"/>
        </w:rPr>
        <w:t xml:space="preserve"> wraz z komentarzem</w:t>
      </w:r>
      <w:bookmarkEnd w:id="74"/>
    </w:p>
    <w:p w14:paraId="019DF046" w14:textId="77777777" w:rsidR="00C601A0" w:rsidRPr="00291A0B" w:rsidRDefault="00C601A0" w:rsidP="00C601A0">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lastRenderedPageBreak/>
        <w:t xml:space="preserve">Po wywołaniu funkcji </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tworzenia wniosku o zmianę </w:t>
      </w:r>
      <w:r>
        <w:rPr>
          <w:rFonts w:asciiTheme="majorBidi" w:hAnsiTheme="majorBidi" w:cstheme="majorBidi"/>
          <w:color w:val="000000" w:themeColor="text1"/>
          <w:sz w:val="24"/>
          <w:szCs w:val="24"/>
        </w:rPr>
        <w:t xml:space="preserve">(lub wejściu w podgląd wniosku o zmianę z menu </w:t>
      </w:r>
      <w:r>
        <w:rPr>
          <w:rFonts w:asciiTheme="majorBidi" w:hAnsiTheme="majorBidi" w:cstheme="majorBidi"/>
          <w:i/>
          <w:iCs/>
          <w:color w:val="000000" w:themeColor="text1"/>
          <w:sz w:val="24"/>
          <w:szCs w:val="24"/>
        </w:rPr>
        <w:t>Z</w:t>
      </w:r>
      <w:r w:rsidRPr="00817B18">
        <w:rPr>
          <w:rFonts w:asciiTheme="majorBidi" w:hAnsiTheme="majorBidi" w:cstheme="majorBidi"/>
          <w:i/>
          <w:iCs/>
          <w:color w:val="000000" w:themeColor="text1"/>
          <w:sz w:val="24"/>
          <w:szCs w:val="24"/>
        </w:rPr>
        <w:t>arządzanie projektem</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na ekranie </w:t>
      </w:r>
      <w:r>
        <w:rPr>
          <w:rFonts w:asciiTheme="majorBidi" w:hAnsiTheme="majorBidi" w:cstheme="majorBidi"/>
          <w:color w:val="000000" w:themeColor="text1"/>
          <w:sz w:val="24"/>
          <w:szCs w:val="24"/>
        </w:rPr>
        <w:t xml:space="preserve">każdego </w:t>
      </w:r>
      <w:r w:rsidRPr="00291A0B">
        <w:rPr>
          <w:rFonts w:asciiTheme="majorBidi" w:hAnsiTheme="majorBidi" w:cstheme="majorBidi"/>
          <w:color w:val="000000" w:themeColor="text1"/>
          <w:sz w:val="24"/>
          <w:szCs w:val="24"/>
        </w:rPr>
        <w:t xml:space="preserve">bloku danych </w:t>
      </w:r>
      <w:r>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widoczny przycisk </w:t>
      </w:r>
      <w:r w:rsidRPr="00104A52">
        <w:rPr>
          <w:rFonts w:asciiTheme="majorBidi" w:hAnsiTheme="majorBidi" w:cstheme="majorBidi"/>
          <w:b/>
          <w:bCs/>
          <w:i/>
          <w:iCs/>
          <w:color w:val="000000" w:themeColor="text1"/>
          <w:sz w:val="24"/>
          <w:szCs w:val="24"/>
        </w:rPr>
        <w:t>Edytuj</w:t>
      </w:r>
      <w:r w:rsidRPr="00104A52">
        <w:rPr>
          <w:rFonts w:asciiTheme="majorBidi" w:hAnsiTheme="majorBidi" w:cstheme="majorBidi"/>
          <w:i/>
          <w:iCs/>
          <w:color w:val="000000" w:themeColor="text1"/>
          <w:sz w:val="24"/>
          <w:szCs w:val="24"/>
        </w:rPr>
        <w:t>,</w:t>
      </w:r>
      <w:r>
        <w:rPr>
          <w:rFonts w:asciiTheme="majorBidi" w:hAnsiTheme="majorBidi" w:cstheme="majorBidi"/>
          <w:color w:val="000000" w:themeColor="text1"/>
          <w:sz w:val="24"/>
          <w:szCs w:val="24"/>
        </w:rPr>
        <w:t xml:space="preserve"> umożliwiający zmianę danych.</w:t>
      </w:r>
    </w:p>
    <w:p w14:paraId="3AD57A52" w14:textId="772E41DF" w:rsidR="00BD5A17" w:rsidRPr="00291A0B" w:rsidRDefault="00806876" w:rsidP="00FC0048">
      <w:pPr>
        <w:spacing w:after="0" w:line="360" w:lineRule="auto"/>
        <w:jc w:val="both"/>
        <w:rPr>
          <w:rFonts w:asciiTheme="majorBidi" w:hAnsiTheme="majorBidi" w:cstheme="majorBidi"/>
          <w:color w:val="000000" w:themeColor="text1"/>
        </w:rPr>
      </w:pPr>
      <w:r w:rsidRPr="00806876">
        <w:rPr>
          <w:noProof/>
        </w:rPr>
        <w:t xml:space="preserve"> </w:t>
      </w:r>
      <w:r w:rsidR="00C601A0" w:rsidRPr="00C601A0">
        <w:rPr>
          <w:noProof/>
        </w:rPr>
        <w:t xml:space="preserve"> </w:t>
      </w:r>
      <w:r w:rsidR="00720AC4" w:rsidRPr="00720AC4">
        <w:rPr>
          <w:noProof/>
        </w:rPr>
        <w:t xml:space="preserve"> </w:t>
      </w:r>
      <w:r w:rsidR="00720AC4" w:rsidRPr="00720AC4">
        <w:rPr>
          <w:noProof/>
        </w:rPr>
        <w:drawing>
          <wp:inline distT="0" distB="0" distL="0" distR="0" wp14:anchorId="0F811021" wp14:editId="51ABB55F">
            <wp:extent cx="5759450" cy="2740025"/>
            <wp:effectExtent l="0" t="0" r="0" b="3175"/>
            <wp:docPr id="163763444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34441" name=""/>
                    <pic:cNvPicPr/>
                  </pic:nvPicPr>
                  <pic:blipFill>
                    <a:blip r:embed="rId28"/>
                    <a:stretch>
                      <a:fillRect/>
                    </a:stretch>
                  </pic:blipFill>
                  <pic:spPr>
                    <a:xfrm>
                      <a:off x="0" y="0"/>
                      <a:ext cx="5759450" cy="2740025"/>
                    </a:xfrm>
                    <a:prstGeom prst="rect">
                      <a:avLst/>
                    </a:prstGeom>
                  </pic:spPr>
                </pic:pic>
              </a:graphicData>
            </a:graphic>
          </wp:inline>
        </w:drawing>
      </w:r>
    </w:p>
    <w:p w14:paraId="2AC266A5" w14:textId="1055E485" w:rsidR="00BD5A17" w:rsidRPr="00291A0B" w:rsidRDefault="00BD5A17" w:rsidP="00291A0B">
      <w:pPr>
        <w:pStyle w:val="Legenda"/>
        <w:spacing w:line="360" w:lineRule="auto"/>
        <w:jc w:val="both"/>
        <w:rPr>
          <w:rFonts w:asciiTheme="majorBidi" w:hAnsiTheme="majorBidi" w:cstheme="majorBidi"/>
        </w:rPr>
      </w:pPr>
      <w:bookmarkStart w:id="75" w:name="_Toc86827835"/>
      <w:bookmarkStart w:id="76" w:name="_Toc22416065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16</w:t>
      </w:r>
      <w:r w:rsidRPr="00291A0B">
        <w:rPr>
          <w:rFonts w:asciiTheme="majorBidi" w:hAnsiTheme="majorBidi" w:cstheme="majorBidi"/>
        </w:rPr>
        <w:fldChar w:fldCharType="end"/>
      </w:r>
      <w:r w:rsidRPr="00291A0B">
        <w:rPr>
          <w:rFonts w:asciiTheme="majorBidi" w:hAnsiTheme="majorBidi" w:cstheme="majorBidi"/>
        </w:rPr>
        <w:t xml:space="preserve"> Wniosek o zmianę</w:t>
      </w:r>
      <w:bookmarkEnd w:id="75"/>
      <w:bookmarkEnd w:id="76"/>
    </w:p>
    <w:p w14:paraId="7EE88D06"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 xml:space="preserve">Gdy użytkownik wybierze </w:t>
      </w:r>
      <w:r w:rsidR="00424365" w:rsidRPr="00291A0B">
        <w:rPr>
          <w:rFonts w:asciiTheme="majorBidi" w:hAnsiTheme="majorBidi" w:cstheme="majorBidi"/>
          <w:color w:val="000000" w:themeColor="text1"/>
          <w:sz w:val="24"/>
          <w:szCs w:val="24"/>
        </w:rPr>
        <w:t>opcj</w:t>
      </w:r>
      <w:r w:rsidR="00424365">
        <w:rPr>
          <w:rFonts w:asciiTheme="majorBidi" w:hAnsiTheme="majorBidi" w:cstheme="majorBidi"/>
          <w:color w:val="000000" w:themeColor="text1"/>
          <w:sz w:val="24"/>
          <w:szCs w:val="24"/>
        </w:rPr>
        <w:t>ę</w:t>
      </w:r>
      <w:r w:rsidR="00424365"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edycji</w:t>
      </w:r>
      <w:r w:rsidR="0D652194"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pola na ekranie stają się edytowalne oraz pojawiają się dodatkowe przyciski</w:t>
      </w:r>
      <w:r w:rsidR="008775B8">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umiejscowione w prawym dolnym rogu ekranu: </w:t>
      </w:r>
    </w:p>
    <w:p w14:paraId="3A770B27" w14:textId="77777777" w:rsidR="00F41DB5" w:rsidRPr="00291A0B" w:rsidRDefault="00F41DB5" w:rsidP="00291A0B">
      <w:pPr>
        <w:numPr>
          <w:ilvl w:val="0"/>
          <w:numId w:val="21"/>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r w:rsidR="005F7195">
        <w:rPr>
          <w:rFonts w:asciiTheme="majorBidi" w:hAnsiTheme="majorBidi" w:cstheme="majorBidi"/>
          <w:color w:val="000000" w:themeColor="text1"/>
          <w:sz w:val="24"/>
          <w:szCs w:val="24"/>
        </w:rPr>
        <w:t>w tym bloku danych</w:t>
      </w:r>
    </w:p>
    <w:p w14:paraId="03F3A745" w14:textId="77777777" w:rsidR="00F41DB5" w:rsidRPr="009C19A2" w:rsidRDefault="00F41DB5" w:rsidP="009C19A2">
      <w:pPr>
        <w:numPr>
          <w:ilvl w:val="0"/>
          <w:numId w:val="2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6A57496B"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 </w:t>
      </w:r>
    </w:p>
    <w:p w14:paraId="3564BC36" w14:textId="44A20524" w:rsidR="00D823A7" w:rsidRPr="00817B18" w:rsidRDefault="00806876" w:rsidP="00FC0048">
      <w:pPr>
        <w:spacing w:after="0"/>
      </w:pPr>
      <w:r w:rsidRPr="00806876">
        <w:rPr>
          <w:noProof/>
        </w:rPr>
        <w:t xml:space="preserve"> </w:t>
      </w:r>
      <w:r w:rsidR="00682B0E" w:rsidRPr="00682B0E">
        <w:rPr>
          <w:noProof/>
        </w:rPr>
        <w:t xml:space="preserve"> </w:t>
      </w:r>
      <w:r w:rsidR="00720AC4" w:rsidRPr="00720AC4">
        <w:rPr>
          <w:noProof/>
        </w:rPr>
        <w:t xml:space="preserve"> </w:t>
      </w:r>
      <w:r w:rsidR="00720AC4" w:rsidRPr="00720AC4">
        <w:rPr>
          <w:noProof/>
        </w:rPr>
        <w:drawing>
          <wp:inline distT="0" distB="0" distL="0" distR="0" wp14:anchorId="1CA090CE" wp14:editId="222F1E5C">
            <wp:extent cx="5759450" cy="2743200"/>
            <wp:effectExtent l="0" t="0" r="0" b="0"/>
            <wp:docPr id="18602818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81845" name=""/>
                    <pic:cNvPicPr/>
                  </pic:nvPicPr>
                  <pic:blipFill>
                    <a:blip r:embed="rId29"/>
                    <a:stretch>
                      <a:fillRect/>
                    </a:stretch>
                  </pic:blipFill>
                  <pic:spPr>
                    <a:xfrm>
                      <a:off x="0" y="0"/>
                      <a:ext cx="5759450" cy="2743200"/>
                    </a:xfrm>
                    <a:prstGeom prst="rect">
                      <a:avLst/>
                    </a:prstGeom>
                  </pic:spPr>
                </pic:pic>
              </a:graphicData>
            </a:graphic>
          </wp:inline>
        </w:drawing>
      </w:r>
    </w:p>
    <w:p w14:paraId="74953BA8" w14:textId="4A2C8826" w:rsidR="00BD5A17" w:rsidRPr="00291A0B" w:rsidRDefault="00BD5A17" w:rsidP="00291A0B">
      <w:pPr>
        <w:pStyle w:val="Legenda"/>
        <w:spacing w:line="360" w:lineRule="auto"/>
        <w:jc w:val="both"/>
        <w:rPr>
          <w:rFonts w:asciiTheme="majorBidi" w:hAnsiTheme="majorBidi" w:cstheme="majorBidi"/>
        </w:rPr>
      </w:pPr>
      <w:bookmarkStart w:id="77" w:name="_Toc86827836"/>
      <w:bookmarkStart w:id="78" w:name="_Toc22416065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17</w:t>
      </w:r>
      <w:r w:rsidRPr="00291A0B">
        <w:rPr>
          <w:rFonts w:asciiTheme="majorBidi" w:hAnsiTheme="majorBidi" w:cstheme="majorBidi"/>
        </w:rPr>
        <w:fldChar w:fldCharType="end"/>
      </w:r>
      <w:r w:rsidRPr="00291A0B">
        <w:rPr>
          <w:rFonts w:asciiTheme="majorBidi" w:hAnsiTheme="majorBidi" w:cstheme="majorBidi"/>
        </w:rPr>
        <w:t xml:space="preserve"> Edycja bloku danych w ramach wniosku o zmianę</w:t>
      </w:r>
      <w:bookmarkEnd w:id="77"/>
      <w:bookmarkEnd w:id="78"/>
    </w:p>
    <w:p w14:paraId="1C1E8648" w14:textId="4D0A4A4F"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lastRenderedPageBreak/>
        <w:t>W sytuacji</w:t>
      </w:r>
      <w:r w:rsidR="4E433A9E"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806876" w:rsidRPr="00291A0B">
        <w:rPr>
          <w:rFonts w:asciiTheme="majorBidi" w:hAnsiTheme="majorBidi" w:cstheme="majorBidi"/>
          <w:color w:val="000000" w:themeColor="text1"/>
          <w:sz w:val="24"/>
          <w:szCs w:val="24"/>
        </w:rPr>
        <w:t>gdy nie</w:t>
      </w:r>
      <w:r w:rsidRPr="00291A0B">
        <w:rPr>
          <w:rFonts w:asciiTheme="majorBidi" w:hAnsiTheme="majorBidi" w:cstheme="majorBidi"/>
          <w:color w:val="000000" w:themeColor="text1"/>
          <w:sz w:val="24"/>
          <w:szCs w:val="24"/>
        </w:rPr>
        <w:t xml:space="preserve"> zapisze</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wprowadzonych zmian i wywoła</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przejście do innego bloku danych</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pojawi się </w:t>
      </w:r>
      <w:r w:rsidR="005F7195">
        <w:rPr>
          <w:rFonts w:asciiTheme="majorBidi" w:hAnsiTheme="majorBidi" w:cstheme="majorBidi"/>
          <w:color w:val="000000" w:themeColor="text1"/>
          <w:sz w:val="24"/>
          <w:szCs w:val="24"/>
        </w:rPr>
        <w:t>monit</w:t>
      </w:r>
      <w:r w:rsidRPr="00291A0B">
        <w:rPr>
          <w:rFonts w:asciiTheme="majorBidi" w:hAnsiTheme="majorBidi" w:cstheme="majorBidi"/>
          <w:color w:val="000000" w:themeColor="text1"/>
          <w:sz w:val="24"/>
          <w:szCs w:val="24"/>
        </w:rPr>
        <w:t xml:space="preserve"> z </w:t>
      </w:r>
      <w:r w:rsidR="008775B8">
        <w:rPr>
          <w:rFonts w:asciiTheme="majorBidi" w:hAnsiTheme="majorBidi" w:cstheme="majorBidi"/>
          <w:color w:val="000000" w:themeColor="text1"/>
          <w:sz w:val="24"/>
          <w:szCs w:val="24"/>
        </w:rPr>
        <w:t>za</w:t>
      </w:r>
      <w:r w:rsidRPr="00291A0B">
        <w:rPr>
          <w:rFonts w:asciiTheme="majorBidi" w:hAnsiTheme="majorBidi" w:cstheme="majorBidi"/>
          <w:color w:val="000000" w:themeColor="text1"/>
          <w:sz w:val="24"/>
          <w:szCs w:val="24"/>
        </w:rPr>
        <w:t>pytaniem, czy chce</w:t>
      </w:r>
      <w:r w:rsidR="005F7195">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zapisać </w:t>
      </w:r>
      <w:r w:rsidR="008775B8">
        <w:rPr>
          <w:rFonts w:asciiTheme="majorBidi" w:hAnsiTheme="majorBidi" w:cstheme="majorBidi"/>
          <w:color w:val="000000" w:themeColor="text1"/>
          <w:sz w:val="24"/>
          <w:szCs w:val="24"/>
        </w:rPr>
        <w:t>dokonane wcześniej modyfikacje</w:t>
      </w:r>
      <w:r w:rsidRPr="00291A0B">
        <w:rPr>
          <w:rFonts w:asciiTheme="majorBidi" w:hAnsiTheme="majorBidi" w:cstheme="majorBidi"/>
          <w:color w:val="000000" w:themeColor="text1"/>
          <w:sz w:val="24"/>
          <w:szCs w:val="24"/>
        </w:rPr>
        <w:t>.</w:t>
      </w:r>
    </w:p>
    <w:p w14:paraId="5A124183" w14:textId="77777777" w:rsidR="00F41DB5" w:rsidRPr="00FD3D35" w:rsidRDefault="00F41DB5" w:rsidP="00817B18">
      <w:pPr>
        <w:spacing w:line="276" w:lineRule="auto"/>
        <w:jc w:val="both"/>
        <w:rPr>
          <w:rFonts w:asciiTheme="majorBidi" w:hAnsiTheme="majorBidi" w:cstheme="majorBidi"/>
          <w:color w:val="000000" w:themeColor="text1"/>
          <w:sz w:val="24"/>
          <w:szCs w:val="24"/>
          <w:u w:val="single"/>
        </w:rPr>
      </w:pPr>
      <w:r w:rsidRPr="00FD3D35">
        <w:rPr>
          <w:rFonts w:asciiTheme="majorBidi" w:hAnsiTheme="majorBidi" w:cstheme="majorBidi"/>
          <w:b/>
          <w:bCs/>
          <w:color w:val="000000" w:themeColor="text1"/>
          <w:sz w:val="24"/>
          <w:szCs w:val="24"/>
          <w:u w:val="single"/>
        </w:rPr>
        <w:t>Uwaga:</w:t>
      </w:r>
    </w:p>
    <w:p w14:paraId="096811C4" w14:textId="77777777" w:rsidR="009C19A2" w:rsidRPr="00BE2CEE" w:rsidRDefault="00F41DB5" w:rsidP="00F9099C">
      <w:pPr>
        <w:spacing w:line="276" w:lineRule="auto"/>
        <w:jc w:val="both"/>
        <w:rPr>
          <w:rFonts w:asciiTheme="majorBidi" w:hAnsiTheme="majorBidi" w:cstheme="majorBidi"/>
          <w:b/>
          <w:bCs/>
          <w:sz w:val="24"/>
          <w:szCs w:val="24"/>
        </w:rPr>
      </w:pPr>
      <w:r w:rsidRPr="00817B18">
        <w:rPr>
          <w:rFonts w:asciiTheme="majorBidi" w:hAnsiTheme="majorBidi" w:cstheme="majorBidi"/>
          <w:b/>
          <w:bCs/>
          <w:color w:val="000000" w:themeColor="text1"/>
          <w:sz w:val="24"/>
          <w:szCs w:val="24"/>
        </w:rPr>
        <w:t xml:space="preserve">Tworzenie wniosku o zmianę jest możliwe, gdy nie istnieje </w:t>
      </w:r>
      <w:r w:rsidR="00424365" w:rsidRPr="00817B18">
        <w:rPr>
          <w:rFonts w:asciiTheme="majorBidi" w:hAnsiTheme="majorBidi" w:cstheme="majorBidi"/>
          <w:b/>
          <w:bCs/>
          <w:color w:val="000000" w:themeColor="text1"/>
          <w:sz w:val="24"/>
          <w:szCs w:val="24"/>
        </w:rPr>
        <w:t xml:space="preserve">utworzony wcześniej </w:t>
      </w:r>
      <w:r w:rsidRPr="00817B18">
        <w:rPr>
          <w:rFonts w:asciiTheme="majorBidi" w:hAnsiTheme="majorBidi" w:cstheme="majorBidi"/>
          <w:b/>
          <w:bCs/>
          <w:color w:val="000000" w:themeColor="text1"/>
          <w:sz w:val="24"/>
          <w:szCs w:val="24"/>
        </w:rPr>
        <w:t xml:space="preserve">wniosek </w:t>
      </w:r>
      <w:r w:rsidR="00424365" w:rsidRPr="00817B18">
        <w:rPr>
          <w:rFonts w:asciiTheme="majorBidi" w:hAnsiTheme="majorBidi" w:cstheme="majorBidi"/>
          <w:b/>
          <w:bCs/>
          <w:color w:val="000000" w:themeColor="text1"/>
          <w:sz w:val="24"/>
          <w:szCs w:val="24"/>
        </w:rPr>
        <w:t xml:space="preserve">o zmianę </w:t>
      </w:r>
      <w:r w:rsidRPr="00817B18">
        <w:rPr>
          <w:rFonts w:asciiTheme="majorBidi" w:hAnsiTheme="majorBidi" w:cstheme="majorBidi"/>
          <w:b/>
          <w:bCs/>
          <w:color w:val="000000" w:themeColor="text1"/>
          <w:sz w:val="24"/>
          <w:szCs w:val="24"/>
        </w:rPr>
        <w:t>lub</w:t>
      </w:r>
      <w:r w:rsidR="00424365" w:rsidRPr="00817B18">
        <w:rPr>
          <w:rFonts w:asciiTheme="majorBidi" w:hAnsiTheme="majorBidi" w:cstheme="majorBidi"/>
          <w:b/>
          <w:bCs/>
          <w:color w:val="000000" w:themeColor="text1"/>
          <w:sz w:val="24"/>
          <w:szCs w:val="24"/>
        </w:rPr>
        <w:t xml:space="preserve"> </w:t>
      </w:r>
      <w:r w:rsidR="008775B8" w:rsidRPr="00817B18">
        <w:rPr>
          <w:rFonts w:asciiTheme="majorBidi" w:hAnsiTheme="majorBidi" w:cstheme="majorBidi"/>
          <w:b/>
          <w:bCs/>
          <w:color w:val="000000" w:themeColor="text1"/>
          <w:sz w:val="24"/>
          <w:szCs w:val="24"/>
        </w:rPr>
        <w:t>gdy wszystkie</w:t>
      </w:r>
      <w:r w:rsidRPr="00817B18">
        <w:rPr>
          <w:rFonts w:asciiTheme="majorBidi" w:hAnsiTheme="majorBidi" w:cstheme="majorBidi"/>
          <w:b/>
          <w:bCs/>
          <w:color w:val="000000" w:themeColor="text1"/>
          <w:sz w:val="24"/>
          <w:szCs w:val="24"/>
        </w:rPr>
        <w:t> powstałe wnioski zostały zaakceptowane</w:t>
      </w:r>
      <w:r w:rsidRPr="008775B8">
        <w:rPr>
          <w:rFonts w:asciiTheme="majorBidi" w:hAnsiTheme="majorBidi" w:cstheme="majorBidi"/>
          <w:b/>
          <w:bCs/>
          <w:color w:val="000000" w:themeColor="text1"/>
          <w:sz w:val="24"/>
          <w:szCs w:val="24"/>
        </w:rPr>
        <w:t>. </w:t>
      </w:r>
      <w:r w:rsidR="005F7195">
        <w:rPr>
          <w:rFonts w:asciiTheme="majorBidi" w:hAnsiTheme="majorBidi" w:cstheme="majorBidi"/>
          <w:b/>
          <w:bCs/>
          <w:color w:val="000000" w:themeColor="text1"/>
          <w:sz w:val="24"/>
          <w:szCs w:val="24"/>
        </w:rPr>
        <w:t>W danym momencie może być przygotowywany tylko jeden wniosek o zmianę.</w:t>
      </w:r>
      <w:r w:rsidR="00CD3789">
        <w:rPr>
          <w:rFonts w:asciiTheme="majorBidi" w:hAnsiTheme="majorBidi" w:cstheme="majorBidi"/>
          <w:b/>
          <w:bCs/>
          <w:sz w:val="24"/>
          <w:szCs w:val="24"/>
        </w:rPr>
        <w:br w:type="page"/>
      </w:r>
    </w:p>
    <w:p w14:paraId="787E3124" w14:textId="77777777" w:rsidR="00F41DB5" w:rsidRPr="00291A0B" w:rsidRDefault="00F41DB5" w:rsidP="00291A0B">
      <w:pPr>
        <w:pStyle w:val="Nagwek2"/>
        <w:spacing w:line="360" w:lineRule="auto"/>
        <w:jc w:val="both"/>
        <w:rPr>
          <w:rFonts w:asciiTheme="majorBidi" w:hAnsiTheme="majorBidi"/>
          <w:color w:val="000000" w:themeColor="text1"/>
        </w:rPr>
      </w:pPr>
      <w:bookmarkStart w:id="79" w:name="_Toc215626738"/>
      <w:r w:rsidRPr="00291A0B">
        <w:rPr>
          <w:rFonts w:asciiTheme="majorBidi" w:hAnsiTheme="majorBidi"/>
          <w:color w:val="000000" w:themeColor="text1"/>
        </w:rPr>
        <w:lastRenderedPageBreak/>
        <w:t>Edycja bloków danych wniosku o zmianę</w:t>
      </w:r>
      <w:bookmarkEnd w:id="79"/>
    </w:p>
    <w:p w14:paraId="1C3020F9"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t> </w:t>
      </w:r>
    </w:p>
    <w:p w14:paraId="7D6DC3B3" w14:textId="5E922E76" w:rsidR="00F41DB5" w:rsidRPr="00291A0B" w:rsidRDefault="00CF2E6D" w:rsidP="009C19A2">
      <w:pPr>
        <w:spacing w:line="360" w:lineRule="auto"/>
        <w:ind w:firstLine="576"/>
        <w:jc w:val="both"/>
        <w:rPr>
          <w:rFonts w:asciiTheme="majorBidi" w:hAnsiTheme="majorBidi" w:cstheme="majorBidi"/>
          <w:color w:val="000000" w:themeColor="text1"/>
        </w:rPr>
      </w:pPr>
      <w:r>
        <w:rPr>
          <w:rFonts w:asciiTheme="majorBidi" w:hAnsiTheme="majorBidi" w:cstheme="majorBidi"/>
          <w:color w:val="000000" w:themeColor="text1"/>
          <w:sz w:val="24"/>
          <w:szCs w:val="24"/>
        </w:rPr>
        <w:t>Możesz wywołać e</w:t>
      </w:r>
      <w:r w:rsidRPr="00291A0B">
        <w:rPr>
          <w:rFonts w:asciiTheme="majorBidi" w:hAnsiTheme="majorBidi" w:cstheme="majorBidi"/>
          <w:color w:val="000000" w:themeColor="text1"/>
          <w:sz w:val="24"/>
          <w:szCs w:val="24"/>
        </w:rPr>
        <w:t>dycj</w:t>
      </w:r>
      <w:r>
        <w:rPr>
          <w:rFonts w:asciiTheme="majorBidi" w:hAnsiTheme="majorBidi" w:cstheme="majorBidi"/>
          <w:color w:val="000000" w:themeColor="text1"/>
          <w:sz w:val="24"/>
          <w:szCs w:val="24"/>
        </w:rPr>
        <w:t>ę wniosku o zmianę</w:t>
      </w:r>
      <w:r w:rsidR="00F41DB5" w:rsidRPr="00291A0B">
        <w:rPr>
          <w:rFonts w:asciiTheme="majorBidi" w:hAnsiTheme="majorBidi" w:cstheme="majorBidi"/>
          <w:color w:val="000000" w:themeColor="text1"/>
          <w:sz w:val="24"/>
          <w:szCs w:val="24"/>
        </w:rPr>
        <w:t xml:space="preserve"> z ekranu </w:t>
      </w:r>
      <w:r w:rsidR="008775B8">
        <w:rPr>
          <w:rFonts w:asciiTheme="majorBidi" w:hAnsiTheme="majorBidi" w:cstheme="majorBidi"/>
          <w:i/>
          <w:iCs/>
          <w:color w:val="000000" w:themeColor="text1"/>
          <w:sz w:val="24"/>
          <w:szCs w:val="24"/>
        </w:rPr>
        <w:t>s</w:t>
      </w:r>
      <w:r w:rsidR="005E1414" w:rsidRPr="00BE2CEE">
        <w:rPr>
          <w:rFonts w:asciiTheme="majorBidi" w:hAnsiTheme="majorBidi" w:cstheme="majorBidi"/>
          <w:i/>
          <w:iCs/>
          <w:color w:val="000000" w:themeColor="text1"/>
          <w:sz w:val="24"/>
          <w:szCs w:val="24"/>
        </w:rPr>
        <w:t>zczegół</w:t>
      </w:r>
      <w:r w:rsidR="008775B8">
        <w:rPr>
          <w:rFonts w:asciiTheme="majorBidi" w:hAnsiTheme="majorBidi" w:cstheme="majorBidi"/>
          <w:i/>
          <w:iCs/>
          <w:color w:val="000000" w:themeColor="text1"/>
          <w:sz w:val="24"/>
          <w:szCs w:val="24"/>
        </w:rPr>
        <w:t>y</w:t>
      </w:r>
      <w:r w:rsidR="005E1414" w:rsidRPr="00BE2CEE">
        <w:rPr>
          <w:rFonts w:asciiTheme="majorBidi" w:hAnsiTheme="majorBidi" w:cstheme="majorBidi"/>
          <w:i/>
          <w:iCs/>
          <w:color w:val="000000" w:themeColor="text1"/>
          <w:sz w:val="24"/>
          <w:szCs w:val="24"/>
        </w:rPr>
        <w:t xml:space="preserve"> </w:t>
      </w:r>
      <w:r w:rsidR="00F41DB5" w:rsidRPr="00BE2CEE">
        <w:rPr>
          <w:rFonts w:asciiTheme="majorBidi" w:hAnsiTheme="majorBidi" w:cstheme="majorBidi"/>
          <w:i/>
          <w:iCs/>
          <w:color w:val="000000" w:themeColor="text1"/>
          <w:sz w:val="24"/>
          <w:szCs w:val="24"/>
        </w:rPr>
        <w:t>projektu</w:t>
      </w:r>
      <w:r w:rsidR="00F41DB5" w:rsidRPr="00291A0B">
        <w:rPr>
          <w:rFonts w:asciiTheme="majorBidi" w:hAnsiTheme="majorBidi" w:cstheme="majorBidi"/>
          <w:color w:val="000000" w:themeColor="text1"/>
          <w:sz w:val="24"/>
          <w:szCs w:val="24"/>
        </w:rPr>
        <w:t xml:space="preserve"> poprzez </w:t>
      </w:r>
      <w:r w:rsidR="008775B8">
        <w:rPr>
          <w:rFonts w:asciiTheme="majorBidi" w:hAnsiTheme="majorBidi" w:cstheme="majorBidi"/>
          <w:color w:val="000000" w:themeColor="text1"/>
          <w:sz w:val="24"/>
          <w:szCs w:val="24"/>
        </w:rPr>
        <w:t>wybór</w:t>
      </w:r>
      <w:r w:rsidR="008775B8"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opcji </w:t>
      </w:r>
      <w:r w:rsidR="00682B0E" w:rsidRPr="00104A52">
        <w:rPr>
          <w:rFonts w:asciiTheme="majorBidi" w:hAnsiTheme="majorBidi" w:cstheme="majorBidi"/>
          <w:b/>
          <w:bCs/>
          <w:i/>
          <w:iCs/>
          <w:color w:val="000000" w:themeColor="text1"/>
          <w:sz w:val="24"/>
          <w:szCs w:val="24"/>
        </w:rPr>
        <w:t>Wniosek o zmianę</w:t>
      </w:r>
      <w:r w:rsidR="00682B0E" w:rsidRPr="00817B18" w:rsidDel="00682B0E">
        <w:rPr>
          <w:rFonts w:asciiTheme="majorBidi" w:hAnsiTheme="majorBidi" w:cstheme="majorBidi"/>
          <w:b/>
          <w:bCs/>
          <w:color w:val="000000" w:themeColor="text1"/>
          <w:sz w:val="24"/>
          <w:szCs w:val="24"/>
        </w:rPr>
        <w:t xml:space="preserve"> </w:t>
      </w:r>
      <w:r w:rsidR="008775B8">
        <w:rPr>
          <w:rFonts w:asciiTheme="majorBidi" w:hAnsiTheme="majorBidi" w:cstheme="majorBidi"/>
          <w:b/>
          <w:bCs/>
          <w:color w:val="000000" w:themeColor="text1"/>
          <w:sz w:val="24"/>
          <w:szCs w:val="24"/>
        </w:rPr>
        <w:t>,</w:t>
      </w:r>
      <w:r w:rsidR="00F41DB5" w:rsidRPr="00291A0B">
        <w:rPr>
          <w:rFonts w:asciiTheme="majorBidi" w:hAnsiTheme="majorBidi" w:cstheme="majorBidi"/>
          <w:i/>
          <w:iCs/>
          <w:color w:val="000000" w:themeColor="text1"/>
          <w:sz w:val="24"/>
          <w:szCs w:val="24"/>
        </w:rPr>
        <w:t> </w:t>
      </w:r>
      <w:r w:rsidR="00F41DB5" w:rsidRPr="00291A0B">
        <w:rPr>
          <w:rFonts w:asciiTheme="majorBidi" w:hAnsiTheme="majorBidi" w:cstheme="majorBidi"/>
          <w:color w:val="000000" w:themeColor="text1"/>
          <w:sz w:val="24"/>
          <w:szCs w:val="24"/>
        </w:rPr>
        <w:t xml:space="preserve">w </w:t>
      </w:r>
      <w:r w:rsidR="00424365">
        <w:rPr>
          <w:rFonts w:asciiTheme="majorBidi" w:hAnsiTheme="majorBidi" w:cstheme="majorBidi"/>
          <w:color w:val="000000" w:themeColor="text1"/>
          <w:sz w:val="24"/>
          <w:szCs w:val="24"/>
        </w:rPr>
        <w:t xml:space="preserve">menu </w:t>
      </w:r>
      <w:r w:rsidR="00682B0E">
        <w:rPr>
          <w:rFonts w:asciiTheme="majorBidi" w:hAnsiTheme="majorBidi" w:cstheme="majorBidi"/>
          <w:i/>
          <w:iCs/>
          <w:color w:val="000000" w:themeColor="text1"/>
          <w:sz w:val="24"/>
          <w:szCs w:val="24"/>
        </w:rPr>
        <w:t>Z</w:t>
      </w:r>
      <w:r w:rsidR="00424365" w:rsidRPr="00817B18">
        <w:rPr>
          <w:rFonts w:asciiTheme="majorBidi" w:hAnsiTheme="majorBidi" w:cstheme="majorBidi"/>
          <w:i/>
          <w:iCs/>
          <w:color w:val="000000" w:themeColor="text1"/>
          <w:sz w:val="24"/>
          <w:szCs w:val="24"/>
        </w:rPr>
        <w:t xml:space="preserve">arządzanie </w:t>
      </w:r>
      <w:r w:rsidR="00F41DB5" w:rsidRPr="00817B18">
        <w:rPr>
          <w:rFonts w:asciiTheme="majorBidi" w:hAnsiTheme="majorBidi" w:cstheme="majorBidi"/>
          <w:i/>
          <w:iCs/>
          <w:color w:val="000000" w:themeColor="text1"/>
          <w:sz w:val="24"/>
          <w:szCs w:val="24"/>
        </w:rPr>
        <w:t>projektem</w:t>
      </w:r>
      <w:r w:rsidR="00F41DB5" w:rsidRPr="00291A0B">
        <w:rPr>
          <w:rFonts w:asciiTheme="majorBidi" w:hAnsiTheme="majorBidi" w:cstheme="majorBidi"/>
          <w:color w:val="000000" w:themeColor="text1"/>
          <w:sz w:val="24"/>
          <w:szCs w:val="24"/>
        </w:rPr>
        <w:t>.</w:t>
      </w:r>
    </w:p>
    <w:p w14:paraId="76F9A2A9" w14:textId="16AC1D1B" w:rsidR="00BD5A17"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682B0E" w:rsidRPr="00682B0E">
        <w:rPr>
          <w:noProof/>
        </w:rPr>
        <w:t xml:space="preserve"> </w:t>
      </w:r>
      <w:r w:rsidR="00720AC4" w:rsidRPr="00720AC4">
        <w:rPr>
          <w:noProof/>
        </w:rPr>
        <w:t xml:space="preserve"> </w:t>
      </w:r>
      <w:r w:rsidR="00720AC4" w:rsidRPr="00720AC4">
        <w:rPr>
          <w:noProof/>
        </w:rPr>
        <w:drawing>
          <wp:inline distT="0" distB="0" distL="0" distR="0" wp14:anchorId="47D51CEA" wp14:editId="71FF95A0">
            <wp:extent cx="5759450" cy="2747645"/>
            <wp:effectExtent l="0" t="0" r="0" b="0"/>
            <wp:docPr id="9328240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24025" name=""/>
                    <pic:cNvPicPr/>
                  </pic:nvPicPr>
                  <pic:blipFill>
                    <a:blip r:embed="rId30"/>
                    <a:stretch>
                      <a:fillRect/>
                    </a:stretch>
                  </pic:blipFill>
                  <pic:spPr>
                    <a:xfrm>
                      <a:off x="0" y="0"/>
                      <a:ext cx="5759450" cy="2747645"/>
                    </a:xfrm>
                    <a:prstGeom prst="rect">
                      <a:avLst/>
                    </a:prstGeom>
                  </pic:spPr>
                </pic:pic>
              </a:graphicData>
            </a:graphic>
          </wp:inline>
        </w:drawing>
      </w:r>
    </w:p>
    <w:p w14:paraId="61E21851" w14:textId="296FFEBC" w:rsidR="00F41DB5" w:rsidRPr="00291A0B" w:rsidRDefault="00BD5A17" w:rsidP="009C19A2">
      <w:pPr>
        <w:pStyle w:val="Legenda"/>
        <w:spacing w:line="360" w:lineRule="auto"/>
        <w:jc w:val="both"/>
        <w:rPr>
          <w:rFonts w:asciiTheme="majorBidi" w:hAnsiTheme="majorBidi" w:cstheme="majorBidi"/>
        </w:rPr>
      </w:pPr>
      <w:bookmarkStart w:id="80" w:name="_Toc86827837"/>
      <w:bookmarkStart w:id="81" w:name="_Toc22416066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18</w:t>
      </w:r>
      <w:r w:rsidRPr="00291A0B">
        <w:rPr>
          <w:rFonts w:asciiTheme="majorBidi" w:hAnsiTheme="majorBidi" w:cstheme="majorBidi"/>
        </w:rPr>
        <w:fldChar w:fldCharType="end"/>
      </w:r>
      <w:r w:rsidRPr="00291A0B">
        <w:rPr>
          <w:rFonts w:asciiTheme="majorBidi" w:hAnsiTheme="majorBidi" w:cstheme="majorBidi"/>
        </w:rPr>
        <w:t xml:space="preserve"> Edycja wniosku o zmianę</w:t>
      </w:r>
      <w:bookmarkEnd w:id="80"/>
      <w:bookmarkEnd w:id="81"/>
    </w:p>
    <w:p w14:paraId="39CBBD0F" w14:textId="454AAF1C"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wywołaniu funkcji </w:t>
      </w:r>
      <w:r w:rsidR="00682B0E" w:rsidRPr="004F7510">
        <w:rPr>
          <w:rFonts w:asciiTheme="majorBidi" w:hAnsiTheme="majorBidi" w:cstheme="majorBidi"/>
          <w:b/>
          <w:bCs/>
          <w:i/>
          <w:iCs/>
          <w:color w:val="000000" w:themeColor="text1"/>
          <w:sz w:val="24"/>
          <w:szCs w:val="24"/>
        </w:rPr>
        <w:t>W</w:t>
      </w:r>
      <w:r w:rsidR="00424365" w:rsidRPr="004F7510">
        <w:rPr>
          <w:rFonts w:asciiTheme="majorBidi" w:hAnsiTheme="majorBidi" w:cstheme="majorBidi"/>
          <w:b/>
          <w:bCs/>
          <w:i/>
          <w:iCs/>
          <w:color w:val="000000" w:themeColor="text1"/>
          <w:sz w:val="24"/>
          <w:szCs w:val="24"/>
        </w:rPr>
        <w:t>niosek o zmianę</w:t>
      </w:r>
      <w:r w:rsidR="00424365">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na ekranie wybranego bloku danych widoczny jest przycisk </w:t>
      </w:r>
      <w:r w:rsidR="00682B0E">
        <w:rPr>
          <w:rFonts w:asciiTheme="majorBidi" w:hAnsiTheme="majorBidi" w:cstheme="majorBidi"/>
          <w:b/>
          <w:bCs/>
          <w:i/>
          <w:iCs/>
          <w:color w:val="000000" w:themeColor="text1"/>
          <w:sz w:val="24"/>
          <w:szCs w:val="24"/>
        </w:rPr>
        <w:t>E</w:t>
      </w:r>
      <w:r w:rsidRPr="004F7510">
        <w:rPr>
          <w:rFonts w:asciiTheme="majorBidi" w:hAnsiTheme="majorBidi" w:cstheme="majorBidi"/>
          <w:b/>
          <w:bCs/>
          <w:i/>
          <w:iCs/>
          <w:color w:val="000000" w:themeColor="text1"/>
          <w:sz w:val="24"/>
          <w:szCs w:val="24"/>
        </w:rPr>
        <w:t>dytuj</w:t>
      </w:r>
      <w:r w:rsidR="00207D39">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00424365">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o </w:t>
      </w:r>
      <w:r w:rsidR="00207D39">
        <w:rPr>
          <w:rFonts w:asciiTheme="majorBidi" w:hAnsiTheme="majorBidi" w:cstheme="majorBidi"/>
          <w:color w:val="000000" w:themeColor="text1"/>
          <w:sz w:val="24"/>
          <w:szCs w:val="24"/>
        </w:rPr>
        <w:t>wybraniu funkcji</w:t>
      </w:r>
      <w:r w:rsidR="00207D3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edycji</w:t>
      </w:r>
      <w:r w:rsidR="00207D3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mamy możliwość modyfikowania danych projektu w bloku </w:t>
      </w:r>
      <w:r w:rsidR="39DEA7DD" w:rsidRPr="00291A0B">
        <w:rPr>
          <w:rFonts w:asciiTheme="majorBidi" w:hAnsiTheme="majorBidi" w:cstheme="majorBidi"/>
          <w:color w:val="000000" w:themeColor="text1"/>
          <w:sz w:val="24"/>
          <w:szCs w:val="24"/>
        </w:rPr>
        <w:t>danych,</w:t>
      </w:r>
      <w:r w:rsidRPr="00291A0B">
        <w:rPr>
          <w:rFonts w:asciiTheme="majorBidi" w:hAnsiTheme="majorBidi" w:cstheme="majorBidi"/>
          <w:color w:val="000000" w:themeColor="text1"/>
          <w:sz w:val="24"/>
          <w:szCs w:val="24"/>
        </w:rPr>
        <w:t xml:space="preserve"> na którym obecnie się znajdujemy. </w:t>
      </w:r>
      <w:r w:rsidR="00AD7FC0">
        <w:rPr>
          <w:rFonts w:asciiTheme="majorBidi" w:hAnsiTheme="majorBidi" w:cstheme="majorBidi"/>
          <w:color w:val="000000" w:themeColor="text1"/>
          <w:sz w:val="24"/>
          <w:szCs w:val="24"/>
        </w:rPr>
        <w:t>Aby</w:t>
      </w:r>
      <w:r w:rsidR="00207D3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zmodyfikować inny blok danych</w:t>
      </w:r>
      <w:r w:rsidR="00207D39">
        <w:rPr>
          <w:rFonts w:asciiTheme="majorBidi" w:hAnsiTheme="majorBidi" w:cstheme="majorBidi"/>
          <w:color w:val="000000" w:themeColor="text1"/>
          <w:sz w:val="24"/>
          <w:szCs w:val="24"/>
        </w:rPr>
        <w:t xml:space="preserve">, </w:t>
      </w:r>
      <w:r w:rsidR="00AD7FC0">
        <w:rPr>
          <w:rFonts w:asciiTheme="majorBidi" w:hAnsiTheme="majorBidi" w:cstheme="majorBidi"/>
          <w:color w:val="000000" w:themeColor="text1"/>
          <w:sz w:val="24"/>
          <w:szCs w:val="24"/>
        </w:rPr>
        <w:t>wybierz go z menu</w:t>
      </w:r>
      <w:r w:rsidRPr="00291A0B">
        <w:rPr>
          <w:rFonts w:asciiTheme="majorBidi" w:hAnsiTheme="majorBidi" w:cstheme="majorBidi"/>
          <w:i/>
          <w:iCs/>
          <w:color w:val="000000" w:themeColor="text1"/>
          <w:sz w:val="24"/>
          <w:szCs w:val="24"/>
        </w:rPr>
        <w:t xml:space="preserve"> </w:t>
      </w:r>
      <w:r w:rsidR="00682B0E">
        <w:rPr>
          <w:rFonts w:asciiTheme="majorBidi" w:hAnsiTheme="majorBidi" w:cstheme="majorBidi"/>
          <w:b/>
          <w:bCs/>
          <w:i/>
          <w:iCs/>
          <w:color w:val="000000" w:themeColor="text1"/>
          <w:sz w:val="24"/>
          <w:szCs w:val="24"/>
        </w:rPr>
        <w:t>B</w:t>
      </w:r>
      <w:r w:rsidRPr="006245C6">
        <w:rPr>
          <w:rFonts w:asciiTheme="majorBidi" w:hAnsiTheme="majorBidi" w:cstheme="majorBidi"/>
          <w:b/>
          <w:bCs/>
          <w:i/>
          <w:iCs/>
          <w:color w:val="000000" w:themeColor="text1"/>
          <w:sz w:val="24"/>
          <w:szCs w:val="24"/>
        </w:rPr>
        <w:t>lok</w:t>
      </w:r>
      <w:r w:rsidR="00AD7FC0" w:rsidRPr="006245C6">
        <w:rPr>
          <w:rFonts w:asciiTheme="majorBidi" w:hAnsiTheme="majorBidi" w:cstheme="majorBidi"/>
          <w:b/>
          <w:bCs/>
          <w:i/>
          <w:iCs/>
          <w:color w:val="000000" w:themeColor="text1"/>
          <w:sz w:val="24"/>
          <w:szCs w:val="24"/>
        </w:rPr>
        <w:t>i</w:t>
      </w:r>
      <w:r w:rsidRPr="006245C6">
        <w:rPr>
          <w:rFonts w:asciiTheme="majorBidi" w:hAnsiTheme="majorBidi" w:cstheme="majorBidi"/>
          <w:b/>
          <w:bCs/>
          <w:i/>
          <w:iCs/>
          <w:color w:val="000000" w:themeColor="text1"/>
          <w:sz w:val="24"/>
          <w:szCs w:val="24"/>
        </w:rPr>
        <w:t xml:space="preserve"> danych</w:t>
      </w:r>
      <w:r w:rsidRPr="006245C6">
        <w:rPr>
          <w:rFonts w:asciiTheme="majorBidi" w:hAnsiTheme="majorBidi" w:cstheme="majorBidi"/>
          <w:b/>
          <w:bCs/>
          <w:color w:val="000000" w:themeColor="text1"/>
          <w:sz w:val="24"/>
          <w:szCs w:val="24"/>
        </w:rPr>
        <w:t>.</w:t>
      </w:r>
    </w:p>
    <w:p w14:paraId="5820B5ED" w14:textId="63E56548" w:rsidR="00BD5A17" w:rsidRPr="00291A0B" w:rsidRDefault="00806876" w:rsidP="00291A0B">
      <w:pPr>
        <w:keepNext/>
        <w:spacing w:line="360" w:lineRule="auto"/>
        <w:jc w:val="both"/>
        <w:rPr>
          <w:rFonts w:asciiTheme="majorBidi" w:hAnsiTheme="majorBidi" w:cstheme="majorBidi"/>
          <w:color w:val="000000" w:themeColor="text1"/>
        </w:rPr>
      </w:pPr>
      <w:r w:rsidRPr="00806876">
        <w:rPr>
          <w:noProof/>
        </w:rPr>
        <w:lastRenderedPageBreak/>
        <w:t xml:space="preserve"> </w:t>
      </w:r>
      <w:r w:rsidR="00720AC4" w:rsidRPr="00720AC4">
        <w:rPr>
          <w:noProof/>
        </w:rPr>
        <w:drawing>
          <wp:inline distT="0" distB="0" distL="0" distR="0" wp14:anchorId="28D6D742" wp14:editId="39750C86">
            <wp:extent cx="5759450" cy="2740025"/>
            <wp:effectExtent l="0" t="0" r="0" b="3175"/>
            <wp:docPr id="6889571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34441" name=""/>
                    <pic:cNvPicPr/>
                  </pic:nvPicPr>
                  <pic:blipFill>
                    <a:blip r:embed="rId28"/>
                    <a:stretch>
                      <a:fillRect/>
                    </a:stretch>
                  </pic:blipFill>
                  <pic:spPr>
                    <a:xfrm>
                      <a:off x="0" y="0"/>
                      <a:ext cx="5759450" cy="2740025"/>
                    </a:xfrm>
                    <a:prstGeom prst="rect">
                      <a:avLst/>
                    </a:prstGeom>
                  </pic:spPr>
                </pic:pic>
              </a:graphicData>
            </a:graphic>
          </wp:inline>
        </w:drawing>
      </w:r>
    </w:p>
    <w:p w14:paraId="79F017E4" w14:textId="488C3F79" w:rsidR="00BD5A17" w:rsidRPr="00291A0B" w:rsidRDefault="00BD5A17" w:rsidP="00291A0B">
      <w:pPr>
        <w:pStyle w:val="Legenda"/>
        <w:spacing w:line="360" w:lineRule="auto"/>
        <w:jc w:val="both"/>
        <w:rPr>
          <w:rFonts w:asciiTheme="majorBidi" w:hAnsiTheme="majorBidi" w:cstheme="majorBidi"/>
        </w:rPr>
      </w:pPr>
      <w:bookmarkStart w:id="82" w:name="_Toc86827838"/>
      <w:bookmarkStart w:id="83" w:name="_Toc22416066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19</w:t>
      </w:r>
      <w:r w:rsidRPr="00291A0B">
        <w:rPr>
          <w:rFonts w:asciiTheme="majorBidi" w:hAnsiTheme="majorBidi" w:cstheme="majorBidi"/>
        </w:rPr>
        <w:fldChar w:fldCharType="end"/>
      </w:r>
      <w:r w:rsidRPr="00291A0B">
        <w:rPr>
          <w:rFonts w:asciiTheme="majorBidi" w:hAnsiTheme="majorBidi" w:cstheme="majorBidi"/>
        </w:rPr>
        <w:t xml:space="preserve"> Wniosek o zmianę</w:t>
      </w:r>
      <w:bookmarkEnd w:id="82"/>
      <w:bookmarkEnd w:id="83"/>
    </w:p>
    <w:p w14:paraId="0AD17B05" w14:textId="77777777" w:rsidR="00F41DB5" w:rsidRPr="00291A0B" w:rsidRDefault="00207D39" w:rsidP="00291A0B">
      <w:pPr>
        <w:spacing w:line="360" w:lineRule="auto"/>
        <w:jc w:val="both"/>
        <w:rPr>
          <w:rFonts w:asciiTheme="majorBidi" w:hAnsiTheme="majorBidi" w:cstheme="majorBidi"/>
          <w:color w:val="000000" w:themeColor="text1"/>
        </w:rPr>
      </w:pPr>
      <w:r w:rsidRPr="00817B18">
        <w:rPr>
          <w:rFonts w:asciiTheme="majorBidi" w:hAnsiTheme="majorBidi" w:cstheme="majorBidi"/>
          <w:color w:val="000000" w:themeColor="text1"/>
          <w:sz w:val="24"/>
          <w:szCs w:val="24"/>
        </w:rPr>
        <w:t>Kiedy</w:t>
      </w:r>
      <w:r>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użytkownik wybierze </w:t>
      </w:r>
      <w:r w:rsidR="00424365" w:rsidRPr="00291A0B">
        <w:rPr>
          <w:rFonts w:asciiTheme="majorBidi" w:hAnsiTheme="majorBidi" w:cstheme="majorBidi"/>
          <w:color w:val="000000" w:themeColor="text1"/>
          <w:sz w:val="24"/>
          <w:szCs w:val="24"/>
        </w:rPr>
        <w:t>opcj</w:t>
      </w:r>
      <w:r w:rsidR="00424365">
        <w:rPr>
          <w:rFonts w:asciiTheme="majorBidi" w:hAnsiTheme="majorBidi" w:cstheme="majorBidi"/>
          <w:color w:val="000000" w:themeColor="text1"/>
          <w:sz w:val="24"/>
          <w:szCs w:val="24"/>
        </w:rPr>
        <w:t>ę</w:t>
      </w:r>
      <w:r w:rsidR="00424365"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edycji</w:t>
      </w:r>
      <w:r w:rsidR="4E123114"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pola na ekranie stają się edytowalne oraz pojawiają się dodatkowe przyciski</w:t>
      </w:r>
      <w:r>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umiejscowione w prawym dolnym rogu ekranu: </w:t>
      </w:r>
    </w:p>
    <w:p w14:paraId="21692597" w14:textId="77777777" w:rsidR="00F41DB5" w:rsidRPr="00291A0B" w:rsidRDefault="00F41DB5" w:rsidP="00291A0B">
      <w:pPr>
        <w:numPr>
          <w:ilvl w:val="0"/>
          <w:numId w:val="2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w:t>
      </w:r>
      <w:r w:rsidR="00207D3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skutkuje zapisem wprowadzonych zmian</w:t>
      </w:r>
    </w:p>
    <w:p w14:paraId="59D3E33A" w14:textId="77777777" w:rsidR="00F41DB5" w:rsidRPr="009C19A2" w:rsidRDefault="00F41DB5" w:rsidP="009C19A2">
      <w:pPr>
        <w:numPr>
          <w:ilvl w:val="0"/>
          <w:numId w:val="23"/>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2AFC8856"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w:t>
      </w:r>
    </w:p>
    <w:p w14:paraId="30C10BF3" w14:textId="726B5824" w:rsidR="0090579C" w:rsidRPr="00817B18" w:rsidRDefault="00806876" w:rsidP="00817B18">
      <w:r w:rsidRPr="00806876">
        <w:rPr>
          <w:noProof/>
        </w:rPr>
        <w:t xml:space="preserve"> </w:t>
      </w:r>
      <w:r w:rsidR="00720AC4" w:rsidRPr="00720AC4">
        <w:rPr>
          <w:noProof/>
        </w:rPr>
        <w:drawing>
          <wp:inline distT="0" distB="0" distL="0" distR="0" wp14:anchorId="42AD53D9" wp14:editId="7DC06161">
            <wp:extent cx="5759450" cy="2745740"/>
            <wp:effectExtent l="0" t="0" r="0" b="0"/>
            <wp:docPr id="164932729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27295" name=""/>
                    <pic:cNvPicPr/>
                  </pic:nvPicPr>
                  <pic:blipFill>
                    <a:blip r:embed="rId31"/>
                    <a:stretch>
                      <a:fillRect/>
                    </a:stretch>
                  </pic:blipFill>
                  <pic:spPr>
                    <a:xfrm>
                      <a:off x="0" y="0"/>
                      <a:ext cx="5759450" cy="2745740"/>
                    </a:xfrm>
                    <a:prstGeom prst="rect">
                      <a:avLst/>
                    </a:prstGeom>
                  </pic:spPr>
                </pic:pic>
              </a:graphicData>
            </a:graphic>
          </wp:inline>
        </w:drawing>
      </w:r>
    </w:p>
    <w:p w14:paraId="78F447FC" w14:textId="476BE23E" w:rsidR="00F41DB5" w:rsidRPr="00291A0B" w:rsidRDefault="00940D23" w:rsidP="009C19A2">
      <w:pPr>
        <w:pStyle w:val="Legenda"/>
        <w:spacing w:line="360" w:lineRule="auto"/>
        <w:jc w:val="both"/>
        <w:rPr>
          <w:rFonts w:asciiTheme="majorBidi" w:hAnsiTheme="majorBidi" w:cstheme="majorBidi"/>
        </w:rPr>
      </w:pPr>
      <w:bookmarkStart w:id="84" w:name="_Toc86827839"/>
      <w:bookmarkStart w:id="85" w:name="_Toc22416066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20</w:t>
      </w:r>
      <w:r w:rsidRPr="00291A0B">
        <w:rPr>
          <w:rFonts w:asciiTheme="majorBidi" w:hAnsiTheme="majorBidi" w:cstheme="majorBidi"/>
        </w:rPr>
        <w:fldChar w:fldCharType="end"/>
      </w:r>
      <w:r w:rsidRPr="00291A0B">
        <w:rPr>
          <w:rFonts w:asciiTheme="majorBidi" w:hAnsiTheme="majorBidi" w:cstheme="majorBidi"/>
        </w:rPr>
        <w:t xml:space="preserve"> Edycja bloku danych w ramach wniosku o zmianę</w:t>
      </w:r>
      <w:bookmarkEnd w:id="84"/>
      <w:bookmarkEnd w:id="85"/>
    </w:p>
    <w:p w14:paraId="4C6D4865" w14:textId="6E74A0E0" w:rsidR="009C19A2" w:rsidRPr="00BE2CEE" w:rsidRDefault="00BA1724" w:rsidP="00291A0B">
      <w:pPr>
        <w:spacing w:line="360" w:lineRule="auto"/>
        <w:jc w:val="both"/>
        <w:rPr>
          <w:rFonts w:asciiTheme="majorBidi" w:hAnsiTheme="majorBidi" w:cstheme="majorBidi"/>
          <w:b/>
          <w:bCs/>
          <w:sz w:val="24"/>
          <w:szCs w:val="24"/>
        </w:rPr>
      </w:pPr>
      <w:r>
        <w:rPr>
          <w:rFonts w:asciiTheme="majorBidi" w:hAnsiTheme="majorBidi" w:cstheme="majorBidi"/>
          <w:color w:val="000000" w:themeColor="text1"/>
          <w:sz w:val="24"/>
          <w:szCs w:val="24"/>
        </w:rPr>
        <w:t>Jeśli</w:t>
      </w:r>
      <w:r w:rsidRPr="00291A0B">
        <w:rPr>
          <w:rFonts w:asciiTheme="majorBidi" w:hAnsiTheme="majorBidi" w:cstheme="majorBidi"/>
          <w:color w:val="000000" w:themeColor="text1"/>
          <w:sz w:val="24"/>
          <w:szCs w:val="24"/>
        </w:rPr>
        <w:t xml:space="preserve"> nie zapisze</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wprowadzonych zmian i wywoła</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przejście do innego bloku danych</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pojawi się </w:t>
      </w:r>
      <w:r>
        <w:rPr>
          <w:rFonts w:asciiTheme="majorBidi" w:hAnsiTheme="majorBidi" w:cstheme="majorBidi"/>
          <w:color w:val="000000" w:themeColor="text1"/>
          <w:sz w:val="24"/>
          <w:szCs w:val="24"/>
        </w:rPr>
        <w:t>ostrzeżenie o niezapisanych zmianach</w:t>
      </w:r>
      <w:r w:rsidRPr="00291A0B">
        <w:rPr>
          <w:rFonts w:asciiTheme="majorBidi" w:hAnsiTheme="majorBidi" w:cstheme="majorBidi"/>
          <w:color w:val="000000" w:themeColor="text1"/>
          <w:sz w:val="24"/>
          <w:szCs w:val="24"/>
        </w:rPr>
        <w:t>.</w:t>
      </w:r>
      <w:r w:rsidR="004F6255">
        <w:rPr>
          <w:rFonts w:asciiTheme="majorBidi" w:hAnsiTheme="majorBidi" w:cstheme="majorBidi"/>
          <w:color w:val="000000" w:themeColor="text1"/>
          <w:sz w:val="24"/>
          <w:szCs w:val="24"/>
        </w:rPr>
        <w:br w:type="page"/>
      </w:r>
    </w:p>
    <w:p w14:paraId="177F383D" w14:textId="77777777" w:rsidR="00F41DB5" w:rsidRPr="00291A0B" w:rsidRDefault="00F41DB5" w:rsidP="00291A0B">
      <w:pPr>
        <w:pStyle w:val="Nagwek3"/>
        <w:spacing w:line="360" w:lineRule="auto"/>
        <w:jc w:val="both"/>
        <w:rPr>
          <w:rFonts w:asciiTheme="majorBidi" w:hAnsiTheme="majorBidi"/>
        </w:rPr>
      </w:pPr>
      <w:bookmarkStart w:id="86" w:name="_Toc215626739"/>
      <w:r w:rsidRPr="00291A0B">
        <w:rPr>
          <w:rFonts w:asciiTheme="majorBidi" w:hAnsiTheme="majorBidi"/>
        </w:rPr>
        <w:lastRenderedPageBreak/>
        <w:t>Blok danych Informacje o projekcie</w:t>
      </w:r>
      <w:bookmarkEnd w:id="86"/>
    </w:p>
    <w:p w14:paraId="069D4512"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A6F6CE6" w14:textId="1B2146E1" w:rsidR="003011AD"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637948" w:rsidRPr="00637948">
        <w:rPr>
          <w:noProof/>
        </w:rPr>
        <w:t xml:space="preserve"> </w:t>
      </w:r>
      <w:r w:rsidR="00720AC4" w:rsidRPr="00720AC4">
        <w:rPr>
          <w:noProof/>
        </w:rPr>
        <w:drawing>
          <wp:inline distT="0" distB="0" distL="0" distR="0" wp14:anchorId="3B5B4BFB" wp14:editId="24AB67FD">
            <wp:extent cx="5759450" cy="2385695"/>
            <wp:effectExtent l="0" t="0" r="0" b="0"/>
            <wp:docPr id="366627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2732" name=""/>
                    <pic:cNvPicPr/>
                  </pic:nvPicPr>
                  <pic:blipFill>
                    <a:blip r:embed="rId32"/>
                    <a:stretch>
                      <a:fillRect/>
                    </a:stretch>
                  </pic:blipFill>
                  <pic:spPr>
                    <a:xfrm>
                      <a:off x="0" y="0"/>
                      <a:ext cx="5759450" cy="2385695"/>
                    </a:xfrm>
                    <a:prstGeom prst="rect">
                      <a:avLst/>
                    </a:prstGeom>
                  </pic:spPr>
                </pic:pic>
              </a:graphicData>
            </a:graphic>
          </wp:inline>
        </w:drawing>
      </w:r>
    </w:p>
    <w:p w14:paraId="7FB19795" w14:textId="10D343D6" w:rsidR="00965DBE" w:rsidRPr="009C19A2" w:rsidRDefault="003011AD" w:rsidP="009C19A2">
      <w:pPr>
        <w:pStyle w:val="Legenda"/>
        <w:spacing w:line="360" w:lineRule="auto"/>
        <w:jc w:val="both"/>
        <w:rPr>
          <w:rFonts w:asciiTheme="majorBidi" w:hAnsiTheme="majorBidi" w:cstheme="majorBidi"/>
        </w:rPr>
      </w:pPr>
      <w:bookmarkStart w:id="87" w:name="_Toc86827840"/>
      <w:bookmarkStart w:id="88" w:name="_Toc22416066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21</w:t>
      </w:r>
      <w:r w:rsidRPr="00291A0B">
        <w:rPr>
          <w:rFonts w:asciiTheme="majorBidi" w:hAnsiTheme="majorBidi" w:cstheme="majorBidi"/>
        </w:rPr>
        <w:fldChar w:fldCharType="end"/>
      </w:r>
      <w:r w:rsidRPr="00291A0B">
        <w:rPr>
          <w:rFonts w:asciiTheme="majorBidi" w:hAnsiTheme="majorBidi" w:cstheme="majorBidi"/>
        </w:rPr>
        <w:t xml:space="preserve"> Edycja bloku Informacje o projekcie</w:t>
      </w:r>
      <w:bookmarkEnd w:id="87"/>
      <w:bookmarkEnd w:id="88"/>
    </w:p>
    <w:p w14:paraId="5B111BC6" w14:textId="56AEF04C" w:rsidR="004F6255" w:rsidRPr="00FC0048" w:rsidRDefault="004F6255"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W ramach edycji bloku </w:t>
      </w:r>
      <w:r w:rsidR="00296CB4" w:rsidRPr="004F7510">
        <w:rPr>
          <w:rFonts w:asciiTheme="majorBidi" w:hAnsiTheme="majorBidi" w:cstheme="majorBidi"/>
          <w:b/>
          <w:bCs/>
          <w:i/>
          <w:iCs/>
          <w:color w:val="000000" w:themeColor="text1"/>
          <w:sz w:val="24"/>
          <w:szCs w:val="24"/>
        </w:rPr>
        <w:t>I</w:t>
      </w:r>
      <w:r w:rsidRPr="004F7510">
        <w:rPr>
          <w:rFonts w:asciiTheme="majorBidi" w:hAnsiTheme="majorBidi" w:cstheme="majorBidi"/>
          <w:b/>
          <w:bCs/>
          <w:i/>
          <w:iCs/>
          <w:color w:val="000000" w:themeColor="text1"/>
          <w:sz w:val="24"/>
          <w:szCs w:val="24"/>
        </w:rPr>
        <w:t>nformacje o projekcie</w:t>
      </w:r>
      <w:r w:rsidRPr="00FC0048">
        <w:rPr>
          <w:rFonts w:asciiTheme="majorBidi" w:hAnsiTheme="majorBidi" w:cstheme="majorBidi"/>
          <w:i/>
          <w:iCs/>
          <w:color w:val="000000" w:themeColor="text1"/>
          <w:sz w:val="24"/>
          <w:szCs w:val="24"/>
        </w:rPr>
        <w:t> </w:t>
      </w:r>
      <w:r w:rsidRPr="00FC0048">
        <w:rPr>
          <w:rFonts w:asciiTheme="majorBidi" w:hAnsiTheme="majorBidi" w:cstheme="majorBidi"/>
          <w:color w:val="000000" w:themeColor="text1"/>
          <w:sz w:val="24"/>
          <w:szCs w:val="24"/>
        </w:rPr>
        <w:t>aplikacja wyświetla formularz, na którym następujące pola są edytowalne:</w:t>
      </w:r>
    </w:p>
    <w:p w14:paraId="3A636375" w14:textId="77777777" w:rsidR="004F6255" w:rsidRPr="00806876" w:rsidRDefault="004F6255" w:rsidP="004F6255">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Tytuł projektu</w:t>
      </w:r>
    </w:p>
    <w:p w14:paraId="11EB41E5" w14:textId="77777777" w:rsidR="00F41DB5" w:rsidRPr="00806876" w:rsidRDefault="00F41DB5" w:rsidP="006245C6">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Data rozpoczęcia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pole o typie kalendarz </w:t>
      </w:r>
    </w:p>
    <w:p w14:paraId="094B9F20"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Data zakończenia - pole o typie kalendarz </w:t>
      </w:r>
    </w:p>
    <w:p w14:paraId="35243331"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Instytucja zawierająca umowę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lista rozwijalna </w:t>
      </w:r>
    </w:p>
    <w:p w14:paraId="48CCAADA" w14:textId="77777777" w:rsidR="00F41DB5" w:rsidRPr="00806876" w:rsidRDefault="00F41DB5" w:rsidP="00F11531">
      <w:pPr>
        <w:pStyle w:val="Akapitzlist"/>
        <w:numPr>
          <w:ilvl w:val="0"/>
          <w:numId w:val="90"/>
        </w:numPr>
        <w:spacing w:line="360" w:lineRule="auto"/>
        <w:jc w:val="both"/>
        <w:rPr>
          <w:rFonts w:asciiTheme="majorBidi" w:hAnsiTheme="majorBidi" w:cstheme="majorBidi"/>
          <w:color w:val="000000" w:themeColor="text1"/>
        </w:rPr>
      </w:pPr>
      <w:r w:rsidRPr="00806876">
        <w:rPr>
          <w:rFonts w:asciiTheme="majorBidi" w:hAnsiTheme="majorBidi" w:cstheme="majorBidi"/>
          <w:color w:val="000000" w:themeColor="text1"/>
        </w:rPr>
        <w:t>Instytucja rozliczająca projekt </w:t>
      </w:r>
      <w:r w:rsidR="00424365" w:rsidRPr="00806876">
        <w:rPr>
          <w:rFonts w:asciiTheme="majorBidi" w:hAnsiTheme="majorBidi" w:cstheme="majorBidi"/>
          <w:color w:val="000000" w:themeColor="text1"/>
        </w:rPr>
        <w:t>- </w:t>
      </w:r>
      <w:r w:rsidRPr="00806876">
        <w:rPr>
          <w:rFonts w:asciiTheme="majorBidi" w:hAnsiTheme="majorBidi" w:cstheme="majorBidi"/>
          <w:color w:val="000000" w:themeColor="text1"/>
        </w:rPr>
        <w:t>lista rozwijalna </w:t>
      </w:r>
    </w:p>
    <w:p w14:paraId="4ED21BB6" w14:textId="77777777" w:rsidR="00637948" w:rsidRPr="00606392" w:rsidRDefault="00637948" w:rsidP="00637948">
      <w:pPr>
        <w:numPr>
          <w:ilvl w:val="0"/>
          <w:numId w:val="90"/>
        </w:numPr>
        <w:spacing w:line="360" w:lineRule="auto"/>
        <w:jc w:val="both"/>
        <w:rPr>
          <w:rFonts w:asciiTheme="majorBidi" w:hAnsiTheme="majorBidi" w:cstheme="majorBidi"/>
          <w:color w:val="000000" w:themeColor="text1"/>
        </w:rPr>
      </w:pPr>
      <w:r w:rsidRPr="000F0A38">
        <w:rPr>
          <w:rFonts w:asciiTheme="majorBidi" w:hAnsiTheme="majorBidi" w:cstheme="majorBidi"/>
          <w:color w:val="000000" w:themeColor="text1"/>
          <w:sz w:val="24"/>
          <w:szCs w:val="24"/>
        </w:rPr>
        <w:t>Opis zmiany - </w:t>
      </w:r>
      <w:r w:rsidRPr="00A94F74">
        <w:rPr>
          <w:rFonts w:asciiTheme="majorBidi" w:hAnsiTheme="majorBidi" w:cstheme="majorBidi"/>
          <w:color w:val="000000" w:themeColor="text1"/>
          <w:sz w:val="24"/>
          <w:szCs w:val="24"/>
        </w:rPr>
        <w:t xml:space="preserve">pole tekstowe, edytowalne podczas edycji wniosku o zmianę. Dane wprowadzone w tym polu, po ich zapisaniu, są automatycznie przenoszone do pola </w:t>
      </w:r>
      <w:r w:rsidRPr="007412EB">
        <w:rPr>
          <w:rFonts w:asciiTheme="majorBidi" w:hAnsiTheme="majorBidi" w:cstheme="majorBidi"/>
          <w:i/>
          <w:iCs/>
          <w:color w:val="000000" w:themeColor="text1"/>
          <w:sz w:val="24"/>
          <w:szCs w:val="24"/>
        </w:rPr>
        <w:t xml:space="preserve">Opis zmiany </w:t>
      </w:r>
      <w:r w:rsidRPr="00A94F74">
        <w:rPr>
          <w:rFonts w:asciiTheme="majorBidi" w:hAnsiTheme="majorBidi" w:cstheme="majorBidi"/>
          <w:color w:val="000000" w:themeColor="text1"/>
          <w:sz w:val="24"/>
          <w:szCs w:val="24"/>
        </w:rPr>
        <w:t xml:space="preserve">widocznego na karcie wersji projektu. </w:t>
      </w:r>
    </w:p>
    <w:p w14:paraId="1C801127" w14:textId="77C45120" w:rsidR="00637948" w:rsidRPr="000F0A38" w:rsidRDefault="00637948" w:rsidP="00637948">
      <w:pPr>
        <w:numPr>
          <w:ilvl w:val="0"/>
          <w:numId w:val="90"/>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sz w:val="24"/>
          <w:szCs w:val="24"/>
        </w:rPr>
        <w:t>Opis projektu</w:t>
      </w:r>
      <w:r w:rsidR="001E7D2A">
        <w:rPr>
          <w:rFonts w:asciiTheme="majorBidi" w:hAnsiTheme="majorBidi" w:cstheme="majorBidi"/>
          <w:color w:val="000000" w:themeColor="text1"/>
          <w:sz w:val="24"/>
          <w:szCs w:val="24"/>
        </w:rPr>
        <w:t xml:space="preserve"> – pole tekstowe</w:t>
      </w:r>
    </w:p>
    <w:p w14:paraId="56A27DC2" w14:textId="10458641" w:rsidR="004F6255" w:rsidRPr="00FC0048" w:rsidRDefault="004F6255"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 xml:space="preserve">Na ekranie widać również sekcję </w:t>
      </w:r>
      <w:r w:rsidR="00682B0E">
        <w:rPr>
          <w:rFonts w:asciiTheme="majorBidi" w:hAnsiTheme="majorBidi" w:cstheme="majorBidi"/>
          <w:i/>
          <w:iCs/>
          <w:color w:val="000000" w:themeColor="text1"/>
          <w:sz w:val="24"/>
          <w:szCs w:val="24"/>
        </w:rPr>
        <w:t>D</w:t>
      </w:r>
      <w:r w:rsidRPr="00FC0048">
        <w:rPr>
          <w:rFonts w:asciiTheme="majorBidi" w:hAnsiTheme="majorBidi" w:cstheme="majorBidi"/>
          <w:i/>
          <w:iCs/>
          <w:color w:val="000000" w:themeColor="text1"/>
          <w:sz w:val="24"/>
          <w:szCs w:val="24"/>
        </w:rPr>
        <w:t>ane audytowe</w:t>
      </w:r>
      <w:r w:rsidRPr="00FC0048">
        <w:rPr>
          <w:rFonts w:asciiTheme="majorBidi" w:hAnsiTheme="majorBidi" w:cstheme="majorBidi"/>
          <w:color w:val="000000" w:themeColor="text1"/>
          <w:sz w:val="24"/>
          <w:szCs w:val="24"/>
        </w:rPr>
        <w:t>, której zawartość jest aktualizowana automatycznie w momencie zapisywania wniosku o zmianę. </w:t>
      </w:r>
    </w:p>
    <w:p w14:paraId="1884B1E8" w14:textId="77777777" w:rsidR="00591714" w:rsidRDefault="00591714">
      <w:pPr>
        <w:rPr>
          <w:rFonts w:asciiTheme="majorBidi" w:hAnsiTheme="majorBidi" w:cstheme="majorBidi"/>
          <w:color w:val="000000" w:themeColor="text1"/>
        </w:rPr>
      </w:pPr>
    </w:p>
    <w:p w14:paraId="379868D4" w14:textId="77777777" w:rsidR="00591714" w:rsidRDefault="00591714">
      <w:pPr>
        <w:rPr>
          <w:rFonts w:asciiTheme="majorBidi" w:hAnsiTheme="majorBidi" w:cstheme="majorBidi"/>
          <w:color w:val="000000" w:themeColor="text1"/>
        </w:rPr>
      </w:pPr>
    </w:p>
    <w:p w14:paraId="70A91C90" w14:textId="421027A2" w:rsidR="00F41DB5" w:rsidRPr="00291A0B" w:rsidRDefault="00F41DB5" w:rsidP="00FC0048">
      <w:pPr>
        <w:rPr>
          <w:rFonts w:asciiTheme="majorBidi" w:hAnsiTheme="majorBidi" w:cstheme="majorBidi"/>
          <w:color w:val="000000" w:themeColor="text1"/>
        </w:rPr>
      </w:pPr>
    </w:p>
    <w:p w14:paraId="22B9A7F1" w14:textId="77777777" w:rsidR="00F41DB5" w:rsidRPr="00291A0B" w:rsidRDefault="00F41DB5" w:rsidP="00291A0B">
      <w:pPr>
        <w:pStyle w:val="Nagwek3"/>
        <w:spacing w:line="360" w:lineRule="auto"/>
        <w:jc w:val="both"/>
        <w:rPr>
          <w:rFonts w:asciiTheme="majorBidi" w:hAnsiTheme="majorBidi"/>
        </w:rPr>
      </w:pPr>
      <w:bookmarkStart w:id="89" w:name="_Toc215626740"/>
      <w:r w:rsidRPr="00291A0B">
        <w:rPr>
          <w:rFonts w:asciiTheme="majorBidi" w:hAnsiTheme="majorBidi"/>
        </w:rPr>
        <w:lastRenderedPageBreak/>
        <w:t>Blok danych Miejsca realizacji</w:t>
      </w:r>
      <w:bookmarkEnd w:id="89"/>
      <w:r w:rsidRPr="00291A0B">
        <w:rPr>
          <w:rFonts w:asciiTheme="majorBidi" w:hAnsiTheme="majorBidi"/>
        </w:rPr>
        <w:t> </w:t>
      </w:r>
    </w:p>
    <w:p w14:paraId="476C841E"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29155C4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ekranie </w:t>
      </w:r>
      <w:r w:rsidR="00F25B3B">
        <w:rPr>
          <w:rFonts w:asciiTheme="majorBidi" w:hAnsiTheme="majorBidi" w:cstheme="majorBidi"/>
          <w:color w:val="000000" w:themeColor="text1"/>
          <w:sz w:val="24"/>
          <w:szCs w:val="24"/>
        </w:rPr>
        <w:t xml:space="preserve">widać </w:t>
      </w:r>
      <w:r w:rsidRPr="00291A0B">
        <w:rPr>
          <w:rFonts w:asciiTheme="majorBidi" w:hAnsiTheme="majorBidi" w:cstheme="majorBidi"/>
          <w:color w:val="000000" w:themeColor="text1"/>
          <w:sz w:val="24"/>
          <w:szCs w:val="24"/>
        </w:rPr>
        <w:t>list</w:t>
      </w:r>
      <w:r w:rsidR="00F25B3B">
        <w:rPr>
          <w:rFonts w:asciiTheme="majorBidi" w:hAnsiTheme="majorBidi" w:cstheme="majorBidi"/>
          <w:color w:val="000000" w:themeColor="text1"/>
          <w:sz w:val="24"/>
          <w:szCs w:val="24"/>
        </w:rPr>
        <w:t>ę</w:t>
      </w:r>
      <w:r w:rsidRPr="00291A0B">
        <w:rPr>
          <w:rFonts w:asciiTheme="majorBidi" w:hAnsiTheme="majorBidi" w:cstheme="majorBidi"/>
          <w:color w:val="000000" w:themeColor="text1"/>
          <w:sz w:val="24"/>
          <w:szCs w:val="24"/>
        </w:rPr>
        <w:t xml:space="preserve"> miejsc realizacji</w:t>
      </w:r>
      <w:r w:rsidR="005D156B">
        <w:rPr>
          <w:rFonts w:asciiTheme="majorBidi" w:hAnsiTheme="majorBidi" w:cstheme="majorBidi"/>
          <w:color w:val="000000" w:themeColor="text1"/>
          <w:sz w:val="24"/>
          <w:szCs w:val="24"/>
        </w:rPr>
        <w:t xml:space="preserve">, a </w:t>
      </w:r>
      <w:r w:rsidRPr="00291A0B">
        <w:rPr>
          <w:rFonts w:asciiTheme="majorBidi" w:hAnsiTheme="majorBidi" w:cstheme="majorBidi"/>
          <w:color w:val="000000" w:themeColor="text1"/>
          <w:sz w:val="24"/>
          <w:szCs w:val="24"/>
        </w:rPr>
        <w:t xml:space="preserve">przy każdym </w:t>
      </w:r>
      <w:r w:rsidR="005D156B">
        <w:rPr>
          <w:rFonts w:asciiTheme="majorBidi" w:hAnsiTheme="majorBidi" w:cstheme="majorBidi"/>
          <w:color w:val="000000" w:themeColor="text1"/>
          <w:sz w:val="24"/>
          <w:szCs w:val="24"/>
        </w:rPr>
        <w:t xml:space="preserve">z nich, </w:t>
      </w:r>
      <w:r w:rsidRPr="00291A0B">
        <w:rPr>
          <w:rFonts w:asciiTheme="majorBidi" w:hAnsiTheme="majorBidi" w:cstheme="majorBidi"/>
          <w:color w:val="000000" w:themeColor="text1"/>
          <w:sz w:val="24"/>
          <w:szCs w:val="24"/>
        </w:rPr>
        <w:t xml:space="preserve">po </w:t>
      </w:r>
      <w:r w:rsidR="005D156B">
        <w:rPr>
          <w:rFonts w:asciiTheme="majorBidi" w:hAnsiTheme="majorBidi" w:cstheme="majorBidi"/>
          <w:color w:val="000000" w:themeColor="text1"/>
          <w:sz w:val="24"/>
          <w:szCs w:val="24"/>
        </w:rPr>
        <w:t>wyborze</w:t>
      </w:r>
      <w:r w:rsidR="005D156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trzech kropek</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5D156B">
        <w:rPr>
          <w:rFonts w:asciiTheme="majorBidi" w:hAnsiTheme="majorBidi" w:cstheme="majorBidi"/>
          <w:color w:val="000000" w:themeColor="text1"/>
          <w:sz w:val="24"/>
          <w:szCs w:val="24"/>
        </w:rPr>
        <w:t>widoczne są</w:t>
      </w:r>
      <w:r w:rsidRPr="00291A0B">
        <w:rPr>
          <w:rFonts w:asciiTheme="majorBidi" w:hAnsiTheme="majorBidi" w:cstheme="majorBidi"/>
          <w:color w:val="000000" w:themeColor="text1"/>
          <w:sz w:val="24"/>
          <w:szCs w:val="24"/>
        </w:rPr>
        <w:t xml:space="preserve"> opcje: </w:t>
      </w:r>
    </w:p>
    <w:p w14:paraId="3380C590" w14:textId="77777777" w:rsidR="00F41DB5" w:rsidRPr="00291A0B" w:rsidRDefault="00F41DB5" w:rsidP="00291A0B">
      <w:pPr>
        <w:numPr>
          <w:ilvl w:val="0"/>
          <w:numId w:val="31"/>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DE6DDA">
        <w:rPr>
          <w:rFonts w:asciiTheme="majorBidi" w:hAnsiTheme="majorBidi" w:cstheme="majorBidi"/>
          <w:b/>
          <w:bCs/>
          <w:color w:val="000000" w:themeColor="text1"/>
          <w:sz w:val="24"/>
          <w:szCs w:val="24"/>
        </w:rPr>
        <w:t xml:space="preserve"> </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usunięciem miejsca realizacji </w:t>
      </w:r>
    </w:p>
    <w:p w14:paraId="6E27F5A2" w14:textId="77777777" w:rsidR="00F41DB5" w:rsidRPr="00291A0B" w:rsidRDefault="00F41DB5" w:rsidP="00291A0B">
      <w:pPr>
        <w:numPr>
          <w:ilvl w:val="0"/>
          <w:numId w:val="31"/>
        </w:numPr>
        <w:spacing w:line="360" w:lineRule="auto"/>
        <w:jc w:val="both"/>
        <w:rPr>
          <w:rFonts w:asciiTheme="majorBidi" w:hAnsiTheme="majorBidi" w:cstheme="majorBidi"/>
          <w:color w:val="000000" w:themeColor="text1"/>
        </w:rPr>
      </w:pPr>
      <w:r w:rsidRPr="00817B18">
        <w:rPr>
          <w:rFonts w:asciiTheme="majorBidi" w:hAnsiTheme="majorBidi" w:cstheme="majorBidi"/>
          <w:b/>
          <w:bCs/>
          <w:color w:val="000000" w:themeColor="text1"/>
          <w:sz w:val="24"/>
          <w:szCs w:val="24"/>
        </w:rPr>
        <w:t>Edytuj</w:t>
      </w:r>
      <w:r w:rsidR="00DE6DDA">
        <w:rPr>
          <w:rFonts w:asciiTheme="majorBidi" w:hAnsiTheme="majorBidi" w:cstheme="majorBidi"/>
          <w:b/>
          <w:bCs/>
          <w:color w:val="000000" w:themeColor="text1"/>
          <w:sz w:val="24"/>
          <w:szCs w:val="24"/>
        </w:rPr>
        <w:t xml:space="preserve"> </w:t>
      </w:r>
      <w:r w:rsidR="00DE6DDA">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w:t>
      </w:r>
      <w:r w:rsidR="00DE6DDA">
        <w:rPr>
          <w:rFonts w:asciiTheme="majorBidi" w:hAnsiTheme="majorBidi" w:cstheme="majorBidi"/>
          <w:color w:val="000000" w:themeColor="text1"/>
          <w:sz w:val="24"/>
          <w:szCs w:val="24"/>
        </w:rPr>
        <w:t>uruchomieniem</w:t>
      </w:r>
      <w:r w:rsidR="00DE6DDA"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trybu edycji wybranego miejsca realizacji </w:t>
      </w:r>
    </w:p>
    <w:p w14:paraId="0E073D44" w14:textId="4229B3FC" w:rsidR="00F41DB5" w:rsidRPr="00291A0B" w:rsidRDefault="000D42B9" w:rsidP="00291A0B">
      <w:pPr>
        <w:spacing w:line="360" w:lineRule="auto"/>
        <w:jc w:val="both"/>
        <w:rPr>
          <w:rFonts w:asciiTheme="majorBidi" w:hAnsiTheme="majorBidi" w:cstheme="majorBidi"/>
          <w:color w:val="000000" w:themeColor="text1"/>
        </w:rPr>
      </w:pPr>
      <w:r w:rsidRPr="000D42B9">
        <w:rPr>
          <w:noProof/>
        </w:rPr>
        <w:t xml:space="preserve"> </w:t>
      </w:r>
      <w:r w:rsidRPr="000D42B9">
        <w:rPr>
          <w:rFonts w:asciiTheme="majorBidi" w:hAnsiTheme="majorBidi" w:cstheme="majorBidi"/>
          <w:noProof/>
          <w:color w:val="000000" w:themeColor="text1"/>
        </w:rPr>
        <w:drawing>
          <wp:inline distT="0" distB="0" distL="0" distR="0" wp14:anchorId="181E2F31" wp14:editId="53B46BF4">
            <wp:extent cx="5759450" cy="2733040"/>
            <wp:effectExtent l="0" t="0" r="0" b="0"/>
            <wp:docPr id="17559545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54577" name=""/>
                    <pic:cNvPicPr/>
                  </pic:nvPicPr>
                  <pic:blipFill>
                    <a:blip r:embed="rId33"/>
                    <a:stretch>
                      <a:fillRect/>
                    </a:stretch>
                  </pic:blipFill>
                  <pic:spPr>
                    <a:xfrm>
                      <a:off x="0" y="0"/>
                      <a:ext cx="5759450" cy="2733040"/>
                    </a:xfrm>
                    <a:prstGeom prst="rect">
                      <a:avLst/>
                    </a:prstGeom>
                  </pic:spPr>
                </pic:pic>
              </a:graphicData>
            </a:graphic>
          </wp:inline>
        </w:drawing>
      </w:r>
      <w:r w:rsidR="00F41DB5" w:rsidRPr="00291A0B">
        <w:rPr>
          <w:rFonts w:asciiTheme="majorBidi" w:hAnsiTheme="majorBidi" w:cstheme="majorBidi"/>
          <w:color w:val="000000" w:themeColor="text1"/>
        </w:rPr>
        <w:t> </w:t>
      </w:r>
    </w:p>
    <w:p w14:paraId="3A97C57B" w14:textId="13DE1E05" w:rsidR="003011AD" w:rsidRPr="00291A0B" w:rsidRDefault="003011AD" w:rsidP="00291A0B">
      <w:pPr>
        <w:pStyle w:val="Legenda"/>
        <w:spacing w:line="360" w:lineRule="auto"/>
        <w:jc w:val="both"/>
        <w:rPr>
          <w:rFonts w:asciiTheme="majorBidi" w:hAnsiTheme="majorBidi" w:cstheme="majorBidi"/>
        </w:rPr>
      </w:pPr>
      <w:bookmarkStart w:id="90" w:name="_Toc86827842"/>
      <w:bookmarkStart w:id="91" w:name="_Toc22416066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22</w:t>
      </w:r>
      <w:r w:rsidRPr="00291A0B">
        <w:rPr>
          <w:rFonts w:asciiTheme="majorBidi" w:hAnsiTheme="majorBidi" w:cstheme="majorBidi"/>
        </w:rPr>
        <w:fldChar w:fldCharType="end"/>
      </w:r>
      <w:r w:rsidRPr="00291A0B">
        <w:rPr>
          <w:rFonts w:asciiTheme="majorBidi" w:hAnsiTheme="majorBidi" w:cstheme="majorBidi"/>
        </w:rPr>
        <w:t xml:space="preserve"> Edycja bloku Miejsca realizacji</w:t>
      </w:r>
      <w:bookmarkEnd w:id="90"/>
      <w:bookmarkEnd w:id="91"/>
    </w:p>
    <w:p w14:paraId="6B7FE090" w14:textId="427EE9F6" w:rsidR="00F25B3B" w:rsidRPr="00FC0048" w:rsidRDefault="00F25B3B" w:rsidP="006245C6">
      <w:pPr>
        <w:spacing w:line="360" w:lineRule="auto"/>
        <w:jc w:val="both"/>
        <w:rPr>
          <w:rFonts w:asciiTheme="majorBidi" w:hAnsiTheme="majorBidi" w:cstheme="majorBidi"/>
          <w:color w:val="000000" w:themeColor="text1"/>
          <w:sz w:val="24"/>
          <w:szCs w:val="24"/>
        </w:rPr>
      </w:pPr>
      <w:r w:rsidRPr="00FC0048">
        <w:rPr>
          <w:rFonts w:asciiTheme="majorBidi" w:hAnsiTheme="majorBidi" w:cstheme="majorBidi"/>
          <w:color w:val="000000" w:themeColor="text1"/>
          <w:sz w:val="24"/>
          <w:szCs w:val="24"/>
        </w:rPr>
        <w:t>Powyżej listy miejsc realizacji znajduje się przycisk </w:t>
      </w:r>
      <w:r w:rsidR="00682B0E" w:rsidRPr="004F7510">
        <w:rPr>
          <w:rFonts w:asciiTheme="majorBidi" w:hAnsiTheme="majorBidi" w:cstheme="majorBidi"/>
          <w:b/>
          <w:bCs/>
          <w:i/>
          <w:iCs/>
          <w:color w:val="000000" w:themeColor="text1"/>
          <w:sz w:val="24"/>
          <w:szCs w:val="24"/>
        </w:rPr>
        <w:t>D</w:t>
      </w:r>
      <w:r w:rsidRPr="004F7510">
        <w:rPr>
          <w:rFonts w:asciiTheme="majorBidi" w:hAnsiTheme="majorBidi" w:cstheme="majorBidi"/>
          <w:b/>
          <w:bCs/>
          <w:i/>
          <w:iCs/>
          <w:color w:val="000000" w:themeColor="text1"/>
          <w:sz w:val="24"/>
          <w:szCs w:val="24"/>
        </w:rPr>
        <w:t>odaj miejsce realizacji</w:t>
      </w:r>
      <w:r w:rsidRPr="00FC0048">
        <w:rPr>
          <w:rFonts w:asciiTheme="majorBidi" w:hAnsiTheme="majorBidi" w:cstheme="majorBidi"/>
          <w:b/>
          <w:bCs/>
          <w:color w:val="000000" w:themeColor="text1"/>
          <w:sz w:val="24"/>
          <w:szCs w:val="24"/>
        </w:rPr>
        <w:t>,</w:t>
      </w:r>
      <w:r w:rsidR="00682B0E">
        <w:rPr>
          <w:rFonts w:asciiTheme="majorBidi" w:hAnsiTheme="majorBidi" w:cstheme="majorBidi"/>
          <w:b/>
          <w:bCs/>
          <w:color w:val="000000" w:themeColor="text1"/>
          <w:sz w:val="24"/>
          <w:szCs w:val="24"/>
        </w:rPr>
        <w:t xml:space="preserve"> </w:t>
      </w:r>
      <w:r w:rsidRPr="00FC0048">
        <w:rPr>
          <w:rFonts w:asciiTheme="majorBidi" w:hAnsiTheme="majorBidi" w:cstheme="majorBidi"/>
          <w:color w:val="000000" w:themeColor="text1"/>
          <w:sz w:val="24"/>
          <w:szCs w:val="24"/>
        </w:rPr>
        <w:t>po wybraniu którego możesz za pomocą przełącznika opcji określić, czy nowym miejscem realizacji ma być cały kraj. Jeśli nie zaznaczysz tej opcji, pokaże się formularz zawierający pola słownikowe: </w:t>
      </w:r>
    </w:p>
    <w:p w14:paraId="23D6EF32"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Województwo </w:t>
      </w:r>
    </w:p>
    <w:p w14:paraId="07A326D0"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 xml:space="preserve">Powiat </w:t>
      </w:r>
    </w:p>
    <w:p w14:paraId="19149E48" w14:textId="77777777" w:rsidR="00F41DB5" w:rsidRPr="00806876" w:rsidRDefault="00F41DB5" w:rsidP="00291A0B">
      <w:pPr>
        <w:numPr>
          <w:ilvl w:val="0"/>
          <w:numId w:val="32"/>
        </w:numPr>
        <w:spacing w:line="360" w:lineRule="auto"/>
        <w:jc w:val="both"/>
        <w:rPr>
          <w:rFonts w:asciiTheme="majorBidi" w:hAnsiTheme="majorBidi" w:cstheme="majorBidi"/>
          <w:color w:val="000000" w:themeColor="text1"/>
          <w:sz w:val="24"/>
          <w:szCs w:val="24"/>
        </w:rPr>
      </w:pPr>
      <w:r w:rsidRPr="00806876">
        <w:rPr>
          <w:rFonts w:asciiTheme="majorBidi" w:hAnsiTheme="majorBidi" w:cstheme="majorBidi"/>
          <w:color w:val="000000" w:themeColor="text1"/>
          <w:sz w:val="24"/>
          <w:szCs w:val="24"/>
        </w:rPr>
        <w:t xml:space="preserve">Gmina </w:t>
      </w:r>
    </w:p>
    <w:p w14:paraId="4708E3C8" w14:textId="77777777" w:rsidR="00F41DB5"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E2DB65F" w14:textId="77777777" w:rsidR="00591714" w:rsidRDefault="00591714" w:rsidP="00291A0B">
      <w:pPr>
        <w:spacing w:line="360" w:lineRule="auto"/>
        <w:jc w:val="both"/>
        <w:rPr>
          <w:rFonts w:asciiTheme="majorBidi" w:hAnsiTheme="majorBidi" w:cstheme="majorBidi"/>
          <w:color w:val="000000" w:themeColor="text1"/>
        </w:rPr>
      </w:pPr>
    </w:p>
    <w:p w14:paraId="36A1D7F1" w14:textId="77777777" w:rsidR="00591714" w:rsidRPr="00291A0B" w:rsidRDefault="00591714" w:rsidP="00291A0B">
      <w:pPr>
        <w:spacing w:line="360" w:lineRule="auto"/>
        <w:jc w:val="both"/>
        <w:rPr>
          <w:rFonts w:asciiTheme="majorBidi" w:hAnsiTheme="majorBidi" w:cstheme="majorBidi"/>
          <w:color w:val="000000" w:themeColor="text1"/>
        </w:rPr>
      </w:pPr>
    </w:p>
    <w:p w14:paraId="3B174F44" w14:textId="77777777" w:rsidR="00F41DB5" w:rsidRPr="00291A0B" w:rsidRDefault="00F41DB5" w:rsidP="00291A0B">
      <w:pPr>
        <w:pStyle w:val="Nagwek3"/>
        <w:spacing w:line="360" w:lineRule="auto"/>
        <w:jc w:val="both"/>
        <w:rPr>
          <w:rFonts w:asciiTheme="majorBidi" w:hAnsiTheme="majorBidi"/>
        </w:rPr>
      </w:pPr>
      <w:bookmarkStart w:id="92" w:name="_Toc215626741"/>
      <w:r w:rsidRPr="00291A0B">
        <w:rPr>
          <w:rFonts w:asciiTheme="majorBidi" w:hAnsiTheme="majorBidi"/>
        </w:rPr>
        <w:lastRenderedPageBreak/>
        <w:t>Blok danych </w:t>
      </w:r>
      <w:r w:rsidR="00390E4D">
        <w:rPr>
          <w:rFonts w:asciiTheme="majorBidi" w:hAnsiTheme="majorBidi"/>
        </w:rPr>
        <w:t>D</w:t>
      </w:r>
      <w:r w:rsidR="00390E4D" w:rsidRPr="00291A0B">
        <w:rPr>
          <w:rFonts w:asciiTheme="majorBidi" w:hAnsiTheme="majorBidi"/>
        </w:rPr>
        <w:t xml:space="preserve">ane </w:t>
      </w:r>
      <w:r w:rsidRPr="00291A0B">
        <w:rPr>
          <w:rFonts w:asciiTheme="majorBidi" w:hAnsiTheme="majorBidi"/>
        </w:rPr>
        <w:t>Beneficjenta</w:t>
      </w:r>
      <w:bookmarkEnd w:id="92"/>
      <w:r w:rsidRPr="00291A0B">
        <w:rPr>
          <w:rFonts w:asciiTheme="majorBidi" w:hAnsiTheme="majorBidi"/>
        </w:rPr>
        <w:t> </w:t>
      </w:r>
    </w:p>
    <w:p w14:paraId="0848B4D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684EDE2B" w14:textId="54EAA7D5" w:rsidR="003011AD" w:rsidRPr="00291A0B" w:rsidRDefault="00806876" w:rsidP="00291A0B">
      <w:pPr>
        <w:keepNext/>
        <w:spacing w:line="360" w:lineRule="auto"/>
        <w:jc w:val="both"/>
        <w:rPr>
          <w:rFonts w:asciiTheme="majorBidi" w:hAnsiTheme="majorBidi" w:cstheme="majorBidi"/>
          <w:color w:val="000000" w:themeColor="text1"/>
        </w:rPr>
      </w:pPr>
      <w:r w:rsidRPr="00806876">
        <w:rPr>
          <w:noProof/>
        </w:rPr>
        <w:t xml:space="preserve"> </w:t>
      </w:r>
      <w:r w:rsidR="000D42B9" w:rsidRPr="000D42B9">
        <w:rPr>
          <w:noProof/>
        </w:rPr>
        <w:t xml:space="preserve"> </w:t>
      </w:r>
      <w:r w:rsidR="000D42B9" w:rsidRPr="000D42B9">
        <w:rPr>
          <w:noProof/>
        </w:rPr>
        <w:drawing>
          <wp:inline distT="0" distB="0" distL="0" distR="0" wp14:anchorId="5641CD64" wp14:editId="02C99975">
            <wp:extent cx="5759450" cy="2747645"/>
            <wp:effectExtent l="0" t="0" r="0" b="0"/>
            <wp:docPr id="18118224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822410" name=""/>
                    <pic:cNvPicPr/>
                  </pic:nvPicPr>
                  <pic:blipFill>
                    <a:blip r:embed="rId34"/>
                    <a:stretch>
                      <a:fillRect/>
                    </a:stretch>
                  </pic:blipFill>
                  <pic:spPr>
                    <a:xfrm>
                      <a:off x="0" y="0"/>
                      <a:ext cx="5759450" cy="2747645"/>
                    </a:xfrm>
                    <a:prstGeom prst="rect">
                      <a:avLst/>
                    </a:prstGeom>
                  </pic:spPr>
                </pic:pic>
              </a:graphicData>
            </a:graphic>
          </wp:inline>
        </w:drawing>
      </w:r>
    </w:p>
    <w:p w14:paraId="34AE02B2" w14:textId="4B325EE9" w:rsidR="00F41DB5" w:rsidRPr="00291A0B" w:rsidRDefault="003011AD" w:rsidP="00291A0B">
      <w:pPr>
        <w:pStyle w:val="Legenda"/>
        <w:spacing w:line="360" w:lineRule="auto"/>
        <w:jc w:val="both"/>
        <w:rPr>
          <w:rFonts w:asciiTheme="majorBidi" w:hAnsiTheme="majorBidi" w:cstheme="majorBidi"/>
        </w:rPr>
      </w:pPr>
      <w:bookmarkStart w:id="93" w:name="_Toc86827844"/>
      <w:bookmarkStart w:id="94" w:name="_Toc22416066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23</w:t>
      </w:r>
      <w:r w:rsidRPr="00291A0B">
        <w:rPr>
          <w:rFonts w:asciiTheme="majorBidi" w:hAnsiTheme="majorBidi" w:cstheme="majorBidi"/>
        </w:rPr>
        <w:fldChar w:fldCharType="end"/>
      </w:r>
      <w:r w:rsidRPr="00291A0B">
        <w:rPr>
          <w:rFonts w:asciiTheme="majorBidi" w:hAnsiTheme="majorBidi" w:cstheme="majorBidi"/>
        </w:rPr>
        <w:t xml:space="preserve"> Edycja bloku </w:t>
      </w:r>
      <w:r w:rsidR="00390E4D">
        <w:rPr>
          <w:rFonts w:asciiTheme="majorBidi" w:hAnsiTheme="majorBidi" w:cstheme="majorBidi"/>
        </w:rPr>
        <w:t>D</w:t>
      </w:r>
      <w:r w:rsidR="00390E4D" w:rsidRPr="00291A0B">
        <w:rPr>
          <w:rFonts w:asciiTheme="majorBidi" w:hAnsiTheme="majorBidi" w:cstheme="majorBidi"/>
        </w:rPr>
        <w:t>an</w:t>
      </w:r>
      <w:r w:rsidR="00390E4D">
        <w:rPr>
          <w:rFonts w:asciiTheme="majorBidi" w:hAnsiTheme="majorBidi" w:cstheme="majorBidi"/>
        </w:rPr>
        <w:t>e</w:t>
      </w:r>
      <w:r w:rsidR="00390E4D" w:rsidRPr="00291A0B">
        <w:rPr>
          <w:rFonts w:asciiTheme="majorBidi" w:hAnsiTheme="majorBidi" w:cstheme="majorBidi"/>
        </w:rPr>
        <w:t xml:space="preserve"> </w:t>
      </w:r>
      <w:r w:rsidRPr="00291A0B">
        <w:rPr>
          <w:rFonts w:asciiTheme="majorBidi" w:hAnsiTheme="majorBidi" w:cstheme="majorBidi"/>
        </w:rPr>
        <w:t>Beneficjent</w:t>
      </w:r>
      <w:bookmarkEnd w:id="93"/>
      <w:r w:rsidR="00390E4D">
        <w:rPr>
          <w:rFonts w:asciiTheme="majorBidi" w:hAnsiTheme="majorBidi" w:cstheme="majorBidi"/>
        </w:rPr>
        <w:t>a</w:t>
      </w:r>
      <w:bookmarkEnd w:id="94"/>
    </w:p>
    <w:p w14:paraId="12AA2FC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ramach edycji bloku </w:t>
      </w:r>
      <w:r w:rsidR="008B46E4" w:rsidRPr="00817B18">
        <w:rPr>
          <w:rFonts w:asciiTheme="majorBidi" w:hAnsiTheme="majorBidi" w:cstheme="majorBidi"/>
          <w:b/>
          <w:bCs/>
          <w:color w:val="000000" w:themeColor="text1"/>
          <w:sz w:val="24"/>
          <w:szCs w:val="24"/>
        </w:rPr>
        <w:t>d</w:t>
      </w:r>
      <w:r w:rsidRPr="00817B18">
        <w:rPr>
          <w:rFonts w:asciiTheme="majorBidi" w:hAnsiTheme="majorBidi" w:cstheme="majorBidi"/>
          <w:b/>
          <w:bCs/>
          <w:color w:val="000000" w:themeColor="text1"/>
          <w:sz w:val="24"/>
          <w:szCs w:val="24"/>
        </w:rPr>
        <w:t xml:space="preserve">ane </w:t>
      </w:r>
      <w:r w:rsidR="008B46E4" w:rsidRPr="00817B18">
        <w:rPr>
          <w:rFonts w:asciiTheme="majorBidi" w:hAnsiTheme="majorBidi" w:cstheme="majorBidi"/>
          <w:b/>
          <w:bCs/>
          <w:color w:val="000000" w:themeColor="text1"/>
          <w:sz w:val="24"/>
          <w:szCs w:val="24"/>
        </w:rPr>
        <w:t>b</w:t>
      </w:r>
      <w:r w:rsidRPr="00817B18">
        <w:rPr>
          <w:rFonts w:asciiTheme="majorBidi" w:hAnsiTheme="majorBidi" w:cstheme="majorBidi"/>
          <w:b/>
          <w:bCs/>
          <w:color w:val="000000" w:themeColor="text1"/>
          <w:sz w:val="24"/>
          <w:szCs w:val="24"/>
        </w:rPr>
        <w:t>eneficjenta</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8B46E4">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25F86360" w14:textId="77777777" w:rsidR="00F41DB5" w:rsidRPr="00291A0B" w:rsidRDefault="00F41DB5" w:rsidP="00291A0B">
      <w:pPr>
        <w:numPr>
          <w:ilvl w:val="0"/>
          <w:numId w:val="3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NIP/PESEL/</w:t>
      </w:r>
      <w:r w:rsidR="008B46E4">
        <w:rPr>
          <w:rFonts w:asciiTheme="majorBidi" w:hAnsiTheme="majorBidi" w:cstheme="majorBidi"/>
          <w:color w:val="000000" w:themeColor="text1"/>
          <w:sz w:val="24"/>
          <w:szCs w:val="24"/>
        </w:rPr>
        <w:t>n</w:t>
      </w:r>
      <w:r w:rsidRPr="00291A0B">
        <w:rPr>
          <w:rFonts w:asciiTheme="majorBidi" w:hAnsiTheme="majorBidi" w:cstheme="majorBidi"/>
          <w:color w:val="000000" w:themeColor="text1"/>
          <w:sz w:val="24"/>
          <w:szCs w:val="24"/>
        </w:rPr>
        <w:t>umer zagraniczny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4509318B"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 pole tekstowe </w:t>
      </w:r>
    </w:p>
    <w:p w14:paraId="0CBE68E8"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Forma prawna - pole słownikowe </w:t>
      </w:r>
    </w:p>
    <w:p w14:paraId="7FCB43BA"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Forma własności - pole słownikowe </w:t>
      </w:r>
    </w:p>
    <w:p w14:paraId="33F2204C"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Wielkość przedsiębiorstwa - pole słownikowe </w:t>
      </w:r>
    </w:p>
    <w:p w14:paraId="6ACDC279" w14:textId="77777777" w:rsidR="00F41DB5" w:rsidRPr="00291A0B" w:rsidRDefault="00F41DB5" w:rsidP="00291A0B">
      <w:pPr>
        <w:numPr>
          <w:ilvl w:val="0"/>
          <w:numId w:val="3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Kraj - pole słownikowe </w:t>
      </w:r>
    </w:p>
    <w:p w14:paraId="72AA8501"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Miejscowość - pole tekstowe </w:t>
      </w:r>
    </w:p>
    <w:p w14:paraId="12BD6AAE"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Kod pocztowy </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tekstowe </w:t>
      </w:r>
    </w:p>
    <w:p w14:paraId="07B25DAC"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Ulica </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tekstowe </w:t>
      </w:r>
    </w:p>
    <w:p w14:paraId="60C03565"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Numer budynku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48CD6072" w14:textId="77777777" w:rsidR="00F41DB5" w:rsidRPr="00291A0B" w:rsidRDefault="00F41DB5" w:rsidP="00291A0B">
      <w:pPr>
        <w:numPr>
          <w:ilvl w:val="0"/>
          <w:numId w:val="3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Numer lokalu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09F9DFD1"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Email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520C05B4"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Telefon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3243ADBF" w14:textId="77777777" w:rsidR="00F41DB5" w:rsidRPr="00291A0B"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Strona www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tekstowe </w:t>
      </w:r>
    </w:p>
    <w:p w14:paraId="696D4CAE" w14:textId="77777777" w:rsidR="00F41DB5" w:rsidRDefault="00F41DB5" w:rsidP="00291A0B">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Możliwość odzyskania VAT - pole słownikowe </w:t>
      </w:r>
    </w:p>
    <w:p w14:paraId="21239651" w14:textId="77777777" w:rsidR="0083204B" w:rsidRPr="00291A0B" w:rsidRDefault="0083204B" w:rsidP="00291A0B">
      <w:pPr>
        <w:numPr>
          <w:ilvl w:val="0"/>
          <w:numId w:val="37"/>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Kontroler Interreg (jeśli dotyczy)</w:t>
      </w:r>
    </w:p>
    <w:p w14:paraId="6D4A5280" w14:textId="77777777" w:rsidR="00F41DB5" w:rsidRDefault="00F41DB5" w:rsidP="00721991">
      <w:pPr>
        <w:numPr>
          <w:ilvl w:val="0"/>
          <w:numId w:val="3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Udział innych podmiotów w realizacji projekt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typu zmienna logiczna </w:t>
      </w:r>
    </w:p>
    <w:p w14:paraId="574BF7BA" w14:textId="77777777" w:rsidR="00D15C47" w:rsidRPr="00817B18" w:rsidRDefault="00273624" w:rsidP="00817B18">
      <w:pPr>
        <w:spacing w:line="276" w:lineRule="auto"/>
        <w:jc w:val="both"/>
        <w:rPr>
          <w:rFonts w:asciiTheme="majorBidi" w:hAnsiTheme="majorBidi" w:cstheme="majorBidi"/>
          <w:b/>
          <w:bCs/>
          <w:color w:val="000000" w:themeColor="text1"/>
          <w:sz w:val="24"/>
          <w:szCs w:val="24"/>
          <w:u w:val="single"/>
        </w:rPr>
      </w:pPr>
      <w:r w:rsidRPr="00817B18">
        <w:rPr>
          <w:rFonts w:asciiTheme="majorBidi" w:hAnsiTheme="majorBidi" w:cstheme="majorBidi"/>
          <w:b/>
          <w:bCs/>
          <w:color w:val="000000" w:themeColor="text1"/>
          <w:sz w:val="24"/>
          <w:szCs w:val="24"/>
          <w:u w:val="single"/>
        </w:rPr>
        <w:t>Uwaga!</w:t>
      </w:r>
    </w:p>
    <w:p w14:paraId="186B84E5" w14:textId="77777777" w:rsidR="00273624" w:rsidRDefault="00273624" w:rsidP="00D15C47">
      <w:pPr>
        <w:spacing w:line="276" w:lineRule="auto"/>
        <w:jc w:val="both"/>
        <w:rPr>
          <w:rFonts w:asciiTheme="majorBidi" w:hAnsiTheme="majorBidi" w:cstheme="majorBidi"/>
          <w:b/>
          <w:bCs/>
          <w:color w:val="000000" w:themeColor="text1"/>
          <w:sz w:val="24"/>
          <w:szCs w:val="24"/>
        </w:rPr>
      </w:pPr>
      <w:r w:rsidRPr="00817B18">
        <w:rPr>
          <w:rFonts w:asciiTheme="majorBidi" w:hAnsiTheme="majorBidi" w:cstheme="majorBidi"/>
          <w:b/>
          <w:bCs/>
          <w:color w:val="000000" w:themeColor="text1"/>
          <w:sz w:val="24"/>
          <w:szCs w:val="24"/>
        </w:rPr>
        <w:t xml:space="preserve">Odznaczenie tego pola w </w:t>
      </w:r>
      <w:r w:rsidR="00D15C47" w:rsidRPr="00817B18">
        <w:rPr>
          <w:rFonts w:asciiTheme="majorBidi" w:hAnsiTheme="majorBidi" w:cstheme="majorBidi"/>
          <w:b/>
          <w:bCs/>
          <w:color w:val="000000" w:themeColor="text1"/>
          <w:sz w:val="24"/>
          <w:szCs w:val="24"/>
        </w:rPr>
        <w:t>sytuacji,</w:t>
      </w:r>
      <w:r w:rsidRPr="00817B18">
        <w:rPr>
          <w:rFonts w:asciiTheme="majorBidi" w:hAnsiTheme="majorBidi" w:cstheme="majorBidi"/>
          <w:b/>
          <w:bCs/>
          <w:color w:val="000000" w:themeColor="text1"/>
          <w:sz w:val="24"/>
          <w:szCs w:val="24"/>
        </w:rPr>
        <w:t xml:space="preserve"> gdy w projekcie istnieją realizatorzy</w:t>
      </w:r>
      <w:r w:rsidR="00D15C47">
        <w:rPr>
          <w:rFonts w:asciiTheme="majorBidi" w:hAnsiTheme="majorBidi" w:cstheme="majorBidi"/>
          <w:b/>
          <w:bCs/>
          <w:color w:val="000000" w:themeColor="text1"/>
          <w:sz w:val="24"/>
          <w:szCs w:val="24"/>
        </w:rPr>
        <w:t>,</w:t>
      </w:r>
      <w:r w:rsidRPr="00817B18">
        <w:rPr>
          <w:rFonts w:asciiTheme="majorBidi" w:hAnsiTheme="majorBidi" w:cstheme="majorBidi"/>
          <w:b/>
          <w:bCs/>
          <w:color w:val="000000" w:themeColor="text1"/>
          <w:sz w:val="24"/>
          <w:szCs w:val="24"/>
        </w:rPr>
        <w:t xml:space="preserve"> spowoduje usunięcie w danym wniosku o zmianę wszystkich realizatorów.</w:t>
      </w:r>
    </w:p>
    <w:p w14:paraId="6FD6155D" w14:textId="77777777" w:rsidR="002E307C" w:rsidRDefault="002E307C" w:rsidP="00291A0B">
      <w:pPr>
        <w:spacing w:line="360" w:lineRule="auto"/>
        <w:jc w:val="both"/>
        <w:rPr>
          <w:rFonts w:asciiTheme="majorBidi" w:hAnsiTheme="majorBidi" w:cstheme="majorBidi"/>
          <w:color w:val="000000" w:themeColor="text1"/>
        </w:rPr>
      </w:pPr>
    </w:p>
    <w:p w14:paraId="02FE7844"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77587655" w14:textId="77777777" w:rsidR="00F41DB5" w:rsidRPr="00291A0B" w:rsidRDefault="00F41DB5" w:rsidP="00291A0B">
      <w:pPr>
        <w:pStyle w:val="Nagwek3"/>
        <w:spacing w:line="360" w:lineRule="auto"/>
        <w:jc w:val="both"/>
        <w:rPr>
          <w:rFonts w:asciiTheme="majorBidi" w:hAnsiTheme="majorBidi"/>
        </w:rPr>
      </w:pPr>
      <w:bookmarkStart w:id="95" w:name="_Toc215626742"/>
      <w:r w:rsidRPr="00291A0B">
        <w:rPr>
          <w:rFonts w:asciiTheme="majorBidi" w:hAnsiTheme="majorBidi"/>
        </w:rPr>
        <w:t>Blok danych Realizatorzy</w:t>
      </w:r>
      <w:bookmarkEnd w:id="95"/>
      <w:r w:rsidRPr="00291A0B">
        <w:rPr>
          <w:rFonts w:asciiTheme="majorBidi" w:hAnsiTheme="majorBidi"/>
        </w:rPr>
        <w:t> </w:t>
      </w:r>
    </w:p>
    <w:p w14:paraId="17C08C7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0D9D699" w14:textId="501B9B9A" w:rsidR="0083204B" w:rsidRPr="00291A0B" w:rsidRDefault="0083204B" w:rsidP="0083204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w projekcie istnieją realizatorzy, ich lista będzie widoczna w bloku danych </w:t>
      </w:r>
      <w:r w:rsidRPr="004F7510">
        <w:rPr>
          <w:rFonts w:asciiTheme="majorBidi" w:hAnsiTheme="majorBidi" w:cstheme="majorBidi"/>
          <w:b/>
          <w:bCs/>
          <w:i/>
          <w:iCs/>
          <w:color w:val="000000" w:themeColor="text1"/>
          <w:sz w:val="24"/>
          <w:szCs w:val="24"/>
        </w:rPr>
        <w:t>Realizatorzy</w:t>
      </w:r>
      <w:r w:rsidRPr="004F7510">
        <w:rPr>
          <w:rFonts w:asciiTheme="majorBidi" w:hAnsiTheme="majorBidi" w:cstheme="majorBidi"/>
          <w:b/>
          <w:bCs/>
          <w:color w:val="000000" w:themeColor="text1"/>
          <w:sz w:val="24"/>
          <w:szCs w:val="24"/>
        </w:rPr>
        <w:t>.</w:t>
      </w:r>
    </w:p>
    <w:p w14:paraId="500A80DA" w14:textId="77777777" w:rsidR="00F41DB5" w:rsidRPr="00291A0B" w:rsidRDefault="00390E4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F41DB5" w:rsidRPr="00291A0B">
        <w:rPr>
          <w:rFonts w:asciiTheme="majorBidi" w:hAnsiTheme="majorBidi" w:cstheme="majorBidi"/>
          <w:color w:val="000000" w:themeColor="text1"/>
          <w:sz w:val="24"/>
          <w:szCs w:val="24"/>
        </w:rPr>
        <w:t>rzy każdym </w:t>
      </w:r>
      <w:r w:rsidR="00FA3523">
        <w:rPr>
          <w:rFonts w:asciiTheme="majorBidi" w:hAnsiTheme="majorBidi" w:cstheme="majorBidi"/>
          <w:color w:val="000000" w:themeColor="text1"/>
          <w:sz w:val="24"/>
          <w:szCs w:val="24"/>
        </w:rPr>
        <w:t>z nich,</w:t>
      </w:r>
      <w:r w:rsidR="00FA3523" w:rsidRPr="00291A0B">
        <w:rPr>
          <w:rFonts w:asciiTheme="majorBidi" w:hAnsiTheme="majorBidi" w:cstheme="majorBidi"/>
          <w:color w:val="000000" w:themeColor="text1"/>
          <w:sz w:val="24"/>
          <w:szCs w:val="24"/>
        </w:rPr>
        <w:t> </w:t>
      </w:r>
      <w:r w:rsidR="00F41DB5" w:rsidRPr="00291A0B">
        <w:rPr>
          <w:rFonts w:asciiTheme="majorBidi" w:hAnsiTheme="majorBidi" w:cstheme="majorBidi"/>
          <w:color w:val="000000" w:themeColor="text1"/>
          <w:sz w:val="24"/>
          <w:szCs w:val="24"/>
        </w:rPr>
        <w:t>po</w:t>
      </w:r>
      <w:r w:rsidR="00FA3523">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 xml:space="preserve">wybraniu </w:t>
      </w:r>
      <w:r w:rsidR="30873DBD" w:rsidRPr="00291A0B">
        <w:rPr>
          <w:rFonts w:asciiTheme="majorBidi" w:hAnsiTheme="majorBidi" w:cstheme="majorBidi"/>
          <w:color w:val="000000" w:themeColor="text1"/>
          <w:sz w:val="24"/>
          <w:szCs w:val="24"/>
        </w:rPr>
        <w:t xml:space="preserve">przycisku </w:t>
      </w:r>
      <w:r w:rsidR="00FA3523">
        <w:rPr>
          <w:rFonts w:asciiTheme="majorBidi" w:hAnsiTheme="majorBidi" w:cstheme="majorBidi"/>
          <w:color w:val="000000" w:themeColor="text1"/>
          <w:sz w:val="24"/>
          <w:szCs w:val="24"/>
        </w:rPr>
        <w:t>„trzech kropek”</w:t>
      </w:r>
      <w:r w:rsidR="00F41DB5" w:rsidRPr="00291A0B">
        <w:rPr>
          <w:rFonts w:asciiTheme="majorBidi" w:hAnsiTheme="majorBidi" w:cstheme="majorBidi"/>
          <w:color w:val="000000" w:themeColor="text1"/>
          <w:sz w:val="24"/>
          <w:szCs w:val="24"/>
        </w:rPr>
        <w:t xml:space="preserve"> wyświetl</w:t>
      </w:r>
      <w:r w:rsidR="2527B3DD" w:rsidRPr="00291A0B">
        <w:rPr>
          <w:rFonts w:asciiTheme="majorBidi" w:hAnsiTheme="majorBidi" w:cstheme="majorBidi"/>
          <w:color w:val="000000" w:themeColor="text1"/>
          <w:sz w:val="24"/>
          <w:szCs w:val="24"/>
        </w:rPr>
        <w:t>one</w:t>
      </w:r>
      <w:r w:rsidR="00F41DB5" w:rsidRPr="00291A0B">
        <w:rPr>
          <w:rFonts w:asciiTheme="majorBidi" w:hAnsiTheme="majorBidi" w:cstheme="majorBidi"/>
          <w:color w:val="000000" w:themeColor="text1"/>
          <w:sz w:val="24"/>
          <w:szCs w:val="24"/>
        </w:rPr>
        <w:t xml:space="preserve"> </w:t>
      </w:r>
      <w:r w:rsidR="366E6474" w:rsidRPr="00291A0B">
        <w:rPr>
          <w:rFonts w:asciiTheme="majorBidi" w:hAnsiTheme="majorBidi" w:cstheme="majorBidi"/>
          <w:color w:val="000000" w:themeColor="text1"/>
          <w:sz w:val="24"/>
          <w:szCs w:val="24"/>
        </w:rPr>
        <w:t>zostają</w:t>
      </w:r>
      <w:r w:rsidR="00F41DB5" w:rsidRPr="00291A0B">
        <w:rPr>
          <w:rFonts w:asciiTheme="majorBidi" w:hAnsiTheme="majorBidi" w:cstheme="majorBidi"/>
          <w:color w:val="000000" w:themeColor="text1"/>
          <w:sz w:val="24"/>
          <w:szCs w:val="24"/>
        </w:rPr>
        <w:t xml:space="preserve"> opcje: </w:t>
      </w:r>
    </w:p>
    <w:p w14:paraId="3DFDF9CC" w14:textId="77777777" w:rsidR="00F41DB5" w:rsidRPr="00291A0B" w:rsidRDefault="00F41DB5">
      <w:pPr>
        <w:numPr>
          <w:ilvl w:val="0"/>
          <w:numId w:val="3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00FA3523">
        <w:rPr>
          <w:rFonts w:asciiTheme="majorBidi" w:hAnsiTheme="majorBidi" w:cstheme="majorBidi"/>
          <w:b/>
          <w:bCs/>
          <w:color w:val="000000" w:themeColor="text1"/>
          <w:sz w:val="24"/>
          <w:szCs w:val="24"/>
        </w:rPr>
        <w:t xml:space="preserve"> </w:t>
      </w:r>
      <w:r w:rsidR="00FA352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skutkujące usunięciem realizatora </w:t>
      </w:r>
    </w:p>
    <w:p w14:paraId="5364CF57" w14:textId="77777777" w:rsidR="00273624" w:rsidRDefault="00F41DB5" w:rsidP="00273624">
      <w:pPr>
        <w:numPr>
          <w:ilvl w:val="0"/>
          <w:numId w:val="39"/>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00FA3523">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realizatora </w:t>
      </w:r>
    </w:p>
    <w:p w14:paraId="5D731A57" w14:textId="77777777" w:rsidR="00273624" w:rsidRDefault="00273624" w:rsidP="0027362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Nie </w:t>
      </w:r>
      <w:r w:rsidR="00FA3523">
        <w:rPr>
          <w:rFonts w:asciiTheme="majorBidi" w:hAnsiTheme="majorBidi" w:cstheme="majorBidi"/>
          <w:color w:val="000000" w:themeColor="text1"/>
          <w:sz w:val="24"/>
          <w:szCs w:val="24"/>
        </w:rPr>
        <w:t>ma możliwości usunięcia</w:t>
      </w:r>
      <w:r>
        <w:rPr>
          <w:rFonts w:asciiTheme="majorBidi" w:hAnsiTheme="majorBidi" w:cstheme="majorBidi"/>
          <w:color w:val="000000" w:themeColor="text1"/>
          <w:sz w:val="24"/>
          <w:szCs w:val="24"/>
        </w:rPr>
        <w:t xml:space="preserve"> z projektu realizatora, jeśli w projekcie </w:t>
      </w:r>
      <w:r w:rsidR="007B3CC0">
        <w:rPr>
          <w:rFonts w:asciiTheme="majorBidi" w:hAnsiTheme="majorBidi" w:cstheme="majorBidi"/>
          <w:color w:val="000000" w:themeColor="text1"/>
          <w:sz w:val="24"/>
          <w:szCs w:val="24"/>
        </w:rPr>
        <w:t xml:space="preserve">istnieje </w:t>
      </w:r>
      <w:r>
        <w:rPr>
          <w:rFonts w:asciiTheme="majorBidi" w:hAnsiTheme="majorBidi" w:cstheme="majorBidi"/>
          <w:color w:val="000000" w:themeColor="text1"/>
          <w:sz w:val="24"/>
          <w:szCs w:val="24"/>
        </w:rPr>
        <w:t>powiązany z nim dokument (</w:t>
      </w:r>
      <w:r w:rsidR="007B3CC0">
        <w:rPr>
          <w:rFonts w:asciiTheme="majorBidi" w:hAnsiTheme="majorBidi" w:cstheme="majorBidi"/>
          <w:color w:val="000000" w:themeColor="text1"/>
          <w:sz w:val="24"/>
          <w:szCs w:val="24"/>
        </w:rPr>
        <w:t>zazwyczaj</w:t>
      </w:r>
      <w:r>
        <w:rPr>
          <w:rFonts w:asciiTheme="majorBidi" w:hAnsiTheme="majorBidi" w:cstheme="majorBidi"/>
          <w:color w:val="000000" w:themeColor="text1"/>
          <w:sz w:val="24"/>
          <w:szCs w:val="24"/>
        </w:rPr>
        <w:t>: częściowy wniosek o płatność).</w:t>
      </w:r>
    </w:p>
    <w:p w14:paraId="23C65E5D" w14:textId="77777777" w:rsidR="00273624" w:rsidRPr="00273624" w:rsidRDefault="00273624" w:rsidP="0091458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Usunięcie realizatora skutkuje</w:t>
      </w:r>
      <w:r w:rsidR="005911DB">
        <w:rPr>
          <w:rFonts w:asciiTheme="majorBidi" w:hAnsiTheme="majorBidi" w:cstheme="majorBidi"/>
          <w:color w:val="000000" w:themeColor="text1"/>
          <w:sz w:val="24"/>
          <w:szCs w:val="24"/>
        </w:rPr>
        <w:t xml:space="preserve"> (w momencie akceptacji właściwego wniosku o zmianę danych projektu</w:t>
      </w:r>
      <w:r w:rsidR="0083204B">
        <w:rPr>
          <w:rFonts w:asciiTheme="majorBidi" w:hAnsiTheme="majorBidi" w:cstheme="majorBidi"/>
          <w:color w:val="000000" w:themeColor="text1"/>
          <w:sz w:val="24"/>
          <w:szCs w:val="24"/>
        </w:rPr>
        <w:t xml:space="preserve"> przez pracownika instytucji</w:t>
      </w:r>
      <w:r w:rsidR="005911D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005911DB">
        <w:rPr>
          <w:rFonts w:asciiTheme="majorBidi" w:hAnsiTheme="majorBidi" w:cstheme="majorBidi"/>
          <w:color w:val="000000" w:themeColor="text1"/>
          <w:sz w:val="24"/>
          <w:szCs w:val="24"/>
        </w:rPr>
        <w:t>automatycznym odebraniem uprawnień do projektu reprezentantom tego podmiotu.</w:t>
      </w:r>
      <w:r w:rsidR="00E80B4A">
        <w:rPr>
          <w:rFonts w:asciiTheme="majorBidi" w:hAnsiTheme="majorBidi" w:cstheme="majorBidi"/>
          <w:color w:val="000000" w:themeColor="text1"/>
          <w:sz w:val="24"/>
          <w:szCs w:val="24"/>
        </w:rPr>
        <w:t xml:space="preserve"> Osoby te powinny przestać być widoczne</w:t>
      </w:r>
      <w:r w:rsidR="00E3251B">
        <w:rPr>
          <w:rFonts w:asciiTheme="majorBidi" w:hAnsiTheme="majorBidi" w:cstheme="majorBidi"/>
          <w:color w:val="000000" w:themeColor="text1"/>
          <w:sz w:val="24"/>
          <w:szCs w:val="24"/>
        </w:rPr>
        <w:t xml:space="preserve"> na liście użytkowników uprawnionych do projektu.</w:t>
      </w:r>
    </w:p>
    <w:p w14:paraId="0C1ED8B3" w14:textId="493575B0" w:rsidR="003011AD" w:rsidRPr="00291A0B" w:rsidRDefault="00591714" w:rsidP="00291A0B">
      <w:pPr>
        <w:keepNext/>
        <w:spacing w:line="360" w:lineRule="auto"/>
        <w:jc w:val="both"/>
        <w:rPr>
          <w:rFonts w:asciiTheme="majorBidi" w:hAnsiTheme="majorBidi" w:cstheme="majorBidi"/>
          <w:color w:val="000000" w:themeColor="text1"/>
        </w:rPr>
      </w:pPr>
      <w:r w:rsidRPr="00591714">
        <w:rPr>
          <w:noProof/>
        </w:rPr>
        <w:lastRenderedPageBreak/>
        <w:t xml:space="preserve"> </w:t>
      </w:r>
      <w:r w:rsidR="000D42B9" w:rsidRPr="000D42B9">
        <w:rPr>
          <w:noProof/>
        </w:rPr>
        <w:t xml:space="preserve"> </w:t>
      </w:r>
      <w:r w:rsidR="000D42B9" w:rsidRPr="000D42B9">
        <w:rPr>
          <w:noProof/>
        </w:rPr>
        <w:drawing>
          <wp:inline distT="0" distB="0" distL="0" distR="0" wp14:anchorId="1DEF465C" wp14:editId="228A2668">
            <wp:extent cx="5759450" cy="2741930"/>
            <wp:effectExtent l="0" t="0" r="0" b="1270"/>
            <wp:docPr id="11211040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04060" name=""/>
                    <pic:cNvPicPr/>
                  </pic:nvPicPr>
                  <pic:blipFill>
                    <a:blip r:embed="rId35"/>
                    <a:stretch>
                      <a:fillRect/>
                    </a:stretch>
                  </pic:blipFill>
                  <pic:spPr>
                    <a:xfrm>
                      <a:off x="0" y="0"/>
                      <a:ext cx="5759450" cy="2741930"/>
                    </a:xfrm>
                    <a:prstGeom prst="rect">
                      <a:avLst/>
                    </a:prstGeom>
                  </pic:spPr>
                </pic:pic>
              </a:graphicData>
            </a:graphic>
          </wp:inline>
        </w:drawing>
      </w:r>
    </w:p>
    <w:p w14:paraId="166C0660" w14:textId="666FFA37" w:rsidR="003011AD" w:rsidRPr="00291A0B" w:rsidRDefault="003011AD" w:rsidP="00291A0B">
      <w:pPr>
        <w:pStyle w:val="Legenda"/>
        <w:spacing w:line="360" w:lineRule="auto"/>
        <w:jc w:val="both"/>
        <w:rPr>
          <w:rFonts w:asciiTheme="majorBidi" w:hAnsiTheme="majorBidi" w:cstheme="majorBidi"/>
        </w:rPr>
      </w:pPr>
      <w:bookmarkStart w:id="96" w:name="_Toc86827845"/>
      <w:bookmarkStart w:id="97" w:name="_Toc22416066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24</w:t>
      </w:r>
      <w:r w:rsidRPr="00291A0B">
        <w:rPr>
          <w:rFonts w:asciiTheme="majorBidi" w:hAnsiTheme="majorBidi" w:cstheme="majorBidi"/>
        </w:rPr>
        <w:fldChar w:fldCharType="end"/>
      </w:r>
      <w:r w:rsidRPr="00291A0B">
        <w:rPr>
          <w:rFonts w:asciiTheme="majorBidi" w:hAnsiTheme="majorBidi" w:cstheme="majorBidi"/>
        </w:rPr>
        <w:t xml:space="preserve"> Edycja bloku danych Realizatorzy</w:t>
      </w:r>
      <w:bookmarkEnd w:id="96"/>
      <w:bookmarkEnd w:id="97"/>
    </w:p>
    <w:p w14:paraId="493D3EF5" w14:textId="50AD6D09" w:rsidR="002E71E8" w:rsidRDefault="00F41DB5" w:rsidP="002E71E8">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Powyżej listy realizatorów znajduj</w:t>
      </w:r>
      <w:r w:rsidR="6E97BEEA"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się przycisk </w:t>
      </w:r>
      <w:r w:rsidR="00E801DF">
        <w:rPr>
          <w:rFonts w:asciiTheme="majorBidi" w:hAnsiTheme="majorBidi" w:cstheme="majorBidi"/>
          <w:b/>
          <w:bCs/>
          <w:i/>
          <w:iCs/>
          <w:color w:val="000000" w:themeColor="text1"/>
          <w:sz w:val="24"/>
          <w:szCs w:val="24"/>
        </w:rPr>
        <w:t>D</w:t>
      </w:r>
      <w:r w:rsidRPr="004F7510">
        <w:rPr>
          <w:rFonts w:asciiTheme="majorBidi" w:hAnsiTheme="majorBidi" w:cstheme="majorBidi"/>
          <w:b/>
          <w:bCs/>
          <w:i/>
          <w:iCs/>
          <w:color w:val="000000" w:themeColor="text1"/>
          <w:sz w:val="24"/>
          <w:szCs w:val="24"/>
        </w:rPr>
        <w:t>odaj</w:t>
      </w:r>
      <w:r w:rsidR="00E801DF" w:rsidRPr="004F7510">
        <w:rPr>
          <w:rFonts w:asciiTheme="majorBidi" w:hAnsiTheme="majorBidi" w:cstheme="majorBidi"/>
          <w:b/>
          <w:bCs/>
          <w:i/>
          <w:iCs/>
          <w:color w:val="000000" w:themeColor="text1"/>
          <w:sz w:val="24"/>
          <w:szCs w:val="24"/>
        </w:rPr>
        <w:t xml:space="preserve"> </w:t>
      </w:r>
      <w:r w:rsidRPr="004F7510">
        <w:rPr>
          <w:rFonts w:asciiTheme="majorBidi" w:hAnsiTheme="majorBidi" w:cstheme="majorBidi"/>
          <w:b/>
          <w:bCs/>
          <w:i/>
          <w:iCs/>
          <w:color w:val="000000" w:themeColor="text1"/>
          <w:sz w:val="24"/>
          <w:szCs w:val="24"/>
        </w:rPr>
        <w:t>nowego</w:t>
      </w:r>
      <w:r w:rsidR="007B3CC0" w:rsidRPr="004F7510">
        <w:rPr>
          <w:rFonts w:asciiTheme="majorBidi" w:hAnsiTheme="majorBidi" w:cstheme="majorBidi"/>
          <w:b/>
          <w:bCs/>
          <w:i/>
          <w:iCs/>
          <w:color w:val="000000" w:themeColor="text1"/>
          <w:sz w:val="24"/>
          <w:szCs w:val="24"/>
        </w:rPr>
        <w:t xml:space="preserve"> </w:t>
      </w:r>
      <w:r w:rsidR="00D33821" w:rsidRPr="004F7510">
        <w:rPr>
          <w:rFonts w:asciiTheme="majorBidi" w:hAnsiTheme="majorBidi" w:cstheme="majorBidi"/>
          <w:b/>
          <w:bCs/>
          <w:i/>
          <w:iCs/>
          <w:color w:val="000000" w:themeColor="text1"/>
          <w:sz w:val="24"/>
          <w:szCs w:val="24"/>
        </w:rPr>
        <w:t>realizatora</w:t>
      </w:r>
      <w:r w:rsidR="00D33821" w:rsidRPr="00291A0B">
        <w:rPr>
          <w:rFonts w:asciiTheme="majorBidi" w:hAnsiTheme="majorBidi" w:cstheme="majorBidi"/>
          <w:b/>
          <w:bCs/>
          <w:color w:val="000000" w:themeColor="text1"/>
          <w:sz w:val="24"/>
          <w:szCs w:val="24"/>
        </w:rPr>
        <w:t>,</w:t>
      </w:r>
      <w:r w:rsidR="00E801DF">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po wybraniu </w:t>
      </w:r>
      <w:r w:rsidR="5C4943EA" w:rsidRPr="00291A0B">
        <w:rPr>
          <w:rFonts w:asciiTheme="majorBidi" w:hAnsiTheme="majorBidi" w:cstheme="majorBidi"/>
          <w:color w:val="000000" w:themeColor="text1"/>
          <w:sz w:val="24"/>
          <w:szCs w:val="24"/>
        </w:rPr>
        <w:t>któreg</w:t>
      </w:r>
      <w:r w:rsidRPr="00291A0B">
        <w:rPr>
          <w:rFonts w:asciiTheme="majorBidi" w:hAnsiTheme="majorBidi" w:cstheme="majorBidi"/>
          <w:color w:val="000000" w:themeColor="text1"/>
          <w:sz w:val="24"/>
          <w:szCs w:val="24"/>
        </w:rPr>
        <w:t>o wyświetl</w:t>
      </w:r>
      <w:r w:rsidR="249CD9DF"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realizatora</w:t>
      </w:r>
      <w:r w:rsidR="007B3CC0">
        <w:rPr>
          <w:rFonts w:asciiTheme="majorBidi" w:hAnsiTheme="majorBidi" w:cstheme="majorBidi"/>
          <w:color w:val="000000" w:themeColor="text1"/>
          <w:sz w:val="24"/>
          <w:szCs w:val="24"/>
        </w:rPr>
        <w:t xml:space="preserve">, zawierający </w:t>
      </w:r>
      <w:r w:rsidR="002E71E8">
        <w:rPr>
          <w:rFonts w:asciiTheme="majorBidi" w:hAnsiTheme="majorBidi" w:cstheme="majorBidi"/>
          <w:color w:val="000000" w:themeColor="text1"/>
          <w:sz w:val="24"/>
          <w:szCs w:val="24"/>
        </w:rPr>
        <w:t>pola analogiczne jak dla beneficjenta (oprócz pola „Udział innych podmiotów”).</w:t>
      </w:r>
      <w:r w:rsidR="002E71E8" w:rsidRPr="00291A0B">
        <w:rPr>
          <w:rFonts w:asciiTheme="majorBidi" w:hAnsiTheme="majorBidi" w:cstheme="majorBidi"/>
          <w:color w:val="000000" w:themeColor="text1"/>
          <w:sz w:val="24"/>
          <w:szCs w:val="24"/>
        </w:rPr>
        <w:t> </w:t>
      </w:r>
    </w:p>
    <w:p w14:paraId="4FBDE169"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427D52C2" w14:textId="77777777" w:rsidR="00F41DB5" w:rsidRPr="00291A0B" w:rsidRDefault="00F41DB5" w:rsidP="00291A0B">
      <w:pPr>
        <w:pStyle w:val="Nagwek3"/>
        <w:spacing w:line="360" w:lineRule="auto"/>
        <w:jc w:val="both"/>
        <w:rPr>
          <w:rFonts w:asciiTheme="majorBidi" w:hAnsiTheme="majorBidi"/>
        </w:rPr>
      </w:pPr>
      <w:bookmarkStart w:id="98" w:name="_Toc215626743"/>
      <w:r w:rsidRPr="00291A0B">
        <w:rPr>
          <w:rFonts w:asciiTheme="majorBidi" w:hAnsiTheme="majorBidi"/>
        </w:rPr>
        <w:t>Blok danych Wskaźniki</w:t>
      </w:r>
      <w:bookmarkEnd w:id="98"/>
      <w:r w:rsidRPr="00291A0B">
        <w:rPr>
          <w:rFonts w:asciiTheme="majorBidi" w:hAnsiTheme="majorBidi"/>
        </w:rPr>
        <w:t>  </w:t>
      </w:r>
    </w:p>
    <w:p w14:paraId="5CDCBF9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BAF831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ekranie widniej</w:t>
      </w:r>
      <w:r w:rsidR="598DA446"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list</w:t>
      </w:r>
      <w:r w:rsidR="14E3A598" w:rsidRPr="00291A0B">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wskaźników</w:t>
      </w:r>
      <w:r w:rsidR="007B3CC0">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 podziałem na wskaźniki </w:t>
      </w:r>
      <w:r w:rsidRPr="00291A0B">
        <w:rPr>
          <w:rFonts w:asciiTheme="majorBidi" w:hAnsiTheme="majorBidi" w:cstheme="majorBidi"/>
          <w:i/>
          <w:iCs/>
          <w:color w:val="000000" w:themeColor="text1"/>
          <w:sz w:val="24"/>
          <w:szCs w:val="24"/>
        </w:rPr>
        <w:t>produktu </w:t>
      </w:r>
      <w:r w:rsidRPr="00291A0B">
        <w:rPr>
          <w:rFonts w:asciiTheme="majorBidi" w:hAnsiTheme="majorBidi" w:cstheme="majorBidi"/>
          <w:color w:val="000000" w:themeColor="text1"/>
          <w:sz w:val="24"/>
          <w:szCs w:val="24"/>
        </w:rPr>
        <w:t>i</w:t>
      </w:r>
      <w:r w:rsidRPr="00291A0B">
        <w:rPr>
          <w:rFonts w:asciiTheme="majorBidi" w:hAnsiTheme="majorBidi" w:cstheme="majorBidi"/>
          <w:i/>
          <w:iCs/>
          <w:color w:val="000000" w:themeColor="text1"/>
          <w:sz w:val="24"/>
          <w:szCs w:val="24"/>
        </w:rPr>
        <w:t> rezultat</w:t>
      </w:r>
      <w:r w:rsidR="007B3CC0">
        <w:rPr>
          <w:rFonts w:asciiTheme="majorBidi" w:hAnsiTheme="majorBidi" w:cstheme="majorBidi"/>
          <w:i/>
          <w:iCs/>
          <w:color w:val="000000" w:themeColor="text1"/>
          <w:sz w:val="24"/>
          <w:szCs w:val="24"/>
        </w:rPr>
        <w:t>u</w:t>
      </w:r>
      <w:r w:rsidR="007B3CC0" w:rsidRPr="00817B18">
        <w:rPr>
          <w:rFonts w:asciiTheme="majorBidi" w:hAnsiTheme="majorBidi" w:cstheme="majorBidi"/>
          <w:color w:val="000000" w:themeColor="text1"/>
          <w:sz w:val="24"/>
          <w:szCs w:val="24"/>
        </w:rPr>
        <w:t>.</w:t>
      </w:r>
      <w:r w:rsidR="007B3CC0">
        <w:rPr>
          <w:rFonts w:asciiTheme="majorBidi" w:hAnsiTheme="majorBidi" w:cstheme="majorBidi"/>
          <w:color w:val="000000" w:themeColor="text1"/>
          <w:sz w:val="24"/>
          <w:szCs w:val="24"/>
        </w:rPr>
        <w:t xml:space="preserve"> Natomiast</w:t>
      </w:r>
      <w:r w:rsidRPr="00291A0B">
        <w:rPr>
          <w:rFonts w:asciiTheme="majorBidi" w:hAnsiTheme="majorBidi" w:cstheme="majorBidi"/>
          <w:color w:val="000000" w:themeColor="text1"/>
          <w:sz w:val="24"/>
          <w:szCs w:val="24"/>
        </w:rPr>
        <w:t xml:space="preserve"> po wybraniu </w:t>
      </w:r>
      <w:r w:rsidR="34B9E4B2" w:rsidRPr="00291A0B">
        <w:rPr>
          <w:rFonts w:asciiTheme="majorBidi" w:hAnsiTheme="majorBidi" w:cstheme="majorBidi"/>
          <w:color w:val="000000" w:themeColor="text1"/>
          <w:sz w:val="24"/>
          <w:szCs w:val="24"/>
        </w:rPr>
        <w:t>przycisku z</w:t>
      </w:r>
      <w:r w:rsidR="7E8D1D0F" w:rsidRPr="00291A0B">
        <w:rPr>
          <w:rFonts w:asciiTheme="majorBidi" w:hAnsiTheme="majorBidi" w:cstheme="majorBidi"/>
          <w:color w:val="000000" w:themeColor="text1"/>
          <w:sz w:val="24"/>
          <w:szCs w:val="24"/>
        </w:rPr>
        <w:t>a</w:t>
      </w:r>
      <w:r w:rsidR="34B9E4B2" w:rsidRPr="00291A0B">
        <w:rPr>
          <w:rFonts w:asciiTheme="majorBidi" w:hAnsiTheme="majorBidi" w:cstheme="majorBidi"/>
          <w:color w:val="000000" w:themeColor="text1"/>
          <w:sz w:val="24"/>
          <w:szCs w:val="24"/>
        </w:rPr>
        <w:t xml:space="preserve">wierającego </w:t>
      </w:r>
      <w:r w:rsidRPr="00291A0B">
        <w:rPr>
          <w:rFonts w:asciiTheme="majorBidi" w:hAnsiTheme="majorBidi" w:cstheme="majorBidi"/>
          <w:color w:val="000000" w:themeColor="text1"/>
          <w:sz w:val="24"/>
          <w:szCs w:val="24"/>
        </w:rPr>
        <w:t>trz</w:t>
      </w:r>
      <w:r w:rsidR="2C9E4C97"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w:t>
      </w:r>
      <w:r w:rsidR="007B3CC0">
        <w:rPr>
          <w:rFonts w:asciiTheme="majorBidi" w:hAnsiTheme="majorBidi" w:cstheme="majorBidi"/>
          <w:color w:val="000000" w:themeColor="text1"/>
          <w:sz w:val="24"/>
          <w:szCs w:val="24"/>
        </w:rPr>
        <w:t xml:space="preserve">kropki, </w:t>
      </w:r>
      <w:r w:rsidR="002E51A6" w:rsidRPr="00291A0B">
        <w:rPr>
          <w:rFonts w:asciiTheme="majorBidi" w:hAnsiTheme="majorBidi" w:cstheme="majorBidi"/>
          <w:color w:val="000000" w:themeColor="text1"/>
          <w:sz w:val="24"/>
          <w:szCs w:val="24"/>
        </w:rPr>
        <w:t>wyświetlone</w:t>
      </w:r>
      <w:r w:rsidR="1839B9D6" w:rsidRPr="00291A0B">
        <w:rPr>
          <w:rFonts w:asciiTheme="majorBidi" w:hAnsiTheme="majorBidi" w:cstheme="majorBidi"/>
          <w:color w:val="000000" w:themeColor="text1"/>
          <w:sz w:val="24"/>
          <w:szCs w:val="24"/>
        </w:rPr>
        <w:t xml:space="preserve"> zos</w:t>
      </w:r>
      <w:r w:rsidR="53595C7C" w:rsidRPr="00291A0B">
        <w:rPr>
          <w:rFonts w:asciiTheme="majorBidi" w:hAnsiTheme="majorBidi" w:cstheme="majorBidi"/>
          <w:color w:val="000000" w:themeColor="text1"/>
          <w:sz w:val="24"/>
          <w:szCs w:val="24"/>
        </w:rPr>
        <w:t>tają</w:t>
      </w:r>
      <w:r w:rsidR="1839B9D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opcje: </w:t>
      </w:r>
    </w:p>
    <w:p w14:paraId="3743C9EA" w14:textId="77777777" w:rsidR="00F41DB5" w:rsidRPr="00291A0B" w:rsidRDefault="00F41DB5">
      <w:pPr>
        <w:numPr>
          <w:ilvl w:val="0"/>
          <w:numId w:val="45"/>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usunięciem wskaźnika </w:t>
      </w:r>
    </w:p>
    <w:p w14:paraId="3EA5EC53" w14:textId="77777777" w:rsidR="00F41DB5" w:rsidRPr="00721991" w:rsidRDefault="00F41DB5">
      <w:pPr>
        <w:numPr>
          <w:ilvl w:val="0"/>
          <w:numId w:val="45"/>
        </w:numPr>
        <w:spacing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Edytuj</w:t>
      </w:r>
      <w:r w:rsidRPr="00291A0B">
        <w:rPr>
          <w:rFonts w:asciiTheme="majorBidi" w:hAnsiTheme="majorBidi" w:cstheme="majorBidi"/>
          <w:color w:val="000000" w:themeColor="text1"/>
          <w:sz w:val="24"/>
          <w:szCs w:val="24"/>
        </w:rPr>
        <w:t xml:space="preserve"> </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skutkujące włączeniem trybu edycji wybranego wskaźnika </w:t>
      </w:r>
    </w:p>
    <w:p w14:paraId="7E680F94" w14:textId="22F0BC94" w:rsidR="003011AD" w:rsidRPr="00291A0B" w:rsidRDefault="00591714" w:rsidP="00291A0B">
      <w:pPr>
        <w:keepNext/>
        <w:spacing w:line="360" w:lineRule="auto"/>
        <w:jc w:val="both"/>
        <w:rPr>
          <w:rFonts w:asciiTheme="majorBidi" w:hAnsiTheme="majorBidi" w:cstheme="majorBidi"/>
          <w:color w:val="000000" w:themeColor="text1"/>
        </w:rPr>
      </w:pPr>
      <w:r w:rsidRPr="00591714">
        <w:rPr>
          <w:noProof/>
        </w:rPr>
        <w:lastRenderedPageBreak/>
        <w:t xml:space="preserve"> </w:t>
      </w:r>
      <w:r w:rsidR="000D42B9" w:rsidRPr="000D42B9">
        <w:rPr>
          <w:noProof/>
        </w:rPr>
        <w:t xml:space="preserve"> </w:t>
      </w:r>
      <w:r w:rsidR="000D42B9" w:rsidRPr="000D42B9">
        <w:rPr>
          <w:noProof/>
        </w:rPr>
        <w:drawing>
          <wp:inline distT="0" distB="0" distL="0" distR="0" wp14:anchorId="6C9D2745" wp14:editId="1659E145">
            <wp:extent cx="5759450" cy="2749550"/>
            <wp:effectExtent l="0" t="0" r="0" b="0"/>
            <wp:docPr id="19548761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76124" name=""/>
                    <pic:cNvPicPr/>
                  </pic:nvPicPr>
                  <pic:blipFill>
                    <a:blip r:embed="rId36"/>
                    <a:stretch>
                      <a:fillRect/>
                    </a:stretch>
                  </pic:blipFill>
                  <pic:spPr>
                    <a:xfrm>
                      <a:off x="0" y="0"/>
                      <a:ext cx="5759450" cy="2749550"/>
                    </a:xfrm>
                    <a:prstGeom prst="rect">
                      <a:avLst/>
                    </a:prstGeom>
                  </pic:spPr>
                </pic:pic>
              </a:graphicData>
            </a:graphic>
          </wp:inline>
        </w:drawing>
      </w:r>
    </w:p>
    <w:p w14:paraId="792AA263" w14:textId="70DF0D8F" w:rsidR="003011AD" w:rsidRPr="00291A0B" w:rsidRDefault="003011AD" w:rsidP="00291A0B">
      <w:pPr>
        <w:pStyle w:val="Legenda"/>
        <w:spacing w:line="360" w:lineRule="auto"/>
        <w:jc w:val="both"/>
        <w:rPr>
          <w:rFonts w:asciiTheme="majorBidi" w:hAnsiTheme="majorBidi" w:cstheme="majorBidi"/>
        </w:rPr>
      </w:pPr>
      <w:bookmarkStart w:id="99" w:name="_Toc86827847"/>
      <w:bookmarkStart w:id="100" w:name="_Toc22416066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25</w:t>
      </w:r>
      <w:r w:rsidRPr="00291A0B">
        <w:rPr>
          <w:rFonts w:asciiTheme="majorBidi" w:hAnsiTheme="majorBidi" w:cstheme="majorBidi"/>
        </w:rPr>
        <w:fldChar w:fldCharType="end"/>
      </w:r>
      <w:r w:rsidRPr="00291A0B">
        <w:rPr>
          <w:rFonts w:asciiTheme="majorBidi" w:hAnsiTheme="majorBidi" w:cstheme="majorBidi"/>
        </w:rPr>
        <w:t xml:space="preserve"> Edycja bloku danych Wskaźniki</w:t>
      </w:r>
      <w:bookmarkEnd w:id="99"/>
      <w:bookmarkEnd w:id="100"/>
    </w:p>
    <w:p w14:paraId="73A4B975" w14:textId="6D7642EE"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Powyżej </w:t>
      </w:r>
      <w:r w:rsidR="00390E4D" w:rsidRPr="00291A0B">
        <w:rPr>
          <w:rFonts w:asciiTheme="majorBidi" w:hAnsiTheme="majorBidi" w:cstheme="majorBidi"/>
          <w:color w:val="000000" w:themeColor="text1"/>
          <w:sz w:val="24"/>
          <w:szCs w:val="24"/>
        </w:rPr>
        <w:t>listy</w:t>
      </w:r>
      <w:r w:rsidR="00390E4D">
        <w:rPr>
          <w:rFonts w:asciiTheme="majorBidi" w:hAnsiTheme="majorBidi" w:cstheme="majorBidi"/>
          <w:color w:val="000000" w:themeColor="text1"/>
          <w:sz w:val="24"/>
          <w:szCs w:val="24"/>
        </w:rPr>
        <w:t xml:space="preserve"> </w:t>
      </w:r>
      <w:r w:rsidR="00390E4D" w:rsidRPr="00291A0B">
        <w:rPr>
          <w:rFonts w:asciiTheme="majorBidi" w:hAnsiTheme="majorBidi" w:cstheme="majorBidi"/>
          <w:color w:val="000000" w:themeColor="text1"/>
          <w:sz w:val="24"/>
          <w:szCs w:val="24"/>
        </w:rPr>
        <w:t>wskaźników</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produktu i </w:t>
      </w:r>
      <w:r w:rsidR="00390E4D" w:rsidRPr="00291A0B">
        <w:rPr>
          <w:rFonts w:asciiTheme="majorBidi" w:hAnsiTheme="majorBidi" w:cstheme="majorBidi"/>
          <w:color w:val="000000" w:themeColor="text1"/>
          <w:sz w:val="24"/>
          <w:szCs w:val="24"/>
        </w:rPr>
        <w:t>rezultatu</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znajduję się </w:t>
      </w:r>
      <w:r w:rsidR="00390E4D" w:rsidRPr="00291A0B">
        <w:rPr>
          <w:rFonts w:asciiTheme="majorBidi" w:hAnsiTheme="majorBidi" w:cstheme="majorBidi"/>
          <w:color w:val="000000" w:themeColor="text1"/>
          <w:sz w:val="24"/>
          <w:szCs w:val="24"/>
        </w:rPr>
        <w:t>przycisk</w:t>
      </w:r>
      <w:r w:rsidR="00390E4D">
        <w:rPr>
          <w:rFonts w:asciiTheme="majorBidi" w:hAnsiTheme="majorBidi" w:cstheme="majorBidi"/>
          <w:color w:val="000000" w:themeColor="text1"/>
          <w:sz w:val="24"/>
          <w:szCs w:val="24"/>
        </w:rPr>
        <w:t xml:space="preserve"> </w:t>
      </w:r>
      <w:r w:rsidR="00E801DF" w:rsidRPr="004F7510">
        <w:rPr>
          <w:rFonts w:asciiTheme="majorBidi" w:hAnsiTheme="majorBidi" w:cstheme="majorBidi"/>
          <w:b/>
          <w:bCs/>
          <w:i/>
          <w:iCs/>
          <w:color w:val="000000" w:themeColor="text1"/>
          <w:sz w:val="24"/>
          <w:szCs w:val="24"/>
        </w:rPr>
        <w:t>D</w:t>
      </w:r>
      <w:r w:rsidRPr="004F7510">
        <w:rPr>
          <w:rFonts w:asciiTheme="majorBidi" w:hAnsiTheme="majorBidi" w:cstheme="majorBidi"/>
          <w:b/>
          <w:bCs/>
          <w:i/>
          <w:iCs/>
          <w:color w:val="000000" w:themeColor="text1"/>
          <w:sz w:val="24"/>
          <w:szCs w:val="24"/>
        </w:rPr>
        <w:t xml:space="preserve">odaj </w:t>
      </w:r>
      <w:r w:rsidR="00390E4D" w:rsidRPr="004F7510">
        <w:rPr>
          <w:rFonts w:asciiTheme="majorBidi" w:hAnsiTheme="majorBidi" w:cstheme="majorBidi"/>
          <w:b/>
          <w:bCs/>
          <w:i/>
          <w:iCs/>
          <w:color w:val="000000" w:themeColor="text1"/>
          <w:sz w:val="24"/>
          <w:szCs w:val="24"/>
        </w:rPr>
        <w:t>nowy wskaźnik</w:t>
      </w:r>
      <w:r w:rsidR="00390E4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w:t>
      </w:r>
      <w:r w:rsidR="00E801DF">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wybraniu</w:t>
      </w:r>
      <w:r w:rsidR="0C0F4288" w:rsidRPr="00291A0B">
        <w:rPr>
          <w:rFonts w:asciiTheme="majorBidi" w:hAnsiTheme="majorBidi" w:cstheme="majorBidi"/>
          <w:color w:val="000000" w:themeColor="text1"/>
          <w:sz w:val="24"/>
          <w:szCs w:val="24"/>
        </w:rPr>
        <w:t xml:space="preserve"> którego</w:t>
      </w:r>
      <w:r w:rsidRPr="00291A0B">
        <w:rPr>
          <w:rFonts w:asciiTheme="majorBidi" w:hAnsiTheme="majorBidi" w:cstheme="majorBidi"/>
          <w:color w:val="000000" w:themeColor="text1"/>
          <w:sz w:val="24"/>
          <w:szCs w:val="24"/>
        </w:rPr>
        <w:t xml:space="preserve"> użytkownik określa typ wskaźnika: </w:t>
      </w:r>
      <w:r w:rsidRPr="00291A0B">
        <w:rPr>
          <w:rFonts w:asciiTheme="majorBidi" w:hAnsiTheme="majorBidi" w:cstheme="majorBidi"/>
          <w:i/>
          <w:iCs/>
          <w:color w:val="000000" w:themeColor="text1"/>
          <w:sz w:val="24"/>
          <w:szCs w:val="24"/>
        </w:rPr>
        <w:t>obowiązkowy, dodatkowy, własny</w:t>
      </w:r>
      <w:r w:rsidR="41F5DA24" w:rsidRPr="00291A0B">
        <w:rPr>
          <w:rFonts w:asciiTheme="majorBidi" w:hAnsiTheme="majorBidi" w:cstheme="majorBidi"/>
          <w:i/>
          <w:iCs/>
          <w:color w:val="000000" w:themeColor="text1"/>
          <w:sz w:val="24"/>
          <w:szCs w:val="24"/>
        </w:rPr>
        <w:t xml:space="preserve">. </w:t>
      </w:r>
      <w:r w:rsidR="00390E4D" w:rsidRPr="00291A0B">
        <w:rPr>
          <w:rFonts w:asciiTheme="majorBidi" w:hAnsiTheme="majorBidi" w:cstheme="majorBidi"/>
          <w:color w:val="000000" w:themeColor="text1"/>
          <w:sz w:val="24"/>
          <w:szCs w:val="24"/>
        </w:rPr>
        <w:t>W</w:t>
      </w:r>
      <w:r w:rsidR="00390E4D">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zależności od </w:t>
      </w:r>
      <w:r w:rsidR="003B715D">
        <w:rPr>
          <w:rFonts w:asciiTheme="majorBidi" w:hAnsiTheme="majorBidi" w:cstheme="majorBidi"/>
          <w:color w:val="000000" w:themeColor="text1"/>
          <w:sz w:val="24"/>
          <w:szCs w:val="24"/>
        </w:rPr>
        <w:t>wybranego</w:t>
      </w:r>
      <w:r w:rsidR="003B715D" w:rsidRPr="00291A0B">
        <w:rPr>
          <w:rFonts w:asciiTheme="majorBidi" w:hAnsiTheme="majorBidi" w:cstheme="majorBidi"/>
          <w:color w:val="000000" w:themeColor="text1"/>
          <w:sz w:val="24"/>
          <w:szCs w:val="24"/>
        </w:rPr>
        <w:t xml:space="preserve"> </w:t>
      </w:r>
      <w:r w:rsidR="446EC375" w:rsidRPr="00291A0B">
        <w:rPr>
          <w:rFonts w:asciiTheme="majorBidi" w:hAnsiTheme="majorBidi" w:cstheme="majorBidi"/>
          <w:color w:val="000000" w:themeColor="text1"/>
          <w:sz w:val="24"/>
          <w:szCs w:val="24"/>
        </w:rPr>
        <w:t>typu</w:t>
      </w:r>
      <w:r w:rsidR="003B715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wyświetl</w:t>
      </w:r>
      <w:r w:rsidR="73E2FC05" w:rsidRPr="00291A0B">
        <w:rPr>
          <w:rFonts w:asciiTheme="majorBidi" w:hAnsiTheme="majorBidi" w:cstheme="majorBidi"/>
          <w:color w:val="000000" w:themeColor="text1"/>
          <w:sz w:val="24"/>
          <w:szCs w:val="24"/>
        </w:rPr>
        <w:t>ony</w:t>
      </w:r>
      <w:r w:rsidR="002E51A6" w:rsidRPr="00291A0B">
        <w:rPr>
          <w:rFonts w:asciiTheme="majorBidi" w:hAnsiTheme="majorBidi" w:cstheme="majorBidi"/>
          <w:color w:val="000000" w:themeColor="text1"/>
          <w:sz w:val="24"/>
          <w:szCs w:val="24"/>
        </w:rPr>
        <w:t xml:space="preserve"> </w:t>
      </w:r>
      <w:r w:rsidR="0BB09DAC" w:rsidRPr="00291A0B">
        <w:rPr>
          <w:rFonts w:asciiTheme="majorBidi" w:hAnsiTheme="majorBidi" w:cstheme="majorBidi"/>
          <w:color w:val="000000" w:themeColor="text1"/>
          <w:sz w:val="24"/>
          <w:szCs w:val="24"/>
        </w:rPr>
        <w:t>zo</w:t>
      </w:r>
      <w:r w:rsidR="002E51A6" w:rsidRPr="00291A0B">
        <w:rPr>
          <w:rFonts w:asciiTheme="majorBidi" w:hAnsiTheme="majorBidi" w:cstheme="majorBidi"/>
          <w:color w:val="000000" w:themeColor="text1"/>
          <w:sz w:val="24"/>
          <w:szCs w:val="24"/>
        </w:rPr>
        <w:t>s</w:t>
      </w:r>
      <w:r w:rsidR="0BB09DAC" w:rsidRPr="00291A0B">
        <w:rPr>
          <w:rFonts w:asciiTheme="majorBidi" w:hAnsiTheme="majorBidi" w:cstheme="majorBidi"/>
          <w:color w:val="000000" w:themeColor="text1"/>
          <w:sz w:val="24"/>
          <w:szCs w:val="24"/>
        </w:rPr>
        <w:t>taje</w:t>
      </w:r>
      <w:r w:rsidRPr="00291A0B">
        <w:rPr>
          <w:rFonts w:asciiTheme="majorBidi" w:hAnsiTheme="majorBidi" w:cstheme="majorBidi"/>
          <w:color w:val="000000" w:themeColor="text1"/>
          <w:sz w:val="24"/>
          <w:szCs w:val="24"/>
        </w:rPr>
        <w:t xml:space="preserve"> </w:t>
      </w:r>
      <w:r w:rsidR="003B715D">
        <w:rPr>
          <w:rFonts w:asciiTheme="majorBidi" w:hAnsiTheme="majorBidi" w:cstheme="majorBidi"/>
          <w:color w:val="000000" w:themeColor="text1"/>
          <w:sz w:val="24"/>
          <w:szCs w:val="24"/>
        </w:rPr>
        <w:t xml:space="preserve">adekwatny </w:t>
      </w:r>
      <w:r w:rsidRPr="00291A0B">
        <w:rPr>
          <w:rFonts w:asciiTheme="majorBidi" w:hAnsiTheme="majorBidi" w:cstheme="majorBidi"/>
          <w:color w:val="000000" w:themeColor="text1"/>
          <w:sz w:val="24"/>
          <w:szCs w:val="24"/>
        </w:rPr>
        <w:t>formularz dodania wskaźnika</w:t>
      </w:r>
      <w:r w:rsidR="003B715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w:t>
      </w:r>
      <w:r w:rsidR="48CB3932" w:rsidRPr="00291A0B">
        <w:rPr>
          <w:rFonts w:asciiTheme="majorBidi" w:hAnsiTheme="majorBidi" w:cstheme="majorBidi"/>
          <w:color w:val="000000" w:themeColor="text1"/>
          <w:sz w:val="24"/>
          <w:szCs w:val="24"/>
        </w:rPr>
        <w:t>awieraj</w:t>
      </w:r>
      <w:r w:rsidR="002E51A6" w:rsidRPr="00291A0B">
        <w:rPr>
          <w:rFonts w:asciiTheme="majorBidi" w:hAnsiTheme="majorBidi" w:cstheme="majorBidi"/>
          <w:color w:val="000000" w:themeColor="text1"/>
          <w:sz w:val="24"/>
          <w:szCs w:val="24"/>
        </w:rPr>
        <w:t>ą</w:t>
      </w:r>
      <w:r w:rsidR="48CB3932" w:rsidRPr="00291A0B">
        <w:rPr>
          <w:rFonts w:asciiTheme="majorBidi" w:hAnsiTheme="majorBidi" w:cstheme="majorBidi"/>
          <w:color w:val="000000" w:themeColor="text1"/>
          <w:sz w:val="24"/>
          <w:szCs w:val="24"/>
        </w:rPr>
        <w:t>cy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odpowiedni</w:t>
      </w:r>
      <w:r w:rsidR="20521F55"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reguł</w:t>
      </w:r>
      <w:r w:rsidR="262499E5"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dla wybranych pól</w:t>
      </w:r>
      <w:r w:rsidR="003B715D">
        <w:rPr>
          <w:rFonts w:asciiTheme="majorBidi" w:hAnsiTheme="majorBidi" w:cstheme="majorBidi"/>
          <w:color w:val="000000" w:themeColor="text1"/>
          <w:sz w:val="24"/>
          <w:szCs w:val="24"/>
        </w:rPr>
        <w:t>, w tym:</w:t>
      </w:r>
      <w:r w:rsidRPr="00291A0B">
        <w:rPr>
          <w:rFonts w:asciiTheme="majorBidi" w:hAnsiTheme="majorBidi" w:cstheme="majorBidi"/>
          <w:color w:val="000000" w:themeColor="text1"/>
          <w:sz w:val="24"/>
          <w:szCs w:val="24"/>
        </w:rPr>
        <w:t> </w:t>
      </w:r>
    </w:p>
    <w:p w14:paraId="116BA356" w14:textId="77777777" w:rsidR="00F41DB5" w:rsidRPr="00291A0B" w:rsidRDefault="00042B96">
      <w:pPr>
        <w:numPr>
          <w:ilvl w:val="0"/>
          <w:numId w:val="46"/>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Nazwa wskaźnika</w:t>
      </w:r>
      <w:r w:rsidR="00F41DB5" w:rsidRPr="00291A0B">
        <w:rPr>
          <w:rFonts w:asciiTheme="majorBidi" w:hAnsiTheme="majorBidi" w:cstheme="majorBidi"/>
          <w:color w:val="000000" w:themeColor="text1"/>
          <w:sz w:val="24"/>
          <w:szCs w:val="24"/>
        </w:rPr>
        <w:t xml:space="preserve"> - pole słownikowe lub pole tekstowe w zależności od typu wskaźnika </w:t>
      </w:r>
    </w:p>
    <w:p w14:paraId="6965C805"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Jednostka pomiaru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słownikowe lub pole tekstowe w zależności od typu wskaźnika </w:t>
      </w:r>
    </w:p>
    <w:p w14:paraId="00B76759"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Podział na płeć - zmienna logiczna </w:t>
      </w:r>
    </w:p>
    <w:p w14:paraId="17047AA8"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K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liczbowe </w:t>
      </w:r>
    </w:p>
    <w:p w14:paraId="21E230C9" w14:textId="77777777" w:rsidR="00F41DB5" w:rsidRPr="00291A0B" w:rsidRDefault="00F41DB5">
      <w:pPr>
        <w:numPr>
          <w:ilvl w:val="0"/>
          <w:numId w:val="4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M - pole liczbowe </w:t>
      </w:r>
    </w:p>
    <w:p w14:paraId="7D76655F" w14:textId="77777777" w:rsidR="00F41DB5" w:rsidRPr="00291A0B" w:rsidRDefault="00F41DB5">
      <w:pPr>
        <w:numPr>
          <w:ilvl w:val="0"/>
          <w:numId w:val="4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docelowa wskaźnika O - pole liczbowe </w:t>
      </w:r>
    </w:p>
    <w:p w14:paraId="421BE79C" w14:textId="77777777" w:rsidR="00F41DB5" w:rsidRPr="00721991" w:rsidRDefault="00F41DB5">
      <w:pPr>
        <w:numPr>
          <w:ilvl w:val="0"/>
          <w:numId w:val="4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Sposób pomiaru wskaźnika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pole </w:t>
      </w:r>
      <w:r w:rsidR="002E307C">
        <w:rPr>
          <w:rFonts w:asciiTheme="majorBidi" w:hAnsiTheme="majorBidi" w:cstheme="majorBidi"/>
          <w:color w:val="000000" w:themeColor="text1"/>
          <w:sz w:val="24"/>
          <w:szCs w:val="24"/>
        </w:rPr>
        <w:t>tekstowe</w:t>
      </w:r>
    </w:p>
    <w:p w14:paraId="439111BB" w14:textId="77777777" w:rsidR="00F41DB5" w:rsidRPr="00721991" w:rsidRDefault="0B73BD6C" w:rsidP="00721991">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Zakres wyżej opisanych pól</w:t>
      </w:r>
      <w:r w:rsidR="5EE17F01"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rożni</w:t>
      </w:r>
      <w:r w:rsidR="0FA8BBD0" w:rsidRPr="00291A0B">
        <w:rPr>
          <w:rFonts w:asciiTheme="majorBidi" w:hAnsiTheme="majorBidi" w:cstheme="majorBidi"/>
          <w:color w:val="000000" w:themeColor="text1"/>
          <w:sz w:val="24"/>
          <w:szCs w:val="24"/>
        </w:rPr>
        <w:t xml:space="preserve"> się</w:t>
      </w:r>
      <w:r w:rsidRPr="00291A0B">
        <w:rPr>
          <w:rFonts w:asciiTheme="majorBidi" w:hAnsiTheme="majorBidi" w:cstheme="majorBidi"/>
          <w:color w:val="000000" w:themeColor="text1"/>
          <w:sz w:val="24"/>
          <w:szCs w:val="24"/>
        </w:rPr>
        <w:t xml:space="preserve"> w zależności</w:t>
      </w:r>
      <w:r w:rsidR="00F41DB5" w:rsidRPr="00291A0B">
        <w:rPr>
          <w:rFonts w:asciiTheme="majorBidi" w:hAnsiTheme="majorBidi" w:cstheme="majorBidi"/>
          <w:color w:val="000000" w:themeColor="text1"/>
          <w:sz w:val="24"/>
          <w:szCs w:val="24"/>
        </w:rPr>
        <w:t xml:space="preserve"> od miejsca wywołania formularza dodania wskaźnika. W przypadku wywołania funkcji </w:t>
      </w:r>
      <w:r w:rsidR="00F41DB5" w:rsidRPr="00817B18">
        <w:rPr>
          <w:rFonts w:asciiTheme="majorBidi" w:hAnsiTheme="majorBidi" w:cstheme="majorBidi"/>
          <w:b/>
          <w:bCs/>
          <w:color w:val="000000" w:themeColor="text1"/>
          <w:sz w:val="24"/>
          <w:szCs w:val="24"/>
        </w:rPr>
        <w:t xml:space="preserve">dodania nowego wskaźnika </w:t>
      </w:r>
      <w:r w:rsidR="00F41DB5" w:rsidRPr="00291A0B">
        <w:rPr>
          <w:rFonts w:asciiTheme="majorBidi" w:hAnsiTheme="majorBidi" w:cstheme="majorBidi"/>
          <w:color w:val="000000" w:themeColor="text1"/>
          <w:sz w:val="24"/>
          <w:szCs w:val="24"/>
        </w:rPr>
        <w:t>z poziomu listy wskaźników produktu na formularzu</w:t>
      </w:r>
      <w:r w:rsidR="00104695">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nie wyświetlą się pola: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t xml:space="preserve">bazowa O,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lastRenderedPageBreak/>
        <w:t xml:space="preserve">bazowa K, </w:t>
      </w:r>
      <w:r w:rsidR="00104695">
        <w:rPr>
          <w:rFonts w:asciiTheme="majorBidi" w:hAnsiTheme="majorBidi" w:cstheme="majorBidi"/>
          <w:i/>
          <w:iCs/>
          <w:color w:val="000000" w:themeColor="text1"/>
          <w:sz w:val="24"/>
          <w:szCs w:val="24"/>
        </w:rPr>
        <w:t>w</w:t>
      </w:r>
      <w:r w:rsidR="00390E4D" w:rsidRPr="00291A0B">
        <w:rPr>
          <w:rFonts w:asciiTheme="majorBidi" w:hAnsiTheme="majorBidi" w:cstheme="majorBidi"/>
          <w:i/>
          <w:iCs/>
          <w:color w:val="000000" w:themeColor="text1"/>
          <w:sz w:val="24"/>
          <w:szCs w:val="24"/>
        </w:rPr>
        <w:t xml:space="preserve">artość </w:t>
      </w:r>
      <w:r w:rsidR="00F41DB5" w:rsidRPr="00291A0B">
        <w:rPr>
          <w:rFonts w:asciiTheme="majorBidi" w:hAnsiTheme="majorBidi" w:cstheme="majorBidi"/>
          <w:i/>
          <w:iCs/>
          <w:color w:val="000000" w:themeColor="text1"/>
          <w:sz w:val="24"/>
          <w:szCs w:val="24"/>
        </w:rPr>
        <w:t>bazowa M</w:t>
      </w:r>
      <w:r w:rsidR="00F41DB5" w:rsidRPr="00291A0B">
        <w:rPr>
          <w:rFonts w:asciiTheme="majorBidi" w:hAnsiTheme="majorBidi" w:cstheme="majorBidi"/>
          <w:color w:val="000000" w:themeColor="text1"/>
          <w:sz w:val="24"/>
          <w:szCs w:val="24"/>
        </w:rPr>
        <w:t>. W przypadku wskaźników rezultatu wyświetlany jest pełen zakres pól. </w:t>
      </w:r>
    </w:p>
    <w:p w14:paraId="2F620668" w14:textId="087F32DD" w:rsidR="007F7BA3" w:rsidRPr="00817B18" w:rsidRDefault="00FC3688" w:rsidP="00817B18">
      <w:r w:rsidRPr="00FC3688">
        <w:rPr>
          <w:noProof/>
        </w:rPr>
        <w:t xml:space="preserve"> </w:t>
      </w:r>
      <w:r w:rsidR="000D42B9" w:rsidRPr="000D42B9">
        <w:rPr>
          <w:noProof/>
        </w:rPr>
        <w:t xml:space="preserve"> </w:t>
      </w:r>
      <w:r w:rsidR="000D42B9" w:rsidRPr="000D42B9">
        <w:rPr>
          <w:noProof/>
        </w:rPr>
        <w:drawing>
          <wp:inline distT="0" distB="0" distL="0" distR="0" wp14:anchorId="07AAB95A" wp14:editId="0B57A7F5">
            <wp:extent cx="5759450" cy="2731770"/>
            <wp:effectExtent l="0" t="0" r="0" b="0"/>
            <wp:docPr id="15274670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67006" name=""/>
                    <pic:cNvPicPr/>
                  </pic:nvPicPr>
                  <pic:blipFill>
                    <a:blip r:embed="rId37"/>
                    <a:stretch>
                      <a:fillRect/>
                    </a:stretch>
                  </pic:blipFill>
                  <pic:spPr>
                    <a:xfrm>
                      <a:off x="0" y="0"/>
                      <a:ext cx="5759450" cy="2731770"/>
                    </a:xfrm>
                    <a:prstGeom prst="rect">
                      <a:avLst/>
                    </a:prstGeom>
                  </pic:spPr>
                </pic:pic>
              </a:graphicData>
            </a:graphic>
          </wp:inline>
        </w:drawing>
      </w:r>
    </w:p>
    <w:p w14:paraId="5E9C8498" w14:textId="38181146" w:rsidR="00AE3ACC" w:rsidRPr="00291A0B" w:rsidRDefault="00AE3ACC" w:rsidP="00291A0B">
      <w:pPr>
        <w:pStyle w:val="Legenda"/>
        <w:spacing w:line="360" w:lineRule="auto"/>
        <w:jc w:val="both"/>
        <w:rPr>
          <w:rFonts w:asciiTheme="majorBidi" w:hAnsiTheme="majorBidi" w:cstheme="majorBidi"/>
        </w:rPr>
      </w:pPr>
      <w:bookmarkStart w:id="101" w:name="_Toc86827848"/>
      <w:bookmarkStart w:id="102" w:name="_Toc22416066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26</w:t>
      </w:r>
      <w:r w:rsidRPr="00291A0B">
        <w:rPr>
          <w:rFonts w:asciiTheme="majorBidi" w:hAnsiTheme="majorBidi" w:cstheme="majorBidi"/>
        </w:rPr>
        <w:fldChar w:fldCharType="end"/>
      </w:r>
      <w:r w:rsidRPr="00291A0B">
        <w:rPr>
          <w:rFonts w:asciiTheme="majorBidi" w:hAnsiTheme="majorBidi" w:cstheme="majorBidi"/>
        </w:rPr>
        <w:t xml:space="preserve"> </w:t>
      </w:r>
      <w:r w:rsidR="00390E4D">
        <w:rPr>
          <w:rFonts w:asciiTheme="majorBidi" w:hAnsiTheme="majorBidi" w:cstheme="majorBidi"/>
        </w:rPr>
        <w:t>Dodanie</w:t>
      </w:r>
      <w:r w:rsidR="00390E4D" w:rsidRPr="00291A0B">
        <w:rPr>
          <w:rFonts w:asciiTheme="majorBidi" w:hAnsiTheme="majorBidi" w:cstheme="majorBidi"/>
        </w:rPr>
        <w:t xml:space="preserve"> </w:t>
      </w:r>
      <w:r w:rsidRPr="00291A0B">
        <w:rPr>
          <w:rFonts w:asciiTheme="majorBidi" w:hAnsiTheme="majorBidi" w:cstheme="majorBidi"/>
        </w:rPr>
        <w:t>Wskaźnika</w:t>
      </w:r>
      <w:bookmarkEnd w:id="101"/>
      <w:bookmarkEnd w:id="102"/>
    </w:p>
    <w:p w14:paraId="1ADCE3FC" w14:textId="1F4A7220" w:rsidR="00CD3789" w:rsidRDefault="00F41DB5" w:rsidP="00FC0048">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722F944" w14:textId="77777777" w:rsidR="00F41DB5" w:rsidRPr="00291A0B" w:rsidRDefault="00F41DB5" w:rsidP="00291A0B">
      <w:pPr>
        <w:pStyle w:val="Nagwek3"/>
        <w:spacing w:line="360" w:lineRule="auto"/>
        <w:jc w:val="both"/>
        <w:rPr>
          <w:rFonts w:asciiTheme="majorBidi" w:hAnsiTheme="majorBidi"/>
        </w:rPr>
      </w:pPr>
      <w:bookmarkStart w:id="103" w:name="_Toc111552550"/>
      <w:bookmarkStart w:id="104" w:name="_Toc111554705"/>
      <w:bookmarkStart w:id="105" w:name="_Toc111559421"/>
      <w:bookmarkStart w:id="106" w:name="_Toc215626744"/>
      <w:bookmarkEnd w:id="103"/>
      <w:bookmarkEnd w:id="104"/>
      <w:bookmarkEnd w:id="105"/>
      <w:r w:rsidRPr="00291A0B">
        <w:rPr>
          <w:rFonts w:asciiTheme="majorBidi" w:hAnsiTheme="majorBidi"/>
        </w:rPr>
        <w:t>Blok danych Zadania</w:t>
      </w:r>
      <w:bookmarkEnd w:id="106"/>
      <w:r w:rsidRPr="00291A0B">
        <w:rPr>
          <w:rFonts w:asciiTheme="majorBidi" w:hAnsiTheme="majorBidi"/>
        </w:rPr>
        <w:t> </w:t>
      </w:r>
    </w:p>
    <w:p w14:paraId="03C15A75"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BB7E930"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ekranie widnieje lista zadań</w:t>
      </w:r>
      <w:r w:rsidR="00C80192">
        <w:rPr>
          <w:rFonts w:asciiTheme="majorBidi" w:hAnsiTheme="majorBidi" w:cstheme="majorBidi"/>
          <w:color w:val="000000" w:themeColor="text1"/>
          <w:sz w:val="24"/>
          <w:szCs w:val="24"/>
        </w:rPr>
        <w:t>, a przy każdym z nich, przycisk</w:t>
      </w:r>
      <w:r w:rsidR="448E9B48" w:rsidRPr="00291A0B">
        <w:rPr>
          <w:rFonts w:asciiTheme="majorBidi" w:hAnsiTheme="majorBidi" w:cstheme="majorBidi"/>
          <w:color w:val="000000" w:themeColor="text1"/>
          <w:sz w:val="24"/>
          <w:szCs w:val="24"/>
        </w:rPr>
        <w:t xml:space="preserve"> z</w:t>
      </w:r>
      <w:r w:rsidR="00C80192">
        <w:rPr>
          <w:rFonts w:asciiTheme="majorBidi" w:hAnsiTheme="majorBidi" w:cstheme="majorBidi"/>
          <w:color w:val="000000" w:themeColor="text1"/>
          <w:sz w:val="24"/>
          <w:szCs w:val="24"/>
        </w:rPr>
        <w:t>a</w:t>
      </w:r>
      <w:r w:rsidR="448E9B48" w:rsidRPr="00291A0B">
        <w:rPr>
          <w:rFonts w:asciiTheme="majorBidi" w:hAnsiTheme="majorBidi" w:cstheme="majorBidi"/>
          <w:color w:val="000000" w:themeColor="text1"/>
          <w:sz w:val="24"/>
          <w:szCs w:val="24"/>
        </w:rPr>
        <w:t>wierając</w:t>
      </w:r>
      <w:r w:rsidR="00C80192">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trz</w:t>
      </w:r>
      <w:r w:rsidR="05DE9E58" w:rsidRPr="00291A0B">
        <w:rPr>
          <w:rFonts w:asciiTheme="majorBidi" w:hAnsiTheme="majorBidi" w:cstheme="majorBidi"/>
          <w:color w:val="000000" w:themeColor="text1"/>
          <w:sz w:val="24"/>
          <w:szCs w:val="24"/>
        </w:rPr>
        <w:t>y</w:t>
      </w:r>
      <w:r w:rsidR="002E51A6"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krop</w:t>
      </w:r>
      <w:r w:rsidR="40E56ADF" w:rsidRPr="00291A0B">
        <w:rPr>
          <w:rFonts w:asciiTheme="majorBidi" w:hAnsiTheme="majorBidi" w:cstheme="majorBidi"/>
          <w:color w:val="000000" w:themeColor="text1"/>
          <w:sz w:val="24"/>
          <w:szCs w:val="24"/>
        </w:rPr>
        <w:t>ki</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sidR="00C80192">
        <w:rPr>
          <w:rFonts w:asciiTheme="majorBidi" w:hAnsiTheme="majorBidi" w:cstheme="majorBidi"/>
          <w:color w:val="000000" w:themeColor="text1"/>
          <w:sz w:val="24"/>
          <w:szCs w:val="24"/>
        </w:rPr>
        <w:t xml:space="preserve">wywołujący </w:t>
      </w:r>
      <w:r w:rsidRPr="00291A0B">
        <w:rPr>
          <w:rFonts w:asciiTheme="majorBidi" w:hAnsiTheme="majorBidi" w:cstheme="majorBidi"/>
          <w:color w:val="000000" w:themeColor="text1"/>
          <w:sz w:val="24"/>
          <w:szCs w:val="24"/>
        </w:rPr>
        <w:t>opcje: </w:t>
      </w:r>
    </w:p>
    <w:p w14:paraId="1492186A" w14:textId="77777777" w:rsidR="00A75138" w:rsidRPr="00C658CF" w:rsidRDefault="00A75138" w:rsidP="00A75138">
      <w:pPr>
        <w:numPr>
          <w:ilvl w:val="0"/>
          <w:numId w:val="54"/>
        </w:numPr>
        <w:spacing w:after="0" w:line="360" w:lineRule="auto"/>
        <w:jc w:val="both"/>
        <w:rPr>
          <w:rFonts w:asciiTheme="majorBidi" w:hAnsiTheme="majorBidi" w:cstheme="majorBidi"/>
          <w:color w:val="000000" w:themeColor="text1"/>
          <w:sz w:val="24"/>
          <w:szCs w:val="24"/>
        </w:rPr>
      </w:pPr>
      <w:r w:rsidRPr="00817B18">
        <w:rPr>
          <w:rFonts w:asciiTheme="majorBidi" w:hAnsiTheme="majorBidi" w:cstheme="majorBidi"/>
          <w:b/>
          <w:bCs/>
          <w:color w:val="000000" w:themeColor="text1"/>
          <w:sz w:val="24"/>
          <w:szCs w:val="24"/>
        </w:rPr>
        <w:t>Usuń</w:t>
      </w:r>
      <w:r>
        <w:rPr>
          <w:rFonts w:asciiTheme="majorBidi" w:hAnsiTheme="majorBidi" w:cstheme="majorBidi"/>
          <w:b/>
          <w:bCs/>
          <w:color w:val="000000" w:themeColor="text1"/>
          <w:sz w:val="24"/>
          <w:szCs w:val="24"/>
        </w:rPr>
        <w:t xml:space="preserve"> - </w:t>
      </w:r>
      <w:r w:rsidRPr="00C658CF">
        <w:rPr>
          <w:rFonts w:asciiTheme="majorBidi" w:hAnsiTheme="majorBidi" w:cstheme="majorBidi"/>
          <w:color w:val="000000" w:themeColor="text1"/>
        </w:rPr>
        <w:t xml:space="preserve">w projekcie o statusie </w:t>
      </w:r>
    </w:p>
    <w:p w14:paraId="43BF52EE" w14:textId="77777777" w:rsidR="00A75138" w:rsidRPr="00C658CF" w:rsidRDefault="00A75138" w:rsidP="00A75138">
      <w:pPr>
        <w:pStyle w:val="Akapitzlist"/>
        <w:numPr>
          <w:ilvl w:val="0"/>
          <w:numId w:val="152"/>
        </w:numPr>
        <w:spacing w:line="360" w:lineRule="auto"/>
        <w:jc w:val="both"/>
        <w:rPr>
          <w:rFonts w:asciiTheme="majorBidi" w:hAnsiTheme="majorBidi" w:cstheme="majorBidi"/>
          <w:color w:val="000000" w:themeColor="text1"/>
        </w:rPr>
      </w:pPr>
      <w:r w:rsidRPr="00C658CF">
        <w:rPr>
          <w:rFonts w:asciiTheme="majorBidi" w:hAnsiTheme="majorBidi" w:cstheme="majorBidi"/>
          <w:color w:val="000000" w:themeColor="text1"/>
        </w:rPr>
        <w:t>„Umowa w przygotowaniu”</w:t>
      </w:r>
      <w:r>
        <w:rPr>
          <w:rFonts w:asciiTheme="majorBidi" w:hAnsiTheme="majorBidi" w:cstheme="majorBidi"/>
          <w:color w:val="000000" w:themeColor="text1"/>
        </w:rPr>
        <w:t xml:space="preserve"> - </w:t>
      </w:r>
      <w:r w:rsidRPr="00C658CF">
        <w:rPr>
          <w:rFonts w:asciiTheme="majorBidi" w:hAnsiTheme="majorBidi" w:cstheme="majorBidi"/>
          <w:color w:val="000000" w:themeColor="text1"/>
        </w:rPr>
        <w:t>powoduje trwałe usunięcie zadania.</w:t>
      </w:r>
    </w:p>
    <w:p w14:paraId="1DDD45B0" w14:textId="77777777" w:rsidR="00A75138" w:rsidRPr="00C658CF" w:rsidRDefault="00A75138" w:rsidP="00A75138">
      <w:pPr>
        <w:pStyle w:val="Akapitzlist"/>
        <w:numPr>
          <w:ilvl w:val="0"/>
          <w:numId w:val="152"/>
        </w:numPr>
        <w:spacing w:line="360" w:lineRule="auto"/>
        <w:jc w:val="both"/>
        <w:rPr>
          <w:rFonts w:asciiTheme="majorBidi" w:hAnsiTheme="majorBidi" w:cstheme="majorBidi"/>
          <w:color w:val="000000" w:themeColor="text1"/>
        </w:rPr>
      </w:pPr>
      <w:r w:rsidRPr="00C658CF">
        <w:rPr>
          <w:rFonts w:asciiTheme="majorBidi" w:hAnsiTheme="majorBidi" w:cstheme="majorBidi"/>
          <w:color w:val="000000" w:themeColor="text1"/>
        </w:rPr>
        <w:t xml:space="preserve">„Umowa podpisana” </w:t>
      </w:r>
      <w:r>
        <w:rPr>
          <w:rFonts w:asciiTheme="majorBidi" w:hAnsiTheme="majorBidi" w:cstheme="majorBidi"/>
          <w:color w:val="000000" w:themeColor="text1"/>
        </w:rPr>
        <w:t>- skutkuje</w:t>
      </w:r>
      <w:r w:rsidRPr="00C658CF">
        <w:rPr>
          <w:rFonts w:asciiTheme="majorBidi" w:hAnsiTheme="majorBidi" w:cstheme="majorBidi"/>
          <w:color w:val="000000" w:themeColor="text1"/>
        </w:rPr>
        <w:t xml:space="preserve"> oznaczenie</w:t>
      </w:r>
      <w:r>
        <w:rPr>
          <w:rFonts w:asciiTheme="majorBidi" w:hAnsiTheme="majorBidi" w:cstheme="majorBidi"/>
          <w:color w:val="000000" w:themeColor="text1"/>
        </w:rPr>
        <w:t>m</w:t>
      </w:r>
      <w:r w:rsidRPr="00C658CF">
        <w:rPr>
          <w:rFonts w:asciiTheme="majorBidi" w:hAnsiTheme="majorBidi" w:cstheme="majorBidi"/>
          <w:color w:val="000000" w:themeColor="text1"/>
        </w:rPr>
        <w:t xml:space="preserve"> zadania</w:t>
      </w:r>
      <w:r>
        <w:rPr>
          <w:rFonts w:asciiTheme="majorBidi" w:hAnsiTheme="majorBidi" w:cstheme="majorBidi"/>
          <w:color w:val="000000" w:themeColor="text1"/>
        </w:rPr>
        <w:t xml:space="preserve"> oraz przypisanych do zadania pozycji budżetowych</w:t>
      </w:r>
      <w:r w:rsidRPr="00C658CF">
        <w:rPr>
          <w:rFonts w:asciiTheme="majorBidi" w:hAnsiTheme="majorBidi" w:cstheme="majorBidi"/>
          <w:color w:val="000000" w:themeColor="text1"/>
        </w:rPr>
        <w:t xml:space="preserve"> jako anulowane.</w:t>
      </w:r>
    </w:p>
    <w:p w14:paraId="4CC72084" w14:textId="77777777" w:rsidR="00A75138" w:rsidRDefault="00A75138" w:rsidP="00A75138">
      <w:pPr>
        <w:numPr>
          <w:ilvl w:val="0"/>
          <w:numId w:val="49"/>
        </w:numPr>
        <w:spacing w:line="360" w:lineRule="auto"/>
        <w:jc w:val="both"/>
        <w:rPr>
          <w:rFonts w:asciiTheme="majorBidi" w:hAnsiTheme="majorBidi" w:cstheme="majorBidi"/>
          <w:color w:val="000000" w:themeColor="text1"/>
          <w:sz w:val="24"/>
          <w:szCs w:val="24"/>
        </w:rPr>
      </w:pPr>
      <w:r w:rsidRPr="00C871DB">
        <w:rPr>
          <w:rFonts w:asciiTheme="majorBidi" w:hAnsiTheme="majorBidi" w:cstheme="majorBidi"/>
          <w:b/>
          <w:bCs/>
          <w:color w:val="000000" w:themeColor="text1"/>
          <w:sz w:val="24"/>
          <w:szCs w:val="24"/>
        </w:rPr>
        <w:t>Edytuj</w:t>
      </w:r>
      <w:r w:rsidRPr="00C871DB">
        <w:rPr>
          <w:rFonts w:asciiTheme="majorBidi" w:hAnsiTheme="majorBidi" w:cstheme="majorBidi"/>
          <w:color w:val="000000" w:themeColor="text1"/>
          <w:sz w:val="24"/>
          <w:szCs w:val="24"/>
        </w:rPr>
        <w:t xml:space="preserve"> - powoduje przejście w tryb edycji wybranego zadania.</w:t>
      </w:r>
    </w:p>
    <w:p w14:paraId="0E374EE8" w14:textId="77777777" w:rsidR="00A75138" w:rsidRPr="00C658CF" w:rsidRDefault="00A75138" w:rsidP="00A75138">
      <w:pPr>
        <w:numPr>
          <w:ilvl w:val="0"/>
          <w:numId w:val="54"/>
        </w:numPr>
        <w:spacing w:after="0" w:line="360" w:lineRule="auto"/>
        <w:jc w:val="both"/>
        <w:rPr>
          <w:rFonts w:asciiTheme="majorBidi" w:hAnsiTheme="majorBidi" w:cstheme="majorBidi"/>
          <w:color w:val="000000" w:themeColor="text1"/>
          <w:sz w:val="24"/>
          <w:szCs w:val="24"/>
        </w:rPr>
      </w:pPr>
      <w:r w:rsidRPr="0078513A">
        <w:rPr>
          <w:rFonts w:asciiTheme="majorBidi" w:hAnsiTheme="majorBidi" w:cstheme="majorBidi"/>
          <w:b/>
          <w:bCs/>
          <w:color w:val="000000" w:themeColor="text1"/>
          <w:sz w:val="24"/>
          <w:szCs w:val="24"/>
        </w:rPr>
        <w:t xml:space="preserve">Przywróć </w:t>
      </w:r>
      <w:r w:rsidRPr="00C658CF">
        <w:rPr>
          <w:rFonts w:asciiTheme="majorBidi" w:hAnsiTheme="majorBidi" w:cstheme="majorBidi"/>
          <w:b/>
          <w:bCs/>
          <w:color w:val="000000" w:themeColor="text1"/>
          <w:sz w:val="24"/>
          <w:szCs w:val="24"/>
        </w:rPr>
        <w:t xml:space="preserve">- </w:t>
      </w:r>
      <w:r w:rsidRPr="00C658CF">
        <w:rPr>
          <w:rFonts w:asciiTheme="majorBidi" w:hAnsiTheme="majorBidi" w:cstheme="majorBidi"/>
          <w:color w:val="000000" w:themeColor="text1"/>
          <w:sz w:val="24"/>
          <w:szCs w:val="24"/>
        </w:rPr>
        <w:t xml:space="preserve">funkcja dostępna dla zadania anulowanego w projekcie o statusie „Umowa podpisana”; powoduje przywrócenie anulowanego zadania. </w:t>
      </w:r>
      <w:r w:rsidRPr="009A3C1B">
        <w:rPr>
          <w:rFonts w:asciiTheme="majorBidi" w:hAnsiTheme="majorBidi" w:cstheme="majorBidi"/>
          <w:color w:val="000000" w:themeColor="text1"/>
          <w:sz w:val="24"/>
          <w:szCs w:val="24"/>
        </w:rPr>
        <w:t>Pozycje budżetowe przypisane do zadania, wcześniej oznaczone jako anulowane, należy przywrócić indywidualnie.</w:t>
      </w:r>
    </w:p>
    <w:p w14:paraId="797DEC86" w14:textId="77777777" w:rsidR="00390E4D" w:rsidRDefault="00390E4D" w:rsidP="00291A0B">
      <w:pPr>
        <w:spacing w:line="360" w:lineRule="auto"/>
        <w:jc w:val="both"/>
        <w:rPr>
          <w:rFonts w:asciiTheme="majorBidi" w:hAnsiTheme="majorBidi" w:cstheme="majorBidi"/>
          <w:color w:val="000000" w:themeColor="text1"/>
        </w:rPr>
      </w:pPr>
    </w:p>
    <w:p w14:paraId="6EE7BDFF" w14:textId="12CF0B80" w:rsidR="00C57463" w:rsidRPr="00291A0B" w:rsidRDefault="00FC3688" w:rsidP="00291A0B">
      <w:pPr>
        <w:spacing w:line="360" w:lineRule="auto"/>
        <w:jc w:val="both"/>
        <w:rPr>
          <w:rFonts w:asciiTheme="majorBidi" w:hAnsiTheme="majorBidi" w:cstheme="majorBidi"/>
          <w:color w:val="000000" w:themeColor="text1"/>
        </w:rPr>
      </w:pPr>
      <w:r w:rsidRPr="00FC3688">
        <w:rPr>
          <w:noProof/>
        </w:rPr>
        <w:lastRenderedPageBreak/>
        <w:t xml:space="preserve"> </w:t>
      </w:r>
      <w:r w:rsidR="000D42B9" w:rsidRPr="000D42B9">
        <w:rPr>
          <w:noProof/>
        </w:rPr>
        <w:t xml:space="preserve"> </w:t>
      </w:r>
      <w:r w:rsidR="000D42B9" w:rsidRPr="000D42B9">
        <w:rPr>
          <w:noProof/>
        </w:rPr>
        <w:drawing>
          <wp:inline distT="0" distB="0" distL="0" distR="0" wp14:anchorId="0D0745F6" wp14:editId="4BB6C4F3">
            <wp:extent cx="5759450" cy="2737485"/>
            <wp:effectExtent l="0" t="0" r="0" b="5715"/>
            <wp:docPr id="48843494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34940" name=""/>
                    <pic:cNvPicPr/>
                  </pic:nvPicPr>
                  <pic:blipFill>
                    <a:blip r:embed="rId38"/>
                    <a:stretch>
                      <a:fillRect/>
                    </a:stretch>
                  </pic:blipFill>
                  <pic:spPr>
                    <a:xfrm>
                      <a:off x="0" y="0"/>
                      <a:ext cx="5759450" cy="2737485"/>
                    </a:xfrm>
                    <a:prstGeom prst="rect">
                      <a:avLst/>
                    </a:prstGeom>
                  </pic:spPr>
                </pic:pic>
              </a:graphicData>
            </a:graphic>
          </wp:inline>
        </w:drawing>
      </w:r>
    </w:p>
    <w:p w14:paraId="4B70E070" w14:textId="4FD75F9F" w:rsidR="00C57463" w:rsidRPr="00291A0B" w:rsidRDefault="00C57463" w:rsidP="00291A0B">
      <w:pPr>
        <w:pStyle w:val="Legenda"/>
        <w:spacing w:line="360" w:lineRule="auto"/>
        <w:jc w:val="both"/>
        <w:rPr>
          <w:rFonts w:asciiTheme="majorBidi" w:hAnsiTheme="majorBidi" w:cstheme="majorBidi"/>
        </w:rPr>
      </w:pPr>
      <w:bookmarkStart w:id="107" w:name="_Toc86827849"/>
      <w:bookmarkStart w:id="108" w:name="_Toc22416066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27</w:t>
      </w:r>
      <w:r w:rsidRPr="00291A0B">
        <w:rPr>
          <w:rFonts w:asciiTheme="majorBidi" w:hAnsiTheme="majorBidi" w:cstheme="majorBidi"/>
        </w:rPr>
        <w:fldChar w:fldCharType="end"/>
      </w:r>
      <w:r w:rsidRPr="00291A0B">
        <w:rPr>
          <w:rFonts w:asciiTheme="majorBidi" w:hAnsiTheme="majorBidi" w:cstheme="majorBidi"/>
        </w:rPr>
        <w:t xml:space="preserve"> Edycja bloku danych Zadania</w:t>
      </w:r>
      <w:bookmarkEnd w:id="107"/>
      <w:bookmarkEnd w:id="108"/>
    </w:p>
    <w:p w14:paraId="445F0BD1" w14:textId="2F35CBAF"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Powyżej listy zadań</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znajduj</w:t>
      </w:r>
      <w:r w:rsidR="42FD1878" w:rsidRPr="00291A0B">
        <w:rPr>
          <w:rFonts w:asciiTheme="majorBidi" w:hAnsiTheme="majorBidi" w:cstheme="majorBidi"/>
          <w:color w:val="000000" w:themeColor="text1"/>
          <w:sz w:val="24"/>
          <w:szCs w:val="24"/>
        </w:rPr>
        <w:t xml:space="preserve">e </w:t>
      </w:r>
      <w:r w:rsidRPr="00291A0B">
        <w:rPr>
          <w:rFonts w:asciiTheme="majorBidi" w:hAnsiTheme="majorBidi" w:cstheme="majorBidi"/>
          <w:color w:val="000000" w:themeColor="text1"/>
          <w:sz w:val="24"/>
          <w:szCs w:val="24"/>
        </w:rPr>
        <w:t>się przycisk </w:t>
      </w:r>
      <w:r w:rsidR="002122C3" w:rsidRPr="004F7510">
        <w:rPr>
          <w:rFonts w:asciiTheme="majorBidi" w:hAnsiTheme="majorBidi" w:cstheme="majorBidi"/>
          <w:b/>
          <w:bCs/>
          <w:i/>
          <w:iCs/>
          <w:color w:val="000000" w:themeColor="text1"/>
          <w:sz w:val="24"/>
          <w:szCs w:val="24"/>
        </w:rPr>
        <w:t>D</w:t>
      </w:r>
      <w:r w:rsidR="00C80192" w:rsidRPr="004F7510">
        <w:rPr>
          <w:rFonts w:asciiTheme="majorBidi" w:hAnsiTheme="majorBidi" w:cstheme="majorBidi"/>
          <w:b/>
          <w:bCs/>
          <w:i/>
          <w:iCs/>
          <w:color w:val="000000" w:themeColor="text1"/>
          <w:sz w:val="24"/>
          <w:szCs w:val="24"/>
        </w:rPr>
        <w:t>odaj zadanie</w:t>
      </w:r>
      <w:r w:rsidR="00390E4D">
        <w:rPr>
          <w:rFonts w:asciiTheme="majorBidi" w:hAnsiTheme="majorBidi" w:cstheme="majorBidi"/>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po wybraniu</w:t>
      </w:r>
      <w:r w:rsidR="162816AB" w:rsidRPr="00291A0B">
        <w:rPr>
          <w:rFonts w:asciiTheme="majorBidi" w:hAnsiTheme="majorBidi" w:cstheme="majorBidi"/>
          <w:color w:val="000000" w:themeColor="text1"/>
          <w:sz w:val="24"/>
          <w:szCs w:val="24"/>
        </w:rPr>
        <w:t xml:space="preserve"> którego</w:t>
      </w:r>
      <w:r w:rsidRPr="00291A0B">
        <w:rPr>
          <w:rFonts w:asciiTheme="majorBidi" w:hAnsiTheme="majorBidi" w:cstheme="majorBidi"/>
          <w:color w:val="000000" w:themeColor="text1"/>
          <w:sz w:val="24"/>
          <w:szCs w:val="24"/>
        </w:rPr>
        <w:t xml:space="preserve"> wyświetl</w:t>
      </w:r>
      <w:r w:rsidR="17A2969A" w:rsidRPr="00291A0B">
        <w:rPr>
          <w:rFonts w:asciiTheme="majorBidi" w:hAnsiTheme="majorBidi" w:cstheme="majorBidi"/>
          <w:color w:val="000000" w:themeColor="text1"/>
          <w:sz w:val="24"/>
          <w:szCs w:val="24"/>
        </w:rPr>
        <w:t>ony zostaje</w:t>
      </w:r>
      <w:r w:rsidRPr="00291A0B">
        <w:rPr>
          <w:rFonts w:asciiTheme="majorBidi" w:hAnsiTheme="majorBidi" w:cstheme="majorBidi"/>
          <w:color w:val="000000" w:themeColor="text1"/>
          <w:sz w:val="24"/>
          <w:szCs w:val="24"/>
        </w:rPr>
        <w:t xml:space="preserve"> formularz dodania zadania</w:t>
      </w:r>
      <w:r w:rsidR="00C80192">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0D5536AF" w14:textId="77777777" w:rsidR="00F41DB5" w:rsidRPr="00291A0B" w:rsidRDefault="00F41DB5">
      <w:pPr>
        <w:numPr>
          <w:ilvl w:val="0"/>
          <w:numId w:val="5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zadania - pole tekstowe </w:t>
      </w:r>
    </w:p>
    <w:p w14:paraId="191F7E51" w14:textId="77777777" w:rsidR="00F41DB5" w:rsidRPr="00291A0B" w:rsidRDefault="00F41DB5">
      <w:pPr>
        <w:numPr>
          <w:ilvl w:val="0"/>
          <w:numId w:val="5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zadania - pole tekstowe </w:t>
      </w:r>
    </w:p>
    <w:p w14:paraId="683D9961" w14:textId="77777777" w:rsidR="00F41DB5" w:rsidRPr="00291A0B" w:rsidRDefault="002E307C">
      <w:pPr>
        <w:numPr>
          <w:ilvl w:val="0"/>
          <w:numId w:val="5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w:t>
      </w:r>
      <w:r w:rsidR="00F41DB5" w:rsidRPr="00291A0B">
        <w:rPr>
          <w:rFonts w:asciiTheme="majorBidi" w:hAnsiTheme="majorBidi" w:cstheme="majorBidi"/>
          <w:color w:val="000000" w:themeColor="text1"/>
          <w:sz w:val="24"/>
          <w:szCs w:val="24"/>
        </w:rPr>
        <w:t xml:space="preserve"> rozpoczęcia</w:t>
      </w:r>
      <w:r>
        <w:rPr>
          <w:rFonts w:asciiTheme="majorBidi" w:hAnsiTheme="majorBidi" w:cstheme="majorBidi"/>
          <w:color w:val="000000" w:themeColor="text1"/>
          <w:sz w:val="24"/>
          <w:szCs w:val="24"/>
        </w:rPr>
        <w:t xml:space="preserve"> zadania</w:t>
      </w:r>
      <w:r w:rsidR="00F41DB5" w:rsidRPr="00291A0B">
        <w:rPr>
          <w:rFonts w:asciiTheme="majorBidi" w:hAnsiTheme="majorBidi" w:cstheme="majorBidi"/>
          <w:color w:val="000000" w:themeColor="text1"/>
          <w:sz w:val="24"/>
          <w:szCs w:val="24"/>
        </w:rPr>
        <w:t> </w:t>
      </w:r>
      <w:r w:rsidR="00390E4D">
        <w:rPr>
          <w:rFonts w:asciiTheme="majorBidi" w:hAnsiTheme="majorBidi" w:cstheme="majorBidi"/>
          <w:color w:val="000000" w:themeColor="text1"/>
          <w:sz w:val="24"/>
          <w:szCs w:val="24"/>
        </w:rPr>
        <w:t>-</w:t>
      </w:r>
      <w:r w:rsidR="00390E4D" w:rsidRPr="00291A0B">
        <w:rPr>
          <w:rFonts w:asciiTheme="majorBidi" w:hAnsiTheme="majorBidi" w:cstheme="majorBidi"/>
          <w:color w:val="000000" w:themeColor="text1"/>
          <w:sz w:val="24"/>
          <w:szCs w:val="24"/>
        </w:rPr>
        <w:t xml:space="preserve"> </w:t>
      </w:r>
      <w:r w:rsidR="00F41DB5" w:rsidRPr="00291A0B">
        <w:rPr>
          <w:rFonts w:asciiTheme="majorBidi" w:hAnsiTheme="majorBidi" w:cstheme="majorBidi"/>
          <w:color w:val="000000" w:themeColor="text1"/>
          <w:sz w:val="24"/>
          <w:szCs w:val="24"/>
        </w:rPr>
        <w:t>pole o typie kalendarz </w:t>
      </w:r>
    </w:p>
    <w:p w14:paraId="1E3201AC" w14:textId="77777777" w:rsidR="00F41DB5" w:rsidRPr="00291A0B" w:rsidRDefault="002E307C">
      <w:pPr>
        <w:numPr>
          <w:ilvl w:val="0"/>
          <w:numId w:val="50"/>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Data</w:t>
      </w:r>
      <w:r w:rsidR="00F41DB5" w:rsidRPr="00291A0B">
        <w:rPr>
          <w:rFonts w:asciiTheme="majorBidi" w:hAnsiTheme="majorBidi" w:cstheme="majorBidi"/>
          <w:color w:val="000000" w:themeColor="text1"/>
          <w:sz w:val="24"/>
          <w:szCs w:val="24"/>
        </w:rPr>
        <w:t xml:space="preserve"> zakończenia </w:t>
      </w:r>
      <w:r>
        <w:rPr>
          <w:rFonts w:asciiTheme="majorBidi" w:hAnsiTheme="majorBidi" w:cstheme="majorBidi"/>
          <w:color w:val="000000" w:themeColor="text1"/>
          <w:sz w:val="24"/>
          <w:szCs w:val="24"/>
        </w:rPr>
        <w:t xml:space="preserve">zadania </w:t>
      </w:r>
      <w:r w:rsidR="00F41DB5" w:rsidRPr="00291A0B">
        <w:rPr>
          <w:rFonts w:asciiTheme="majorBidi" w:hAnsiTheme="majorBidi" w:cstheme="majorBidi"/>
          <w:color w:val="000000" w:themeColor="text1"/>
          <w:sz w:val="24"/>
          <w:szCs w:val="24"/>
        </w:rPr>
        <w:t>- pole o typie kalendarz </w:t>
      </w:r>
    </w:p>
    <w:p w14:paraId="7F76D861" w14:textId="77777777" w:rsidR="00F41DB5" w:rsidRPr="00291A0B" w:rsidRDefault="00F41DB5">
      <w:pPr>
        <w:numPr>
          <w:ilvl w:val="0"/>
          <w:numId w:val="51"/>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pośrednie - zmienna logiczna </w:t>
      </w:r>
    </w:p>
    <w:p w14:paraId="6C8A5199" w14:textId="77777777" w:rsidR="00815F21" w:rsidRDefault="00FC3688" w:rsidP="00817B18">
      <w:pPr>
        <w:rPr>
          <w:noProof/>
        </w:rPr>
      </w:pPr>
      <w:r w:rsidRPr="00FC3688">
        <w:rPr>
          <w:noProof/>
        </w:rPr>
        <w:t xml:space="preserve"> </w:t>
      </w:r>
    </w:p>
    <w:p w14:paraId="0D580A96" w14:textId="2BF8DE5B" w:rsidR="0096491D" w:rsidRPr="00817B18" w:rsidRDefault="000D42B9" w:rsidP="00817B18">
      <w:r w:rsidRPr="000D42B9">
        <w:rPr>
          <w:noProof/>
        </w:rPr>
        <w:lastRenderedPageBreak/>
        <w:t xml:space="preserve"> </w:t>
      </w:r>
      <w:r w:rsidRPr="000D42B9">
        <w:rPr>
          <w:noProof/>
        </w:rPr>
        <w:drawing>
          <wp:inline distT="0" distB="0" distL="0" distR="0" wp14:anchorId="6F54FA89" wp14:editId="682FB411">
            <wp:extent cx="5759450" cy="2740660"/>
            <wp:effectExtent l="0" t="0" r="0" b="2540"/>
            <wp:docPr id="108814354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143545" name=""/>
                    <pic:cNvPicPr/>
                  </pic:nvPicPr>
                  <pic:blipFill>
                    <a:blip r:embed="rId39"/>
                    <a:stretch>
                      <a:fillRect/>
                    </a:stretch>
                  </pic:blipFill>
                  <pic:spPr>
                    <a:xfrm>
                      <a:off x="0" y="0"/>
                      <a:ext cx="5759450" cy="2740660"/>
                    </a:xfrm>
                    <a:prstGeom prst="rect">
                      <a:avLst/>
                    </a:prstGeom>
                  </pic:spPr>
                </pic:pic>
              </a:graphicData>
            </a:graphic>
          </wp:inline>
        </w:drawing>
      </w:r>
    </w:p>
    <w:p w14:paraId="059ACE06" w14:textId="147C491B" w:rsidR="00C57463" w:rsidRPr="00291A0B" w:rsidRDefault="00C57463" w:rsidP="00291A0B">
      <w:pPr>
        <w:pStyle w:val="Legenda"/>
        <w:spacing w:line="360" w:lineRule="auto"/>
        <w:jc w:val="both"/>
        <w:rPr>
          <w:rFonts w:asciiTheme="majorBidi" w:hAnsiTheme="majorBidi" w:cstheme="majorBidi"/>
        </w:rPr>
      </w:pPr>
      <w:bookmarkStart w:id="109" w:name="_Toc86827850"/>
      <w:bookmarkStart w:id="110" w:name="_Toc22416067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28</w:t>
      </w:r>
      <w:r w:rsidRPr="00291A0B">
        <w:rPr>
          <w:rFonts w:asciiTheme="majorBidi" w:hAnsiTheme="majorBidi" w:cstheme="majorBidi"/>
        </w:rPr>
        <w:fldChar w:fldCharType="end"/>
      </w:r>
      <w:r w:rsidRPr="00291A0B">
        <w:rPr>
          <w:rFonts w:asciiTheme="majorBidi" w:hAnsiTheme="majorBidi" w:cstheme="majorBidi"/>
        </w:rPr>
        <w:t xml:space="preserve"> </w:t>
      </w:r>
      <w:r w:rsidR="00390E4D">
        <w:rPr>
          <w:rFonts w:asciiTheme="majorBidi" w:hAnsiTheme="majorBidi" w:cstheme="majorBidi"/>
        </w:rPr>
        <w:t>Dodanie</w:t>
      </w:r>
      <w:r w:rsidR="00390E4D" w:rsidRPr="00291A0B">
        <w:rPr>
          <w:rFonts w:asciiTheme="majorBidi" w:hAnsiTheme="majorBidi" w:cstheme="majorBidi"/>
        </w:rPr>
        <w:t xml:space="preserve"> </w:t>
      </w:r>
      <w:r w:rsidRPr="00291A0B">
        <w:rPr>
          <w:rFonts w:asciiTheme="majorBidi" w:hAnsiTheme="majorBidi" w:cstheme="majorBidi"/>
        </w:rPr>
        <w:t>Zadania</w:t>
      </w:r>
      <w:bookmarkEnd w:id="109"/>
      <w:bookmarkEnd w:id="110"/>
    </w:p>
    <w:p w14:paraId="56CD2D6F"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1854E62D" w14:textId="77777777" w:rsidR="00F41DB5" w:rsidRPr="00291A0B" w:rsidRDefault="00F41DB5" w:rsidP="00291A0B">
      <w:pPr>
        <w:pStyle w:val="Nagwek3"/>
        <w:spacing w:line="360" w:lineRule="auto"/>
        <w:jc w:val="both"/>
        <w:rPr>
          <w:rFonts w:asciiTheme="majorBidi" w:hAnsiTheme="majorBidi"/>
        </w:rPr>
      </w:pPr>
      <w:bookmarkStart w:id="111" w:name="_Toc215626745"/>
      <w:r w:rsidRPr="00291A0B">
        <w:rPr>
          <w:rFonts w:asciiTheme="majorBidi" w:hAnsiTheme="majorBidi"/>
        </w:rPr>
        <w:t>Blok danych Budżet projektu</w:t>
      </w:r>
      <w:bookmarkEnd w:id="111"/>
      <w:r w:rsidRPr="00291A0B">
        <w:rPr>
          <w:rFonts w:asciiTheme="majorBidi" w:hAnsiTheme="majorBidi"/>
        </w:rPr>
        <w:t> </w:t>
      </w:r>
    </w:p>
    <w:p w14:paraId="0C0F0094"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3695D208"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Na ekranie </w:t>
      </w:r>
      <w:r w:rsidR="00C80192">
        <w:rPr>
          <w:rFonts w:asciiTheme="majorBidi" w:hAnsiTheme="majorBidi" w:cstheme="majorBidi"/>
          <w:color w:val="000000" w:themeColor="text1"/>
          <w:sz w:val="24"/>
          <w:szCs w:val="24"/>
        </w:rPr>
        <w:t>wyświetlona zostaje</w:t>
      </w:r>
      <w:r w:rsidR="00C80192"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kosztów</w:t>
      </w:r>
      <w:r w:rsidR="00F31840">
        <w:rPr>
          <w:rFonts w:asciiTheme="majorBidi" w:hAnsiTheme="majorBidi" w:cstheme="majorBidi"/>
          <w:color w:val="000000" w:themeColor="text1"/>
          <w:sz w:val="24"/>
          <w:szCs w:val="24"/>
        </w:rPr>
        <w:t xml:space="preserve"> pogrupowanych w ramach zadań</w:t>
      </w:r>
      <w:r w:rsidRPr="00291A0B">
        <w:rPr>
          <w:rFonts w:asciiTheme="majorBidi" w:hAnsiTheme="majorBidi" w:cstheme="majorBidi"/>
          <w:color w:val="000000" w:themeColor="text1"/>
          <w:sz w:val="24"/>
          <w:szCs w:val="24"/>
        </w:rPr>
        <w:t>. Przy każdym koszcie</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po wybraniu </w:t>
      </w:r>
      <w:r w:rsidR="297C092A" w:rsidRPr="00291A0B">
        <w:rPr>
          <w:rFonts w:asciiTheme="majorBidi" w:hAnsiTheme="majorBidi" w:cstheme="majorBidi"/>
          <w:color w:val="000000" w:themeColor="text1"/>
          <w:sz w:val="24"/>
          <w:szCs w:val="24"/>
        </w:rPr>
        <w:t>przycisku zawi</w:t>
      </w:r>
      <w:r w:rsidR="785373BF" w:rsidRPr="00291A0B">
        <w:rPr>
          <w:rFonts w:asciiTheme="majorBidi" w:hAnsiTheme="majorBidi" w:cstheme="majorBidi"/>
          <w:color w:val="000000" w:themeColor="text1"/>
          <w:sz w:val="24"/>
          <w:szCs w:val="24"/>
        </w:rPr>
        <w:t>e</w:t>
      </w:r>
      <w:r w:rsidR="297C092A" w:rsidRPr="00291A0B">
        <w:rPr>
          <w:rFonts w:asciiTheme="majorBidi" w:hAnsiTheme="majorBidi" w:cstheme="majorBidi"/>
          <w:color w:val="000000" w:themeColor="text1"/>
          <w:sz w:val="24"/>
          <w:szCs w:val="24"/>
        </w:rPr>
        <w:t xml:space="preserve">rającego </w:t>
      </w:r>
      <w:r w:rsidRPr="00291A0B">
        <w:rPr>
          <w:rFonts w:asciiTheme="majorBidi" w:hAnsiTheme="majorBidi" w:cstheme="majorBidi"/>
          <w:color w:val="000000" w:themeColor="text1"/>
          <w:sz w:val="24"/>
          <w:szCs w:val="24"/>
        </w:rPr>
        <w:t>trz</w:t>
      </w:r>
      <w:r w:rsidR="177A10A6"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w:t>
      </w:r>
      <w:r w:rsidR="44761830" w:rsidRPr="00291A0B">
        <w:rPr>
          <w:rFonts w:asciiTheme="majorBidi" w:hAnsiTheme="majorBidi" w:cstheme="majorBidi"/>
          <w:color w:val="000000" w:themeColor="text1"/>
          <w:sz w:val="24"/>
          <w:szCs w:val="24"/>
        </w:rPr>
        <w:t>ki</w:t>
      </w:r>
      <w:r w:rsidR="00C80192">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wyświetlają się opcje: </w:t>
      </w:r>
    </w:p>
    <w:p w14:paraId="25A4E6B2" w14:textId="77777777" w:rsidR="00A02374" w:rsidRPr="009B6853" w:rsidRDefault="00A02374" w:rsidP="00A02374">
      <w:pPr>
        <w:numPr>
          <w:ilvl w:val="0"/>
          <w:numId w:val="54"/>
        </w:numPr>
        <w:spacing w:after="0" w:line="360" w:lineRule="auto"/>
        <w:ind w:left="714" w:hanging="357"/>
        <w:jc w:val="both"/>
        <w:rPr>
          <w:rFonts w:asciiTheme="majorBidi" w:hAnsiTheme="majorBidi" w:cstheme="majorBidi"/>
          <w:color w:val="000000" w:themeColor="text1"/>
          <w:sz w:val="24"/>
          <w:szCs w:val="24"/>
        </w:rPr>
      </w:pPr>
      <w:r w:rsidRPr="00256457">
        <w:rPr>
          <w:rFonts w:asciiTheme="majorBidi" w:hAnsiTheme="majorBidi" w:cstheme="majorBidi"/>
          <w:b/>
          <w:bCs/>
          <w:color w:val="000000" w:themeColor="text1"/>
          <w:sz w:val="24"/>
          <w:szCs w:val="24"/>
        </w:rPr>
        <w:t>Usuń</w:t>
      </w:r>
      <w:r w:rsidRPr="00256457">
        <w:rPr>
          <w:rFonts w:asciiTheme="majorBidi" w:hAnsiTheme="majorBidi" w:cstheme="majorBidi"/>
          <w:color w:val="000000" w:themeColor="text1"/>
          <w:sz w:val="24"/>
          <w:szCs w:val="24"/>
        </w:rPr>
        <w:t xml:space="preserve"> – funkcja dostępna w projekcie o statusie „Umowa w przygotowaniu”; powoduje trwałe usunięcie kosztu z zadania.</w:t>
      </w:r>
    </w:p>
    <w:p w14:paraId="423310AF" w14:textId="77777777" w:rsidR="00A02374" w:rsidRPr="00256457" w:rsidRDefault="00A02374" w:rsidP="00A02374">
      <w:pPr>
        <w:numPr>
          <w:ilvl w:val="0"/>
          <w:numId w:val="54"/>
        </w:numPr>
        <w:spacing w:after="0" w:line="360" w:lineRule="auto"/>
        <w:ind w:left="714" w:hanging="357"/>
        <w:jc w:val="both"/>
        <w:rPr>
          <w:rFonts w:asciiTheme="majorBidi" w:hAnsiTheme="majorBidi" w:cstheme="majorBidi"/>
          <w:color w:val="000000" w:themeColor="text1"/>
          <w:sz w:val="24"/>
          <w:szCs w:val="24"/>
        </w:rPr>
      </w:pPr>
      <w:r w:rsidRPr="00256457">
        <w:rPr>
          <w:rFonts w:asciiTheme="majorBidi" w:hAnsiTheme="majorBidi" w:cstheme="majorBidi"/>
          <w:b/>
          <w:bCs/>
          <w:color w:val="000000" w:themeColor="text1"/>
          <w:sz w:val="24"/>
          <w:szCs w:val="24"/>
        </w:rPr>
        <w:t>Edytuj</w:t>
      </w:r>
      <w:r w:rsidRPr="00256457">
        <w:rPr>
          <w:rFonts w:asciiTheme="majorBidi" w:hAnsiTheme="majorBidi" w:cstheme="majorBidi"/>
          <w:color w:val="000000" w:themeColor="text1"/>
          <w:sz w:val="24"/>
          <w:szCs w:val="24"/>
        </w:rPr>
        <w:t xml:space="preserve"> - skutkujące włączeniem trybu edycji wybranego kosztu</w:t>
      </w:r>
      <w:r>
        <w:rPr>
          <w:rFonts w:asciiTheme="majorBidi" w:hAnsiTheme="majorBidi" w:cstheme="majorBidi"/>
          <w:color w:val="000000" w:themeColor="text1"/>
          <w:sz w:val="24"/>
          <w:szCs w:val="24"/>
        </w:rPr>
        <w:t>.</w:t>
      </w:r>
    </w:p>
    <w:p w14:paraId="3C13D122" w14:textId="77777777" w:rsidR="00A02374" w:rsidRDefault="00A02374" w:rsidP="00A02374">
      <w:pPr>
        <w:numPr>
          <w:ilvl w:val="0"/>
          <w:numId w:val="54"/>
        </w:numPr>
        <w:spacing w:after="0" w:line="360" w:lineRule="auto"/>
        <w:ind w:left="714" w:hanging="357"/>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 xml:space="preserve">Anuluj </w:t>
      </w:r>
      <w:r>
        <w:rPr>
          <w:rFonts w:asciiTheme="majorBidi" w:hAnsiTheme="majorBidi" w:cstheme="majorBidi"/>
          <w:color w:val="000000" w:themeColor="text1"/>
          <w:sz w:val="24"/>
          <w:szCs w:val="24"/>
        </w:rPr>
        <w:t xml:space="preserve">– funkcja </w:t>
      </w:r>
      <w:r w:rsidRPr="00256457">
        <w:rPr>
          <w:rFonts w:asciiTheme="majorBidi" w:hAnsiTheme="majorBidi" w:cstheme="majorBidi"/>
          <w:color w:val="000000" w:themeColor="text1"/>
          <w:sz w:val="24"/>
          <w:szCs w:val="24"/>
        </w:rPr>
        <w:t>dostępna w projekcie o statusie „Umowa podpisana”; powoduje oznaczenie kosztu jako anulowanego w zadaniu.</w:t>
      </w:r>
    </w:p>
    <w:p w14:paraId="5F4ACABC" w14:textId="77777777" w:rsidR="00A02374" w:rsidRDefault="00A02374" w:rsidP="00A02374">
      <w:pPr>
        <w:numPr>
          <w:ilvl w:val="0"/>
          <w:numId w:val="54"/>
        </w:numPr>
        <w:spacing w:after="0" w:line="360" w:lineRule="auto"/>
        <w:jc w:val="both"/>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 xml:space="preserve">Przywróć </w:t>
      </w:r>
      <w:r w:rsidRPr="009B6853">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funkcja </w:t>
      </w:r>
      <w:r w:rsidRPr="00256457">
        <w:rPr>
          <w:rFonts w:asciiTheme="majorBidi" w:hAnsiTheme="majorBidi" w:cstheme="majorBidi"/>
          <w:color w:val="000000" w:themeColor="text1"/>
          <w:sz w:val="24"/>
          <w:szCs w:val="24"/>
        </w:rPr>
        <w:t>dostępna dla pozycji anulowanej w projekcie o statusie „Umowa podpisana”; powoduje przywrócenie anulowanego kosztu w zadaniu.</w:t>
      </w:r>
    </w:p>
    <w:p w14:paraId="53506FC7" w14:textId="77777777" w:rsidR="00A02374" w:rsidRPr="006D691C" w:rsidRDefault="00A02374" w:rsidP="00A02374">
      <w:pPr>
        <w:spacing w:after="0" w:line="360" w:lineRule="auto"/>
        <w:ind w:left="720"/>
        <w:jc w:val="both"/>
        <w:rPr>
          <w:rFonts w:asciiTheme="majorBidi" w:hAnsiTheme="majorBidi" w:cstheme="majorBidi"/>
          <w:color w:val="000000" w:themeColor="text1"/>
          <w:sz w:val="24"/>
          <w:szCs w:val="24"/>
        </w:rPr>
      </w:pPr>
      <w:r w:rsidRPr="006D691C">
        <w:rPr>
          <w:rFonts w:asciiTheme="majorBidi" w:hAnsiTheme="majorBidi" w:cstheme="majorBidi"/>
          <w:color w:val="000000" w:themeColor="text1"/>
          <w:sz w:val="24"/>
          <w:szCs w:val="24"/>
        </w:rPr>
        <w:t>Pozycje anulowane mogą być przywracane wyłącznie w aplikacji SL2021 Projekty.</w:t>
      </w:r>
    </w:p>
    <w:p w14:paraId="6FA978A6" w14:textId="2E4FE8BA" w:rsidR="0096491D" w:rsidRPr="00817B18" w:rsidRDefault="00B43939" w:rsidP="00FC0048">
      <w:pPr>
        <w:spacing w:after="0"/>
      </w:pPr>
      <w:r w:rsidRPr="00B43939">
        <w:rPr>
          <w:noProof/>
        </w:rPr>
        <w:lastRenderedPageBreak/>
        <w:t xml:space="preserve"> </w:t>
      </w:r>
      <w:r w:rsidRPr="00B43939">
        <w:rPr>
          <w:noProof/>
        </w:rPr>
        <w:drawing>
          <wp:inline distT="0" distB="0" distL="0" distR="0" wp14:anchorId="6B86888B" wp14:editId="4A335C5D">
            <wp:extent cx="5759450" cy="2753995"/>
            <wp:effectExtent l="0" t="0" r="0" b="8255"/>
            <wp:docPr id="8101592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59236" name=""/>
                    <pic:cNvPicPr/>
                  </pic:nvPicPr>
                  <pic:blipFill>
                    <a:blip r:embed="rId40"/>
                    <a:stretch>
                      <a:fillRect/>
                    </a:stretch>
                  </pic:blipFill>
                  <pic:spPr>
                    <a:xfrm>
                      <a:off x="0" y="0"/>
                      <a:ext cx="5759450" cy="2753995"/>
                    </a:xfrm>
                    <a:prstGeom prst="rect">
                      <a:avLst/>
                    </a:prstGeom>
                  </pic:spPr>
                </pic:pic>
              </a:graphicData>
            </a:graphic>
          </wp:inline>
        </w:drawing>
      </w:r>
    </w:p>
    <w:p w14:paraId="53865C68" w14:textId="4A9FEEFA" w:rsidR="00F41DB5" w:rsidRPr="00291A0B" w:rsidRDefault="00323255" w:rsidP="00291A0B">
      <w:pPr>
        <w:pStyle w:val="Legenda"/>
        <w:spacing w:line="360" w:lineRule="auto"/>
        <w:jc w:val="both"/>
        <w:rPr>
          <w:rFonts w:asciiTheme="majorBidi" w:hAnsiTheme="majorBidi" w:cstheme="majorBidi"/>
        </w:rPr>
      </w:pPr>
      <w:bookmarkStart w:id="112" w:name="_Toc86827851"/>
      <w:bookmarkStart w:id="113" w:name="_Toc22416067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29</w:t>
      </w:r>
      <w:r w:rsidRPr="00291A0B">
        <w:rPr>
          <w:rFonts w:asciiTheme="majorBidi" w:hAnsiTheme="majorBidi" w:cstheme="majorBidi"/>
        </w:rPr>
        <w:fldChar w:fldCharType="end"/>
      </w:r>
      <w:r w:rsidRPr="00291A0B">
        <w:rPr>
          <w:rFonts w:asciiTheme="majorBidi" w:hAnsiTheme="majorBidi" w:cstheme="majorBidi"/>
        </w:rPr>
        <w:t xml:space="preserve"> Edycja bloku danych Budżet projektu</w:t>
      </w:r>
      <w:bookmarkEnd w:id="112"/>
      <w:bookmarkEnd w:id="113"/>
    </w:p>
    <w:p w14:paraId="7DC1FC7A" w14:textId="77777777" w:rsidR="00875EA6" w:rsidRPr="00291A0B" w:rsidRDefault="00875EA6" w:rsidP="00875EA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Budżet projektu konstruowany </w:t>
      </w:r>
      <w:r>
        <w:rPr>
          <w:rFonts w:asciiTheme="majorBidi" w:hAnsiTheme="majorBidi" w:cstheme="majorBidi"/>
          <w:color w:val="000000" w:themeColor="text1"/>
          <w:sz w:val="24"/>
          <w:szCs w:val="24"/>
        </w:rPr>
        <w:t xml:space="preserve">jest </w:t>
      </w:r>
      <w:r w:rsidRPr="00291A0B">
        <w:rPr>
          <w:rFonts w:asciiTheme="majorBidi" w:hAnsiTheme="majorBidi" w:cstheme="majorBidi"/>
          <w:color w:val="000000" w:themeColor="text1"/>
          <w:sz w:val="24"/>
          <w:szCs w:val="24"/>
        </w:rPr>
        <w:t xml:space="preserve">zadaniowo, </w:t>
      </w:r>
      <w:r>
        <w:rPr>
          <w:rFonts w:asciiTheme="majorBidi" w:hAnsiTheme="majorBidi" w:cstheme="majorBidi"/>
          <w:color w:val="000000" w:themeColor="text1"/>
          <w:sz w:val="24"/>
          <w:szCs w:val="24"/>
        </w:rPr>
        <w:t>co oznacza, że</w:t>
      </w:r>
      <w:r w:rsidRPr="00291A0B">
        <w:rPr>
          <w:rFonts w:asciiTheme="majorBidi" w:hAnsiTheme="majorBidi" w:cstheme="majorBidi"/>
          <w:color w:val="000000" w:themeColor="text1"/>
          <w:sz w:val="24"/>
          <w:szCs w:val="24"/>
        </w:rPr>
        <w:t xml:space="preserve"> wszystkie pozycje budżetu odnoszą się do zadań zdefiniowanych w bloku danych </w:t>
      </w:r>
      <w:r w:rsidRPr="004F7510">
        <w:rPr>
          <w:rFonts w:asciiTheme="majorBidi" w:hAnsiTheme="majorBidi" w:cstheme="majorBidi"/>
          <w:b/>
          <w:bCs/>
          <w:i/>
          <w:iCs/>
          <w:color w:val="000000" w:themeColor="text1"/>
          <w:sz w:val="24"/>
          <w:szCs w:val="24"/>
        </w:rPr>
        <w:t>Zadania</w:t>
      </w:r>
      <w:r w:rsidRPr="00291A0B">
        <w:rPr>
          <w:rFonts w:asciiTheme="majorBidi" w:hAnsiTheme="majorBidi" w:cstheme="majorBidi"/>
          <w:color w:val="000000" w:themeColor="text1"/>
          <w:sz w:val="24"/>
          <w:szCs w:val="24"/>
        </w:rPr>
        <w:t>. Aby uzupełnić blok danych </w:t>
      </w:r>
      <w:r w:rsidRPr="004F7510">
        <w:rPr>
          <w:rFonts w:asciiTheme="majorBidi" w:hAnsiTheme="majorBidi" w:cstheme="majorBidi"/>
          <w:b/>
          <w:bCs/>
          <w:i/>
          <w:iCs/>
          <w:color w:val="000000" w:themeColor="text1"/>
          <w:sz w:val="24"/>
          <w:szCs w:val="24"/>
        </w:rPr>
        <w:t>Budżet projektu</w:t>
      </w:r>
      <w:r>
        <w:rPr>
          <w:rFonts w:asciiTheme="majorBidi" w:hAnsiTheme="majorBidi" w:cstheme="majorBidi"/>
          <w:color w:val="000000" w:themeColor="text1"/>
          <w:sz w:val="24"/>
          <w:szCs w:val="24"/>
        </w:rPr>
        <w:t>,</w:t>
      </w:r>
      <w:r w:rsidRPr="00291A0B">
        <w:rPr>
          <w:rFonts w:asciiTheme="majorBidi" w:hAnsiTheme="majorBidi" w:cstheme="majorBidi"/>
          <w:i/>
          <w:iCs/>
          <w:color w:val="000000" w:themeColor="text1"/>
          <w:sz w:val="24"/>
          <w:szCs w:val="24"/>
        </w:rPr>
        <w:t> </w:t>
      </w:r>
      <w:r w:rsidRPr="00291A0B">
        <w:rPr>
          <w:rFonts w:asciiTheme="majorBidi" w:hAnsiTheme="majorBidi" w:cstheme="majorBidi"/>
          <w:color w:val="000000" w:themeColor="text1"/>
          <w:sz w:val="24"/>
          <w:szCs w:val="24"/>
        </w:rPr>
        <w:t xml:space="preserve">użytkownik musi </w:t>
      </w:r>
      <w:r>
        <w:rPr>
          <w:rFonts w:asciiTheme="majorBidi" w:hAnsiTheme="majorBidi" w:cstheme="majorBidi"/>
          <w:color w:val="000000" w:themeColor="text1"/>
          <w:sz w:val="24"/>
          <w:szCs w:val="24"/>
        </w:rPr>
        <w:t>najpierw</w:t>
      </w:r>
      <w:r w:rsidRPr="00291A0B">
        <w:rPr>
          <w:rFonts w:asciiTheme="majorBidi" w:hAnsiTheme="majorBidi" w:cstheme="majorBidi"/>
          <w:color w:val="000000" w:themeColor="text1"/>
          <w:sz w:val="24"/>
          <w:szCs w:val="24"/>
        </w:rPr>
        <w:t xml:space="preserve"> dodać zadania do projektu. </w:t>
      </w:r>
      <w:r w:rsidRPr="007E402B">
        <w:rPr>
          <w:rFonts w:asciiTheme="majorBidi" w:hAnsiTheme="majorBidi" w:cstheme="majorBidi"/>
          <w:color w:val="000000" w:themeColor="text1"/>
          <w:sz w:val="24"/>
          <w:szCs w:val="24"/>
        </w:rPr>
        <w:t>Do projektu można dodać maksymalnie 600 pozycji budżetowych</w:t>
      </w:r>
      <w:r>
        <w:rPr>
          <w:rFonts w:asciiTheme="majorBidi" w:hAnsiTheme="majorBidi" w:cstheme="majorBidi"/>
          <w:color w:val="000000" w:themeColor="text1"/>
          <w:sz w:val="24"/>
          <w:szCs w:val="24"/>
        </w:rPr>
        <w:t xml:space="preserve"> - l</w:t>
      </w:r>
      <w:r w:rsidRPr="007E402B">
        <w:rPr>
          <w:rFonts w:asciiTheme="majorBidi" w:hAnsiTheme="majorBidi" w:cstheme="majorBidi"/>
          <w:color w:val="000000" w:themeColor="text1"/>
          <w:sz w:val="24"/>
          <w:szCs w:val="24"/>
        </w:rPr>
        <w:t>imit ten obejmuje również pozycje oznaczone jako anulowane.</w:t>
      </w:r>
      <w:r>
        <w:rPr>
          <w:rFonts w:asciiTheme="majorBidi" w:hAnsiTheme="majorBidi" w:cstheme="majorBidi"/>
          <w:color w:val="000000" w:themeColor="text1"/>
          <w:sz w:val="24"/>
          <w:szCs w:val="24"/>
        </w:rPr>
        <w:t xml:space="preserve"> K</w:t>
      </w:r>
      <w:r w:rsidRPr="00291A0B">
        <w:rPr>
          <w:rFonts w:asciiTheme="majorBidi" w:hAnsiTheme="majorBidi" w:cstheme="majorBidi"/>
          <w:color w:val="000000" w:themeColor="text1"/>
          <w:sz w:val="24"/>
          <w:szCs w:val="24"/>
        </w:rPr>
        <w:t xml:space="preserve">ażdą pozycję budżetu realizuje </w:t>
      </w:r>
      <w:r>
        <w:rPr>
          <w:rFonts w:asciiTheme="majorBidi" w:hAnsiTheme="majorBidi" w:cstheme="majorBidi"/>
          <w:color w:val="000000" w:themeColor="text1"/>
          <w:sz w:val="24"/>
          <w:szCs w:val="24"/>
        </w:rPr>
        <w:t xml:space="preserve">beneficjent </w:t>
      </w:r>
      <w:r w:rsidRPr="00291A0B">
        <w:rPr>
          <w:rFonts w:asciiTheme="majorBidi" w:hAnsiTheme="majorBidi" w:cstheme="majorBidi"/>
          <w:color w:val="000000" w:themeColor="text1"/>
          <w:sz w:val="24"/>
          <w:szCs w:val="24"/>
        </w:rPr>
        <w:t>lub jeden z</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realizatorów zdefiniowanych w bloku danych </w:t>
      </w:r>
      <w:r>
        <w:rPr>
          <w:rFonts w:asciiTheme="majorBidi" w:hAnsiTheme="majorBidi" w:cstheme="majorBidi"/>
          <w:i/>
          <w:iCs/>
          <w:color w:val="000000" w:themeColor="text1"/>
          <w:sz w:val="24"/>
          <w:szCs w:val="24"/>
        </w:rPr>
        <w:t>r</w:t>
      </w:r>
      <w:r w:rsidRPr="00BE2CEE">
        <w:rPr>
          <w:rFonts w:asciiTheme="majorBidi" w:hAnsiTheme="majorBidi" w:cstheme="majorBidi"/>
          <w:i/>
          <w:iCs/>
          <w:color w:val="000000" w:themeColor="text1"/>
          <w:sz w:val="24"/>
          <w:szCs w:val="24"/>
        </w:rPr>
        <w:t>ealizatorzy</w:t>
      </w:r>
      <w:r w:rsidRPr="00291A0B">
        <w:rPr>
          <w:rFonts w:asciiTheme="majorBidi" w:hAnsiTheme="majorBidi" w:cstheme="majorBidi"/>
          <w:color w:val="000000" w:themeColor="text1"/>
          <w:sz w:val="24"/>
          <w:szCs w:val="24"/>
        </w:rPr>
        <w:t>. </w:t>
      </w:r>
    </w:p>
    <w:p w14:paraId="5FCFA5EB" w14:textId="77777777" w:rsidR="00416390" w:rsidRPr="007E402B" w:rsidRDefault="00416390" w:rsidP="00416390">
      <w:pPr>
        <w:spacing w:line="360" w:lineRule="auto"/>
        <w:jc w:val="both"/>
        <w:rPr>
          <w:rFonts w:asciiTheme="majorBidi" w:hAnsiTheme="majorBidi" w:cstheme="majorBidi"/>
          <w:color w:val="000000" w:themeColor="text1"/>
          <w:sz w:val="24"/>
          <w:szCs w:val="24"/>
        </w:rPr>
      </w:pPr>
      <w:r w:rsidRPr="007E402B">
        <w:rPr>
          <w:rFonts w:asciiTheme="majorBidi" w:hAnsiTheme="majorBidi" w:cstheme="majorBidi"/>
          <w:color w:val="000000" w:themeColor="text1"/>
          <w:sz w:val="24"/>
          <w:szCs w:val="24"/>
        </w:rPr>
        <w:t xml:space="preserve">Przy każdym zadaniu w budżecie projektu znajduje się przycisk </w:t>
      </w:r>
      <w:r w:rsidRPr="009B6853">
        <w:rPr>
          <w:rFonts w:asciiTheme="majorBidi" w:hAnsiTheme="majorBidi" w:cstheme="majorBidi"/>
          <w:b/>
          <w:bCs/>
          <w:i/>
          <w:iCs/>
          <w:color w:val="000000" w:themeColor="text1"/>
          <w:sz w:val="24"/>
          <w:szCs w:val="24"/>
        </w:rPr>
        <w:t>Dodaj nową pozycję kosztu</w:t>
      </w:r>
      <w:r w:rsidRPr="007E402B">
        <w:rPr>
          <w:rFonts w:asciiTheme="majorBidi" w:hAnsiTheme="majorBidi" w:cstheme="majorBidi"/>
          <w:color w:val="000000" w:themeColor="text1"/>
          <w:sz w:val="24"/>
          <w:szCs w:val="24"/>
        </w:rPr>
        <w:t>.</w:t>
      </w:r>
      <w:r>
        <w:rPr>
          <w:rFonts w:asciiTheme="majorBidi" w:hAnsiTheme="majorBidi" w:cstheme="majorBidi"/>
          <w:color w:val="000000" w:themeColor="text1"/>
          <w:sz w:val="24"/>
          <w:szCs w:val="24"/>
        </w:rPr>
        <w:t xml:space="preserve"> </w:t>
      </w:r>
      <w:r w:rsidRPr="007E402B">
        <w:rPr>
          <w:rFonts w:asciiTheme="majorBidi" w:hAnsiTheme="majorBidi" w:cstheme="majorBidi"/>
          <w:color w:val="000000" w:themeColor="text1"/>
          <w:sz w:val="24"/>
          <w:szCs w:val="24"/>
        </w:rPr>
        <w:t xml:space="preserve">Po jego wybraniu system wyświetla formularz dodania pozycji kosztu. Zakres dostępnych pól oraz obowiązujące reguły ich uzupełnienia zależą od wartości wybranej w polu </w:t>
      </w:r>
      <w:r w:rsidRPr="00C658CF">
        <w:rPr>
          <w:rFonts w:asciiTheme="majorBidi" w:hAnsiTheme="majorBidi" w:cstheme="majorBidi"/>
          <w:i/>
          <w:iCs/>
          <w:color w:val="000000" w:themeColor="text1"/>
          <w:sz w:val="24"/>
          <w:szCs w:val="24"/>
        </w:rPr>
        <w:t>Uproszczona metoda rozliczenia</w:t>
      </w:r>
      <w:r w:rsidRPr="007E402B">
        <w:rPr>
          <w:rFonts w:asciiTheme="majorBidi" w:hAnsiTheme="majorBidi" w:cstheme="majorBidi"/>
          <w:color w:val="000000" w:themeColor="text1"/>
          <w:sz w:val="24"/>
          <w:szCs w:val="24"/>
        </w:rPr>
        <w:t xml:space="preserve"> oraz w polu </w:t>
      </w:r>
      <w:r w:rsidRPr="00C658CF">
        <w:rPr>
          <w:rFonts w:asciiTheme="majorBidi" w:hAnsiTheme="majorBidi" w:cstheme="majorBidi"/>
          <w:i/>
          <w:iCs/>
          <w:color w:val="000000" w:themeColor="text1"/>
          <w:sz w:val="24"/>
          <w:szCs w:val="24"/>
        </w:rPr>
        <w:t>Rodzaj ryczałtu</w:t>
      </w:r>
      <w:r w:rsidRPr="007E402B">
        <w:rPr>
          <w:rFonts w:asciiTheme="majorBidi" w:hAnsiTheme="majorBidi" w:cstheme="majorBidi"/>
          <w:color w:val="000000" w:themeColor="text1"/>
          <w:sz w:val="24"/>
          <w:szCs w:val="24"/>
        </w:rPr>
        <w:t>.</w:t>
      </w:r>
    </w:p>
    <w:p w14:paraId="1C4FAA1B"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 </w:t>
      </w:r>
    </w:p>
    <w:p w14:paraId="373D8375"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Uproszczona metoda rozliczenia - zmienna logiczna </w:t>
      </w:r>
    </w:p>
    <w:p w14:paraId="4DE8FB71"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Kategoria kosztów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pole słownikowe </w:t>
      </w:r>
    </w:p>
    <w:p w14:paraId="7E02F304"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Nazwa kosztu - pole tekstowe </w:t>
      </w:r>
    </w:p>
    <w:p w14:paraId="5231DFE8" w14:textId="77777777" w:rsidR="00F41DB5" w:rsidRPr="00291A0B" w:rsidRDefault="00F41DB5">
      <w:pPr>
        <w:numPr>
          <w:ilvl w:val="0"/>
          <w:numId w:val="5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Realizator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rozwijalna </w:t>
      </w:r>
    </w:p>
    <w:p w14:paraId="5E67A012"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w:t>
      </w:r>
      <w:r w:rsidR="00C912B2">
        <w:rPr>
          <w:rFonts w:asciiTheme="majorBidi" w:hAnsiTheme="majorBidi" w:cstheme="majorBidi"/>
          <w:color w:val="000000" w:themeColor="text1"/>
          <w:sz w:val="24"/>
          <w:szCs w:val="24"/>
        </w:rPr>
        <w:t>ydatki</w:t>
      </w:r>
      <w:r w:rsidRPr="00291A0B">
        <w:rPr>
          <w:rFonts w:asciiTheme="majorBidi" w:hAnsiTheme="majorBidi" w:cstheme="majorBidi"/>
          <w:color w:val="000000" w:themeColor="text1"/>
          <w:sz w:val="24"/>
          <w:szCs w:val="24"/>
        </w:rPr>
        <w:t xml:space="preserve"> ogółem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pole liczbowe </w:t>
      </w:r>
    </w:p>
    <w:p w14:paraId="4874B5BE"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Wydatki kwalifikowane - pole liczbowe </w:t>
      </w:r>
    </w:p>
    <w:p w14:paraId="406D26BF" w14:textId="77777777" w:rsidR="00F41DB5" w:rsidRPr="00291A0B" w:rsidRDefault="00F41DB5">
      <w:pPr>
        <w:numPr>
          <w:ilvl w:val="0"/>
          <w:numId w:val="5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 pole liczbowe </w:t>
      </w:r>
    </w:p>
    <w:p w14:paraId="3674365E" w14:textId="77777777" w:rsidR="00F41DB5" w:rsidRPr="00291A0B" w:rsidRDefault="00A02AFD"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W momencie zaznaczenia,</w:t>
      </w:r>
      <w:r w:rsidR="00F41DB5" w:rsidRPr="00291A0B">
        <w:rPr>
          <w:rFonts w:asciiTheme="majorBidi" w:hAnsiTheme="majorBidi" w:cstheme="majorBidi"/>
          <w:color w:val="000000" w:themeColor="text1"/>
          <w:sz w:val="24"/>
          <w:szCs w:val="24"/>
        </w:rPr>
        <w:t xml:space="preserve"> że dana pozycja budżetowa podlega uproszczonej metodzie rozliczania, pojawiają się dodatkowe pola: </w:t>
      </w:r>
    </w:p>
    <w:p w14:paraId="23568AD8"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Rodzaj ryczałtu </w:t>
      </w:r>
      <w:r w:rsidR="00CD3789">
        <w:rPr>
          <w:rFonts w:asciiTheme="majorBidi" w:hAnsiTheme="majorBidi" w:cstheme="majorBidi"/>
          <w:color w:val="000000" w:themeColor="text1"/>
          <w:sz w:val="24"/>
          <w:szCs w:val="24"/>
        </w:rPr>
        <w:t>-</w:t>
      </w:r>
      <w:r w:rsidR="00CD3789"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lista rozwijalna (stawka ryczałtowa, stawka jednostkowa, </w:t>
      </w:r>
      <w:r w:rsidR="00C912B2">
        <w:rPr>
          <w:rFonts w:asciiTheme="majorBidi" w:hAnsiTheme="majorBidi" w:cstheme="majorBidi"/>
          <w:color w:val="000000" w:themeColor="text1"/>
          <w:sz w:val="24"/>
          <w:szCs w:val="24"/>
        </w:rPr>
        <w:t>stawka</w:t>
      </w:r>
      <w:r w:rsidRPr="00291A0B">
        <w:rPr>
          <w:rFonts w:asciiTheme="majorBidi" w:hAnsiTheme="majorBidi" w:cstheme="majorBidi"/>
          <w:color w:val="000000" w:themeColor="text1"/>
          <w:sz w:val="24"/>
          <w:szCs w:val="24"/>
        </w:rPr>
        <w:t xml:space="preserve"> ryczałtowa) </w:t>
      </w:r>
    </w:p>
    <w:p w14:paraId="4A193A03"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Wysokość stawki - pole liczbowe</w:t>
      </w:r>
      <w:r w:rsidR="00A02AFD">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wyświetl</w:t>
      </w:r>
      <w:r w:rsidR="2667280A" w:rsidRPr="00291A0B">
        <w:rPr>
          <w:rFonts w:asciiTheme="majorBidi" w:hAnsiTheme="majorBidi" w:cstheme="majorBidi"/>
          <w:color w:val="000000" w:themeColor="text1"/>
          <w:sz w:val="24"/>
          <w:szCs w:val="24"/>
        </w:rPr>
        <w:t>ane</w:t>
      </w:r>
      <w:r w:rsidR="658C42B6"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gdy wybrano stawkę jednostkową </w:t>
      </w:r>
    </w:p>
    <w:p w14:paraId="44D3721C" w14:textId="77777777" w:rsidR="00F41DB5" w:rsidRPr="00291A0B" w:rsidRDefault="00F41DB5">
      <w:pPr>
        <w:numPr>
          <w:ilvl w:val="0"/>
          <w:numId w:val="5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Ilość stawek - pole liczbowe </w:t>
      </w:r>
      <w:r w:rsidR="002E51A6" w:rsidRPr="00291A0B">
        <w:rPr>
          <w:rFonts w:asciiTheme="majorBidi" w:hAnsiTheme="majorBidi" w:cstheme="majorBidi"/>
          <w:color w:val="000000" w:themeColor="text1"/>
          <w:sz w:val="24"/>
          <w:szCs w:val="24"/>
        </w:rPr>
        <w:t>wyświetlane</w:t>
      </w:r>
      <w:r w:rsidR="3FBD3BA6"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gdy wybrano stawkę jednostkową </w:t>
      </w:r>
    </w:p>
    <w:p w14:paraId="7ECD8106" w14:textId="77777777" w:rsidR="00F41DB5" w:rsidRPr="00721991" w:rsidRDefault="00C912B2">
      <w:pPr>
        <w:numPr>
          <w:ilvl w:val="0"/>
          <w:numId w:val="57"/>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Wysokość stawki</w:t>
      </w:r>
      <w:r w:rsidR="00F41DB5" w:rsidRPr="00291A0B">
        <w:rPr>
          <w:rFonts w:asciiTheme="majorBidi" w:hAnsiTheme="majorBidi" w:cstheme="majorBidi"/>
          <w:color w:val="000000" w:themeColor="text1"/>
          <w:sz w:val="24"/>
          <w:szCs w:val="24"/>
        </w:rPr>
        <w:t xml:space="preserve"> ryczałtowa - pole </w:t>
      </w:r>
      <w:r w:rsidR="00CD3789" w:rsidRPr="00291A0B">
        <w:rPr>
          <w:rFonts w:asciiTheme="majorBidi" w:hAnsiTheme="majorBidi" w:cstheme="majorBidi"/>
          <w:color w:val="000000" w:themeColor="text1"/>
          <w:sz w:val="24"/>
          <w:szCs w:val="24"/>
        </w:rPr>
        <w:t>liczbowe</w:t>
      </w:r>
      <w:r>
        <w:rPr>
          <w:rFonts w:asciiTheme="majorBidi" w:hAnsiTheme="majorBidi" w:cstheme="majorBidi"/>
          <w:color w:val="000000" w:themeColor="text1"/>
          <w:sz w:val="24"/>
          <w:szCs w:val="24"/>
        </w:rPr>
        <w:t xml:space="preserve"> i tekstowe </w:t>
      </w:r>
      <w:r w:rsidR="00F41DB5" w:rsidRPr="00291A0B">
        <w:rPr>
          <w:rFonts w:asciiTheme="majorBidi" w:hAnsiTheme="majorBidi" w:cstheme="majorBidi"/>
          <w:color w:val="000000" w:themeColor="text1"/>
          <w:sz w:val="24"/>
          <w:szCs w:val="24"/>
        </w:rPr>
        <w:t>wyświetl</w:t>
      </w:r>
      <w:r w:rsidR="72674A58" w:rsidRPr="00291A0B">
        <w:rPr>
          <w:rFonts w:asciiTheme="majorBidi" w:hAnsiTheme="majorBidi" w:cstheme="majorBidi"/>
          <w:color w:val="000000" w:themeColor="text1"/>
          <w:sz w:val="24"/>
          <w:szCs w:val="24"/>
        </w:rPr>
        <w:t>ane</w:t>
      </w:r>
      <w:r w:rsidR="08EC1C0D"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gdy wybrano </w:t>
      </w:r>
      <w:r>
        <w:rPr>
          <w:rFonts w:asciiTheme="majorBidi" w:hAnsiTheme="majorBidi" w:cstheme="majorBidi"/>
          <w:color w:val="000000" w:themeColor="text1"/>
          <w:sz w:val="24"/>
          <w:szCs w:val="24"/>
        </w:rPr>
        <w:t xml:space="preserve">kwotę </w:t>
      </w:r>
      <w:r w:rsidR="00CD3789" w:rsidRPr="00291A0B">
        <w:rPr>
          <w:rFonts w:asciiTheme="majorBidi" w:hAnsiTheme="majorBidi" w:cstheme="majorBidi"/>
          <w:color w:val="000000" w:themeColor="text1"/>
          <w:sz w:val="24"/>
          <w:szCs w:val="24"/>
        </w:rPr>
        <w:t>ryczałtową</w:t>
      </w:r>
    </w:p>
    <w:p w14:paraId="2CDBAFC1" w14:textId="7653DC94" w:rsidR="00BF0369" w:rsidRPr="00817B18" w:rsidRDefault="00FC3688" w:rsidP="00817B18">
      <w:r w:rsidRPr="00FC3688">
        <w:rPr>
          <w:noProof/>
        </w:rPr>
        <w:t xml:space="preserve"> </w:t>
      </w:r>
      <w:r w:rsidR="00042822" w:rsidRPr="00042822">
        <w:rPr>
          <w:noProof/>
        </w:rPr>
        <w:t xml:space="preserve"> </w:t>
      </w:r>
      <w:r w:rsidR="00042822" w:rsidRPr="00042822">
        <w:rPr>
          <w:noProof/>
        </w:rPr>
        <w:drawing>
          <wp:inline distT="0" distB="0" distL="0" distR="0" wp14:anchorId="46331D88" wp14:editId="5B4D1CB2">
            <wp:extent cx="5759450" cy="2755265"/>
            <wp:effectExtent l="0" t="0" r="0" b="6985"/>
            <wp:docPr id="14894410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41077" name=""/>
                    <pic:cNvPicPr/>
                  </pic:nvPicPr>
                  <pic:blipFill>
                    <a:blip r:embed="rId41"/>
                    <a:stretch>
                      <a:fillRect/>
                    </a:stretch>
                  </pic:blipFill>
                  <pic:spPr>
                    <a:xfrm>
                      <a:off x="0" y="0"/>
                      <a:ext cx="5759450" cy="2755265"/>
                    </a:xfrm>
                    <a:prstGeom prst="rect">
                      <a:avLst/>
                    </a:prstGeom>
                  </pic:spPr>
                </pic:pic>
              </a:graphicData>
            </a:graphic>
          </wp:inline>
        </w:drawing>
      </w:r>
    </w:p>
    <w:p w14:paraId="02F23A3C" w14:textId="0A420C43" w:rsidR="00CD3789" w:rsidRDefault="00323255" w:rsidP="00F85EB6">
      <w:bookmarkStart w:id="114" w:name="_Toc86827852"/>
      <w:bookmarkStart w:id="115" w:name="_Toc224160672"/>
      <w:r w:rsidRPr="006245C6">
        <w:rPr>
          <w:rFonts w:asciiTheme="majorBidi" w:hAnsiTheme="majorBidi" w:cstheme="majorBidi"/>
          <w:b/>
          <w:bCs/>
          <w:iCs/>
          <w:color w:val="000000" w:themeColor="text1"/>
        </w:rPr>
        <w:t xml:space="preserve">Rysunek </w:t>
      </w:r>
      <w:r w:rsidRPr="00F85EB6">
        <w:rPr>
          <w:rFonts w:asciiTheme="majorBidi" w:hAnsiTheme="majorBidi" w:cstheme="majorBidi"/>
          <w:b/>
          <w:bCs/>
          <w:iCs/>
          <w:color w:val="000000" w:themeColor="text1"/>
        </w:rPr>
        <w:fldChar w:fldCharType="begin"/>
      </w:r>
      <w:r w:rsidRPr="006245C6">
        <w:rPr>
          <w:rFonts w:asciiTheme="majorBidi" w:hAnsiTheme="majorBidi" w:cstheme="majorBidi"/>
          <w:b/>
          <w:bCs/>
          <w:iCs/>
          <w:color w:val="000000" w:themeColor="text1"/>
        </w:rPr>
        <w:instrText>SEQ Rysunek \* ARABIC</w:instrText>
      </w:r>
      <w:r w:rsidRPr="00F85EB6">
        <w:rPr>
          <w:rFonts w:asciiTheme="majorBidi" w:hAnsiTheme="majorBidi" w:cstheme="majorBidi"/>
          <w:b/>
          <w:bCs/>
          <w:iCs/>
          <w:color w:val="000000" w:themeColor="text1"/>
        </w:rPr>
        <w:fldChar w:fldCharType="separate"/>
      </w:r>
      <w:r w:rsidR="00694157">
        <w:rPr>
          <w:rFonts w:asciiTheme="majorBidi" w:hAnsiTheme="majorBidi" w:cstheme="majorBidi"/>
          <w:b/>
          <w:bCs/>
          <w:iCs/>
          <w:noProof/>
          <w:color w:val="000000" w:themeColor="text1"/>
        </w:rPr>
        <w:t>30</w:t>
      </w:r>
      <w:r w:rsidRPr="00F85EB6">
        <w:rPr>
          <w:rFonts w:asciiTheme="majorBidi" w:hAnsiTheme="majorBidi" w:cstheme="majorBidi"/>
          <w:b/>
          <w:bCs/>
          <w:iCs/>
          <w:color w:val="000000" w:themeColor="text1"/>
        </w:rPr>
        <w:fldChar w:fldCharType="end"/>
      </w:r>
      <w:r w:rsidRPr="006245C6">
        <w:rPr>
          <w:rFonts w:asciiTheme="majorBidi" w:hAnsiTheme="majorBidi" w:cstheme="majorBidi"/>
          <w:b/>
          <w:bCs/>
          <w:iCs/>
          <w:color w:val="000000" w:themeColor="text1"/>
        </w:rPr>
        <w:t xml:space="preserve"> Edycja kosztu w ramach Budżetu projektu dla stawk</w:t>
      </w:r>
      <w:r w:rsidR="00CD3789" w:rsidRPr="006245C6">
        <w:rPr>
          <w:rFonts w:asciiTheme="majorBidi" w:hAnsiTheme="majorBidi" w:cstheme="majorBidi"/>
          <w:b/>
          <w:bCs/>
          <w:iCs/>
          <w:color w:val="000000" w:themeColor="text1"/>
        </w:rPr>
        <w:t>i</w:t>
      </w:r>
      <w:r w:rsidRPr="006245C6">
        <w:rPr>
          <w:rFonts w:asciiTheme="majorBidi" w:hAnsiTheme="majorBidi" w:cstheme="majorBidi"/>
          <w:b/>
          <w:bCs/>
          <w:iCs/>
          <w:color w:val="000000" w:themeColor="text1"/>
        </w:rPr>
        <w:t xml:space="preserve"> jednostkow</w:t>
      </w:r>
      <w:r w:rsidR="00CD3789" w:rsidRPr="006245C6">
        <w:rPr>
          <w:rFonts w:asciiTheme="majorBidi" w:hAnsiTheme="majorBidi" w:cstheme="majorBidi"/>
          <w:b/>
          <w:bCs/>
          <w:iCs/>
          <w:color w:val="000000" w:themeColor="text1"/>
        </w:rPr>
        <w:t>ej</w:t>
      </w:r>
      <w:bookmarkEnd w:id="114"/>
      <w:bookmarkEnd w:id="115"/>
      <w:r w:rsidR="00F41DB5" w:rsidRPr="006245C6">
        <w:rPr>
          <w:rFonts w:asciiTheme="majorBidi" w:hAnsiTheme="majorBidi" w:cstheme="majorBidi"/>
          <w:b/>
          <w:bCs/>
          <w:iCs/>
          <w:color w:val="000000" w:themeColor="text1"/>
        </w:rPr>
        <w:t> </w:t>
      </w:r>
    </w:p>
    <w:p w14:paraId="21B0CF57" w14:textId="6ECA1675" w:rsidR="007E0F6A" w:rsidRPr="005E2422" w:rsidRDefault="007E0F6A" w:rsidP="007E0F6A">
      <w:pPr>
        <w:pStyle w:val="NormalnyWeb"/>
        <w:shd w:val="clear" w:color="auto" w:fill="EBECF0"/>
        <w:spacing w:line="360" w:lineRule="auto"/>
        <w:jc w:val="both"/>
        <w:rPr>
          <w:rFonts w:asciiTheme="majorBidi" w:hAnsiTheme="majorBidi" w:cstheme="majorBidi"/>
          <w:color w:val="172B4D"/>
          <w:spacing w:val="-1"/>
        </w:rPr>
      </w:pPr>
      <w:r>
        <w:rPr>
          <w:rFonts w:asciiTheme="majorBidi" w:hAnsiTheme="majorBidi" w:cstheme="majorBidi"/>
          <w:color w:val="172B4D"/>
          <w:spacing w:val="-1"/>
        </w:rPr>
        <w:t xml:space="preserve">W przypadku kwot ryczałtowych dodawanych w ramach jednego zadania obowiązują szczegółowe walidacje w związku z limitami. </w:t>
      </w:r>
      <w:r w:rsidR="00FC3688" w:rsidRPr="005E2422">
        <w:rPr>
          <w:rFonts w:asciiTheme="majorBidi" w:hAnsiTheme="majorBidi" w:cstheme="majorBidi"/>
          <w:color w:val="172B4D"/>
          <w:spacing w:val="-1"/>
        </w:rPr>
        <w:t>Przykład</w:t>
      </w:r>
      <w:r w:rsidR="00FC3688">
        <w:rPr>
          <w:rFonts w:asciiTheme="majorBidi" w:hAnsiTheme="majorBidi" w:cstheme="majorBidi"/>
          <w:color w:val="172B4D"/>
          <w:spacing w:val="-1"/>
        </w:rPr>
        <w:t xml:space="preserve">owo, </w:t>
      </w:r>
      <w:r w:rsidR="00FC3688" w:rsidRPr="005E2422">
        <w:rPr>
          <w:rFonts w:asciiTheme="majorBidi" w:hAnsiTheme="majorBidi" w:cstheme="majorBidi"/>
          <w:color w:val="172B4D"/>
          <w:spacing w:val="-1"/>
        </w:rPr>
        <w:t>jeżeli</w:t>
      </w:r>
      <w:r w:rsidRPr="005E2422">
        <w:rPr>
          <w:rFonts w:asciiTheme="majorBidi" w:hAnsiTheme="majorBidi" w:cstheme="majorBidi"/>
          <w:color w:val="172B4D"/>
          <w:spacing w:val="-1"/>
        </w:rPr>
        <w:t xml:space="preserve"> w jednym zadaniu dodane zostaną </w:t>
      </w:r>
      <w:r>
        <w:rPr>
          <w:rFonts w:asciiTheme="majorBidi" w:hAnsiTheme="majorBidi" w:cstheme="majorBidi"/>
          <w:color w:val="172B4D"/>
          <w:spacing w:val="-1"/>
        </w:rPr>
        <w:t xml:space="preserve">np. </w:t>
      </w:r>
      <w:r w:rsidRPr="005E2422">
        <w:rPr>
          <w:rFonts w:asciiTheme="majorBidi" w:hAnsiTheme="majorBidi" w:cstheme="majorBidi"/>
          <w:color w:val="172B4D"/>
          <w:spacing w:val="-1"/>
        </w:rPr>
        <w:t>dwie kwoty ryczałtowe:</w:t>
      </w:r>
    </w:p>
    <w:p w14:paraId="170EF149" w14:textId="77777777" w:rsidR="007E0F6A" w:rsidRPr="005E2422" w:rsidRDefault="007E0F6A" w:rsidP="007E0F6A">
      <w:pPr>
        <w:pStyle w:val="NormalnyWeb"/>
        <w:numPr>
          <w:ilvl w:val="0"/>
          <w:numId w:val="135"/>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jedna z limitem druga bez limitu – poprawnie, zapis możliwy</w:t>
      </w:r>
    </w:p>
    <w:p w14:paraId="334B3C3C" w14:textId="59CC758C" w:rsidR="007E0F6A" w:rsidRPr="005E2422" w:rsidRDefault="007E0F6A" w:rsidP="007E0F6A">
      <w:pPr>
        <w:pStyle w:val="NormalnyWeb"/>
        <w:numPr>
          <w:ilvl w:val="0"/>
          <w:numId w:val="136"/>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 xml:space="preserve">jedna z limitem druga z innym </w:t>
      </w:r>
      <w:r w:rsidR="00FC3688" w:rsidRPr="005E2422">
        <w:rPr>
          <w:rFonts w:asciiTheme="majorBidi" w:hAnsiTheme="majorBidi" w:cstheme="majorBidi"/>
          <w:color w:val="172B4D"/>
          <w:spacing w:val="-1"/>
        </w:rPr>
        <w:t>limitem -</w:t>
      </w:r>
      <w:r w:rsidRPr="005E2422">
        <w:rPr>
          <w:rFonts w:asciiTheme="majorBidi" w:hAnsiTheme="majorBidi" w:cstheme="majorBidi"/>
          <w:color w:val="172B4D"/>
          <w:spacing w:val="-1"/>
        </w:rPr>
        <w:t xml:space="preserve"> poprawnie, zapis możliwy</w:t>
      </w:r>
    </w:p>
    <w:p w14:paraId="6852A4E8" w14:textId="77777777" w:rsidR="007E0F6A" w:rsidRPr="005E2422" w:rsidRDefault="007E0F6A" w:rsidP="007E0F6A">
      <w:pPr>
        <w:pStyle w:val="NormalnyWeb"/>
        <w:numPr>
          <w:ilvl w:val="0"/>
          <w:numId w:val="137"/>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obie z takim samym limitem/limitami – niepoprawnie, blokada zapisu</w:t>
      </w:r>
    </w:p>
    <w:p w14:paraId="458D53B0" w14:textId="77777777" w:rsidR="009E7138" w:rsidRPr="006245C6" w:rsidRDefault="007E0F6A" w:rsidP="006245C6">
      <w:pPr>
        <w:pStyle w:val="NormalnyWeb"/>
        <w:numPr>
          <w:ilvl w:val="0"/>
          <w:numId w:val="138"/>
        </w:numPr>
        <w:shd w:val="clear" w:color="auto" w:fill="EBECF0"/>
        <w:spacing w:before="0" w:beforeAutospacing="0" w:after="0" w:afterAutospacing="0" w:line="360" w:lineRule="auto"/>
        <w:jc w:val="both"/>
        <w:rPr>
          <w:rFonts w:asciiTheme="majorBidi" w:hAnsiTheme="majorBidi" w:cstheme="majorBidi"/>
          <w:color w:val="172B4D"/>
          <w:spacing w:val="-1"/>
        </w:rPr>
      </w:pPr>
      <w:r w:rsidRPr="005E2422">
        <w:rPr>
          <w:rFonts w:asciiTheme="majorBidi" w:hAnsiTheme="majorBidi" w:cstheme="majorBidi"/>
          <w:color w:val="172B4D"/>
          <w:spacing w:val="-1"/>
        </w:rPr>
        <w:t>obie bez limitu – niepoprawnie, blokada zapisu.</w:t>
      </w:r>
    </w:p>
    <w:p w14:paraId="59D066FF" w14:textId="77777777" w:rsidR="0050063A" w:rsidRDefault="0050063A"/>
    <w:p w14:paraId="6C8A3887" w14:textId="77777777" w:rsidR="00416390" w:rsidRDefault="00416390">
      <w:pPr>
        <w:rPr>
          <w:rFonts w:ascii="Times New Roman" w:hAnsi="Times New Roman" w:cs="Times New Roman"/>
          <w:sz w:val="24"/>
          <w:szCs w:val="24"/>
        </w:rPr>
      </w:pPr>
    </w:p>
    <w:p w14:paraId="5FAA26CC" w14:textId="77777777" w:rsidR="00B339C7" w:rsidRPr="009B6853" w:rsidRDefault="00B339C7" w:rsidP="00B339C7">
      <w:pPr>
        <w:spacing w:line="360" w:lineRule="auto"/>
        <w:jc w:val="both"/>
        <w:rPr>
          <w:rFonts w:asciiTheme="majorBidi" w:hAnsiTheme="majorBidi" w:cstheme="majorBidi"/>
          <w:color w:val="000000" w:themeColor="text1"/>
          <w:sz w:val="24"/>
          <w:szCs w:val="24"/>
        </w:rPr>
      </w:pPr>
      <w:r w:rsidRPr="009B6853">
        <w:rPr>
          <w:rFonts w:asciiTheme="majorBidi" w:hAnsiTheme="majorBidi" w:cstheme="majorBidi"/>
          <w:color w:val="000000" w:themeColor="text1"/>
          <w:sz w:val="24"/>
          <w:szCs w:val="24"/>
        </w:rPr>
        <w:lastRenderedPageBreak/>
        <w:t xml:space="preserve">Uwaga! Budżet można również zaimportować z pliku xlsx. W tym celu należy najpierw pobrać i uaktualnić plik z dotychczasowym budżetem. Obie funkcje (eksport / import) stają się dostępne w menu </w:t>
      </w:r>
      <w:r w:rsidRPr="00C658CF">
        <w:rPr>
          <w:rFonts w:asciiTheme="majorBidi" w:hAnsiTheme="majorBidi" w:cstheme="majorBidi"/>
          <w:i/>
          <w:iCs/>
          <w:color w:val="000000" w:themeColor="text1"/>
          <w:sz w:val="24"/>
          <w:szCs w:val="24"/>
        </w:rPr>
        <w:t>Zarządzanie projektem</w:t>
      </w:r>
      <w:r w:rsidRPr="009B6853">
        <w:rPr>
          <w:rFonts w:asciiTheme="majorBidi" w:hAnsiTheme="majorBidi" w:cstheme="majorBidi"/>
          <w:color w:val="000000" w:themeColor="text1"/>
          <w:sz w:val="24"/>
          <w:szCs w:val="24"/>
        </w:rPr>
        <w:t xml:space="preserve"> po wejściu w blok danych </w:t>
      </w:r>
      <w:r w:rsidRPr="00C658CF">
        <w:rPr>
          <w:rFonts w:asciiTheme="majorBidi" w:hAnsiTheme="majorBidi" w:cstheme="majorBidi"/>
          <w:i/>
          <w:iCs/>
          <w:color w:val="000000" w:themeColor="text1"/>
          <w:sz w:val="24"/>
          <w:szCs w:val="24"/>
        </w:rPr>
        <w:t>Budżet projektu</w:t>
      </w:r>
      <w:r w:rsidRPr="009B6853">
        <w:rPr>
          <w:rFonts w:asciiTheme="majorBidi" w:hAnsiTheme="majorBidi" w:cstheme="majorBidi"/>
          <w:color w:val="000000" w:themeColor="text1"/>
          <w:sz w:val="24"/>
          <w:szCs w:val="24"/>
        </w:rPr>
        <w:t xml:space="preserve"> na wniosku o zmianę.</w:t>
      </w:r>
    </w:p>
    <w:p w14:paraId="74984999" w14:textId="77777777" w:rsidR="00154391" w:rsidRDefault="00154391" w:rsidP="00154391">
      <w:pPr>
        <w:pStyle w:val="Akapitzlist"/>
        <w:pBdr>
          <w:top w:val="nil"/>
          <w:left w:val="nil"/>
          <w:bottom w:val="nil"/>
          <w:right w:val="nil"/>
          <w:between w:val="nil"/>
        </w:pBdr>
        <w:ind w:left="360" w:hanging="360"/>
      </w:pPr>
      <w:r>
        <w:t>Import może skutkować:</w:t>
      </w:r>
    </w:p>
    <w:p w14:paraId="114C62C1" w14:textId="77777777" w:rsidR="00154391" w:rsidRDefault="00154391" w:rsidP="00154391">
      <w:pPr>
        <w:pStyle w:val="Akapitzlist"/>
        <w:pBdr>
          <w:top w:val="nil"/>
          <w:left w:val="nil"/>
          <w:bottom w:val="nil"/>
          <w:right w:val="nil"/>
          <w:between w:val="nil"/>
        </w:pBdr>
        <w:ind w:left="360" w:hanging="360"/>
      </w:pPr>
    </w:p>
    <w:p w14:paraId="3A753671" w14:textId="77777777" w:rsidR="00154391" w:rsidRPr="009B6853" w:rsidRDefault="00154391" w:rsidP="00154391">
      <w:pPr>
        <w:numPr>
          <w:ilvl w:val="0"/>
          <w:numId w:val="57"/>
        </w:numPr>
        <w:spacing w:line="360" w:lineRule="auto"/>
        <w:jc w:val="both"/>
        <w:rPr>
          <w:rFonts w:asciiTheme="majorBidi" w:hAnsiTheme="majorBidi" w:cstheme="majorBidi"/>
          <w:color w:val="000000" w:themeColor="text1"/>
          <w:sz w:val="24"/>
          <w:szCs w:val="24"/>
        </w:rPr>
      </w:pPr>
      <w:r w:rsidRPr="009B6853">
        <w:rPr>
          <w:rFonts w:asciiTheme="majorBidi" w:hAnsiTheme="majorBidi" w:cstheme="majorBidi"/>
          <w:color w:val="000000" w:themeColor="text1"/>
          <w:sz w:val="24"/>
          <w:szCs w:val="24"/>
        </w:rPr>
        <w:t>dodaniem nowych pozycji budżetowych – jako ostatnich w tabeli, zgodnie z kolejnością w pliku,</w:t>
      </w:r>
    </w:p>
    <w:p w14:paraId="3DB66CF6" w14:textId="77777777" w:rsidR="00154391" w:rsidRPr="009B6853" w:rsidRDefault="00154391" w:rsidP="00154391">
      <w:pPr>
        <w:numPr>
          <w:ilvl w:val="0"/>
          <w:numId w:val="57"/>
        </w:numPr>
        <w:spacing w:line="360" w:lineRule="auto"/>
        <w:jc w:val="both"/>
        <w:rPr>
          <w:rFonts w:asciiTheme="majorBidi" w:hAnsiTheme="majorBidi" w:cstheme="majorBidi"/>
          <w:color w:val="000000" w:themeColor="text1"/>
          <w:sz w:val="24"/>
          <w:szCs w:val="24"/>
        </w:rPr>
      </w:pPr>
      <w:r w:rsidRPr="009B6853">
        <w:rPr>
          <w:rFonts w:asciiTheme="majorBidi" w:hAnsiTheme="majorBidi" w:cstheme="majorBidi"/>
          <w:color w:val="000000" w:themeColor="text1"/>
          <w:sz w:val="24"/>
          <w:szCs w:val="24"/>
        </w:rPr>
        <w:t>aktualizacją istniejących pozycji – jeśli wiersz w pliku odpowiada pozycji już istniejącej w Projekcie,</w:t>
      </w:r>
    </w:p>
    <w:p w14:paraId="1A7EE007" w14:textId="55B744F6" w:rsidR="00154391" w:rsidRPr="009B6853" w:rsidRDefault="00154391" w:rsidP="00154391">
      <w:pPr>
        <w:numPr>
          <w:ilvl w:val="0"/>
          <w:numId w:val="57"/>
        </w:numPr>
        <w:spacing w:line="360" w:lineRule="auto"/>
        <w:jc w:val="both"/>
        <w:rPr>
          <w:rFonts w:asciiTheme="majorBidi" w:hAnsiTheme="majorBidi" w:cstheme="majorBidi"/>
          <w:color w:val="000000" w:themeColor="text1"/>
          <w:sz w:val="24"/>
          <w:szCs w:val="24"/>
        </w:rPr>
      </w:pPr>
      <w:r w:rsidRPr="009B6853">
        <w:rPr>
          <w:rFonts w:asciiTheme="majorBidi" w:hAnsiTheme="majorBidi" w:cstheme="majorBidi"/>
          <w:color w:val="000000" w:themeColor="text1"/>
          <w:sz w:val="24"/>
          <w:szCs w:val="24"/>
        </w:rPr>
        <w:t xml:space="preserve">oznaczeniem pozycji jako usuniętych lub anulowanych – w zależności od statusu Projektu oraz wartości w kolumnie </w:t>
      </w:r>
      <w:r w:rsidRPr="00CB19AC">
        <w:rPr>
          <w:rFonts w:asciiTheme="majorBidi" w:hAnsiTheme="majorBidi" w:cstheme="majorBidi"/>
          <w:i/>
          <w:iCs/>
          <w:color w:val="000000" w:themeColor="text1"/>
          <w:sz w:val="24"/>
          <w:szCs w:val="24"/>
        </w:rPr>
        <w:t>Czy usunięta</w:t>
      </w:r>
      <w:r w:rsidR="0064491B">
        <w:rPr>
          <w:rFonts w:asciiTheme="majorBidi" w:hAnsiTheme="majorBidi" w:cstheme="majorBidi"/>
          <w:color w:val="000000" w:themeColor="text1"/>
          <w:sz w:val="24"/>
          <w:szCs w:val="24"/>
        </w:rPr>
        <w:t>.</w:t>
      </w:r>
    </w:p>
    <w:p w14:paraId="0A30C90C" w14:textId="77777777" w:rsidR="007E0F6A" w:rsidRDefault="007E0F6A"/>
    <w:p w14:paraId="0C9D9852" w14:textId="77777777" w:rsidR="00F41DB5" w:rsidRPr="00291A0B" w:rsidRDefault="00F41DB5" w:rsidP="00291A0B">
      <w:pPr>
        <w:pStyle w:val="Nagwek3"/>
        <w:spacing w:line="360" w:lineRule="auto"/>
        <w:jc w:val="both"/>
        <w:rPr>
          <w:rFonts w:asciiTheme="majorBidi" w:hAnsiTheme="majorBidi"/>
        </w:rPr>
      </w:pPr>
      <w:bookmarkStart w:id="116" w:name="_Toc111552553"/>
      <w:bookmarkStart w:id="117" w:name="_Toc111554708"/>
      <w:bookmarkStart w:id="118" w:name="_Toc111559424"/>
      <w:bookmarkStart w:id="119" w:name="_Toc215626746"/>
      <w:bookmarkEnd w:id="116"/>
      <w:bookmarkEnd w:id="117"/>
      <w:bookmarkEnd w:id="118"/>
      <w:r w:rsidRPr="00291A0B">
        <w:rPr>
          <w:rFonts w:asciiTheme="majorBidi" w:hAnsiTheme="majorBidi"/>
        </w:rPr>
        <w:t>Blok danych Podsumowanie wydatków</w:t>
      </w:r>
      <w:bookmarkEnd w:id="119"/>
      <w:r w:rsidRPr="00291A0B">
        <w:rPr>
          <w:rFonts w:asciiTheme="majorBidi" w:hAnsiTheme="majorBidi"/>
        </w:rPr>
        <w:t> </w:t>
      </w:r>
    </w:p>
    <w:p w14:paraId="14E935CB"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1C16278" w14:textId="3AAECCD9" w:rsidR="00F41DB5" w:rsidRPr="00291A0B" w:rsidRDefault="00F41DB5" w:rsidP="00817B18">
      <w:pPr>
        <w:spacing w:line="360" w:lineRule="auto"/>
        <w:ind w:firstLine="708"/>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Blok danych </w:t>
      </w:r>
      <w:r w:rsidR="002122C3" w:rsidRPr="00104A52">
        <w:rPr>
          <w:rFonts w:asciiTheme="majorBidi" w:hAnsiTheme="majorBidi" w:cstheme="majorBidi"/>
          <w:b/>
          <w:bCs/>
          <w:i/>
          <w:iCs/>
          <w:color w:val="000000" w:themeColor="text1"/>
          <w:sz w:val="24"/>
          <w:szCs w:val="24"/>
        </w:rPr>
        <w:t>Podsumowanie wydatków</w:t>
      </w:r>
      <w:r w:rsidR="002122C3">
        <w:rPr>
          <w:rFonts w:asciiTheme="majorBidi" w:hAnsiTheme="majorBidi" w:cstheme="majorBidi"/>
          <w:b/>
          <w:bCs/>
          <w:i/>
          <w:iCs/>
          <w:color w:val="000000" w:themeColor="text1"/>
          <w:sz w:val="24"/>
          <w:szCs w:val="24"/>
        </w:rPr>
        <w:t xml:space="preserve"> </w:t>
      </w:r>
      <w:r w:rsidRPr="00291A0B">
        <w:rPr>
          <w:rFonts w:asciiTheme="majorBidi" w:hAnsiTheme="majorBidi" w:cstheme="majorBidi"/>
          <w:color w:val="000000" w:themeColor="text1"/>
          <w:sz w:val="24"/>
          <w:szCs w:val="24"/>
        </w:rPr>
        <w:t>jest dostępny również z poziomu </w:t>
      </w:r>
      <w:r w:rsidR="00A02AFD">
        <w:rPr>
          <w:rFonts w:asciiTheme="majorBidi" w:hAnsiTheme="majorBidi" w:cstheme="majorBidi"/>
          <w:i/>
          <w:iCs/>
          <w:color w:val="000000" w:themeColor="text1"/>
          <w:sz w:val="24"/>
          <w:szCs w:val="24"/>
        </w:rPr>
        <w:t>w</w:t>
      </w:r>
      <w:r w:rsidRPr="00291A0B">
        <w:rPr>
          <w:rFonts w:asciiTheme="majorBidi" w:hAnsiTheme="majorBidi" w:cstheme="majorBidi"/>
          <w:i/>
          <w:iCs/>
          <w:color w:val="000000" w:themeColor="text1"/>
          <w:sz w:val="24"/>
          <w:szCs w:val="24"/>
        </w:rPr>
        <w:t xml:space="preserve">niosku </w:t>
      </w:r>
      <w:r w:rsidR="00CD3789" w:rsidRPr="00291A0B">
        <w:rPr>
          <w:rFonts w:asciiTheme="majorBidi" w:hAnsiTheme="majorBidi" w:cstheme="majorBidi"/>
          <w:i/>
          <w:iCs/>
          <w:color w:val="000000" w:themeColor="text1"/>
          <w:sz w:val="24"/>
          <w:szCs w:val="24"/>
        </w:rPr>
        <w:t>o</w:t>
      </w:r>
      <w:r w:rsidR="00CD3789">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r w:rsidR="00CD3789">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w:t>
      </w:r>
      <w:r w:rsidR="00A02AFD">
        <w:rPr>
          <w:rFonts w:asciiTheme="majorBidi" w:hAnsiTheme="majorBidi" w:cstheme="majorBidi"/>
          <w:color w:val="000000" w:themeColor="text1"/>
          <w:sz w:val="24"/>
          <w:szCs w:val="24"/>
        </w:rPr>
        <w:t>jednak</w:t>
      </w:r>
      <w:r w:rsidR="00A02AF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nie ma możliwości </w:t>
      </w:r>
      <w:r w:rsidR="00484E43">
        <w:rPr>
          <w:rFonts w:asciiTheme="majorBidi" w:hAnsiTheme="majorBidi" w:cstheme="majorBidi"/>
          <w:color w:val="000000" w:themeColor="text1"/>
          <w:sz w:val="24"/>
          <w:szCs w:val="24"/>
        </w:rPr>
        <w:t xml:space="preserve">jego </w:t>
      </w:r>
      <w:r w:rsidRPr="00291A0B">
        <w:rPr>
          <w:rFonts w:asciiTheme="majorBidi" w:hAnsiTheme="majorBidi" w:cstheme="majorBidi"/>
          <w:color w:val="000000" w:themeColor="text1"/>
          <w:sz w:val="24"/>
          <w:szCs w:val="24"/>
        </w:rPr>
        <w:t xml:space="preserve">edycji. W tej sekcji </w:t>
      </w:r>
      <w:r w:rsidR="00A02AFD">
        <w:rPr>
          <w:rFonts w:asciiTheme="majorBidi" w:hAnsiTheme="majorBidi" w:cstheme="majorBidi"/>
          <w:color w:val="000000" w:themeColor="text1"/>
          <w:sz w:val="24"/>
          <w:szCs w:val="24"/>
        </w:rPr>
        <w:t>wyświetlane</w:t>
      </w:r>
      <w:r w:rsidR="00A02AFD" w:rsidRPr="00291A0B">
        <w:rPr>
          <w:rFonts w:asciiTheme="majorBidi" w:hAnsiTheme="majorBidi" w:cstheme="majorBidi"/>
          <w:color w:val="000000" w:themeColor="text1"/>
          <w:sz w:val="24"/>
          <w:szCs w:val="24"/>
        </w:rPr>
        <w:t xml:space="preserve"> </w:t>
      </w:r>
      <w:r w:rsidR="00A02AFD">
        <w:rPr>
          <w:rFonts w:asciiTheme="majorBidi" w:hAnsiTheme="majorBidi" w:cstheme="majorBidi"/>
          <w:color w:val="000000" w:themeColor="text1"/>
          <w:sz w:val="24"/>
          <w:szCs w:val="24"/>
        </w:rPr>
        <w:t>są</w:t>
      </w:r>
      <w:r w:rsidR="00A02AFD"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wyłącznie informacje będące podsumowaniem budżetu sporządzonego w bloku danych </w:t>
      </w:r>
      <w:r w:rsidR="00A02AFD">
        <w:rPr>
          <w:rFonts w:asciiTheme="majorBidi" w:hAnsiTheme="majorBidi" w:cstheme="majorBidi"/>
          <w:i/>
          <w:iCs/>
          <w:color w:val="000000" w:themeColor="text1"/>
          <w:sz w:val="24"/>
          <w:szCs w:val="24"/>
        </w:rPr>
        <w:t>b</w:t>
      </w:r>
      <w:r w:rsidRPr="00291A0B">
        <w:rPr>
          <w:rFonts w:asciiTheme="majorBidi" w:hAnsiTheme="majorBidi" w:cstheme="majorBidi"/>
          <w:i/>
          <w:iCs/>
          <w:color w:val="000000" w:themeColor="text1"/>
          <w:sz w:val="24"/>
          <w:szCs w:val="24"/>
        </w:rPr>
        <w:t>udżet projektu.</w:t>
      </w:r>
      <w:r w:rsidRPr="00291A0B">
        <w:rPr>
          <w:rFonts w:asciiTheme="majorBidi" w:hAnsiTheme="majorBidi" w:cstheme="majorBidi"/>
          <w:color w:val="000000" w:themeColor="text1"/>
          <w:sz w:val="24"/>
          <w:szCs w:val="24"/>
        </w:rPr>
        <w:t> </w:t>
      </w:r>
    </w:p>
    <w:p w14:paraId="02EB7881" w14:textId="05770D06"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t xml:space="preserve"> </w:t>
      </w:r>
      <w:r w:rsidR="002122C3" w:rsidRPr="002122C3">
        <w:rPr>
          <w:noProof/>
        </w:rPr>
        <w:t xml:space="preserve"> </w:t>
      </w:r>
      <w:r w:rsidR="000D42B9" w:rsidRPr="000D42B9">
        <w:rPr>
          <w:noProof/>
        </w:rPr>
        <w:drawing>
          <wp:inline distT="0" distB="0" distL="0" distR="0" wp14:anchorId="5F45BD61" wp14:editId="3E1ACB2C">
            <wp:extent cx="5759450" cy="2717165"/>
            <wp:effectExtent l="0" t="0" r="0" b="6985"/>
            <wp:docPr id="143953810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38104" name=""/>
                    <pic:cNvPicPr/>
                  </pic:nvPicPr>
                  <pic:blipFill>
                    <a:blip r:embed="rId42"/>
                    <a:stretch>
                      <a:fillRect/>
                    </a:stretch>
                  </pic:blipFill>
                  <pic:spPr>
                    <a:xfrm>
                      <a:off x="0" y="0"/>
                      <a:ext cx="5759450" cy="2717165"/>
                    </a:xfrm>
                    <a:prstGeom prst="rect">
                      <a:avLst/>
                    </a:prstGeom>
                  </pic:spPr>
                </pic:pic>
              </a:graphicData>
            </a:graphic>
          </wp:inline>
        </w:drawing>
      </w:r>
    </w:p>
    <w:p w14:paraId="1E7A975A" w14:textId="2DA6D19C" w:rsidR="00351EDA" w:rsidRPr="00291A0B" w:rsidRDefault="00351EDA" w:rsidP="00291A0B">
      <w:pPr>
        <w:pStyle w:val="Legenda"/>
        <w:spacing w:line="360" w:lineRule="auto"/>
        <w:jc w:val="both"/>
        <w:rPr>
          <w:rFonts w:asciiTheme="majorBidi" w:hAnsiTheme="majorBidi" w:cstheme="majorBidi"/>
        </w:rPr>
      </w:pPr>
      <w:bookmarkStart w:id="120" w:name="_Toc86827853"/>
      <w:bookmarkStart w:id="121" w:name="_Toc22416067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31</w:t>
      </w:r>
      <w:r w:rsidRPr="00291A0B">
        <w:rPr>
          <w:rFonts w:asciiTheme="majorBidi" w:hAnsiTheme="majorBidi" w:cstheme="majorBidi"/>
        </w:rPr>
        <w:fldChar w:fldCharType="end"/>
      </w:r>
      <w:r w:rsidRPr="00291A0B">
        <w:rPr>
          <w:rFonts w:asciiTheme="majorBidi" w:hAnsiTheme="majorBidi" w:cstheme="majorBidi"/>
        </w:rPr>
        <w:t xml:space="preserve"> Podsumowanie wydatków</w:t>
      </w:r>
      <w:bookmarkEnd w:id="120"/>
      <w:bookmarkEnd w:id="121"/>
    </w:p>
    <w:p w14:paraId="600D0ACC"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Blok ten składa się z paneli: </w:t>
      </w:r>
    </w:p>
    <w:p w14:paraId="6F64204E" w14:textId="77777777" w:rsidR="00F41DB5" w:rsidRPr="00291A0B" w:rsidRDefault="00F41DB5">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Podsumowanie budżetu – dane odnoszące się do wszystkich pozycji budżetu </w:t>
      </w:r>
    </w:p>
    <w:p w14:paraId="6F383543" w14:textId="77777777" w:rsidR="00F41DB5" w:rsidRPr="00291A0B" w:rsidRDefault="00F41DB5">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Kategorie kosztów – dane odnoszące się tylko do pozycji budżetu, które przynależą do określonej kategorii kosztów </w:t>
      </w:r>
    </w:p>
    <w:p w14:paraId="5A603EF4" w14:textId="77777777" w:rsidR="00BA0DFE" w:rsidRDefault="00F41DB5" w:rsidP="00484E43">
      <w:pPr>
        <w:numPr>
          <w:ilvl w:val="0"/>
          <w:numId w:val="5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Limity – dane odnoszące się tylko do tych pozycji budżetu, które podlegają określonemu limitowi </w:t>
      </w:r>
    </w:p>
    <w:p w14:paraId="395BFAF8" w14:textId="77777777" w:rsidR="00484E43" w:rsidRPr="00484E43" w:rsidRDefault="00484E43" w:rsidP="006245C6">
      <w:pPr>
        <w:spacing w:line="360" w:lineRule="auto"/>
        <w:ind w:left="720"/>
        <w:jc w:val="both"/>
        <w:rPr>
          <w:rFonts w:asciiTheme="majorBidi" w:hAnsiTheme="majorBidi" w:cstheme="majorBidi"/>
          <w:color w:val="000000" w:themeColor="text1"/>
          <w:sz w:val="24"/>
          <w:szCs w:val="24"/>
        </w:rPr>
      </w:pPr>
    </w:p>
    <w:p w14:paraId="18B7DE41"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Każdy z wymienionych paneli zawiera następujące pozycje: </w:t>
      </w:r>
    </w:p>
    <w:p w14:paraId="60D61524" w14:textId="77777777" w:rsidR="00F41DB5" w:rsidRPr="00291A0B" w:rsidRDefault="00F41DB5">
      <w:pPr>
        <w:numPr>
          <w:ilvl w:val="0"/>
          <w:numId w:val="5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Razem w projekcie – suma wartości wszystkich budżetów </w:t>
      </w:r>
      <w:r w:rsidR="00B70393">
        <w:rPr>
          <w:rFonts w:asciiTheme="majorBidi" w:hAnsiTheme="majorBidi" w:cstheme="majorBidi"/>
          <w:color w:val="000000" w:themeColor="text1"/>
          <w:sz w:val="24"/>
          <w:szCs w:val="24"/>
        </w:rPr>
        <w:t>zadań</w:t>
      </w:r>
    </w:p>
    <w:p w14:paraId="0FF5E265"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rzeczywiście poniesione – suma wartości wszystkich pozycji budżetu</w:t>
      </w:r>
      <w:r w:rsidR="00A02AFD">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ryczałt</w:t>
      </w:r>
    </w:p>
    <w:p w14:paraId="66FAE7C6"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Razem ryczałt – suma wartości wszystkich pozycji budżetu oznaczonych jako ryczałt </w:t>
      </w:r>
    </w:p>
    <w:p w14:paraId="429A81C7"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bezpośrednie razem – suma wartości wszystkich zadań budżetu</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koszty pośrednie</w:t>
      </w:r>
    </w:p>
    <w:p w14:paraId="3C7189E2" w14:textId="77777777" w:rsidR="00F41DB5" w:rsidRPr="00291A0B" w:rsidRDefault="00F41DB5">
      <w:pPr>
        <w:numPr>
          <w:ilvl w:val="0"/>
          <w:numId w:val="6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Koszty bezpośrednie udział – udział % sumy wartości wszystkich zadań budżetu</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nieoznaczonych jako koszty pośrednie w wartości </w:t>
      </w:r>
      <w:r w:rsidR="00B70393" w:rsidRPr="00817B18">
        <w:rPr>
          <w:rFonts w:asciiTheme="majorBidi" w:hAnsiTheme="majorBidi" w:cstheme="majorBidi"/>
          <w:i/>
          <w:iCs/>
          <w:color w:val="000000" w:themeColor="text1"/>
          <w:sz w:val="24"/>
          <w:szCs w:val="24"/>
        </w:rPr>
        <w:t>r</w:t>
      </w:r>
      <w:r w:rsidRPr="00817B18">
        <w:rPr>
          <w:rFonts w:asciiTheme="majorBidi" w:hAnsiTheme="majorBidi" w:cstheme="majorBidi"/>
          <w:i/>
          <w:iCs/>
          <w:color w:val="000000" w:themeColor="text1"/>
          <w:sz w:val="24"/>
          <w:szCs w:val="24"/>
        </w:rPr>
        <w:t>azem</w:t>
      </w:r>
      <w:r w:rsidRPr="00291A0B">
        <w:rPr>
          <w:rFonts w:asciiTheme="majorBidi" w:hAnsiTheme="majorBidi" w:cstheme="majorBidi"/>
          <w:color w:val="000000" w:themeColor="text1"/>
          <w:sz w:val="24"/>
          <w:szCs w:val="24"/>
        </w:rPr>
        <w:t xml:space="preserve"> w projekcie </w:t>
      </w:r>
    </w:p>
    <w:p w14:paraId="6AC36DBA" w14:textId="77777777" w:rsidR="00B70393" w:rsidRPr="00291A0B" w:rsidRDefault="00F41DB5" w:rsidP="00817B18">
      <w:pPr>
        <w:numPr>
          <w:ilvl w:val="0"/>
          <w:numId w:val="61"/>
        </w:numPr>
        <w:spacing w:line="360" w:lineRule="auto"/>
        <w:jc w:val="both"/>
        <w:rPr>
          <w:rFonts w:asciiTheme="majorBidi" w:hAnsiTheme="majorBidi" w:cstheme="majorBidi"/>
          <w:color w:val="000000" w:themeColor="text1"/>
          <w:sz w:val="24"/>
          <w:szCs w:val="24"/>
        </w:rPr>
      </w:pPr>
      <w:r w:rsidRPr="00B70393">
        <w:rPr>
          <w:rFonts w:asciiTheme="majorBidi" w:hAnsiTheme="majorBidi" w:cstheme="majorBidi"/>
          <w:color w:val="000000" w:themeColor="text1"/>
          <w:sz w:val="24"/>
          <w:szCs w:val="24"/>
        </w:rPr>
        <w:t>Koszty pośrednie razem – suma wartości wszystkich zadań budżetu</w:t>
      </w:r>
      <w:r w:rsidR="00B70393">
        <w:rPr>
          <w:rFonts w:asciiTheme="majorBidi" w:hAnsiTheme="majorBidi" w:cstheme="majorBidi"/>
          <w:color w:val="000000" w:themeColor="text1"/>
          <w:sz w:val="24"/>
          <w:szCs w:val="24"/>
        </w:rPr>
        <w:t>,</w:t>
      </w:r>
      <w:r w:rsidRPr="00B70393">
        <w:rPr>
          <w:rFonts w:asciiTheme="majorBidi" w:hAnsiTheme="majorBidi" w:cstheme="majorBidi"/>
          <w:color w:val="000000" w:themeColor="text1"/>
          <w:sz w:val="24"/>
          <w:szCs w:val="24"/>
        </w:rPr>
        <w:t xml:space="preserve"> oznaczonych jako koszty pośrednie</w:t>
      </w:r>
    </w:p>
    <w:p w14:paraId="66557579" w14:textId="77777777" w:rsidR="00F41DB5" w:rsidRPr="00B70393" w:rsidRDefault="00F41DB5" w:rsidP="00B70393">
      <w:pPr>
        <w:numPr>
          <w:ilvl w:val="0"/>
          <w:numId w:val="61"/>
        </w:numPr>
        <w:spacing w:line="360" w:lineRule="auto"/>
        <w:jc w:val="both"/>
        <w:rPr>
          <w:rFonts w:asciiTheme="majorBidi" w:hAnsiTheme="majorBidi" w:cstheme="majorBidi"/>
          <w:color w:val="000000" w:themeColor="text1"/>
          <w:sz w:val="24"/>
          <w:szCs w:val="24"/>
        </w:rPr>
      </w:pPr>
      <w:r w:rsidRPr="00B70393">
        <w:rPr>
          <w:rFonts w:asciiTheme="majorBidi" w:hAnsiTheme="majorBidi" w:cstheme="majorBidi"/>
          <w:color w:val="000000" w:themeColor="text1"/>
          <w:sz w:val="24"/>
          <w:szCs w:val="24"/>
        </w:rPr>
        <w:t xml:space="preserve">Koszty pośrednie udział – udział % sumy wartości wszystkich zadań budżetu oznaczonych jako koszty pośrednie w wartości </w:t>
      </w:r>
      <w:r w:rsidR="00B70393" w:rsidRPr="00817B18">
        <w:rPr>
          <w:rFonts w:asciiTheme="majorBidi" w:hAnsiTheme="majorBidi" w:cstheme="majorBidi"/>
          <w:i/>
          <w:iCs/>
          <w:color w:val="000000" w:themeColor="text1"/>
          <w:sz w:val="24"/>
          <w:szCs w:val="24"/>
        </w:rPr>
        <w:t>r</w:t>
      </w:r>
      <w:r w:rsidRPr="00817B18">
        <w:rPr>
          <w:rFonts w:asciiTheme="majorBidi" w:hAnsiTheme="majorBidi" w:cstheme="majorBidi"/>
          <w:i/>
          <w:iCs/>
          <w:color w:val="000000" w:themeColor="text1"/>
          <w:sz w:val="24"/>
          <w:szCs w:val="24"/>
        </w:rPr>
        <w:t>azem</w:t>
      </w:r>
      <w:r w:rsidRPr="00B70393">
        <w:rPr>
          <w:rFonts w:asciiTheme="majorBidi" w:hAnsiTheme="majorBidi" w:cstheme="majorBidi"/>
          <w:color w:val="000000" w:themeColor="text1"/>
          <w:sz w:val="24"/>
          <w:szCs w:val="24"/>
        </w:rPr>
        <w:t xml:space="preserve"> w projekcie</w:t>
      </w:r>
    </w:p>
    <w:p w14:paraId="77889B4A"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Nazwy kategorii kosztów i limitów pojawiają się w postaci szarej belki nad każdą raportowaną kategorią kosztów i/lub limitem. Każda z pozycji panelu zawiera następujące pola: </w:t>
      </w:r>
    </w:p>
    <w:p w14:paraId="4EBA5B25" w14:textId="77777777" w:rsidR="00F41DB5" w:rsidRPr="00291A0B" w:rsidRDefault="00F41DB5">
      <w:pPr>
        <w:numPr>
          <w:ilvl w:val="0"/>
          <w:numId w:val="6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Wartość ogółem </w:t>
      </w:r>
      <w:r w:rsidR="00CD3789"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liczbowe </w:t>
      </w:r>
    </w:p>
    <w:p w14:paraId="5E477E9E" w14:textId="77777777" w:rsidR="00F41DB5" w:rsidRPr="00291A0B" w:rsidRDefault="00F41DB5">
      <w:pPr>
        <w:numPr>
          <w:ilvl w:val="0"/>
          <w:numId w:val="62"/>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Wydatki kwalifikowalne </w:t>
      </w:r>
      <w:r w:rsidR="00CD3789"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liczbowe </w:t>
      </w:r>
    </w:p>
    <w:p w14:paraId="7EE5FD0F" w14:textId="013E0474" w:rsidR="00F41DB5" w:rsidRDefault="00F41DB5" w:rsidP="00F111BB">
      <w:pPr>
        <w:numPr>
          <w:ilvl w:val="0"/>
          <w:numId w:val="63"/>
        </w:numPr>
        <w:spacing w:line="360" w:lineRule="auto"/>
        <w:jc w:val="both"/>
        <w:rPr>
          <w:rFonts w:asciiTheme="majorBidi" w:hAnsiTheme="majorBidi" w:cstheme="majorBidi"/>
          <w:color w:val="000000" w:themeColor="text1"/>
        </w:rPr>
      </w:pPr>
      <w:r w:rsidRPr="00FC3688">
        <w:rPr>
          <w:rFonts w:asciiTheme="majorBidi" w:hAnsiTheme="majorBidi" w:cstheme="majorBidi"/>
          <w:color w:val="000000" w:themeColor="text1"/>
          <w:sz w:val="24"/>
          <w:szCs w:val="24"/>
        </w:rPr>
        <w:t>Dofinansowanie – pole liczbowe </w:t>
      </w:r>
    </w:p>
    <w:p w14:paraId="5C756016" w14:textId="77777777" w:rsidR="00FC3688" w:rsidRPr="00FC3688" w:rsidRDefault="00FC3688" w:rsidP="00FC0048">
      <w:pPr>
        <w:spacing w:line="360" w:lineRule="auto"/>
        <w:jc w:val="both"/>
        <w:rPr>
          <w:rFonts w:asciiTheme="majorBidi" w:hAnsiTheme="majorBidi" w:cstheme="majorBidi"/>
          <w:color w:val="000000" w:themeColor="text1"/>
        </w:rPr>
      </w:pPr>
    </w:p>
    <w:p w14:paraId="582A2E45" w14:textId="77777777" w:rsidR="00F41DB5" w:rsidRPr="00291A0B" w:rsidRDefault="00F41DB5" w:rsidP="00291A0B">
      <w:pPr>
        <w:pStyle w:val="Nagwek3"/>
        <w:spacing w:line="360" w:lineRule="auto"/>
        <w:jc w:val="both"/>
        <w:rPr>
          <w:rFonts w:asciiTheme="majorBidi" w:hAnsiTheme="majorBidi"/>
        </w:rPr>
      </w:pPr>
      <w:bookmarkStart w:id="122" w:name="_Toc215626747"/>
      <w:r w:rsidRPr="00291A0B">
        <w:rPr>
          <w:rFonts w:asciiTheme="majorBidi" w:hAnsiTheme="majorBidi"/>
        </w:rPr>
        <w:t>Blok danych Źródła finansowania</w:t>
      </w:r>
      <w:bookmarkEnd w:id="122"/>
      <w:r w:rsidRPr="00291A0B">
        <w:rPr>
          <w:rFonts w:asciiTheme="majorBidi" w:hAnsiTheme="majorBidi"/>
        </w:rPr>
        <w:t> </w:t>
      </w:r>
    </w:p>
    <w:p w14:paraId="653DF6CA"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284FD1DA" w14:textId="524A05F3" w:rsidR="00351EDA" w:rsidRPr="00291A0B" w:rsidRDefault="00F41DB5" w:rsidP="00CB19AC">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w:t>
      </w:r>
      <w:r w:rsidR="00FC3688" w:rsidRPr="00FC3688">
        <w:rPr>
          <w:noProof/>
        </w:rPr>
        <w:t xml:space="preserve"> </w:t>
      </w:r>
      <w:r w:rsidR="002122C3" w:rsidRPr="002122C3">
        <w:rPr>
          <w:noProof/>
        </w:rPr>
        <w:t xml:space="preserve"> </w:t>
      </w:r>
      <w:r w:rsidR="001A2B6C" w:rsidRPr="001A2B6C">
        <w:rPr>
          <w:noProof/>
        </w:rPr>
        <w:drawing>
          <wp:inline distT="0" distB="0" distL="0" distR="0" wp14:anchorId="29E34AD5" wp14:editId="157E5255">
            <wp:extent cx="5759450" cy="2735580"/>
            <wp:effectExtent l="0" t="0" r="0" b="7620"/>
            <wp:docPr id="139091456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14563" name=""/>
                    <pic:cNvPicPr/>
                  </pic:nvPicPr>
                  <pic:blipFill>
                    <a:blip r:embed="rId43"/>
                    <a:stretch>
                      <a:fillRect/>
                    </a:stretch>
                  </pic:blipFill>
                  <pic:spPr>
                    <a:xfrm>
                      <a:off x="0" y="0"/>
                      <a:ext cx="5759450" cy="2735580"/>
                    </a:xfrm>
                    <a:prstGeom prst="rect">
                      <a:avLst/>
                    </a:prstGeom>
                  </pic:spPr>
                </pic:pic>
              </a:graphicData>
            </a:graphic>
          </wp:inline>
        </w:drawing>
      </w:r>
    </w:p>
    <w:p w14:paraId="1932691F" w14:textId="7CD324B3" w:rsidR="00351EDA" w:rsidRPr="00291A0B" w:rsidRDefault="00351EDA" w:rsidP="00291A0B">
      <w:pPr>
        <w:pStyle w:val="Legenda"/>
        <w:spacing w:line="360" w:lineRule="auto"/>
        <w:jc w:val="both"/>
        <w:rPr>
          <w:rFonts w:asciiTheme="majorBidi" w:hAnsiTheme="majorBidi" w:cstheme="majorBidi"/>
        </w:rPr>
      </w:pPr>
      <w:bookmarkStart w:id="123" w:name="_Toc86827854"/>
      <w:bookmarkStart w:id="124" w:name="_Toc22416067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32</w:t>
      </w:r>
      <w:r w:rsidRPr="00291A0B">
        <w:rPr>
          <w:rFonts w:asciiTheme="majorBidi" w:hAnsiTheme="majorBidi" w:cstheme="majorBidi"/>
        </w:rPr>
        <w:fldChar w:fldCharType="end"/>
      </w:r>
      <w:r w:rsidRPr="00291A0B">
        <w:rPr>
          <w:rFonts w:asciiTheme="majorBidi" w:hAnsiTheme="majorBidi" w:cstheme="majorBidi"/>
        </w:rPr>
        <w:t xml:space="preserve"> Edycja bloku danych Źródła finansowania</w:t>
      </w:r>
      <w:bookmarkEnd w:id="123"/>
      <w:bookmarkEnd w:id="124"/>
    </w:p>
    <w:p w14:paraId="3DF78455" w14:textId="4E5DDC71"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W ramach edycji bloku </w:t>
      </w:r>
      <w:r w:rsidR="002122C3" w:rsidRPr="00104A52">
        <w:rPr>
          <w:rFonts w:asciiTheme="majorBidi" w:hAnsiTheme="majorBidi" w:cstheme="majorBidi"/>
          <w:b/>
          <w:bCs/>
          <w:i/>
          <w:iCs/>
          <w:color w:val="000000" w:themeColor="text1"/>
          <w:sz w:val="24"/>
          <w:szCs w:val="24"/>
        </w:rPr>
        <w:t>Źródła finansowania</w:t>
      </w:r>
      <w:r w:rsidR="00B70393">
        <w:rPr>
          <w:rFonts w:asciiTheme="majorBidi" w:hAnsiTheme="majorBidi" w:cstheme="majorBidi"/>
          <w:b/>
          <w:bCs/>
          <w:color w:val="000000" w:themeColor="text1"/>
          <w:sz w:val="24"/>
          <w:szCs w:val="24"/>
        </w:rPr>
        <w:t>,</w:t>
      </w:r>
      <w:r w:rsidRPr="00817B18">
        <w:rPr>
          <w:rFonts w:asciiTheme="majorBidi" w:hAnsiTheme="majorBidi" w:cstheme="majorBidi"/>
          <w:b/>
          <w:b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B70393">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5B9C81F3"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Wo - pole liczbowe </w:t>
      </w:r>
    </w:p>
    <w:p w14:paraId="1E3235A6" w14:textId="77777777" w:rsidR="00F41DB5"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Dofinansowanie Wk - pole liczbowe </w:t>
      </w:r>
    </w:p>
    <w:p w14:paraId="0740EA24" w14:textId="77777777" w:rsidR="00C912B2" w:rsidRDefault="00C912B2">
      <w:pPr>
        <w:numPr>
          <w:ilvl w:val="0"/>
          <w:numId w:val="64"/>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tym UE Wo – pole liczbowe</w:t>
      </w:r>
    </w:p>
    <w:p w14:paraId="60630978" w14:textId="77777777" w:rsidR="00C912B2" w:rsidRPr="00291A0B" w:rsidRDefault="00C912B2">
      <w:pPr>
        <w:numPr>
          <w:ilvl w:val="0"/>
          <w:numId w:val="64"/>
        </w:num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 tym UE Wk- pole liczbowe</w:t>
      </w:r>
    </w:p>
    <w:p w14:paraId="526F28BE"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wkład własny/Wo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automatycznie uzupełniane jako wydatki ogółem z tytułu wkładu własnego </w:t>
      </w:r>
    </w:p>
    <w:p w14:paraId="0D7AED4C"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Razem wkład własny/Wk - pole liczbowe automatycznie uzupełniane jako wydatki kwalifikowalne z tytułu wkładu własnego </w:t>
      </w:r>
    </w:p>
    <w:p w14:paraId="3FEE4225" w14:textId="77777777" w:rsidR="00F41DB5" w:rsidRPr="00291A0B" w:rsidRDefault="00F41DB5">
      <w:pPr>
        <w:numPr>
          <w:ilvl w:val="0"/>
          <w:numId w:val="64"/>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państwa/</w:t>
      </w:r>
      <w:r w:rsidR="00F370D7" w:rsidRPr="00291A0B">
        <w:rPr>
          <w:rFonts w:asciiTheme="majorBidi" w:hAnsiTheme="majorBidi" w:cstheme="majorBidi"/>
          <w:color w:val="000000" w:themeColor="text1"/>
          <w:sz w:val="24"/>
          <w:szCs w:val="24"/>
        </w:rPr>
        <w:t>Wk -</w:t>
      </w:r>
      <w:r w:rsidRPr="00291A0B">
        <w:rPr>
          <w:rFonts w:asciiTheme="majorBidi" w:hAnsiTheme="majorBidi" w:cstheme="majorBidi"/>
          <w:color w:val="000000" w:themeColor="text1"/>
          <w:sz w:val="24"/>
          <w:szCs w:val="24"/>
        </w:rPr>
        <w:t> pole liczbowe </w:t>
      </w:r>
    </w:p>
    <w:p w14:paraId="326C4E7F"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jednostek samorządu terytorialnego/Wo - pole liczbowe </w:t>
      </w:r>
    </w:p>
    <w:p w14:paraId="000C3BCD"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Budżet jednostek samorządu terytorialnego/Wk - pole liczbowe </w:t>
      </w:r>
    </w:p>
    <w:p w14:paraId="705EDCE5"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Inne publiczne/Wo - pole liczbowe </w:t>
      </w:r>
    </w:p>
    <w:p w14:paraId="024D2A98" w14:textId="77777777"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Inne publiczne/Wk - pole liczbowe </w:t>
      </w:r>
    </w:p>
    <w:p w14:paraId="6567AB9C" w14:textId="27AD3E91" w:rsidR="00F41DB5" w:rsidRPr="00291A0B" w:rsidRDefault="00F41DB5">
      <w:pPr>
        <w:numPr>
          <w:ilvl w:val="0"/>
          <w:numId w:val="65"/>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Prywatne/</w:t>
      </w:r>
      <w:r w:rsidR="00C13791" w:rsidRPr="00291A0B">
        <w:rPr>
          <w:rFonts w:asciiTheme="majorBidi" w:hAnsiTheme="majorBidi" w:cstheme="majorBidi"/>
          <w:color w:val="000000" w:themeColor="text1"/>
          <w:sz w:val="24"/>
          <w:szCs w:val="24"/>
        </w:rPr>
        <w:t>Wo -</w:t>
      </w:r>
      <w:r w:rsidRPr="00291A0B">
        <w:rPr>
          <w:rFonts w:asciiTheme="majorBidi" w:hAnsiTheme="majorBidi" w:cstheme="majorBidi"/>
          <w:color w:val="000000" w:themeColor="text1"/>
          <w:sz w:val="24"/>
          <w:szCs w:val="24"/>
        </w:rPr>
        <w:t> pole liczbowe </w:t>
      </w:r>
    </w:p>
    <w:p w14:paraId="552F67D3" w14:textId="77777777" w:rsidR="00F41DB5" w:rsidRPr="00291A0B"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Prywatne/Wk - pole liczbowe </w:t>
      </w:r>
    </w:p>
    <w:p w14:paraId="16AEE691" w14:textId="77777777" w:rsidR="00F41DB5" w:rsidRPr="00291A0B"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Suma/Wo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nieedytowalne</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sum</w:t>
      </w:r>
      <w:r w:rsidR="00B70393">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 wszystkich wydatków ogółem </w:t>
      </w:r>
    </w:p>
    <w:p w14:paraId="4ED00524" w14:textId="77777777" w:rsidR="00F41DB5" w:rsidRPr="00721991" w:rsidRDefault="00F41DB5">
      <w:pPr>
        <w:numPr>
          <w:ilvl w:val="0"/>
          <w:numId w:val="66"/>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Suma/Wk - pole liczbowe</w:t>
      </w:r>
      <w:r w:rsidR="00B70393">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nieedytowalne</w:t>
      </w:r>
      <w:r w:rsidR="00B70393">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będące sum</w:t>
      </w:r>
      <w:r w:rsidR="00B70393">
        <w:rPr>
          <w:rFonts w:asciiTheme="majorBidi" w:hAnsiTheme="majorBidi" w:cstheme="majorBidi"/>
          <w:color w:val="000000" w:themeColor="text1"/>
          <w:sz w:val="24"/>
          <w:szCs w:val="24"/>
        </w:rPr>
        <w:t>ą</w:t>
      </w:r>
      <w:r w:rsidRPr="00291A0B">
        <w:rPr>
          <w:rFonts w:asciiTheme="majorBidi" w:hAnsiTheme="majorBidi" w:cstheme="majorBidi"/>
          <w:color w:val="000000" w:themeColor="text1"/>
          <w:sz w:val="24"/>
          <w:szCs w:val="24"/>
        </w:rPr>
        <w:t xml:space="preserve"> wszystkich wydatków kwalifikowalnych</w:t>
      </w:r>
    </w:p>
    <w:p w14:paraId="1D622653" w14:textId="77777777" w:rsidR="00F41DB5" w:rsidRPr="00291A0B" w:rsidRDefault="00F41DB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prawym dolnym rogu ekranu znajdują się przyciski: </w:t>
      </w:r>
    </w:p>
    <w:p w14:paraId="5964F560" w14:textId="77777777" w:rsidR="00F41DB5" w:rsidRPr="00291A0B" w:rsidRDefault="00F41DB5">
      <w:pPr>
        <w:numPr>
          <w:ilvl w:val="0"/>
          <w:numId w:val="6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Zapisz</w:t>
      </w:r>
      <w:r w:rsidRPr="00291A0B">
        <w:rPr>
          <w:rFonts w:asciiTheme="majorBidi" w:hAnsiTheme="majorBidi" w:cstheme="majorBidi"/>
          <w:color w:val="000000" w:themeColor="text1"/>
          <w:sz w:val="24"/>
          <w:szCs w:val="24"/>
        </w:rPr>
        <w:t xml:space="preserve"> – skutkuje zapisem wprowadzonych zmian </w:t>
      </w:r>
    </w:p>
    <w:p w14:paraId="112638B2" w14:textId="77777777" w:rsidR="00F41DB5" w:rsidRPr="00291A0B" w:rsidRDefault="00F41DB5">
      <w:pPr>
        <w:numPr>
          <w:ilvl w:val="0"/>
          <w:numId w:val="67"/>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Anuluj</w:t>
      </w:r>
      <w:r w:rsidRPr="00291A0B">
        <w:rPr>
          <w:rFonts w:asciiTheme="majorBidi" w:hAnsiTheme="majorBidi" w:cstheme="majorBidi"/>
          <w:color w:val="000000" w:themeColor="text1"/>
          <w:sz w:val="24"/>
          <w:szCs w:val="24"/>
        </w:rPr>
        <w:t xml:space="preserve"> - skutkuj</w:t>
      </w:r>
      <w:r w:rsidR="4E25E761" w:rsidRPr="00291A0B">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zakończeniem edycji bez zapisu wprowadzonych zmian </w:t>
      </w:r>
    </w:p>
    <w:p w14:paraId="0259CFD2" w14:textId="77777777" w:rsidR="00C912B2" w:rsidRPr="00291A0B" w:rsidRDefault="00F41DB5" w:rsidP="00F9099C">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4A8665E2" w14:textId="77777777" w:rsidR="00F41DB5" w:rsidRDefault="00F41DB5" w:rsidP="00291A0B">
      <w:pPr>
        <w:pStyle w:val="Nagwek3"/>
        <w:spacing w:line="360" w:lineRule="auto"/>
        <w:jc w:val="both"/>
        <w:rPr>
          <w:rFonts w:asciiTheme="majorBidi" w:hAnsiTheme="majorBidi"/>
        </w:rPr>
      </w:pPr>
      <w:bookmarkStart w:id="125" w:name="_Toc215626748"/>
      <w:r w:rsidRPr="00291A0B">
        <w:rPr>
          <w:rFonts w:asciiTheme="majorBidi" w:hAnsiTheme="majorBidi"/>
        </w:rPr>
        <w:t>Blok danych Charakterystyka</w:t>
      </w:r>
      <w:bookmarkEnd w:id="125"/>
      <w:r w:rsidRPr="00291A0B">
        <w:rPr>
          <w:rFonts w:asciiTheme="majorBidi" w:hAnsiTheme="majorBidi"/>
        </w:rPr>
        <w:t> </w:t>
      </w:r>
    </w:p>
    <w:p w14:paraId="20FF6A98" w14:textId="77777777" w:rsidR="00213949" w:rsidRDefault="00213949" w:rsidP="00213949"/>
    <w:p w14:paraId="01A90B62" w14:textId="2A54429D" w:rsidR="00213949" w:rsidRPr="006245C6" w:rsidRDefault="00213949" w:rsidP="006245C6">
      <w:pPr>
        <w:jc w:val="both"/>
        <w:rPr>
          <w:rFonts w:ascii="Times New Roman" w:hAnsi="Times New Roman" w:cs="Times New Roman"/>
        </w:rPr>
      </w:pPr>
      <w:r w:rsidRPr="006245C6">
        <w:rPr>
          <w:rFonts w:ascii="Times New Roman" w:hAnsi="Times New Roman" w:cs="Times New Roman"/>
          <w:sz w:val="24"/>
          <w:szCs w:val="24"/>
        </w:rPr>
        <w:t xml:space="preserve">Uwaga! Mimo że ten blok danych jest </w:t>
      </w:r>
      <w:r w:rsidR="00A3754E" w:rsidRPr="006245C6">
        <w:rPr>
          <w:rFonts w:ascii="Times New Roman" w:hAnsi="Times New Roman" w:cs="Times New Roman"/>
          <w:sz w:val="24"/>
          <w:szCs w:val="24"/>
        </w:rPr>
        <w:t xml:space="preserve">technicznie </w:t>
      </w:r>
      <w:r w:rsidRPr="006245C6">
        <w:rPr>
          <w:rFonts w:ascii="Times New Roman" w:hAnsi="Times New Roman" w:cs="Times New Roman"/>
          <w:sz w:val="24"/>
          <w:szCs w:val="24"/>
        </w:rPr>
        <w:t>edytowalny</w:t>
      </w:r>
      <w:r w:rsidR="00A3754E" w:rsidRPr="006245C6">
        <w:rPr>
          <w:rFonts w:ascii="Times New Roman" w:hAnsi="Times New Roman" w:cs="Times New Roman"/>
          <w:sz w:val="24"/>
          <w:szCs w:val="24"/>
        </w:rPr>
        <w:t xml:space="preserve"> dla Beneficjenta, za prawidłowość danych wewnątrz </w:t>
      </w:r>
      <w:r w:rsidR="00FC3688" w:rsidRPr="006245C6">
        <w:rPr>
          <w:rFonts w:ascii="Times New Roman" w:hAnsi="Times New Roman" w:cs="Times New Roman"/>
          <w:sz w:val="24"/>
          <w:szCs w:val="24"/>
        </w:rPr>
        <w:t>niego odpowiada</w:t>
      </w:r>
      <w:r w:rsidR="00A3754E" w:rsidRPr="006245C6">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4D2670FD" w14:textId="77777777" w:rsidR="00F41DB5" w:rsidRPr="00291A0B"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56C97134" w14:textId="433B48FD" w:rsidR="00351EDA" w:rsidRPr="00291A0B" w:rsidRDefault="000D42B9" w:rsidP="00291A0B">
      <w:pPr>
        <w:spacing w:line="360" w:lineRule="auto"/>
        <w:jc w:val="both"/>
        <w:rPr>
          <w:rFonts w:asciiTheme="majorBidi" w:hAnsiTheme="majorBidi" w:cstheme="majorBidi"/>
          <w:color w:val="000000" w:themeColor="text1"/>
        </w:rPr>
      </w:pPr>
      <w:r w:rsidRPr="000D42B9">
        <w:rPr>
          <w:noProof/>
        </w:rPr>
        <w:t xml:space="preserve"> </w:t>
      </w:r>
      <w:r w:rsidRPr="000D42B9">
        <w:rPr>
          <w:noProof/>
        </w:rPr>
        <w:drawing>
          <wp:inline distT="0" distB="0" distL="0" distR="0" wp14:anchorId="4B53A1A4" wp14:editId="08DE13E1">
            <wp:extent cx="5759450" cy="2743200"/>
            <wp:effectExtent l="0" t="0" r="0" b="0"/>
            <wp:docPr id="18284330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433031" name=""/>
                    <pic:cNvPicPr/>
                  </pic:nvPicPr>
                  <pic:blipFill>
                    <a:blip r:embed="rId44"/>
                    <a:stretch>
                      <a:fillRect/>
                    </a:stretch>
                  </pic:blipFill>
                  <pic:spPr>
                    <a:xfrm>
                      <a:off x="0" y="0"/>
                      <a:ext cx="5759450" cy="2743200"/>
                    </a:xfrm>
                    <a:prstGeom prst="rect">
                      <a:avLst/>
                    </a:prstGeom>
                  </pic:spPr>
                </pic:pic>
              </a:graphicData>
            </a:graphic>
          </wp:inline>
        </w:drawing>
      </w:r>
      <w:r w:rsidR="00FC3688" w:rsidRPr="00FC3688">
        <w:rPr>
          <w:noProof/>
        </w:rPr>
        <w:t xml:space="preserve"> </w:t>
      </w:r>
    </w:p>
    <w:p w14:paraId="0908AE49" w14:textId="4B33D6AC" w:rsidR="00351EDA" w:rsidRPr="00291A0B" w:rsidRDefault="00351EDA" w:rsidP="00291A0B">
      <w:pPr>
        <w:pStyle w:val="Legenda"/>
        <w:spacing w:line="360" w:lineRule="auto"/>
        <w:jc w:val="both"/>
        <w:rPr>
          <w:rFonts w:asciiTheme="majorBidi" w:hAnsiTheme="majorBidi" w:cstheme="majorBidi"/>
        </w:rPr>
      </w:pPr>
      <w:bookmarkStart w:id="126" w:name="_Toc86827855"/>
      <w:bookmarkStart w:id="127" w:name="_Toc22416067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33</w:t>
      </w:r>
      <w:r w:rsidRPr="00291A0B">
        <w:rPr>
          <w:rFonts w:asciiTheme="majorBidi" w:hAnsiTheme="majorBidi" w:cstheme="majorBidi"/>
        </w:rPr>
        <w:fldChar w:fldCharType="end"/>
      </w:r>
      <w:r w:rsidRPr="00291A0B">
        <w:rPr>
          <w:rFonts w:asciiTheme="majorBidi" w:hAnsiTheme="majorBidi" w:cstheme="majorBidi"/>
        </w:rPr>
        <w:t xml:space="preserve"> Edycja bloku danych Charakterystyka</w:t>
      </w:r>
      <w:bookmarkEnd w:id="126"/>
      <w:bookmarkEnd w:id="127"/>
    </w:p>
    <w:p w14:paraId="2D12EA8E" w14:textId="4988F00F" w:rsidR="00F41DB5" w:rsidRPr="00291A0B" w:rsidRDefault="00F41DB5" w:rsidP="00291A0B">
      <w:pPr>
        <w:spacing w:line="360" w:lineRule="auto"/>
        <w:jc w:val="both"/>
        <w:rPr>
          <w:rFonts w:asciiTheme="majorBidi" w:hAnsiTheme="majorBidi" w:cstheme="majorBidi"/>
          <w:i/>
          <w:iCs/>
          <w:color w:val="000000" w:themeColor="text1"/>
        </w:rPr>
      </w:pPr>
      <w:r w:rsidRPr="00291A0B">
        <w:rPr>
          <w:rFonts w:asciiTheme="majorBidi" w:hAnsiTheme="majorBidi" w:cstheme="majorBidi"/>
          <w:color w:val="000000" w:themeColor="text1"/>
        </w:rPr>
        <w:t> </w:t>
      </w:r>
      <w:r w:rsidRPr="00291A0B">
        <w:rPr>
          <w:rFonts w:asciiTheme="majorBidi" w:hAnsiTheme="majorBidi" w:cstheme="majorBidi"/>
          <w:color w:val="000000" w:themeColor="text1"/>
          <w:sz w:val="24"/>
          <w:szCs w:val="24"/>
        </w:rPr>
        <w:t>W ramach edycji bloku </w:t>
      </w:r>
      <w:r w:rsidR="00DD5EE6" w:rsidRPr="00817B18">
        <w:rPr>
          <w:rFonts w:asciiTheme="majorBidi" w:hAnsiTheme="majorBidi" w:cstheme="majorBidi"/>
          <w:b/>
          <w:bCs/>
          <w:color w:val="000000" w:themeColor="text1"/>
          <w:sz w:val="24"/>
          <w:szCs w:val="24"/>
        </w:rPr>
        <w:t>c</w:t>
      </w:r>
      <w:r w:rsidR="00316DD2" w:rsidRPr="00817B18">
        <w:rPr>
          <w:rFonts w:asciiTheme="majorBidi" w:hAnsiTheme="majorBidi" w:cstheme="majorBidi"/>
          <w:b/>
          <w:bCs/>
          <w:color w:val="000000" w:themeColor="text1"/>
          <w:sz w:val="24"/>
          <w:szCs w:val="24"/>
        </w:rPr>
        <w:t>harakterystyka</w:t>
      </w:r>
      <w:r w:rsidR="00DD5EE6">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DD5EE6">
        <w:rPr>
          <w:rFonts w:asciiTheme="majorBidi" w:hAnsiTheme="majorBidi" w:cstheme="majorBidi"/>
          <w:color w:val="000000" w:themeColor="text1"/>
          <w:sz w:val="24"/>
          <w:szCs w:val="24"/>
        </w:rPr>
        <w:t xml:space="preserve"> z</w:t>
      </w:r>
      <w:r w:rsidR="00FC3688">
        <w:rPr>
          <w:rFonts w:asciiTheme="majorBidi" w:hAnsiTheme="majorBidi" w:cstheme="majorBidi"/>
          <w:color w:val="000000" w:themeColor="text1"/>
          <w:sz w:val="24"/>
          <w:szCs w:val="24"/>
        </w:rPr>
        <w:t> </w:t>
      </w:r>
      <w:r w:rsidR="00DD5EE6">
        <w:rPr>
          <w:rFonts w:asciiTheme="majorBidi" w:hAnsiTheme="majorBidi" w:cstheme="majorBidi"/>
          <w:color w:val="000000" w:themeColor="text1"/>
          <w:sz w:val="24"/>
          <w:szCs w:val="24"/>
        </w:rPr>
        <w:t>następującymi polami:</w:t>
      </w:r>
      <w:r w:rsidRPr="00291A0B">
        <w:rPr>
          <w:rFonts w:asciiTheme="majorBidi" w:hAnsiTheme="majorBidi" w:cstheme="majorBidi"/>
          <w:color w:val="000000" w:themeColor="text1"/>
          <w:sz w:val="24"/>
          <w:szCs w:val="24"/>
        </w:rPr>
        <w:t>  </w:t>
      </w:r>
    </w:p>
    <w:p w14:paraId="49BD20BA"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Typ projektu – lista rozwijalna </w:t>
      </w:r>
    </w:p>
    <w:p w14:paraId="779D62EC"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Operacja strategicznego znaczenia – zmienna logiczna </w:t>
      </w:r>
    </w:p>
    <w:p w14:paraId="6BE8F264" w14:textId="77777777" w:rsidR="00F41DB5" w:rsidRPr="00291A0B" w:rsidRDefault="00F41DB5">
      <w:pPr>
        <w:numPr>
          <w:ilvl w:val="0"/>
          <w:numId w:val="68"/>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Powiązanie ze strategiami – pole słownikowe </w:t>
      </w:r>
    </w:p>
    <w:p w14:paraId="62A7CD81" w14:textId="77777777" w:rsidR="00F41DB5" w:rsidRPr="00291A0B" w:rsidRDefault="00A46DDC">
      <w:pPr>
        <w:numPr>
          <w:ilvl w:val="0"/>
          <w:numId w:val="68"/>
        </w:numPr>
        <w:spacing w:line="360" w:lineRule="auto"/>
        <w:jc w:val="both"/>
        <w:rPr>
          <w:rFonts w:asciiTheme="majorBidi" w:hAnsiTheme="majorBidi" w:cstheme="majorBidi"/>
          <w:color w:val="000000" w:themeColor="text1"/>
          <w:sz w:val="24"/>
          <w:szCs w:val="24"/>
        </w:rPr>
      </w:pPr>
      <w:r w:rsidRPr="00A46DDC">
        <w:rPr>
          <w:rFonts w:asciiTheme="majorBidi" w:hAnsiTheme="majorBidi" w:cstheme="majorBidi"/>
          <w:color w:val="000000" w:themeColor="text1"/>
          <w:sz w:val="24"/>
          <w:szCs w:val="24"/>
        </w:rPr>
        <w:t>Projekt hybrydowy (partnerstwo publiczno-prywatne)</w:t>
      </w:r>
      <w:r>
        <w:rPr>
          <w:rStyle w:val="Odwoanieprzypisudolnego"/>
          <w:rFonts w:asciiTheme="majorBidi" w:hAnsiTheme="majorBidi" w:cstheme="majorBidi"/>
          <w:color w:val="000000" w:themeColor="text1"/>
          <w:sz w:val="24"/>
          <w:szCs w:val="24"/>
        </w:rPr>
        <w:footnoteReference w:id="2"/>
      </w:r>
      <w:r w:rsidR="00F41DB5" w:rsidRPr="00291A0B">
        <w:rPr>
          <w:rFonts w:asciiTheme="majorBidi" w:hAnsiTheme="majorBidi" w:cstheme="majorBidi"/>
          <w:color w:val="000000" w:themeColor="text1"/>
          <w:sz w:val="24"/>
          <w:szCs w:val="24"/>
        </w:rPr>
        <w:t xml:space="preserve"> </w:t>
      </w:r>
      <w:r w:rsidR="00316DD2" w:rsidRPr="00291A0B">
        <w:rPr>
          <w:rFonts w:asciiTheme="majorBidi" w:hAnsiTheme="majorBidi" w:cstheme="majorBidi"/>
          <w:color w:val="000000" w:themeColor="text1"/>
          <w:sz w:val="24"/>
          <w:szCs w:val="24"/>
        </w:rPr>
        <w:t>–</w:t>
      </w:r>
      <w:r w:rsidR="00F41DB5" w:rsidRPr="00291A0B">
        <w:rPr>
          <w:rFonts w:asciiTheme="majorBidi" w:hAnsiTheme="majorBidi" w:cstheme="majorBidi"/>
          <w:color w:val="000000" w:themeColor="text1"/>
          <w:sz w:val="24"/>
          <w:szCs w:val="24"/>
        </w:rPr>
        <w:t xml:space="preserve"> zmienna logiczna </w:t>
      </w:r>
    </w:p>
    <w:p w14:paraId="5A83AC59"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Grupa </w:t>
      </w:r>
      <w:r w:rsidR="00DD5EE6">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 xml:space="preserve">rojektów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0877AE0C"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Numer </w:t>
      </w:r>
      <w:r w:rsidR="00DD5EE6">
        <w:rPr>
          <w:rFonts w:asciiTheme="majorBidi" w:hAnsiTheme="majorBidi" w:cstheme="majorBidi"/>
          <w:color w:val="000000" w:themeColor="text1"/>
          <w:sz w:val="24"/>
          <w:szCs w:val="24"/>
        </w:rPr>
        <w:t>g</w:t>
      </w:r>
      <w:r w:rsidRPr="00291A0B">
        <w:rPr>
          <w:rFonts w:asciiTheme="majorBidi" w:hAnsiTheme="majorBidi" w:cstheme="majorBidi"/>
          <w:color w:val="000000" w:themeColor="text1"/>
          <w:sz w:val="24"/>
          <w:szCs w:val="24"/>
        </w:rPr>
        <w:t xml:space="preserve">rupy </w:t>
      </w:r>
      <w:r w:rsidR="00DD5EE6">
        <w:rPr>
          <w:rFonts w:asciiTheme="majorBidi" w:hAnsiTheme="majorBidi" w:cstheme="majorBidi"/>
          <w:color w:val="000000" w:themeColor="text1"/>
          <w:sz w:val="24"/>
          <w:szCs w:val="24"/>
        </w:rPr>
        <w:t>p</w:t>
      </w:r>
      <w:r w:rsidRPr="00291A0B">
        <w:rPr>
          <w:rFonts w:asciiTheme="majorBidi" w:hAnsiTheme="majorBidi" w:cstheme="majorBidi"/>
          <w:color w:val="000000" w:themeColor="text1"/>
          <w:sz w:val="24"/>
          <w:szCs w:val="24"/>
        </w:rPr>
        <w:t>rojektów – pole tekstowe </w:t>
      </w:r>
    </w:p>
    <w:p w14:paraId="725CC26C"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Projekt grantowy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6B9B8EAF"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Instrumenty finansowe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49BDCDAE" w14:textId="77777777" w:rsidR="00F41DB5" w:rsidRPr="00291A0B" w:rsidRDefault="00F41DB5">
      <w:pPr>
        <w:numPr>
          <w:ilvl w:val="0"/>
          <w:numId w:val="69"/>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Projekt rozliczany wnioskami częściowymi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zmienna logiczna </w:t>
      </w:r>
    </w:p>
    <w:p w14:paraId="11885AAA" w14:textId="77777777" w:rsidR="00F41DB5" w:rsidRPr="00291A0B" w:rsidRDefault="00F41DB5">
      <w:pPr>
        <w:numPr>
          <w:ilvl w:val="0"/>
          <w:numId w:val="7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Niestandardowy sposób rozliczania z KE </w:t>
      </w:r>
      <w:r w:rsidR="00316DD2"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pole słownikowe </w:t>
      </w:r>
    </w:p>
    <w:p w14:paraId="370AE60E" w14:textId="77777777" w:rsidR="00E36CAF" w:rsidRPr="00721991" w:rsidRDefault="00F41DB5">
      <w:pPr>
        <w:numPr>
          <w:ilvl w:val="0"/>
          <w:numId w:val="70"/>
        </w:num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Pomoc publiczna – pole słownikowe  </w:t>
      </w:r>
    </w:p>
    <w:p w14:paraId="382866B3" w14:textId="77777777" w:rsidR="00E82E84" w:rsidRPr="00291A0B" w:rsidRDefault="00E82E84" w:rsidP="00291A0B">
      <w:pPr>
        <w:spacing w:line="360" w:lineRule="auto"/>
        <w:jc w:val="both"/>
        <w:rPr>
          <w:rFonts w:asciiTheme="majorBidi" w:hAnsiTheme="majorBidi" w:cstheme="majorBidi"/>
          <w:color w:val="000000" w:themeColor="text1"/>
        </w:rPr>
      </w:pPr>
    </w:p>
    <w:p w14:paraId="00F8C30A" w14:textId="77777777" w:rsidR="00F41DB5" w:rsidRPr="00291A0B" w:rsidRDefault="00F41DB5" w:rsidP="00291A0B">
      <w:pPr>
        <w:pStyle w:val="Nagwek3"/>
        <w:spacing w:line="360" w:lineRule="auto"/>
        <w:jc w:val="both"/>
        <w:rPr>
          <w:rFonts w:asciiTheme="majorBidi" w:hAnsiTheme="majorBidi"/>
        </w:rPr>
      </w:pPr>
      <w:bookmarkStart w:id="128" w:name="_Toc215626749"/>
      <w:r w:rsidRPr="00291A0B">
        <w:rPr>
          <w:rFonts w:asciiTheme="majorBidi" w:hAnsiTheme="majorBidi"/>
        </w:rPr>
        <w:t>Blok danych Klasyfikacja</w:t>
      </w:r>
      <w:bookmarkEnd w:id="128"/>
      <w:r w:rsidRPr="00291A0B">
        <w:rPr>
          <w:rFonts w:asciiTheme="majorBidi" w:hAnsiTheme="majorBidi"/>
        </w:rPr>
        <w:t> </w:t>
      </w:r>
    </w:p>
    <w:p w14:paraId="625EFA39" w14:textId="77777777" w:rsidR="00F41DB5" w:rsidRDefault="00F41DB5"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p>
    <w:p w14:paraId="70B24142" w14:textId="6303DD6B" w:rsidR="0044048E" w:rsidRPr="006E2C77" w:rsidRDefault="0044048E" w:rsidP="0044048E">
      <w:pPr>
        <w:jc w:val="both"/>
        <w:rPr>
          <w:rFonts w:ascii="Times New Roman" w:hAnsi="Times New Roman" w:cs="Times New Roman"/>
          <w:sz w:val="24"/>
          <w:szCs w:val="24"/>
        </w:rPr>
      </w:pPr>
      <w:r w:rsidRPr="006E2C77">
        <w:rPr>
          <w:rFonts w:ascii="Times New Roman" w:hAnsi="Times New Roman" w:cs="Times New Roman"/>
          <w:sz w:val="24"/>
          <w:szCs w:val="24"/>
        </w:rPr>
        <w:t xml:space="preserve">Uwaga! Mimo że ten blok danych jest technicznie edytowalny dla Beneficjenta, za prawidłowość danych wewnątrz </w:t>
      </w:r>
      <w:r w:rsidR="00DE7F1E" w:rsidRPr="006E2C77">
        <w:rPr>
          <w:rFonts w:ascii="Times New Roman" w:hAnsi="Times New Roman" w:cs="Times New Roman"/>
          <w:sz w:val="24"/>
          <w:szCs w:val="24"/>
        </w:rPr>
        <w:t>niego odpowiada</w:t>
      </w:r>
      <w:r w:rsidRPr="006E2C77">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017E8381" w14:textId="77777777" w:rsidR="0044048E" w:rsidRPr="00291A0B" w:rsidRDefault="0044048E" w:rsidP="00291A0B">
      <w:pPr>
        <w:spacing w:line="360" w:lineRule="auto"/>
        <w:jc w:val="both"/>
        <w:rPr>
          <w:rFonts w:asciiTheme="majorBidi" w:hAnsiTheme="majorBidi" w:cstheme="majorBidi"/>
          <w:color w:val="000000" w:themeColor="text1"/>
        </w:rPr>
      </w:pPr>
    </w:p>
    <w:p w14:paraId="6D87AF85" w14:textId="546BF963" w:rsidR="00351EDA" w:rsidRPr="00291A0B" w:rsidRDefault="00FC3688" w:rsidP="00291A0B">
      <w:pPr>
        <w:keepNext/>
        <w:spacing w:line="360" w:lineRule="auto"/>
        <w:jc w:val="both"/>
        <w:rPr>
          <w:rFonts w:asciiTheme="majorBidi" w:hAnsiTheme="majorBidi" w:cstheme="majorBidi"/>
          <w:color w:val="000000" w:themeColor="text1"/>
        </w:rPr>
      </w:pPr>
      <w:r w:rsidRPr="00FC3688">
        <w:rPr>
          <w:noProof/>
        </w:rPr>
        <w:lastRenderedPageBreak/>
        <w:t xml:space="preserve"> </w:t>
      </w:r>
      <w:r w:rsidR="007F2C76" w:rsidRPr="007F2C76">
        <w:rPr>
          <w:noProof/>
        </w:rPr>
        <w:t xml:space="preserve"> </w:t>
      </w:r>
      <w:r w:rsidR="000D42B9" w:rsidRPr="000D42B9">
        <w:rPr>
          <w:noProof/>
        </w:rPr>
        <w:t xml:space="preserve"> </w:t>
      </w:r>
      <w:r w:rsidR="000D42B9" w:rsidRPr="000D42B9">
        <w:rPr>
          <w:noProof/>
        </w:rPr>
        <w:drawing>
          <wp:inline distT="0" distB="0" distL="0" distR="0" wp14:anchorId="64DB6BDA" wp14:editId="74969B6E">
            <wp:extent cx="5759450" cy="2733040"/>
            <wp:effectExtent l="0" t="0" r="0" b="0"/>
            <wp:docPr id="141103368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33686" name=""/>
                    <pic:cNvPicPr/>
                  </pic:nvPicPr>
                  <pic:blipFill>
                    <a:blip r:embed="rId45"/>
                    <a:stretch>
                      <a:fillRect/>
                    </a:stretch>
                  </pic:blipFill>
                  <pic:spPr>
                    <a:xfrm>
                      <a:off x="0" y="0"/>
                      <a:ext cx="5759450" cy="2733040"/>
                    </a:xfrm>
                    <a:prstGeom prst="rect">
                      <a:avLst/>
                    </a:prstGeom>
                  </pic:spPr>
                </pic:pic>
              </a:graphicData>
            </a:graphic>
          </wp:inline>
        </w:drawing>
      </w:r>
    </w:p>
    <w:p w14:paraId="09658259" w14:textId="1EBF50D7" w:rsidR="00B36E97" w:rsidRPr="00291A0B" w:rsidRDefault="00351EDA" w:rsidP="00291A0B">
      <w:pPr>
        <w:pStyle w:val="Legenda"/>
        <w:spacing w:line="360" w:lineRule="auto"/>
        <w:jc w:val="both"/>
        <w:rPr>
          <w:rFonts w:asciiTheme="majorBidi" w:hAnsiTheme="majorBidi" w:cstheme="majorBidi"/>
        </w:rPr>
      </w:pPr>
      <w:bookmarkStart w:id="129" w:name="_Toc86827856"/>
      <w:bookmarkStart w:id="130" w:name="_Toc22416067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34</w:t>
      </w:r>
      <w:r w:rsidRPr="00291A0B">
        <w:rPr>
          <w:rFonts w:asciiTheme="majorBidi" w:hAnsiTheme="majorBidi" w:cstheme="majorBidi"/>
        </w:rPr>
        <w:fldChar w:fldCharType="end"/>
      </w:r>
      <w:r w:rsidRPr="00291A0B">
        <w:rPr>
          <w:rFonts w:asciiTheme="majorBidi" w:hAnsiTheme="majorBidi" w:cstheme="majorBidi"/>
        </w:rPr>
        <w:t xml:space="preserve"> Edycja bloku danych Klasyfikacja</w:t>
      </w:r>
      <w:bookmarkEnd w:id="129"/>
      <w:bookmarkEnd w:id="130"/>
    </w:p>
    <w:p w14:paraId="1646471C" w14:textId="191BC4EF" w:rsidR="00B36E97" w:rsidRPr="00291A0B" w:rsidRDefault="00B36E97"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ramach edycji bloku </w:t>
      </w:r>
      <w:r w:rsidR="007F2C76" w:rsidRPr="004F7510">
        <w:rPr>
          <w:rFonts w:asciiTheme="majorBidi" w:hAnsiTheme="majorBidi" w:cstheme="majorBidi"/>
          <w:b/>
          <w:bCs/>
          <w:i/>
          <w:iCs/>
          <w:color w:val="000000" w:themeColor="text1"/>
          <w:sz w:val="24"/>
          <w:szCs w:val="24"/>
        </w:rPr>
        <w:t>K</w:t>
      </w:r>
      <w:r w:rsidR="00316DD2" w:rsidRPr="004F7510">
        <w:rPr>
          <w:rFonts w:asciiTheme="majorBidi" w:hAnsiTheme="majorBidi" w:cstheme="majorBidi"/>
          <w:b/>
          <w:bCs/>
          <w:i/>
          <w:iCs/>
          <w:color w:val="000000" w:themeColor="text1"/>
          <w:sz w:val="24"/>
          <w:szCs w:val="24"/>
        </w:rPr>
        <w:t>lasyfikacja</w:t>
      </w:r>
      <w:r w:rsidR="00316DD2">
        <w:rPr>
          <w:rFonts w:asciiTheme="majorBidi" w:hAnsiTheme="majorBidi" w:cstheme="majorBidi"/>
          <w:i/>
          <w:iCs/>
          <w:color w:val="000000" w:themeColor="text1"/>
          <w:sz w:val="24"/>
          <w:szCs w:val="24"/>
        </w:rPr>
        <w:t>,</w:t>
      </w:r>
      <w:r w:rsidRPr="00291A0B">
        <w:rPr>
          <w:rFonts w:asciiTheme="majorBidi" w:hAnsiTheme="majorBidi" w:cstheme="majorBidi"/>
          <w:i/>
          <w:iCs/>
          <w:color w:val="000000" w:themeColor="text1"/>
          <w:sz w:val="24"/>
          <w:szCs w:val="24"/>
        </w:rPr>
        <w:t>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wyświetla edytowalny formularz</w:t>
      </w:r>
      <w:r w:rsidR="00DD5EE6">
        <w:rPr>
          <w:rFonts w:asciiTheme="majorBidi" w:hAnsiTheme="majorBidi" w:cstheme="majorBidi"/>
          <w:color w:val="000000" w:themeColor="text1"/>
          <w:sz w:val="24"/>
          <w:szCs w:val="24"/>
        </w:rPr>
        <w:t>, zawierający następujące pola:</w:t>
      </w:r>
      <w:r w:rsidRPr="00291A0B">
        <w:rPr>
          <w:rFonts w:asciiTheme="majorBidi" w:hAnsiTheme="majorBidi" w:cstheme="majorBidi"/>
          <w:color w:val="000000" w:themeColor="text1"/>
          <w:sz w:val="24"/>
          <w:szCs w:val="24"/>
        </w:rPr>
        <w:t>  </w:t>
      </w:r>
    </w:p>
    <w:p w14:paraId="2122A82F"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Zakres interwencji</w:t>
      </w:r>
      <w:r w:rsidR="00DC413A" w:rsidRPr="00291A0B">
        <w:rPr>
          <w:rFonts w:asciiTheme="majorBidi" w:hAnsiTheme="majorBidi" w:cstheme="majorBidi"/>
          <w:color w:val="000000" w:themeColor="text1"/>
        </w:rPr>
        <w:t xml:space="preserve"> - pole słownikowe</w:t>
      </w:r>
    </w:p>
    <w:p w14:paraId="499AD097"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Forma wsparcia</w:t>
      </w:r>
      <w:r w:rsidR="00DC413A" w:rsidRPr="00291A0B">
        <w:rPr>
          <w:rFonts w:asciiTheme="majorBidi" w:hAnsiTheme="majorBidi" w:cstheme="majorBidi"/>
          <w:color w:val="000000" w:themeColor="text1"/>
        </w:rPr>
        <w:t xml:space="preserve"> - pole słownikowe</w:t>
      </w:r>
    </w:p>
    <w:p w14:paraId="53410F90"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Rodzaj działalności gospodarczej</w:t>
      </w:r>
      <w:r w:rsidR="00DC413A" w:rsidRPr="00291A0B">
        <w:rPr>
          <w:rFonts w:asciiTheme="majorBidi" w:hAnsiTheme="majorBidi" w:cstheme="majorBidi"/>
          <w:color w:val="000000" w:themeColor="text1"/>
        </w:rPr>
        <w:t xml:space="preserve"> - pole słownikowe</w:t>
      </w:r>
    </w:p>
    <w:p w14:paraId="01FEF7EF"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Realizacja instrumentów terytorialnych</w:t>
      </w:r>
      <w:r w:rsidR="00DC413A" w:rsidRPr="00291A0B">
        <w:rPr>
          <w:rFonts w:asciiTheme="majorBidi" w:hAnsiTheme="majorBidi" w:cstheme="majorBidi"/>
          <w:color w:val="000000" w:themeColor="text1"/>
        </w:rPr>
        <w:t xml:space="preserve"> - pole słownikowe</w:t>
      </w:r>
    </w:p>
    <w:p w14:paraId="2D7A3F87" w14:textId="77777777" w:rsidR="00E36CAF" w:rsidRPr="00291A0B" w:rsidRDefault="00E36CAF">
      <w:pPr>
        <w:pStyle w:val="Akapitzlist"/>
        <w:numPr>
          <w:ilvl w:val="0"/>
          <w:numId w:val="71"/>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Wymiar płci</w:t>
      </w:r>
      <w:r w:rsidR="00DC413A" w:rsidRPr="00291A0B">
        <w:rPr>
          <w:rFonts w:asciiTheme="majorBidi" w:hAnsiTheme="majorBidi" w:cstheme="majorBidi"/>
          <w:color w:val="000000" w:themeColor="text1"/>
        </w:rPr>
        <w:t xml:space="preserve"> - pole słownikowe</w:t>
      </w:r>
    </w:p>
    <w:p w14:paraId="45E3DE42" w14:textId="77777777" w:rsidR="00721991" w:rsidRPr="00721991" w:rsidRDefault="00721991" w:rsidP="00721991">
      <w:pPr>
        <w:pStyle w:val="Akapitzlist"/>
        <w:spacing w:line="360" w:lineRule="auto"/>
        <w:jc w:val="both"/>
        <w:rPr>
          <w:rFonts w:asciiTheme="majorBidi" w:hAnsiTheme="majorBidi" w:cstheme="majorBidi"/>
          <w:color w:val="000000" w:themeColor="text1"/>
        </w:rPr>
      </w:pPr>
    </w:p>
    <w:p w14:paraId="51D26E01" w14:textId="77777777" w:rsidR="00721991" w:rsidRPr="00721991" w:rsidRDefault="00721991" w:rsidP="00721991">
      <w:pPr>
        <w:spacing w:line="360" w:lineRule="auto"/>
        <w:jc w:val="both"/>
        <w:rPr>
          <w:rFonts w:asciiTheme="majorBidi" w:hAnsiTheme="majorBidi" w:cstheme="majorBidi"/>
          <w:color w:val="000000" w:themeColor="text1"/>
          <w:sz w:val="24"/>
          <w:szCs w:val="24"/>
        </w:rPr>
      </w:pPr>
    </w:p>
    <w:p w14:paraId="10D30903" w14:textId="77777777" w:rsidR="004D4425" w:rsidRPr="00291A0B" w:rsidRDefault="003805E5" w:rsidP="00291A0B">
      <w:pPr>
        <w:pStyle w:val="Nagwek3"/>
        <w:spacing w:line="360" w:lineRule="auto"/>
        <w:jc w:val="both"/>
        <w:rPr>
          <w:rFonts w:asciiTheme="majorBidi" w:hAnsiTheme="majorBidi"/>
        </w:rPr>
      </w:pPr>
      <w:bookmarkStart w:id="131" w:name="_Toc215626750"/>
      <w:r w:rsidRPr="00291A0B">
        <w:rPr>
          <w:rFonts w:asciiTheme="majorBidi" w:hAnsiTheme="majorBidi"/>
        </w:rPr>
        <w:t>B</w:t>
      </w:r>
      <w:r w:rsidR="004D4425" w:rsidRPr="00291A0B">
        <w:rPr>
          <w:rFonts w:asciiTheme="majorBidi" w:hAnsiTheme="majorBidi"/>
        </w:rPr>
        <w:t>lok danych Proces oceny</w:t>
      </w:r>
      <w:bookmarkEnd w:id="131"/>
    </w:p>
    <w:p w14:paraId="0B0D7A1B" w14:textId="77777777" w:rsidR="0073409C" w:rsidRDefault="0073409C" w:rsidP="00291A0B">
      <w:pPr>
        <w:spacing w:line="360" w:lineRule="auto"/>
        <w:jc w:val="both"/>
        <w:rPr>
          <w:rFonts w:asciiTheme="majorBidi" w:hAnsiTheme="majorBidi" w:cstheme="majorBidi"/>
          <w:color w:val="000000" w:themeColor="text1"/>
        </w:rPr>
      </w:pPr>
    </w:p>
    <w:p w14:paraId="1F121243" w14:textId="506A0BA2" w:rsidR="000F7546" w:rsidRPr="006E2C77" w:rsidRDefault="000F7546" w:rsidP="000F7546">
      <w:pPr>
        <w:jc w:val="both"/>
        <w:rPr>
          <w:rFonts w:ascii="Times New Roman" w:hAnsi="Times New Roman" w:cs="Times New Roman"/>
          <w:sz w:val="24"/>
          <w:szCs w:val="24"/>
        </w:rPr>
      </w:pPr>
      <w:r w:rsidRPr="006E2C77">
        <w:rPr>
          <w:rFonts w:ascii="Times New Roman" w:hAnsi="Times New Roman" w:cs="Times New Roman"/>
          <w:sz w:val="24"/>
          <w:szCs w:val="24"/>
        </w:rPr>
        <w:t xml:space="preserve">Uwaga! Mimo że ten blok danych jest technicznie edytowalny dla Beneficjenta, za prawidłowość danych wewnątrz </w:t>
      </w:r>
      <w:r w:rsidR="00FC3688" w:rsidRPr="006E2C77">
        <w:rPr>
          <w:rFonts w:ascii="Times New Roman" w:hAnsi="Times New Roman" w:cs="Times New Roman"/>
          <w:sz w:val="24"/>
          <w:szCs w:val="24"/>
        </w:rPr>
        <w:t>niego odpowiada</w:t>
      </w:r>
      <w:r w:rsidRPr="006E2C77">
        <w:rPr>
          <w:rFonts w:ascii="Times New Roman" w:hAnsi="Times New Roman" w:cs="Times New Roman"/>
          <w:sz w:val="24"/>
          <w:szCs w:val="24"/>
        </w:rPr>
        <w:t xml:space="preserve"> instytucja i to ona co do zasady powinna je modyfikować. Beneficjent nie powinien zatem edytować wniosku o zmianę w tym zakresie bez wcześniejszej konsultacji z instytucją.</w:t>
      </w:r>
    </w:p>
    <w:p w14:paraId="13534D83" w14:textId="77777777" w:rsidR="000F7546" w:rsidRPr="00291A0B" w:rsidRDefault="000F7546" w:rsidP="00291A0B">
      <w:pPr>
        <w:spacing w:line="360" w:lineRule="auto"/>
        <w:jc w:val="both"/>
        <w:rPr>
          <w:rFonts w:asciiTheme="majorBidi" w:hAnsiTheme="majorBidi" w:cstheme="majorBidi"/>
          <w:color w:val="000000" w:themeColor="text1"/>
        </w:rPr>
      </w:pPr>
    </w:p>
    <w:p w14:paraId="7DD164C4" w14:textId="4D4B1EE2" w:rsidR="00EC2544" w:rsidRPr="00291A0B" w:rsidRDefault="00FC3688" w:rsidP="00291A0B">
      <w:pPr>
        <w:spacing w:line="360" w:lineRule="auto"/>
        <w:jc w:val="both"/>
        <w:rPr>
          <w:rFonts w:asciiTheme="majorBidi" w:hAnsiTheme="majorBidi" w:cstheme="majorBidi"/>
          <w:color w:val="000000" w:themeColor="text1"/>
        </w:rPr>
      </w:pPr>
      <w:r w:rsidRPr="00FC3688">
        <w:rPr>
          <w:noProof/>
        </w:rPr>
        <w:lastRenderedPageBreak/>
        <w:t xml:space="preserve"> </w:t>
      </w:r>
      <w:r w:rsidR="007F2C76" w:rsidRPr="007F2C76">
        <w:rPr>
          <w:noProof/>
        </w:rPr>
        <w:t xml:space="preserve"> </w:t>
      </w:r>
      <w:r w:rsidR="000D42B9" w:rsidRPr="000D42B9">
        <w:rPr>
          <w:noProof/>
        </w:rPr>
        <w:t xml:space="preserve"> </w:t>
      </w:r>
      <w:r w:rsidR="000D42B9" w:rsidRPr="000D42B9">
        <w:rPr>
          <w:noProof/>
        </w:rPr>
        <w:drawing>
          <wp:inline distT="0" distB="0" distL="0" distR="0" wp14:anchorId="20D878EF" wp14:editId="46BD0B08">
            <wp:extent cx="5759450" cy="2735580"/>
            <wp:effectExtent l="0" t="0" r="0" b="7620"/>
            <wp:docPr id="12612277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227716" name=""/>
                    <pic:cNvPicPr/>
                  </pic:nvPicPr>
                  <pic:blipFill>
                    <a:blip r:embed="rId46"/>
                    <a:stretch>
                      <a:fillRect/>
                    </a:stretch>
                  </pic:blipFill>
                  <pic:spPr>
                    <a:xfrm>
                      <a:off x="0" y="0"/>
                      <a:ext cx="5759450" cy="2735580"/>
                    </a:xfrm>
                    <a:prstGeom prst="rect">
                      <a:avLst/>
                    </a:prstGeom>
                  </pic:spPr>
                </pic:pic>
              </a:graphicData>
            </a:graphic>
          </wp:inline>
        </w:drawing>
      </w:r>
    </w:p>
    <w:p w14:paraId="6513ACA9" w14:textId="2C8CFF1B" w:rsidR="000B1437" w:rsidRPr="00291A0B" w:rsidRDefault="00351EDA" w:rsidP="00291A0B">
      <w:pPr>
        <w:pStyle w:val="Legenda"/>
        <w:spacing w:line="360" w:lineRule="auto"/>
        <w:jc w:val="both"/>
        <w:rPr>
          <w:rFonts w:asciiTheme="majorBidi" w:hAnsiTheme="majorBidi" w:cstheme="majorBidi"/>
        </w:rPr>
      </w:pPr>
      <w:bookmarkStart w:id="132" w:name="_Toc86827857"/>
      <w:bookmarkStart w:id="133" w:name="_Toc22416067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35</w:t>
      </w:r>
      <w:r w:rsidRPr="00291A0B">
        <w:rPr>
          <w:rFonts w:asciiTheme="majorBidi" w:hAnsiTheme="majorBidi" w:cstheme="majorBidi"/>
        </w:rPr>
        <w:fldChar w:fldCharType="end"/>
      </w:r>
      <w:r w:rsidRPr="00291A0B">
        <w:rPr>
          <w:rFonts w:asciiTheme="majorBidi" w:hAnsiTheme="majorBidi" w:cstheme="majorBidi"/>
        </w:rPr>
        <w:t xml:space="preserve"> Edycja bloku danych </w:t>
      </w:r>
      <w:r w:rsidR="00316DD2">
        <w:rPr>
          <w:rFonts w:asciiTheme="majorBidi" w:hAnsiTheme="majorBidi" w:cstheme="majorBidi"/>
        </w:rPr>
        <w:t>P</w:t>
      </w:r>
      <w:r w:rsidR="00316DD2" w:rsidRPr="00291A0B">
        <w:rPr>
          <w:rFonts w:asciiTheme="majorBidi" w:hAnsiTheme="majorBidi" w:cstheme="majorBidi"/>
        </w:rPr>
        <w:t xml:space="preserve">roces </w:t>
      </w:r>
      <w:r w:rsidRPr="00291A0B">
        <w:rPr>
          <w:rFonts w:asciiTheme="majorBidi" w:hAnsiTheme="majorBidi" w:cstheme="majorBidi"/>
        </w:rPr>
        <w:t>oceny</w:t>
      </w:r>
      <w:bookmarkEnd w:id="132"/>
      <w:bookmarkEnd w:id="133"/>
    </w:p>
    <w:p w14:paraId="3ED3BA2B" w14:textId="23D0DCA0" w:rsidR="003805E5" w:rsidRPr="00291A0B" w:rsidRDefault="003805E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ramach edycji bloku </w:t>
      </w:r>
      <w:r w:rsidR="007F2C76" w:rsidRPr="004F7510">
        <w:rPr>
          <w:rFonts w:asciiTheme="majorBidi" w:hAnsiTheme="majorBidi" w:cstheme="majorBidi"/>
          <w:b/>
          <w:bCs/>
          <w:i/>
          <w:iCs/>
          <w:color w:val="000000" w:themeColor="text1"/>
          <w:sz w:val="24"/>
          <w:szCs w:val="24"/>
        </w:rPr>
        <w:t>P</w:t>
      </w:r>
      <w:r w:rsidRPr="004F7510">
        <w:rPr>
          <w:rFonts w:asciiTheme="majorBidi" w:hAnsiTheme="majorBidi" w:cstheme="majorBidi"/>
          <w:b/>
          <w:bCs/>
          <w:i/>
          <w:iCs/>
          <w:color w:val="000000" w:themeColor="text1"/>
          <w:sz w:val="24"/>
          <w:szCs w:val="24"/>
        </w:rPr>
        <w:t>roces oceny</w:t>
      </w:r>
      <w:r w:rsidR="427C69D5" w:rsidRPr="00291A0B">
        <w:rPr>
          <w:rFonts w:asciiTheme="majorBidi" w:hAnsiTheme="majorBidi" w:cstheme="majorBidi"/>
          <w:i/>
          <w:iCs/>
          <w:color w:val="000000" w:themeColor="text1"/>
          <w:sz w:val="24"/>
          <w:szCs w:val="24"/>
        </w:rPr>
        <w:t>,</w:t>
      </w:r>
      <w:r w:rsidRPr="00291A0B">
        <w:rPr>
          <w:rFonts w:asciiTheme="majorBidi" w:hAnsiTheme="majorBidi" w:cstheme="majorBidi"/>
          <w:i/>
          <w:iCs/>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wyświetl</w:t>
      </w:r>
      <w:r w:rsidR="0094522E">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formularz</w:t>
      </w:r>
      <w:r w:rsidR="4F2FA9DB" w:rsidRPr="00291A0B">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 którym użytkownik może edytować pola jedynie w pierwszej sekcji</w:t>
      </w:r>
      <w:r w:rsidR="0094522E">
        <w:rPr>
          <w:rFonts w:asciiTheme="majorBidi" w:hAnsiTheme="majorBidi" w:cstheme="majorBidi"/>
          <w:color w:val="000000" w:themeColor="text1"/>
          <w:sz w:val="24"/>
          <w:szCs w:val="24"/>
        </w:rPr>
        <w:t xml:space="preserve"> tj.</w:t>
      </w:r>
      <w:r w:rsidRPr="00291A0B">
        <w:rPr>
          <w:rFonts w:asciiTheme="majorBidi" w:hAnsiTheme="majorBidi" w:cstheme="majorBidi"/>
          <w:color w:val="000000" w:themeColor="text1"/>
          <w:sz w:val="24"/>
          <w:szCs w:val="24"/>
        </w:rPr>
        <w:t xml:space="preserve"> </w:t>
      </w:r>
      <w:r w:rsidR="0094522E">
        <w:rPr>
          <w:rFonts w:asciiTheme="majorBidi" w:hAnsiTheme="majorBidi" w:cstheme="majorBidi"/>
          <w:i/>
          <w:iCs/>
          <w:color w:val="000000" w:themeColor="text1"/>
          <w:sz w:val="24"/>
          <w:szCs w:val="24"/>
        </w:rPr>
        <w:t>p</w:t>
      </w:r>
      <w:r w:rsidRPr="00291A0B">
        <w:rPr>
          <w:rFonts w:asciiTheme="majorBidi" w:hAnsiTheme="majorBidi" w:cstheme="majorBidi"/>
          <w:i/>
          <w:iCs/>
          <w:color w:val="000000" w:themeColor="text1"/>
          <w:sz w:val="24"/>
          <w:szCs w:val="24"/>
        </w:rPr>
        <w:t>roces oceny</w:t>
      </w:r>
      <w:r w:rsidRPr="00291A0B">
        <w:rPr>
          <w:rFonts w:asciiTheme="majorBidi" w:hAnsiTheme="majorBidi" w:cstheme="majorBidi"/>
          <w:color w:val="000000" w:themeColor="text1"/>
          <w:sz w:val="24"/>
          <w:szCs w:val="24"/>
        </w:rPr>
        <w:t xml:space="preserve">, natomiast sekcja </w:t>
      </w:r>
      <w:r w:rsidR="0094522E">
        <w:rPr>
          <w:rFonts w:asciiTheme="majorBidi" w:hAnsiTheme="majorBidi" w:cstheme="majorBidi"/>
          <w:i/>
          <w:iCs/>
          <w:color w:val="000000" w:themeColor="text1"/>
          <w:sz w:val="24"/>
          <w:szCs w:val="24"/>
        </w:rPr>
        <w:t>i</w:t>
      </w:r>
      <w:r w:rsidRPr="00291A0B">
        <w:rPr>
          <w:rFonts w:asciiTheme="majorBidi" w:hAnsiTheme="majorBidi" w:cstheme="majorBidi"/>
          <w:i/>
          <w:iCs/>
          <w:color w:val="000000" w:themeColor="text1"/>
          <w:sz w:val="24"/>
          <w:szCs w:val="24"/>
        </w:rPr>
        <w:t>nformacje o</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naborze</w:t>
      </w:r>
      <w:r w:rsidRPr="00291A0B">
        <w:rPr>
          <w:rFonts w:asciiTheme="majorBidi" w:hAnsiTheme="majorBidi" w:cstheme="majorBidi"/>
          <w:color w:val="000000" w:themeColor="text1"/>
          <w:sz w:val="24"/>
          <w:szCs w:val="24"/>
        </w:rPr>
        <w:t xml:space="preserve"> pozostaje nieedytowalna.</w:t>
      </w:r>
    </w:p>
    <w:p w14:paraId="5B99D73D" w14:textId="77777777" w:rsidR="003805E5" w:rsidRPr="00291A0B" w:rsidRDefault="003805E5"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w:t>
      </w:r>
      <w:r w:rsidR="00C21231" w:rsidRPr="00291A0B">
        <w:rPr>
          <w:rFonts w:asciiTheme="majorBidi" w:hAnsiTheme="majorBidi" w:cstheme="majorBidi"/>
          <w:color w:val="000000" w:themeColor="text1"/>
          <w:sz w:val="24"/>
          <w:szCs w:val="24"/>
        </w:rPr>
        <w:t xml:space="preserve"> edytowalnych</w:t>
      </w:r>
      <w:r w:rsidRPr="00291A0B">
        <w:rPr>
          <w:rFonts w:asciiTheme="majorBidi" w:hAnsiTheme="majorBidi" w:cstheme="majorBidi"/>
          <w:color w:val="000000" w:themeColor="text1"/>
          <w:sz w:val="24"/>
          <w:szCs w:val="24"/>
        </w:rPr>
        <w:t>:</w:t>
      </w:r>
    </w:p>
    <w:p w14:paraId="37E33446"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Data złożenia </w:t>
      </w:r>
      <w:r w:rsidR="00316DD2">
        <w:rPr>
          <w:rFonts w:asciiTheme="majorBidi" w:hAnsiTheme="majorBidi" w:cstheme="majorBidi"/>
          <w:color w:val="000000" w:themeColor="text1"/>
        </w:rPr>
        <w:t>-</w:t>
      </w:r>
      <w:r w:rsidR="00316DD2" w:rsidRPr="00291A0B">
        <w:rPr>
          <w:rFonts w:asciiTheme="majorBidi" w:hAnsiTheme="majorBidi" w:cstheme="majorBidi"/>
          <w:color w:val="000000" w:themeColor="text1"/>
        </w:rPr>
        <w:t xml:space="preserve"> </w:t>
      </w:r>
      <w:r w:rsidRPr="00291A0B">
        <w:rPr>
          <w:rFonts w:asciiTheme="majorBidi" w:hAnsiTheme="majorBidi" w:cstheme="majorBidi"/>
          <w:color w:val="000000" w:themeColor="text1"/>
        </w:rPr>
        <w:t>pole typu kalendarz</w:t>
      </w:r>
    </w:p>
    <w:p w14:paraId="22593799"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rozpoczęcia oceny - pole typu kalendarz</w:t>
      </w:r>
    </w:p>
    <w:p w14:paraId="53B6BE13" w14:textId="77777777" w:rsidR="00C21231" w:rsidRPr="00291A0B" w:rsidRDefault="00C21231" w:rsidP="00291A0B">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zakończenia oceny - pole typu kalendarz</w:t>
      </w:r>
    </w:p>
    <w:p w14:paraId="24A6C269" w14:textId="77777777" w:rsidR="003805E5" w:rsidRDefault="00C21231" w:rsidP="00721991">
      <w:pPr>
        <w:pStyle w:val="Akapitzlist"/>
        <w:numPr>
          <w:ilvl w:val="0"/>
          <w:numId w:val="4"/>
        </w:numPr>
        <w:shd w:val="clear" w:color="auto" w:fill="FFFFFF"/>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decyzji o wyborze - pole typu kalendarz</w:t>
      </w:r>
    </w:p>
    <w:p w14:paraId="2C7CF204" w14:textId="77777777" w:rsidR="00721991" w:rsidRPr="00721991" w:rsidRDefault="00721991" w:rsidP="00721991">
      <w:pPr>
        <w:pStyle w:val="Akapitzlist"/>
        <w:shd w:val="clear" w:color="auto" w:fill="FFFFFF"/>
        <w:spacing w:line="360" w:lineRule="auto"/>
        <w:jc w:val="both"/>
        <w:rPr>
          <w:rFonts w:asciiTheme="majorBidi" w:hAnsiTheme="majorBidi" w:cstheme="majorBidi"/>
          <w:color w:val="000000" w:themeColor="text1"/>
        </w:rPr>
      </w:pPr>
    </w:p>
    <w:p w14:paraId="505D3BF3" w14:textId="77777777" w:rsidR="003805E5" w:rsidRPr="00291A0B" w:rsidRDefault="00C21231"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Opis pól wyświetlanych poglądowo, bez możliwości edycji:</w:t>
      </w:r>
    </w:p>
    <w:p w14:paraId="23D1B178"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Numer naboru</w:t>
      </w:r>
    </w:p>
    <w:p w14:paraId="3E921A6A" w14:textId="77777777" w:rsidR="00417279"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Status naboru</w:t>
      </w:r>
    </w:p>
    <w:p w14:paraId="060C3BD6"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rozpoczęcia naboru</w:t>
      </w:r>
    </w:p>
    <w:p w14:paraId="1E6046BA" w14:textId="77777777" w:rsidR="00574FC4"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Data zakończenia naboru</w:t>
      </w:r>
      <w:r w:rsidR="00574FC4" w:rsidRPr="00291A0B">
        <w:rPr>
          <w:rFonts w:asciiTheme="majorBidi" w:hAnsiTheme="majorBidi" w:cstheme="majorBidi"/>
          <w:color w:val="000000" w:themeColor="text1"/>
        </w:rPr>
        <w:t xml:space="preserve"> </w:t>
      </w:r>
    </w:p>
    <w:p w14:paraId="6E861A12"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Budżet naboru</w:t>
      </w:r>
    </w:p>
    <w:p w14:paraId="29A30FD7"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Wielkość przedsiębiorstwa</w:t>
      </w:r>
    </w:p>
    <w:p w14:paraId="6FA362C6" w14:textId="77777777" w:rsidR="00417279" w:rsidRPr="00291A0B" w:rsidRDefault="00417279"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Typ wnioskodawcy ogólny</w:t>
      </w:r>
    </w:p>
    <w:p w14:paraId="6A11448E" w14:textId="77777777" w:rsidR="0094383C" w:rsidRPr="00291A0B" w:rsidRDefault="0094383C"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Typ wnioskodawcy szczegółowy</w:t>
      </w:r>
    </w:p>
    <w:p w14:paraId="337FFAE4"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Wybór niekonkurencyjny</w:t>
      </w:r>
    </w:p>
    <w:p w14:paraId="4FC8C79B" w14:textId="77777777" w:rsidR="00574FC4" w:rsidRPr="00291A0B" w:rsidRDefault="00574FC4"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Adres strony www</w:t>
      </w:r>
    </w:p>
    <w:p w14:paraId="649E69C9" w14:textId="77777777" w:rsidR="0094383C" w:rsidRPr="00291A0B" w:rsidRDefault="0094383C" w:rsidP="00291A0B">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Wybór niekonkurencyjny</w:t>
      </w:r>
    </w:p>
    <w:p w14:paraId="2C4D341D" w14:textId="77777777" w:rsidR="00C21231" w:rsidRDefault="00574FC4" w:rsidP="00721991">
      <w:pPr>
        <w:pStyle w:val="Akapitzlist"/>
        <w:numPr>
          <w:ilvl w:val="0"/>
          <w:numId w:val="5"/>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Potencjalni wnioskodawcy</w:t>
      </w:r>
    </w:p>
    <w:p w14:paraId="10414423" w14:textId="77777777" w:rsidR="003805E5" w:rsidRPr="00291A0B" w:rsidRDefault="003805E5" w:rsidP="00291A0B">
      <w:pPr>
        <w:keepNext/>
        <w:spacing w:line="360" w:lineRule="auto"/>
        <w:jc w:val="both"/>
        <w:rPr>
          <w:rFonts w:asciiTheme="majorBidi" w:hAnsiTheme="majorBidi" w:cstheme="majorBidi"/>
          <w:color w:val="000000" w:themeColor="text1"/>
        </w:rPr>
      </w:pPr>
    </w:p>
    <w:p w14:paraId="32DFBD1F" w14:textId="77777777" w:rsidR="00147CA5" w:rsidRPr="00291A0B" w:rsidRDefault="00147CA5" w:rsidP="00291A0B">
      <w:pPr>
        <w:pStyle w:val="Nagwek2"/>
        <w:spacing w:line="360" w:lineRule="auto"/>
        <w:jc w:val="both"/>
        <w:rPr>
          <w:rFonts w:asciiTheme="majorBidi" w:hAnsiTheme="majorBidi"/>
          <w:color w:val="000000" w:themeColor="text1"/>
        </w:rPr>
      </w:pPr>
      <w:bookmarkStart w:id="134" w:name="_Toc215626751"/>
      <w:r w:rsidRPr="00291A0B">
        <w:rPr>
          <w:rFonts w:asciiTheme="majorBidi" w:hAnsiTheme="majorBidi"/>
          <w:color w:val="000000" w:themeColor="text1"/>
        </w:rPr>
        <w:t>Złożenie wniosku o zmianę</w:t>
      </w:r>
      <w:bookmarkEnd w:id="134"/>
    </w:p>
    <w:p w14:paraId="4C670FE6" w14:textId="77777777" w:rsidR="003E79A9" w:rsidRDefault="003E79A9" w:rsidP="00ED33B4">
      <w:pPr>
        <w:spacing w:line="360" w:lineRule="auto"/>
        <w:jc w:val="both"/>
        <w:rPr>
          <w:rFonts w:asciiTheme="majorBidi" w:hAnsiTheme="majorBidi" w:cstheme="majorBidi"/>
          <w:color w:val="000000" w:themeColor="text1"/>
          <w:sz w:val="24"/>
          <w:szCs w:val="24"/>
        </w:rPr>
      </w:pPr>
    </w:p>
    <w:p w14:paraId="28D9C8E4" w14:textId="36C5803E" w:rsidR="00ED33B4" w:rsidRPr="00291A0B" w:rsidRDefault="00ED33B4" w:rsidP="00FC0048">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Kiedy upewnisz się, że zakończyłeś edycję</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b/>
          <w:bCs/>
          <w:color w:val="000000" w:themeColor="text1"/>
          <w:sz w:val="24"/>
          <w:szCs w:val="24"/>
        </w:rPr>
        <w:t>wnios</w:t>
      </w:r>
      <w:r>
        <w:rPr>
          <w:rFonts w:asciiTheme="majorBidi" w:hAnsiTheme="majorBidi" w:cstheme="majorBidi"/>
          <w:b/>
          <w:bCs/>
          <w:color w:val="000000" w:themeColor="text1"/>
          <w:sz w:val="24"/>
          <w:szCs w:val="24"/>
        </w:rPr>
        <w:t>ku</w:t>
      </w:r>
      <w:r w:rsidRPr="00817B18">
        <w:rPr>
          <w:rFonts w:asciiTheme="majorBidi" w:hAnsiTheme="majorBidi" w:cstheme="majorBidi"/>
          <w:b/>
          <w:bCs/>
          <w:color w:val="000000" w:themeColor="text1"/>
          <w:sz w:val="24"/>
          <w:szCs w:val="24"/>
        </w:rPr>
        <w:t xml:space="preserve"> o zmianę</w:t>
      </w:r>
      <w:r>
        <w:rPr>
          <w:rFonts w:asciiTheme="majorBidi" w:hAnsiTheme="majorBidi" w:cstheme="majorBidi"/>
          <w:b/>
          <w:bCs/>
          <w:color w:val="000000" w:themeColor="text1"/>
          <w:sz w:val="24"/>
          <w:szCs w:val="24"/>
        </w:rPr>
        <w:t>,</w:t>
      </w:r>
      <w:r w:rsidRPr="00291A0B">
        <w:rPr>
          <w:rFonts w:asciiTheme="majorBidi" w:hAnsiTheme="majorBidi" w:cstheme="majorBidi"/>
          <w:i/>
          <w:iCs/>
          <w:color w:val="000000" w:themeColor="text1"/>
          <w:sz w:val="24"/>
          <w:szCs w:val="24"/>
        </w:rPr>
        <w:t xml:space="preserve"> </w:t>
      </w:r>
      <w:r>
        <w:rPr>
          <w:rFonts w:asciiTheme="majorBidi" w:hAnsiTheme="majorBidi" w:cstheme="majorBidi"/>
          <w:color w:val="000000" w:themeColor="text1"/>
          <w:sz w:val="24"/>
          <w:szCs w:val="24"/>
        </w:rPr>
        <w:t>przekaż go do</w:t>
      </w:r>
      <w:r w:rsidRPr="00291A0B">
        <w:rPr>
          <w:rFonts w:asciiTheme="majorBidi" w:hAnsiTheme="majorBidi" w:cstheme="majorBidi"/>
          <w:color w:val="000000" w:themeColor="text1"/>
          <w:sz w:val="24"/>
          <w:szCs w:val="24"/>
        </w:rPr>
        <w:t xml:space="preserve"> akceptacji </w:t>
      </w:r>
      <w:r>
        <w:rPr>
          <w:rFonts w:asciiTheme="majorBidi" w:hAnsiTheme="majorBidi" w:cstheme="majorBidi"/>
          <w:color w:val="000000" w:themeColor="text1"/>
          <w:sz w:val="24"/>
          <w:szCs w:val="24"/>
        </w:rPr>
        <w:t xml:space="preserve">instytucji (którą </w:t>
      </w:r>
      <w:r w:rsidR="00067B49">
        <w:rPr>
          <w:rFonts w:asciiTheme="majorBidi" w:hAnsiTheme="majorBidi" w:cstheme="majorBidi"/>
          <w:color w:val="000000" w:themeColor="text1"/>
          <w:sz w:val="24"/>
          <w:szCs w:val="24"/>
        </w:rPr>
        <w:t>jest</w:t>
      </w:r>
      <w:r>
        <w:rPr>
          <w:rFonts w:asciiTheme="majorBidi" w:hAnsiTheme="majorBidi" w:cstheme="majorBidi"/>
          <w:color w:val="000000" w:themeColor="text1"/>
          <w:sz w:val="24"/>
          <w:szCs w:val="24"/>
        </w:rPr>
        <w:t xml:space="preserve"> podmiot wskazany w danych projektu jako </w:t>
      </w:r>
      <w:r w:rsidRPr="00817B18">
        <w:rPr>
          <w:rFonts w:asciiTheme="majorBidi" w:hAnsiTheme="majorBidi" w:cstheme="majorBidi"/>
          <w:i/>
          <w:iCs/>
          <w:color w:val="000000" w:themeColor="text1"/>
          <w:sz w:val="24"/>
          <w:szCs w:val="24"/>
        </w:rPr>
        <w:t>instytucja zawierająca umowę</w:t>
      </w:r>
      <w:r>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Aby </w:t>
      </w:r>
      <w:r>
        <w:rPr>
          <w:rFonts w:asciiTheme="majorBidi" w:hAnsiTheme="majorBidi" w:cstheme="majorBidi"/>
          <w:color w:val="000000" w:themeColor="text1"/>
          <w:sz w:val="24"/>
          <w:szCs w:val="24"/>
        </w:rPr>
        <w:t>to zrobić wejdź na</w:t>
      </w:r>
      <w:r w:rsidRPr="00291A0B">
        <w:rPr>
          <w:rFonts w:asciiTheme="majorBidi" w:hAnsiTheme="majorBidi" w:cstheme="majorBidi"/>
          <w:color w:val="000000" w:themeColor="text1"/>
          <w:sz w:val="24"/>
          <w:szCs w:val="24"/>
        </w:rPr>
        <w:t xml:space="preserve"> </w:t>
      </w:r>
      <w:r>
        <w:rPr>
          <w:rFonts w:asciiTheme="majorBidi" w:hAnsiTheme="majorBidi" w:cstheme="majorBidi"/>
          <w:b/>
          <w:bCs/>
          <w:color w:val="000000" w:themeColor="text1"/>
          <w:sz w:val="24"/>
          <w:szCs w:val="24"/>
        </w:rPr>
        <w:t>w</w:t>
      </w:r>
      <w:r w:rsidRPr="00817B18">
        <w:rPr>
          <w:rFonts w:asciiTheme="majorBidi" w:hAnsiTheme="majorBidi" w:cstheme="majorBidi"/>
          <w:b/>
          <w:bCs/>
          <w:color w:val="000000" w:themeColor="text1"/>
          <w:sz w:val="24"/>
          <w:szCs w:val="24"/>
        </w:rPr>
        <w:t>niosek o zmianę</w:t>
      </w:r>
      <w:r>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i wybierz w menu</w:t>
      </w:r>
      <w:r w:rsidRPr="00291A0B">
        <w:rPr>
          <w:rFonts w:asciiTheme="majorBidi" w:hAnsiTheme="majorBidi" w:cstheme="majorBidi"/>
          <w:color w:val="000000" w:themeColor="text1"/>
          <w:sz w:val="24"/>
          <w:szCs w:val="24"/>
        </w:rPr>
        <w:t xml:space="preserve"> </w:t>
      </w:r>
      <w:r w:rsidR="007F2C76">
        <w:rPr>
          <w:rFonts w:asciiTheme="majorBidi" w:hAnsiTheme="majorBidi" w:cstheme="majorBidi"/>
          <w:i/>
          <w:iCs/>
          <w:color w:val="000000" w:themeColor="text1"/>
          <w:sz w:val="24"/>
          <w:szCs w:val="24"/>
        </w:rPr>
        <w:t>Z</w:t>
      </w:r>
      <w:r w:rsidRPr="00817B18">
        <w:rPr>
          <w:rFonts w:asciiTheme="majorBidi" w:hAnsiTheme="majorBidi" w:cstheme="majorBidi"/>
          <w:i/>
          <w:iCs/>
          <w:color w:val="000000" w:themeColor="text1"/>
          <w:sz w:val="24"/>
          <w:szCs w:val="24"/>
        </w:rPr>
        <w:t>arządz</w:t>
      </w:r>
      <w:r>
        <w:rPr>
          <w:rFonts w:asciiTheme="majorBidi" w:hAnsiTheme="majorBidi" w:cstheme="majorBidi"/>
          <w:i/>
          <w:iCs/>
          <w:color w:val="000000" w:themeColor="text1"/>
          <w:sz w:val="24"/>
          <w:szCs w:val="24"/>
        </w:rPr>
        <w:t>a</w:t>
      </w:r>
      <w:r w:rsidRPr="00817B18">
        <w:rPr>
          <w:rFonts w:asciiTheme="majorBidi" w:hAnsiTheme="majorBidi" w:cstheme="majorBidi"/>
          <w:i/>
          <w:iCs/>
          <w:color w:val="000000" w:themeColor="text1"/>
          <w:sz w:val="24"/>
          <w:szCs w:val="24"/>
        </w:rPr>
        <w:t>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funkcję </w:t>
      </w:r>
      <w:r w:rsidRPr="004F7510">
        <w:rPr>
          <w:rFonts w:asciiTheme="majorBidi" w:hAnsiTheme="majorBidi" w:cstheme="majorBidi"/>
          <w:b/>
          <w:bCs/>
          <w:i/>
          <w:iCs/>
          <w:color w:val="000000" w:themeColor="text1"/>
          <w:sz w:val="24"/>
          <w:szCs w:val="24"/>
        </w:rPr>
        <w:t>Złóż wniosek o zmianę</w:t>
      </w:r>
      <w:r>
        <w:rPr>
          <w:rFonts w:asciiTheme="majorBidi" w:hAnsiTheme="majorBidi" w:cstheme="majorBidi"/>
          <w:color w:val="000000" w:themeColor="text1"/>
          <w:sz w:val="24"/>
          <w:szCs w:val="24"/>
        </w:rPr>
        <w:t>.</w:t>
      </w:r>
    </w:p>
    <w:p w14:paraId="07AA229E" w14:textId="7F2D118C" w:rsidR="00351EDA" w:rsidRDefault="00BB66B7" w:rsidP="00FC0048">
      <w:pPr>
        <w:keepNext/>
        <w:tabs>
          <w:tab w:val="left" w:pos="1014"/>
        </w:tabs>
        <w:spacing w:after="0" w:line="360" w:lineRule="auto"/>
        <w:jc w:val="both"/>
        <w:rPr>
          <w:rFonts w:asciiTheme="majorBidi" w:hAnsiTheme="majorBidi" w:cstheme="majorBidi"/>
          <w:color w:val="000000" w:themeColor="text1"/>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659264" behindDoc="0" locked="0" layoutInCell="1" allowOverlap="1" wp14:anchorId="314BFCD7" wp14:editId="1EB299A3">
                <wp:simplePos x="0" y="0"/>
                <wp:positionH relativeFrom="column">
                  <wp:posOffset>1229646</wp:posOffset>
                </wp:positionH>
                <wp:positionV relativeFrom="paragraph">
                  <wp:posOffset>333944</wp:posOffset>
                </wp:positionV>
                <wp:extent cx="1506382" cy="253706"/>
                <wp:effectExtent l="0" t="0" r="17780" b="13335"/>
                <wp:wrapNone/>
                <wp:docPr id="2031464078" name="Prostokąt 2031464078"/>
                <wp:cNvGraphicFramePr/>
                <a:graphic xmlns:a="http://schemas.openxmlformats.org/drawingml/2006/main">
                  <a:graphicData uri="http://schemas.microsoft.com/office/word/2010/wordprocessingShape">
                    <wps:wsp>
                      <wps:cNvSpPr/>
                      <wps:spPr>
                        <a:xfrm>
                          <a:off x="0" y="0"/>
                          <a:ext cx="1506382" cy="253706"/>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F19E747" id="Prostokąt 2031464078" o:spid="_x0000_s1026" style="position:absolute;margin-left:96.8pt;margin-top:26.3pt;width:118.6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" filled="f" strokecolor="#cfcdcd [2894]" strokeweight="1pt"/>
            </w:pict>
          </mc:Fallback>
        </mc:AlternateContent>
      </w:r>
      <w:r w:rsidR="00FC3688" w:rsidRPr="00FC3688">
        <w:rPr>
          <w:noProof/>
        </w:rPr>
        <w:t xml:space="preserve"> </w:t>
      </w:r>
      <w:r w:rsidR="00FC3688" w:rsidRPr="00FC3688">
        <w:rPr>
          <w:rFonts w:asciiTheme="majorBidi" w:hAnsiTheme="majorBidi" w:cstheme="majorBidi"/>
          <w:noProof/>
          <w:color w:val="000000" w:themeColor="text1"/>
        </w:rPr>
        <w:drawing>
          <wp:inline distT="0" distB="0" distL="0" distR="0" wp14:anchorId="2FD0144D" wp14:editId="7FB611CF">
            <wp:extent cx="4320000" cy="1760862"/>
            <wp:effectExtent l="0" t="0" r="4445" b="0"/>
            <wp:docPr id="2031464077" name="Obraz 203146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20000" cy="1760862"/>
                    </a:xfrm>
                    <a:prstGeom prst="rect">
                      <a:avLst/>
                    </a:prstGeom>
                  </pic:spPr>
                </pic:pic>
              </a:graphicData>
            </a:graphic>
          </wp:inline>
        </w:drawing>
      </w:r>
    </w:p>
    <w:p w14:paraId="24FEC5BE" w14:textId="77777777" w:rsidR="00D52A87" w:rsidRPr="00291A0B" w:rsidRDefault="00D52A87" w:rsidP="00291A0B">
      <w:pPr>
        <w:keepNext/>
        <w:tabs>
          <w:tab w:val="left" w:pos="1014"/>
        </w:tabs>
        <w:spacing w:line="360" w:lineRule="auto"/>
        <w:jc w:val="both"/>
        <w:rPr>
          <w:rFonts w:asciiTheme="majorBidi" w:hAnsiTheme="majorBidi" w:cstheme="majorBidi"/>
          <w:color w:val="000000" w:themeColor="text1"/>
        </w:rPr>
      </w:pPr>
    </w:p>
    <w:p w14:paraId="5CF4C24B" w14:textId="38236EB9" w:rsidR="00F91E43" w:rsidRPr="00291A0B" w:rsidRDefault="00351EDA" w:rsidP="00291A0B">
      <w:pPr>
        <w:pStyle w:val="Legenda"/>
        <w:spacing w:line="360" w:lineRule="auto"/>
        <w:jc w:val="both"/>
        <w:rPr>
          <w:rFonts w:asciiTheme="majorBidi" w:hAnsiTheme="majorBidi" w:cstheme="majorBidi"/>
        </w:rPr>
      </w:pPr>
      <w:bookmarkStart w:id="135" w:name="_Toc86827858"/>
      <w:bookmarkStart w:id="136" w:name="_Toc22416067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36</w:t>
      </w:r>
      <w:r w:rsidRPr="00291A0B">
        <w:rPr>
          <w:rFonts w:asciiTheme="majorBidi" w:hAnsiTheme="majorBidi" w:cstheme="majorBidi"/>
        </w:rPr>
        <w:fldChar w:fldCharType="end"/>
      </w:r>
      <w:r w:rsidRPr="00291A0B">
        <w:rPr>
          <w:rFonts w:asciiTheme="majorBidi" w:hAnsiTheme="majorBidi" w:cstheme="majorBidi"/>
        </w:rPr>
        <w:t xml:space="preserve"> Złożenie wniosku o zmianę</w:t>
      </w:r>
      <w:bookmarkEnd w:id="135"/>
      <w:bookmarkEnd w:id="136"/>
    </w:p>
    <w:p w14:paraId="34CEA0E5" w14:textId="77777777" w:rsidR="00F91E43" w:rsidRPr="00291A0B" w:rsidRDefault="00067B49" w:rsidP="00291A0B">
      <w:pPr>
        <w:tabs>
          <w:tab w:val="left" w:pos="1014"/>
        </w:tabs>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w:t>
      </w:r>
      <w:r w:rsidR="00BC3F6B" w:rsidRPr="00291A0B">
        <w:rPr>
          <w:rFonts w:asciiTheme="majorBidi" w:hAnsiTheme="majorBidi" w:cstheme="majorBidi"/>
          <w:color w:val="000000" w:themeColor="text1"/>
          <w:sz w:val="24"/>
          <w:szCs w:val="24"/>
        </w:rPr>
        <w:t xml:space="preserve">ojawi się komunikat </w:t>
      </w:r>
      <w:r w:rsidR="00D52A87">
        <w:rPr>
          <w:rFonts w:asciiTheme="majorBidi" w:hAnsiTheme="majorBidi" w:cstheme="majorBidi"/>
          <w:color w:val="000000" w:themeColor="text1"/>
          <w:sz w:val="24"/>
          <w:szCs w:val="24"/>
        </w:rPr>
        <w:t xml:space="preserve">z </w:t>
      </w:r>
      <w:r w:rsidR="00D01588">
        <w:rPr>
          <w:rFonts w:asciiTheme="majorBidi" w:hAnsiTheme="majorBidi" w:cstheme="majorBidi"/>
          <w:color w:val="000000" w:themeColor="text1"/>
          <w:sz w:val="24"/>
          <w:szCs w:val="24"/>
        </w:rPr>
        <w:t>prośbą</w:t>
      </w:r>
      <w:r w:rsidR="00D01588" w:rsidRPr="00291A0B">
        <w:rPr>
          <w:rFonts w:asciiTheme="majorBidi" w:hAnsiTheme="majorBidi" w:cstheme="majorBidi"/>
          <w:color w:val="000000" w:themeColor="text1"/>
          <w:sz w:val="24"/>
          <w:szCs w:val="24"/>
        </w:rPr>
        <w:t xml:space="preserve"> </w:t>
      </w:r>
      <w:r w:rsidR="00BC3F6B" w:rsidRPr="00291A0B">
        <w:rPr>
          <w:rFonts w:asciiTheme="majorBidi" w:hAnsiTheme="majorBidi" w:cstheme="majorBidi"/>
          <w:color w:val="000000" w:themeColor="text1"/>
          <w:sz w:val="24"/>
          <w:szCs w:val="24"/>
        </w:rPr>
        <w:t>o potwierdzenie przekazani</w:t>
      </w:r>
      <w:r w:rsidR="00D01588">
        <w:rPr>
          <w:rFonts w:asciiTheme="majorBidi" w:hAnsiTheme="majorBidi" w:cstheme="majorBidi"/>
          <w:color w:val="000000" w:themeColor="text1"/>
          <w:sz w:val="24"/>
          <w:szCs w:val="24"/>
        </w:rPr>
        <w:t>a</w:t>
      </w:r>
      <w:r w:rsidR="00BC3F6B" w:rsidRPr="00291A0B">
        <w:rPr>
          <w:rFonts w:asciiTheme="majorBidi" w:hAnsiTheme="majorBidi" w:cstheme="majorBidi"/>
          <w:color w:val="000000" w:themeColor="text1"/>
          <w:sz w:val="24"/>
          <w:szCs w:val="24"/>
        </w:rPr>
        <w:t xml:space="preserve"> wniosku. Po potwierdzeniu </w:t>
      </w:r>
      <w:r w:rsidR="00F91E43" w:rsidRPr="00291A0B">
        <w:rPr>
          <w:rFonts w:asciiTheme="majorBidi" w:hAnsiTheme="majorBidi" w:cstheme="majorBidi"/>
          <w:color w:val="000000" w:themeColor="text1"/>
          <w:sz w:val="24"/>
          <w:szCs w:val="24"/>
        </w:rPr>
        <w:t>wniosek zosta</w:t>
      </w:r>
      <w:r>
        <w:rPr>
          <w:rFonts w:asciiTheme="majorBidi" w:hAnsiTheme="majorBidi" w:cstheme="majorBidi"/>
          <w:color w:val="000000" w:themeColor="text1"/>
          <w:sz w:val="24"/>
          <w:szCs w:val="24"/>
        </w:rPr>
        <w:t>nie</w:t>
      </w:r>
      <w:r w:rsidR="00F91E43" w:rsidRPr="00291A0B">
        <w:rPr>
          <w:rFonts w:asciiTheme="majorBidi" w:hAnsiTheme="majorBidi" w:cstheme="majorBidi"/>
          <w:color w:val="000000" w:themeColor="text1"/>
          <w:sz w:val="24"/>
          <w:szCs w:val="24"/>
        </w:rPr>
        <w:t xml:space="preserve"> przesłany do akceptacji. </w:t>
      </w:r>
    </w:p>
    <w:p w14:paraId="5E94FC13" w14:textId="55ECAEB9" w:rsidR="00EC5A31" w:rsidRDefault="00BB66B7" w:rsidP="00291A0B">
      <w:pPr>
        <w:pStyle w:val="Legenda"/>
        <w:spacing w:line="360" w:lineRule="auto"/>
        <w:jc w:val="both"/>
        <w:rPr>
          <w:rFonts w:asciiTheme="majorBidi" w:hAnsiTheme="majorBidi" w:cstheme="majorBidi"/>
        </w:rPr>
      </w:pPr>
      <w:r w:rsidRPr="00BB66B7">
        <w:rPr>
          <w:noProof/>
        </w:rPr>
        <w:lastRenderedPageBreak/>
        <w:t xml:space="preserve"> </w:t>
      </w:r>
      <w:r w:rsidR="007F2C76" w:rsidRPr="007F2C76">
        <w:rPr>
          <w:noProof/>
        </w:rPr>
        <w:t xml:space="preserve"> </w:t>
      </w:r>
      <w:r w:rsidR="000D42B9" w:rsidRPr="000D42B9">
        <w:rPr>
          <w:noProof/>
        </w:rPr>
        <w:t xml:space="preserve"> </w:t>
      </w:r>
      <w:r w:rsidR="000D42B9" w:rsidRPr="000D42B9">
        <w:rPr>
          <w:noProof/>
        </w:rPr>
        <w:drawing>
          <wp:inline distT="0" distB="0" distL="0" distR="0" wp14:anchorId="261344C4" wp14:editId="5C9607D4">
            <wp:extent cx="5759450" cy="2755265"/>
            <wp:effectExtent l="0" t="0" r="0" b="6985"/>
            <wp:docPr id="204526184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61849" name=""/>
                    <pic:cNvPicPr/>
                  </pic:nvPicPr>
                  <pic:blipFill>
                    <a:blip r:embed="rId48"/>
                    <a:stretch>
                      <a:fillRect/>
                    </a:stretch>
                  </pic:blipFill>
                  <pic:spPr>
                    <a:xfrm>
                      <a:off x="0" y="0"/>
                      <a:ext cx="5759450" cy="2755265"/>
                    </a:xfrm>
                    <a:prstGeom prst="rect">
                      <a:avLst/>
                    </a:prstGeom>
                  </pic:spPr>
                </pic:pic>
              </a:graphicData>
            </a:graphic>
          </wp:inline>
        </w:drawing>
      </w:r>
    </w:p>
    <w:p w14:paraId="14975BD1" w14:textId="425B86B9" w:rsidR="00BC3F6B" w:rsidRPr="00291A0B" w:rsidRDefault="00BC3F6B" w:rsidP="00291A0B">
      <w:pPr>
        <w:pStyle w:val="Legenda"/>
        <w:spacing w:line="360" w:lineRule="auto"/>
        <w:jc w:val="both"/>
        <w:rPr>
          <w:rFonts w:asciiTheme="majorBidi" w:hAnsiTheme="majorBidi" w:cstheme="majorBidi"/>
        </w:rPr>
      </w:pPr>
      <w:bookmarkStart w:id="137" w:name="_Toc22416067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37</w:t>
      </w:r>
      <w:r w:rsidRPr="00291A0B">
        <w:rPr>
          <w:rFonts w:asciiTheme="majorBidi" w:hAnsiTheme="majorBidi" w:cstheme="majorBidi"/>
          <w:noProof/>
        </w:rPr>
        <w:fldChar w:fldCharType="end"/>
      </w:r>
      <w:r w:rsidRPr="00291A0B">
        <w:rPr>
          <w:rFonts w:asciiTheme="majorBidi" w:hAnsiTheme="majorBidi" w:cstheme="majorBidi"/>
        </w:rPr>
        <w:t xml:space="preserve"> Komunikat przekazania wniosku o zmianę</w:t>
      </w:r>
      <w:bookmarkEnd w:id="137"/>
    </w:p>
    <w:p w14:paraId="0DAA1E85" w14:textId="77777777" w:rsidR="00316DD2" w:rsidRDefault="00316DD2">
      <w:pPr>
        <w:rPr>
          <w:rFonts w:asciiTheme="majorBidi" w:hAnsiTheme="majorBidi" w:cstheme="majorBidi"/>
          <w:color w:val="000000" w:themeColor="text1"/>
        </w:rPr>
      </w:pPr>
    </w:p>
    <w:p w14:paraId="411F3FD0" w14:textId="77777777" w:rsidR="00BB66B7" w:rsidRPr="00291A0B" w:rsidRDefault="00BB66B7" w:rsidP="00BB66B7">
      <w:pPr>
        <w:pStyle w:val="Nagwek2"/>
        <w:spacing w:line="360" w:lineRule="auto"/>
        <w:jc w:val="both"/>
        <w:rPr>
          <w:rFonts w:asciiTheme="majorBidi" w:hAnsiTheme="majorBidi"/>
          <w:color w:val="000000" w:themeColor="text1"/>
        </w:rPr>
      </w:pPr>
      <w:bookmarkStart w:id="138" w:name="_Toc111552560"/>
      <w:bookmarkStart w:id="139" w:name="_Toc111554715"/>
      <w:bookmarkStart w:id="140" w:name="_Toc111559431"/>
      <w:bookmarkStart w:id="141" w:name="_Toc165332304"/>
      <w:bookmarkStart w:id="142" w:name="_Toc215626752"/>
      <w:bookmarkEnd w:id="138"/>
      <w:bookmarkEnd w:id="139"/>
      <w:bookmarkEnd w:id="140"/>
      <w:r>
        <w:rPr>
          <w:rFonts w:asciiTheme="majorBidi" w:hAnsiTheme="majorBidi"/>
          <w:color w:val="000000" w:themeColor="text1"/>
        </w:rPr>
        <w:t>Usunięcie w</w:t>
      </w:r>
      <w:r w:rsidRPr="00291A0B">
        <w:rPr>
          <w:rFonts w:asciiTheme="majorBidi" w:hAnsiTheme="majorBidi"/>
          <w:color w:val="000000" w:themeColor="text1"/>
        </w:rPr>
        <w:t>niosku o zmianę</w:t>
      </w:r>
      <w:bookmarkEnd w:id="141"/>
      <w:bookmarkEnd w:id="142"/>
    </w:p>
    <w:p w14:paraId="66DFF477" w14:textId="77777777" w:rsidR="00BB66B7" w:rsidRPr="00291A0B" w:rsidRDefault="00BB66B7" w:rsidP="00BB66B7">
      <w:pPr>
        <w:spacing w:line="360" w:lineRule="auto"/>
        <w:jc w:val="both"/>
        <w:rPr>
          <w:rFonts w:asciiTheme="majorBidi" w:hAnsiTheme="majorBidi" w:cstheme="majorBidi"/>
          <w:color w:val="000000" w:themeColor="text1"/>
        </w:rPr>
      </w:pPr>
    </w:p>
    <w:p w14:paraId="38B25445" w14:textId="77777777" w:rsidR="00BB66B7" w:rsidRDefault="00BB66B7" w:rsidP="00BB66B7">
      <w:pPr>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b/>
          <w:bCs/>
          <w:i/>
          <w:iCs/>
          <w:color w:val="000000" w:themeColor="text1"/>
          <w:sz w:val="24"/>
          <w:szCs w:val="24"/>
        </w:rPr>
        <w:t>Usuń</w:t>
      </w:r>
      <w:r w:rsidRPr="00291A0B">
        <w:rPr>
          <w:rFonts w:asciiTheme="majorBidi" w:hAnsiTheme="majorBidi" w:cstheme="majorBidi"/>
          <w:color w:val="000000" w:themeColor="text1"/>
          <w:sz w:val="24"/>
          <w:szCs w:val="24"/>
        </w:rPr>
        <w:t xml:space="preserve"> to funkcja dostępna dla </w:t>
      </w:r>
      <w:r w:rsidRPr="00CA4F2C">
        <w:rPr>
          <w:rFonts w:asciiTheme="majorBidi" w:hAnsiTheme="majorBidi" w:cstheme="majorBidi"/>
          <w:color w:val="000000" w:themeColor="text1"/>
          <w:sz w:val="24"/>
          <w:szCs w:val="24"/>
        </w:rPr>
        <w:t xml:space="preserve">wniosku o zmianę znajdującego się w statusie innym niż „Przekazany do akceptacji”, „Zaakceptowany” lub „Odrzucony”. </w:t>
      </w:r>
    </w:p>
    <w:p w14:paraId="2C57A925" w14:textId="78058965" w:rsidR="00BB66B7" w:rsidRPr="00291A0B" w:rsidRDefault="00BB66B7" w:rsidP="00BB66B7">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Aby </w:t>
      </w:r>
      <w:r>
        <w:rPr>
          <w:rFonts w:asciiTheme="majorBidi" w:hAnsiTheme="majorBidi" w:cstheme="majorBidi"/>
          <w:color w:val="000000" w:themeColor="text1"/>
          <w:sz w:val="24"/>
          <w:szCs w:val="24"/>
        </w:rPr>
        <w:t>usunąć wniosek o zmianę, wybierz w</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menu</w:t>
      </w:r>
      <w:r w:rsidRPr="00291A0B">
        <w:rPr>
          <w:rFonts w:asciiTheme="majorBidi" w:hAnsiTheme="majorBidi" w:cstheme="majorBidi"/>
          <w:color w:val="000000" w:themeColor="text1"/>
          <w:sz w:val="24"/>
          <w:szCs w:val="24"/>
        </w:rPr>
        <w:t xml:space="preserve"> </w:t>
      </w:r>
      <w:r w:rsidRPr="00817B18">
        <w:rPr>
          <w:rFonts w:asciiTheme="majorBidi" w:hAnsiTheme="majorBidi" w:cstheme="majorBidi"/>
          <w:i/>
          <w:iCs/>
          <w:color w:val="000000" w:themeColor="text1"/>
          <w:sz w:val="24"/>
          <w:szCs w:val="24"/>
        </w:rPr>
        <w:t>zarządz</w:t>
      </w:r>
      <w:r>
        <w:rPr>
          <w:rFonts w:asciiTheme="majorBidi" w:hAnsiTheme="majorBidi" w:cstheme="majorBidi"/>
          <w:i/>
          <w:iCs/>
          <w:color w:val="000000" w:themeColor="text1"/>
          <w:sz w:val="24"/>
          <w:szCs w:val="24"/>
        </w:rPr>
        <w:t>a</w:t>
      </w:r>
      <w:r w:rsidRPr="00817B18">
        <w:rPr>
          <w:rFonts w:asciiTheme="majorBidi" w:hAnsiTheme="majorBidi" w:cstheme="majorBidi"/>
          <w:i/>
          <w:iCs/>
          <w:color w:val="000000" w:themeColor="text1"/>
          <w:sz w:val="24"/>
          <w:szCs w:val="24"/>
        </w:rPr>
        <w:t>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funkcję „Usuń”.</w:t>
      </w:r>
    </w:p>
    <w:p w14:paraId="526193A1" w14:textId="47CC8B54" w:rsidR="00F9099C" w:rsidRDefault="00BB66B7" w:rsidP="00914583">
      <w:pPr>
        <w:spacing w:line="360" w:lineRule="auto"/>
        <w:jc w:val="both"/>
        <w:rPr>
          <w:rFonts w:asciiTheme="majorBidi" w:hAnsiTheme="majorBidi"/>
          <w:color w:val="000000" w:themeColor="text1"/>
        </w:rPr>
      </w:pPr>
      <w:r>
        <w:rPr>
          <w:rFonts w:asciiTheme="majorBidi" w:hAnsiTheme="majorBidi" w:cstheme="majorBidi"/>
          <w:noProof/>
          <w:color w:val="000000" w:themeColor="text1"/>
          <w:sz w:val="24"/>
          <w:szCs w:val="24"/>
        </w:rPr>
        <mc:AlternateContent>
          <mc:Choice Requires="wps">
            <w:drawing>
              <wp:anchor distT="0" distB="0" distL="114300" distR="114300" simplePos="0" relativeHeight="251661312" behindDoc="0" locked="0" layoutInCell="1" allowOverlap="1" wp14:anchorId="0B53D391" wp14:editId="709B5E5F">
                <wp:simplePos x="0" y="0"/>
                <wp:positionH relativeFrom="column">
                  <wp:posOffset>1198549</wp:posOffset>
                </wp:positionH>
                <wp:positionV relativeFrom="paragraph">
                  <wp:posOffset>623059</wp:posOffset>
                </wp:positionV>
                <wp:extent cx="1506382" cy="253706"/>
                <wp:effectExtent l="0" t="0" r="17780" b="13335"/>
                <wp:wrapNone/>
                <wp:docPr id="2031464081" name="Prostokąt 2031464081"/>
                <wp:cNvGraphicFramePr/>
                <a:graphic xmlns:a="http://schemas.openxmlformats.org/drawingml/2006/main">
                  <a:graphicData uri="http://schemas.microsoft.com/office/word/2010/wordprocessingShape">
                    <wps:wsp>
                      <wps:cNvSpPr/>
                      <wps:spPr>
                        <a:xfrm>
                          <a:off x="0" y="0"/>
                          <a:ext cx="1506382" cy="253706"/>
                        </a:xfrm>
                        <a:prstGeom prst="rect">
                          <a:avLst/>
                        </a:prstGeom>
                        <a:noFill/>
                        <a:ln>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649E15E" id="Prostokąt 2031464081" o:spid="_x0000_s1026" style="position:absolute;margin-left:94.35pt;margin-top:49.05pt;width:118.6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" filled="f" strokecolor="#cfcdcd [2894]" strokeweight="1pt"/>
            </w:pict>
          </mc:Fallback>
        </mc:AlternateContent>
      </w:r>
      <w:r w:rsidRPr="00FC3688">
        <w:rPr>
          <w:rFonts w:asciiTheme="majorBidi" w:hAnsiTheme="majorBidi" w:cstheme="majorBidi"/>
          <w:noProof/>
          <w:color w:val="000000" w:themeColor="text1"/>
        </w:rPr>
        <w:drawing>
          <wp:inline distT="0" distB="0" distL="0" distR="0" wp14:anchorId="06C7934B" wp14:editId="316A55ED">
            <wp:extent cx="4320000" cy="1760862"/>
            <wp:effectExtent l="0" t="0" r="4445" b="0"/>
            <wp:docPr id="2031464080" name="Obraz 203146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20000" cy="1760862"/>
                    </a:xfrm>
                    <a:prstGeom prst="rect">
                      <a:avLst/>
                    </a:prstGeom>
                  </pic:spPr>
                </pic:pic>
              </a:graphicData>
            </a:graphic>
          </wp:inline>
        </w:drawing>
      </w:r>
    </w:p>
    <w:p w14:paraId="6F88243E" w14:textId="4C4C470A" w:rsidR="00BB66B7" w:rsidRPr="00291A0B" w:rsidRDefault="00BB66B7" w:rsidP="00BB66B7">
      <w:pPr>
        <w:pStyle w:val="Legenda"/>
        <w:spacing w:line="360" w:lineRule="auto"/>
        <w:jc w:val="both"/>
        <w:rPr>
          <w:rFonts w:asciiTheme="majorBidi" w:hAnsiTheme="majorBidi" w:cstheme="majorBidi"/>
        </w:rPr>
      </w:pPr>
      <w:bookmarkStart w:id="143" w:name="_Toc224160680"/>
      <w:bookmarkStart w:id="144" w:name="_Hlk16533666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38</w:t>
      </w:r>
      <w:r w:rsidRPr="00291A0B">
        <w:rPr>
          <w:rFonts w:asciiTheme="majorBidi" w:hAnsiTheme="majorBidi" w:cstheme="majorBidi"/>
        </w:rPr>
        <w:fldChar w:fldCharType="end"/>
      </w:r>
      <w:r w:rsidRPr="00291A0B">
        <w:rPr>
          <w:rFonts w:asciiTheme="majorBidi" w:hAnsiTheme="majorBidi" w:cstheme="majorBidi"/>
        </w:rPr>
        <w:t xml:space="preserve"> </w:t>
      </w:r>
      <w:r>
        <w:rPr>
          <w:rFonts w:asciiTheme="majorBidi" w:hAnsiTheme="majorBidi" w:cstheme="majorBidi"/>
        </w:rPr>
        <w:t>Usunięcie</w:t>
      </w:r>
      <w:r w:rsidRPr="00291A0B">
        <w:rPr>
          <w:rFonts w:asciiTheme="majorBidi" w:hAnsiTheme="majorBidi" w:cstheme="majorBidi"/>
        </w:rPr>
        <w:t xml:space="preserve"> wniosku o zmianę</w:t>
      </w:r>
      <w:bookmarkEnd w:id="143"/>
    </w:p>
    <w:bookmarkEnd w:id="144"/>
    <w:p w14:paraId="4CAEBD39" w14:textId="77777777" w:rsidR="00BB66B7" w:rsidRDefault="00BB66B7" w:rsidP="00914583">
      <w:pPr>
        <w:spacing w:line="360" w:lineRule="auto"/>
        <w:jc w:val="both"/>
        <w:rPr>
          <w:rFonts w:asciiTheme="majorBidi" w:hAnsiTheme="majorBidi" w:cstheme="majorBidi"/>
          <w:color w:val="000000" w:themeColor="text1"/>
          <w:sz w:val="24"/>
          <w:szCs w:val="24"/>
        </w:rPr>
      </w:pPr>
    </w:p>
    <w:p w14:paraId="45943F99" w14:textId="77777777" w:rsidR="00217F44" w:rsidRDefault="00217F44">
      <w:pPr>
        <w:rPr>
          <w:rFonts w:asciiTheme="majorBidi" w:eastAsia="Arial" w:hAnsiTheme="majorBidi" w:cstheme="majorBidi"/>
          <w:b/>
          <w:bCs/>
          <w:color w:val="000000" w:themeColor="text1"/>
          <w:sz w:val="32"/>
          <w:szCs w:val="32"/>
        </w:rPr>
      </w:pPr>
      <w:bookmarkStart w:id="145" w:name="_Toc111552564"/>
      <w:bookmarkStart w:id="146" w:name="_Toc111554719"/>
      <w:bookmarkStart w:id="147" w:name="_Toc111559435"/>
      <w:bookmarkStart w:id="148" w:name="_Toc111552565"/>
      <w:bookmarkStart w:id="149" w:name="_Toc111554720"/>
      <w:bookmarkStart w:id="150" w:name="_Toc111559436"/>
      <w:bookmarkStart w:id="151" w:name="_Toc111552566"/>
      <w:bookmarkStart w:id="152" w:name="_Toc111554721"/>
      <w:bookmarkStart w:id="153" w:name="_Toc111559437"/>
      <w:bookmarkStart w:id="154" w:name="_Toc111552567"/>
      <w:bookmarkStart w:id="155" w:name="_Toc111554722"/>
      <w:bookmarkStart w:id="156" w:name="_Toc111559438"/>
      <w:bookmarkStart w:id="157" w:name="_Toc111552568"/>
      <w:bookmarkStart w:id="158" w:name="_Toc111554723"/>
      <w:bookmarkStart w:id="159" w:name="_Toc111559439"/>
      <w:bookmarkStart w:id="160" w:name="_Toc111552569"/>
      <w:bookmarkStart w:id="161" w:name="_Toc111554724"/>
      <w:bookmarkStart w:id="162" w:name="_Toc111559440"/>
      <w:bookmarkStart w:id="163" w:name="_Toc111552570"/>
      <w:bookmarkStart w:id="164" w:name="_Toc111554725"/>
      <w:bookmarkStart w:id="165" w:name="_Toc111559441"/>
      <w:bookmarkStart w:id="166" w:name="_Toc215626753"/>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Pr>
          <w:rFonts w:asciiTheme="majorBidi" w:eastAsia="Arial" w:hAnsiTheme="majorBidi"/>
          <w:b/>
          <w:bCs/>
        </w:rPr>
        <w:br w:type="page"/>
      </w:r>
    </w:p>
    <w:p w14:paraId="046973FD" w14:textId="15DFCBA5" w:rsidR="0083250F" w:rsidRPr="00721991" w:rsidRDefault="009551C8" w:rsidP="00291A0B">
      <w:pPr>
        <w:pStyle w:val="Nagwek1"/>
        <w:spacing w:line="360" w:lineRule="auto"/>
        <w:jc w:val="both"/>
        <w:rPr>
          <w:rFonts w:asciiTheme="majorBidi" w:eastAsia="Arial" w:hAnsiTheme="majorBidi"/>
          <w:b/>
          <w:bCs/>
        </w:rPr>
      </w:pPr>
      <w:r w:rsidRPr="00721991">
        <w:rPr>
          <w:rFonts w:asciiTheme="majorBidi" w:eastAsia="Arial" w:hAnsiTheme="majorBidi"/>
          <w:b/>
          <w:bCs/>
        </w:rPr>
        <w:lastRenderedPageBreak/>
        <w:t>Dokumenty</w:t>
      </w:r>
      <w:bookmarkEnd w:id="166"/>
    </w:p>
    <w:p w14:paraId="5C9364FC" w14:textId="77777777" w:rsidR="00B16886" w:rsidRPr="00291A0B" w:rsidRDefault="00B16886" w:rsidP="00291A0B">
      <w:pPr>
        <w:spacing w:line="360" w:lineRule="auto"/>
        <w:jc w:val="both"/>
        <w:rPr>
          <w:rFonts w:asciiTheme="majorBidi" w:hAnsiTheme="majorBidi" w:cstheme="majorBidi"/>
          <w:color w:val="000000" w:themeColor="text1"/>
        </w:rPr>
      </w:pPr>
    </w:p>
    <w:p w14:paraId="1D95FA9B" w14:textId="77777777" w:rsidR="00F94A0F" w:rsidRPr="00914583" w:rsidRDefault="00F94A0F" w:rsidP="00291A0B">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Dokumenty </w:t>
      </w:r>
      <w:r w:rsidR="00D72BD4" w:rsidRPr="00291A0B">
        <w:rPr>
          <w:rFonts w:asciiTheme="majorBidi" w:hAnsiTheme="majorBidi" w:cstheme="majorBidi"/>
          <w:color w:val="000000" w:themeColor="text1"/>
          <w:sz w:val="24"/>
          <w:szCs w:val="24"/>
        </w:rPr>
        <w:t xml:space="preserve">to </w:t>
      </w:r>
      <w:r w:rsidR="3CC196F4" w:rsidRPr="00291A0B">
        <w:rPr>
          <w:rFonts w:asciiTheme="majorBidi" w:hAnsiTheme="majorBidi" w:cstheme="majorBidi"/>
          <w:color w:val="000000" w:themeColor="text1"/>
          <w:sz w:val="24"/>
          <w:szCs w:val="24"/>
        </w:rPr>
        <w:t>dedykowany</w:t>
      </w:r>
      <w:r w:rsidR="00D72BD4" w:rsidRPr="00291A0B">
        <w:rPr>
          <w:rFonts w:asciiTheme="majorBidi" w:hAnsiTheme="majorBidi" w:cstheme="majorBidi"/>
          <w:color w:val="000000" w:themeColor="text1"/>
          <w:sz w:val="24"/>
          <w:szCs w:val="24"/>
        </w:rPr>
        <w:t xml:space="preserve"> obszar system</w:t>
      </w:r>
      <w:r w:rsidR="79CD39AB" w:rsidRPr="00291A0B">
        <w:rPr>
          <w:rFonts w:asciiTheme="majorBidi" w:hAnsiTheme="majorBidi" w:cstheme="majorBidi"/>
          <w:color w:val="000000" w:themeColor="text1"/>
          <w:sz w:val="24"/>
          <w:szCs w:val="24"/>
        </w:rPr>
        <w:t>u</w:t>
      </w:r>
      <w:r w:rsidR="006F3427">
        <w:rPr>
          <w:rFonts w:asciiTheme="majorBidi" w:hAnsiTheme="majorBidi" w:cstheme="majorBidi"/>
          <w:color w:val="000000" w:themeColor="text1"/>
          <w:sz w:val="24"/>
          <w:szCs w:val="24"/>
        </w:rPr>
        <w:t>,</w:t>
      </w:r>
      <w:r w:rsidR="79CD39AB" w:rsidRPr="00291A0B">
        <w:rPr>
          <w:rFonts w:asciiTheme="majorBidi" w:hAnsiTheme="majorBidi" w:cstheme="majorBidi"/>
          <w:color w:val="000000" w:themeColor="text1"/>
          <w:sz w:val="24"/>
          <w:szCs w:val="24"/>
        </w:rPr>
        <w:t xml:space="preserve"> zawierający</w:t>
      </w:r>
      <w:r w:rsidR="00D72BD4" w:rsidRPr="00291A0B">
        <w:rPr>
          <w:rFonts w:asciiTheme="majorBidi" w:hAnsiTheme="majorBidi" w:cstheme="majorBidi"/>
          <w:color w:val="000000" w:themeColor="text1"/>
          <w:sz w:val="24"/>
          <w:szCs w:val="24"/>
        </w:rPr>
        <w:t xml:space="preserve"> </w:t>
      </w:r>
      <w:r w:rsidR="002C5148">
        <w:rPr>
          <w:rFonts w:asciiTheme="majorBidi" w:hAnsiTheme="majorBidi" w:cstheme="majorBidi"/>
          <w:color w:val="000000" w:themeColor="text1"/>
          <w:sz w:val="24"/>
          <w:szCs w:val="24"/>
        </w:rPr>
        <w:t>zarówno realne dokumenty biznesowe</w:t>
      </w:r>
      <w:r w:rsidR="00D72BD4" w:rsidRPr="00291A0B">
        <w:rPr>
          <w:rFonts w:asciiTheme="majorBidi" w:hAnsiTheme="majorBidi" w:cstheme="majorBidi"/>
          <w:color w:val="000000" w:themeColor="text1"/>
          <w:sz w:val="24"/>
          <w:szCs w:val="24"/>
        </w:rPr>
        <w:t xml:space="preserve"> </w:t>
      </w:r>
      <w:r w:rsidR="002C5148">
        <w:rPr>
          <w:rFonts w:asciiTheme="majorBidi" w:hAnsiTheme="majorBidi" w:cstheme="majorBidi"/>
          <w:color w:val="000000" w:themeColor="text1"/>
          <w:sz w:val="24"/>
          <w:szCs w:val="24"/>
        </w:rPr>
        <w:t xml:space="preserve">(podpisane </w:t>
      </w:r>
      <w:r w:rsidR="006F3427" w:rsidRPr="00817B18">
        <w:rPr>
          <w:rFonts w:asciiTheme="majorBidi" w:hAnsiTheme="majorBidi" w:cstheme="majorBidi"/>
          <w:color w:val="000000" w:themeColor="text1"/>
          <w:sz w:val="24"/>
          <w:szCs w:val="24"/>
        </w:rPr>
        <w:t>u</w:t>
      </w:r>
      <w:r w:rsidR="00D72BD4" w:rsidRPr="00817B18">
        <w:rPr>
          <w:rFonts w:asciiTheme="majorBidi" w:hAnsiTheme="majorBidi" w:cstheme="majorBidi"/>
          <w:color w:val="000000" w:themeColor="text1"/>
          <w:sz w:val="24"/>
          <w:szCs w:val="24"/>
        </w:rPr>
        <w:t>mowy</w:t>
      </w:r>
      <w:r w:rsidR="002C5148" w:rsidRPr="00817B18">
        <w:rPr>
          <w:rFonts w:asciiTheme="majorBidi" w:hAnsiTheme="majorBidi" w:cstheme="majorBidi"/>
          <w:color w:val="000000" w:themeColor="text1"/>
          <w:sz w:val="24"/>
          <w:szCs w:val="24"/>
        </w:rPr>
        <w:t xml:space="preserve"> i</w:t>
      </w:r>
      <w:r w:rsidR="00D72BD4" w:rsidRPr="00817B18">
        <w:rPr>
          <w:rFonts w:asciiTheme="majorBidi" w:hAnsiTheme="majorBidi" w:cstheme="majorBidi"/>
          <w:color w:val="000000" w:themeColor="text1"/>
          <w:sz w:val="24"/>
          <w:szCs w:val="24"/>
        </w:rPr>
        <w:t xml:space="preserve"> </w:t>
      </w:r>
      <w:r w:rsidR="006F3427" w:rsidRPr="00817B18">
        <w:rPr>
          <w:rFonts w:asciiTheme="majorBidi" w:hAnsiTheme="majorBidi" w:cstheme="majorBidi"/>
          <w:color w:val="000000" w:themeColor="text1"/>
          <w:sz w:val="24"/>
          <w:szCs w:val="24"/>
        </w:rPr>
        <w:t>a</w:t>
      </w:r>
      <w:r w:rsidR="00D72BD4" w:rsidRPr="00817B18">
        <w:rPr>
          <w:rFonts w:asciiTheme="majorBidi" w:hAnsiTheme="majorBidi" w:cstheme="majorBidi"/>
          <w:color w:val="000000" w:themeColor="text1"/>
          <w:sz w:val="24"/>
          <w:szCs w:val="24"/>
        </w:rPr>
        <w:t>neksy</w:t>
      </w:r>
      <w:r w:rsidR="002C5148">
        <w:rPr>
          <w:rFonts w:asciiTheme="majorBidi" w:hAnsiTheme="majorBidi" w:cstheme="majorBidi"/>
          <w:color w:val="000000" w:themeColor="text1"/>
          <w:sz w:val="24"/>
          <w:szCs w:val="24"/>
        </w:rPr>
        <w:t>)</w:t>
      </w:r>
      <w:r w:rsidR="006F3427">
        <w:rPr>
          <w:rFonts w:asciiTheme="majorBidi" w:hAnsiTheme="majorBidi" w:cstheme="majorBidi"/>
          <w:color w:val="000000" w:themeColor="text1"/>
          <w:sz w:val="24"/>
          <w:szCs w:val="24"/>
        </w:rPr>
        <w:t>,</w:t>
      </w:r>
      <w:r w:rsidR="002C5148">
        <w:rPr>
          <w:rFonts w:asciiTheme="majorBidi" w:hAnsiTheme="majorBidi" w:cstheme="majorBidi"/>
          <w:i/>
          <w:iCs/>
          <w:color w:val="000000" w:themeColor="text1"/>
          <w:sz w:val="24"/>
          <w:szCs w:val="24"/>
        </w:rPr>
        <w:t xml:space="preserve"> </w:t>
      </w:r>
      <w:r w:rsidR="002C5148">
        <w:rPr>
          <w:rFonts w:asciiTheme="majorBidi" w:hAnsiTheme="majorBidi" w:cstheme="majorBidi"/>
          <w:color w:val="000000" w:themeColor="text1"/>
          <w:sz w:val="24"/>
          <w:szCs w:val="24"/>
        </w:rPr>
        <w:t>jak i dokumenty</w:t>
      </w:r>
      <w:r w:rsidR="00516347">
        <w:rPr>
          <w:rFonts w:asciiTheme="majorBidi" w:hAnsiTheme="majorBidi" w:cstheme="majorBidi"/>
          <w:color w:val="000000" w:themeColor="text1"/>
          <w:sz w:val="24"/>
          <w:szCs w:val="24"/>
        </w:rPr>
        <w:t xml:space="preserve"> „techniczne”</w:t>
      </w:r>
      <w:r w:rsidR="002C5148">
        <w:rPr>
          <w:rFonts w:asciiTheme="majorBidi" w:hAnsiTheme="majorBidi" w:cstheme="majorBidi"/>
          <w:color w:val="000000" w:themeColor="text1"/>
          <w:sz w:val="24"/>
          <w:szCs w:val="24"/>
        </w:rPr>
        <w:t xml:space="preserve"> umożliwiaj</w:t>
      </w:r>
      <w:r w:rsidR="00516347">
        <w:rPr>
          <w:rFonts w:asciiTheme="majorBidi" w:hAnsiTheme="majorBidi" w:cstheme="majorBidi"/>
          <w:color w:val="000000" w:themeColor="text1"/>
          <w:sz w:val="24"/>
          <w:szCs w:val="24"/>
        </w:rPr>
        <w:t>ące realizację procesów biznesowych oraz zapewnienie ścieżki audytu</w:t>
      </w:r>
      <w:r w:rsidR="00D72BD4" w:rsidRPr="00291A0B">
        <w:rPr>
          <w:rFonts w:asciiTheme="majorBidi" w:hAnsiTheme="majorBidi" w:cstheme="majorBidi"/>
          <w:i/>
          <w:iCs/>
          <w:color w:val="000000" w:themeColor="text1"/>
          <w:sz w:val="24"/>
          <w:szCs w:val="24"/>
        </w:rPr>
        <w:t xml:space="preserve"> </w:t>
      </w:r>
      <w:r w:rsidR="00516347">
        <w:rPr>
          <w:rFonts w:asciiTheme="majorBidi" w:hAnsiTheme="majorBidi" w:cstheme="majorBidi"/>
          <w:color w:val="000000" w:themeColor="text1"/>
          <w:sz w:val="24"/>
          <w:szCs w:val="24"/>
        </w:rPr>
        <w:t xml:space="preserve">(umowy i aneksy oznaczone jako podpisane poza SL2021, </w:t>
      </w:r>
      <w:r w:rsidR="00516347" w:rsidRPr="00817B18">
        <w:rPr>
          <w:rFonts w:asciiTheme="majorBidi" w:hAnsiTheme="majorBidi" w:cstheme="majorBidi"/>
          <w:color w:val="000000" w:themeColor="text1"/>
          <w:sz w:val="24"/>
          <w:szCs w:val="24"/>
        </w:rPr>
        <w:t>w</w:t>
      </w:r>
      <w:r w:rsidR="00D72BD4" w:rsidRPr="00817B18">
        <w:rPr>
          <w:rFonts w:asciiTheme="majorBidi" w:hAnsiTheme="majorBidi" w:cstheme="majorBidi"/>
          <w:color w:val="000000" w:themeColor="text1"/>
          <w:sz w:val="24"/>
          <w:szCs w:val="24"/>
        </w:rPr>
        <w:t>nioski o zmianę</w:t>
      </w:r>
      <w:r w:rsidR="00516347">
        <w:rPr>
          <w:rFonts w:asciiTheme="majorBidi" w:hAnsiTheme="majorBidi" w:cstheme="majorBidi"/>
          <w:color w:val="000000" w:themeColor="text1"/>
          <w:sz w:val="24"/>
          <w:szCs w:val="24"/>
        </w:rPr>
        <w:t>)</w:t>
      </w:r>
      <w:r w:rsidR="00D72BD4" w:rsidRPr="00291A0B">
        <w:rPr>
          <w:rFonts w:asciiTheme="majorBidi" w:hAnsiTheme="majorBidi" w:cstheme="majorBidi"/>
          <w:i/>
          <w:iCs/>
          <w:color w:val="000000" w:themeColor="text1"/>
          <w:sz w:val="24"/>
          <w:szCs w:val="24"/>
        </w:rPr>
        <w:t>.</w:t>
      </w:r>
      <w:r w:rsidR="00D259BE">
        <w:rPr>
          <w:rFonts w:asciiTheme="majorBidi" w:hAnsiTheme="majorBidi" w:cstheme="majorBidi"/>
          <w:i/>
          <w:iCs/>
          <w:color w:val="000000" w:themeColor="text1"/>
          <w:sz w:val="24"/>
          <w:szCs w:val="24"/>
        </w:rPr>
        <w:t xml:space="preserve"> </w:t>
      </w:r>
      <w:r w:rsidR="00D259BE">
        <w:rPr>
          <w:rFonts w:asciiTheme="majorBidi" w:hAnsiTheme="majorBidi" w:cstheme="majorBidi"/>
          <w:color w:val="000000" w:themeColor="text1"/>
          <w:sz w:val="24"/>
          <w:szCs w:val="24"/>
        </w:rPr>
        <w:t>Na liście dokumentów widoczne</w:t>
      </w:r>
      <w:r w:rsidR="006F3427">
        <w:rPr>
          <w:rFonts w:asciiTheme="majorBidi" w:hAnsiTheme="majorBidi" w:cstheme="majorBidi"/>
          <w:color w:val="000000" w:themeColor="text1"/>
          <w:sz w:val="24"/>
          <w:szCs w:val="24"/>
        </w:rPr>
        <w:t xml:space="preserve"> są</w:t>
      </w:r>
      <w:r w:rsidR="00D259BE">
        <w:rPr>
          <w:rFonts w:asciiTheme="majorBidi" w:hAnsiTheme="majorBidi" w:cstheme="majorBidi"/>
          <w:color w:val="000000" w:themeColor="text1"/>
          <w:sz w:val="24"/>
          <w:szCs w:val="24"/>
        </w:rPr>
        <w:t xml:space="preserve"> również wnioski o płatność (przy czym zarządzanie nimi, w tym podgląd i edycja danych, odbywa się w ramach osobnego modułu SL2021). </w:t>
      </w:r>
    </w:p>
    <w:p w14:paraId="1DBBC4BB" w14:textId="77777777" w:rsidR="00B16886" w:rsidRDefault="00D259BE" w:rsidP="00291A0B">
      <w:pPr>
        <w:spacing w:line="360" w:lineRule="auto"/>
        <w:ind w:firstLine="432"/>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Najważnie</w:t>
      </w:r>
      <w:r w:rsidR="002C5148">
        <w:rPr>
          <w:rFonts w:asciiTheme="majorBidi" w:hAnsiTheme="majorBidi" w:cstheme="majorBidi"/>
          <w:color w:val="000000" w:themeColor="text1"/>
          <w:sz w:val="24"/>
          <w:szCs w:val="24"/>
        </w:rPr>
        <w:t>jszą czynnością wykonywaną w tym module jest</w:t>
      </w:r>
      <w:r w:rsidR="005C749C">
        <w:rPr>
          <w:rFonts w:asciiTheme="majorBidi" w:hAnsiTheme="majorBidi" w:cstheme="majorBidi"/>
          <w:color w:val="000000" w:themeColor="text1"/>
          <w:sz w:val="24"/>
          <w:szCs w:val="24"/>
        </w:rPr>
        <w:t xml:space="preserve"> tworzenie i</w:t>
      </w:r>
      <w:r w:rsidR="002C5148">
        <w:rPr>
          <w:rFonts w:asciiTheme="majorBidi" w:hAnsiTheme="majorBidi" w:cstheme="majorBidi"/>
          <w:color w:val="000000" w:themeColor="text1"/>
          <w:sz w:val="24"/>
          <w:szCs w:val="24"/>
        </w:rPr>
        <w:t xml:space="preserve"> podpisywanie umów i aneksów. W przypadku wyboru ścieżki podpisu elektronicznego w systemie</w:t>
      </w:r>
      <w:r w:rsidR="006F3427">
        <w:rPr>
          <w:rFonts w:asciiTheme="majorBidi" w:hAnsiTheme="majorBidi" w:cstheme="majorBidi"/>
          <w:color w:val="000000" w:themeColor="text1"/>
          <w:sz w:val="24"/>
          <w:szCs w:val="24"/>
        </w:rPr>
        <w:t>,</w:t>
      </w:r>
      <w:r w:rsidR="002C5148">
        <w:rPr>
          <w:rFonts w:asciiTheme="majorBidi" w:hAnsiTheme="majorBidi" w:cstheme="majorBidi"/>
          <w:color w:val="000000" w:themeColor="text1"/>
          <w:sz w:val="24"/>
          <w:szCs w:val="24"/>
        </w:rPr>
        <w:t xml:space="preserve"> Instytucja tworzy dokument, dołącza załączniki oraz przekazuje Beneficjentowi (Beneficjent podpisuje pierwszy oraz przekazuje z powrotem do </w:t>
      </w:r>
      <w:r w:rsidR="006F3427">
        <w:rPr>
          <w:rFonts w:asciiTheme="majorBidi" w:hAnsiTheme="majorBidi" w:cstheme="majorBidi"/>
          <w:color w:val="000000" w:themeColor="text1"/>
          <w:sz w:val="24"/>
          <w:szCs w:val="24"/>
        </w:rPr>
        <w:t>I</w:t>
      </w:r>
      <w:r w:rsidR="002C5148">
        <w:rPr>
          <w:rFonts w:asciiTheme="majorBidi" w:hAnsiTheme="majorBidi" w:cstheme="majorBidi"/>
          <w:color w:val="000000" w:themeColor="text1"/>
          <w:sz w:val="24"/>
          <w:szCs w:val="24"/>
        </w:rPr>
        <w:t xml:space="preserve">nstytucji). Alternatywnie, dokument zarówno umowy jak i aneksu, </w:t>
      </w:r>
      <w:r w:rsidR="006F3427">
        <w:rPr>
          <w:rFonts w:asciiTheme="majorBidi" w:hAnsiTheme="majorBidi" w:cstheme="majorBidi"/>
          <w:color w:val="000000" w:themeColor="text1"/>
          <w:sz w:val="24"/>
          <w:szCs w:val="24"/>
        </w:rPr>
        <w:t>może zostać oznaczony jako „podpisany” przez pracownika Instytucji</w:t>
      </w:r>
      <w:r w:rsidR="002C5148">
        <w:rPr>
          <w:rFonts w:asciiTheme="majorBidi" w:hAnsiTheme="majorBidi" w:cstheme="majorBidi"/>
          <w:color w:val="000000" w:themeColor="text1"/>
          <w:sz w:val="24"/>
          <w:szCs w:val="24"/>
        </w:rPr>
        <w:t xml:space="preserve">. Odbywa się to poprzez </w:t>
      </w:r>
      <w:r w:rsidR="006F3427">
        <w:rPr>
          <w:rFonts w:asciiTheme="majorBidi" w:hAnsiTheme="majorBidi" w:cstheme="majorBidi"/>
          <w:color w:val="000000" w:themeColor="text1"/>
          <w:sz w:val="24"/>
          <w:szCs w:val="24"/>
        </w:rPr>
        <w:t>wyświetlenie szczegółów</w:t>
      </w:r>
      <w:r w:rsidR="002C5148">
        <w:rPr>
          <w:rFonts w:asciiTheme="majorBidi" w:hAnsiTheme="majorBidi" w:cstheme="majorBidi"/>
          <w:color w:val="000000" w:themeColor="text1"/>
          <w:sz w:val="24"/>
          <w:szCs w:val="24"/>
        </w:rPr>
        <w:t xml:space="preserve"> dokumentu, rozpoczęcie jego edycji oraz wprowadzenie daty podpisania.</w:t>
      </w:r>
    </w:p>
    <w:p w14:paraId="47770B28" w14:textId="77777777" w:rsidR="002C5148" w:rsidRPr="00914583" w:rsidRDefault="002C5148" w:rsidP="00291A0B">
      <w:pPr>
        <w:spacing w:line="360" w:lineRule="auto"/>
        <w:ind w:firstLine="432"/>
        <w:jc w:val="both"/>
        <w:rPr>
          <w:rFonts w:asciiTheme="majorBidi" w:hAnsiTheme="majorBidi" w:cstheme="majorBidi"/>
          <w:color w:val="000000" w:themeColor="text1"/>
          <w:sz w:val="24"/>
          <w:szCs w:val="24"/>
        </w:rPr>
      </w:pPr>
    </w:p>
    <w:p w14:paraId="3CF3D379" w14:textId="77777777" w:rsidR="00113E63" w:rsidRPr="00291A0B" w:rsidRDefault="00113E63" w:rsidP="00291A0B">
      <w:pPr>
        <w:pStyle w:val="Nagwek2"/>
        <w:spacing w:line="360" w:lineRule="auto"/>
        <w:jc w:val="both"/>
        <w:rPr>
          <w:rFonts w:asciiTheme="majorBidi" w:hAnsiTheme="majorBidi"/>
          <w:color w:val="000000" w:themeColor="text1"/>
        </w:rPr>
      </w:pPr>
      <w:bookmarkStart w:id="167" w:name="_Toc215626754"/>
      <w:r w:rsidRPr="00291A0B">
        <w:rPr>
          <w:rFonts w:asciiTheme="majorBidi" w:hAnsiTheme="majorBidi"/>
          <w:color w:val="000000" w:themeColor="text1"/>
        </w:rPr>
        <w:t>Lista dokumentów</w:t>
      </w:r>
      <w:bookmarkEnd w:id="167"/>
    </w:p>
    <w:p w14:paraId="7104AFE8" w14:textId="77777777" w:rsidR="00113E63" w:rsidRPr="00291A0B" w:rsidRDefault="00113E63" w:rsidP="00291A0B">
      <w:pPr>
        <w:spacing w:line="360" w:lineRule="auto"/>
        <w:jc w:val="both"/>
        <w:rPr>
          <w:rFonts w:asciiTheme="majorBidi" w:hAnsiTheme="majorBidi" w:cstheme="majorBidi"/>
          <w:color w:val="000000" w:themeColor="text1"/>
        </w:rPr>
      </w:pPr>
    </w:p>
    <w:p w14:paraId="5BDD4726" w14:textId="2DF47FBF" w:rsidR="00E84D9A" w:rsidRPr="00291A0B" w:rsidRDefault="00113E63"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Listę dokumentów możemy wywołać </w:t>
      </w:r>
      <w:r w:rsidR="6086F8F5" w:rsidRPr="00291A0B">
        <w:rPr>
          <w:rFonts w:asciiTheme="majorBidi" w:hAnsiTheme="majorBidi" w:cstheme="majorBidi"/>
          <w:color w:val="000000" w:themeColor="text1"/>
          <w:sz w:val="24"/>
          <w:szCs w:val="24"/>
        </w:rPr>
        <w:t>na dwa sposob</w:t>
      </w:r>
      <w:r w:rsidR="31DB6F31" w:rsidRPr="00291A0B">
        <w:rPr>
          <w:rFonts w:asciiTheme="majorBidi" w:hAnsiTheme="majorBidi" w:cstheme="majorBidi"/>
          <w:color w:val="000000" w:themeColor="text1"/>
          <w:sz w:val="24"/>
          <w:szCs w:val="24"/>
        </w:rPr>
        <w:t xml:space="preserve">y, </w:t>
      </w:r>
      <w:r w:rsidRPr="00291A0B">
        <w:rPr>
          <w:rFonts w:asciiTheme="majorBidi" w:hAnsiTheme="majorBidi" w:cstheme="majorBidi"/>
          <w:color w:val="000000" w:themeColor="text1"/>
          <w:sz w:val="24"/>
          <w:szCs w:val="24"/>
        </w:rPr>
        <w:t xml:space="preserve">bezpośrednio z </w:t>
      </w:r>
      <w:r w:rsidRPr="00291A0B">
        <w:rPr>
          <w:rFonts w:asciiTheme="majorBidi" w:hAnsiTheme="majorBidi" w:cstheme="majorBidi"/>
          <w:i/>
          <w:iCs/>
          <w:color w:val="000000" w:themeColor="text1"/>
          <w:sz w:val="24"/>
          <w:szCs w:val="24"/>
        </w:rPr>
        <w:t xml:space="preserve">Listy projektów </w:t>
      </w:r>
      <w:r w:rsidRPr="00291A0B">
        <w:rPr>
          <w:rFonts w:asciiTheme="majorBidi" w:hAnsiTheme="majorBidi" w:cstheme="majorBidi"/>
          <w:color w:val="000000" w:themeColor="text1"/>
          <w:sz w:val="24"/>
          <w:szCs w:val="24"/>
        </w:rPr>
        <w:t xml:space="preserve">przez przycisk na liście projektów </w:t>
      </w:r>
      <w:r w:rsidRPr="00291A0B">
        <w:rPr>
          <w:rFonts w:asciiTheme="majorBidi" w:hAnsiTheme="majorBidi" w:cstheme="majorBidi"/>
          <w:i/>
          <w:iCs/>
          <w:color w:val="000000" w:themeColor="text1"/>
          <w:sz w:val="24"/>
          <w:szCs w:val="24"/>
        </w:rPr>
        <w:t>Dokumenty</w:t>
      </w:r>
      <w:r w:rsidRPr="00291A0B">
        <w:rPr>
          <w:rFonts w:asciiTheme="majorBidi" w:hAnsiTheme="majorBidi" w:cstheme="majorBidi"/>
          <w:color w:val="000000" w:themeColor="text1"/>
          <w:sz w:val="24"/>
          <w:szCs w:val="24"/>
        </w:rPr>
        <w:t xml:space="preserve"> lub </w:t>
      </w:r>
      <w:r w:rsidR="64FFE2EB" w:rsidRPr="00291A0B">
        <w:rPr>
          <w:rFonts w:asciiTheme="majorBidi" w:hAnsiTheme="majorBidi" w:cstheme="majorBidi"/>
          <w:color w:val="000000" w:themeColor="text1"/>
          <w:sz w:val="24"/>
          <w:szCs w:val="24"/>
        </w:rPr>
        <w:t>z poziomu</w:t>
      </w:r>
      <w:r w:rsidRPr="00291A0B">
        <w:rPr>
          <w:rFonts w:asciiTheme="majorBidi" w:hAnsiTheme="majorBidi" w:cstheme="majorBidi"/>
          <w:color w:val="000000" w:themeColor="text1"/>
          <w:sz w:val="24"/>
          <w:szCs w:val="24"/>
        </w:rPr>
        <w:t xml:space="preserve"> </w:t>
      </w:r>
      <w:r w:rsidRPr="00291A0B">
        <w:rPr>
          <w:rFonts w:asciiTheme="majorBidi" w:hAnsiTheme="majorBidi" w:cstheme="majorBidi"/>
          <w:i/>
          <w:iCs/>
          <w:color w:val="000000" w:themeColor="text1"/>
          <w:sz w:val="24"/>
          <w:szCs w:val="24"/>
        </w:rPr>
        <w:t>Szczegół</w:t>
      </w:r>
      <w:r w:rsidR="431140AC" w:rsidRPr="00291A0B">
        <w:rPr>
          <w:rFonts w:asciiTheme="majorBidi" w:hAnsiTheme="majorBidi" w:cstheme="majorBidi"/>
          <w:i/>
          <w:iCs/>
          <w:color w:val="000000" w:themeColor="text1"/>
          <w:sz w:val="24"/>
          <w:szCs w:val="24"/>
        </w:rPr>
        <w:t>ów</w:t>
      </w:r>
      <w:r w:rsidRPr="00291A0B">
        <w:rPr>
          <w:rFonts w:asciiTheme="majorBidi" w:hAnsiTheme="majorBidi" w:cstheme="majorBidi"/>
          <w:i/>
          <w:iCs/>
          <w:color w:val="000000" w:themeColor="text1"/>
          <w:sz w:val="24"/>
          <w:szCs w:val="24"/>
        </w:rPr>
        <w:t xml:space="preserve"> projektu</w:t>
      </w:r>
      <w:r w:rsidRPr="00291A0B">
        <w:rPr>
          <w:rFonts w:asciiTheme="majorBidi" w:hAnsiTheme="majorBidi" w:cstheme="majorBidi"/>
          <w:color w:val="000000" w:themeColor="text1"/>
          <w:sz w:val="24"/>
          <w:szCs w:val="24"/>
        </w:rPr>
        <w:t xml:space="preserve"> poprzez przycisk w </w:t>
      </w:r>
      <w:r w:rsidR="00DE7F1E" w:rsidRPr="004F7510">
        <w:rPr>
          <w:rFonts w:asciiTheme="majorBidi" w:hAnsiTheme="majorBidi" w:cstheme="majorBidi"/>
          <w:b/>
          <w:bCs/>
          <w:i/>
          <w:iCs/>
          <w:color w:val="000000" w:themeColor="text1"/>
          <w:sz w:val="24"/>
          <w:szCs w:val="24"/>
        </w:rPr>
        <w:t xml:space="preserve">Dokumenty </w:t>
      </w:r>
      <w:r w:rsidR="00DE7F1E">
        <w:rPr>
          <w:rFonts w:asciiTheme="majorBidi" w:hAnsiTheme="majorBidi" w:cstheme="majorBidi"/>
          <w:color w:val="000000" w:themeColor="text1"/>
          <w:sz w:val="24"/>
          <w:szCs w:val="24"/>
        </w:rPr>
        <w:t>w</w:t>
      </w:r>
      <w:r w:rsidR="0079125B">
        <w:rPr>
          <w:rFonts w:asciiTheme="majorBidi" w:hAnsiTheme="majorBidi" w:cstheme="majorBidi"/>
          <w:color w:val="000000" w:themeColor="text1"/>
          <w:sz w:val="24"/>
          <w:szCs w:val="24"/>
        </w:rPr>
        <w:t xml:space="preserve"> menu Realizacja projektu</w:t>
      </w:r>
      <w:r w:rsidR="00205F59" w:rsidRPr="00291A0B">
        <w:rPr>
          <w:rFonts w:asciiTheme="majorBidi" w:hAnsiTheme="majorBidi" w:cstheme="majorBidi"/>
          <w:color w:val="000000" w:themeColor="text1"/>
          <w:sz w:val="24"/>
          <w:szCs w:val="24"/>
        </w:rPr>
        <w:t xml:space="preserve">. </w:t>
      </w:r>
    </w:p>
    <w:p w14:paraId="2A57668B" w14:textId="77777777" w:rsidR="007F2C76" w:rsidRPr="00291A0B" w:rsidRDefault="007F2C76" w:rsidP="007F2C7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samej górze widoku dostępny jest stały blok danych z podstawowymi informacjami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umer projektu, </w:t>
      </w:r>
      <w:r>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 xml:space="preserve">ytuł,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azwa beneficjenta,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xml:space="preserve"> oraz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wniosku o</w:t>
      </w:r>
      <w:r>
        <w:rPr>
          <w:rFonts w:asciiTheme="majorBidi" w:hAnsiTheme="majorBidi" w:cstheme="majorBidi"/>
          <w:i/>
          <w:iCs/>
          <w:color w:val="000000" w:themeColor="text1"/>
          <w:sz w:val="24"/>
          <w:szCs w:val="24"/>
        </w:rPr>
        <w:t> </w:t>
      </w:r>
      <w:r w:rsidRPr="00291A0B">
        <w:rPr>
          <w:rFonts w:asciiTheme="majorBidi" w:hAnsiTheme="majorBidi" w:cstheme="majorBidi"/>
          <w:i/>
          <w:iCs/>
          <w:color w:val="000000" w:themeColor="text1"/>
          <w:sz w:val="24"/>
          <w:szCs w:val="24"/>
        </w:rPr>
        <w:t>zmianę</w:t>
      </w:r>
      <w:r w:rsidRPr="00291A0B">
        <w:rPr>
          <w:rFonts w:asciiTheme="majorBidi" w:hAnsiTheme="majorBidi" w:cstheme="majorBidi"/>
          <w:color w:val="000000" w:themeColor="text1"/>
          <w:sz w:val="24"/>
          <w:szCs w:val="24"/>
        </w:rPr>
        <w:t>.</w:t>
      </w:r>
    </w:p>
    <w:p w14:paraId="7605A5B4" w14:textId="73F7DB40" w:rsidR="007F2C76" w:rsidRPr="00291A0B" w:rsidRDefault="007F2C76" w:rsidP="007F2C7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Na karcie</w:t>
      </w:r>
      <w:r>
        <w:rPr>
          <w:rFonts w:asciiTheme="majorBidi" w:hAnsiTheme="majorBidi" w:cstheme="majorBidi"/>
          <w:color w:val="000000" w:themeColor="text1"/>
          <w:sz w:val="24"/>
          <w:szCs w:val="24"/>
        </w:rPr>
        <w:t xml:space="preserve"> dokumentu</w:t>
      </w:r>
      <w:r w:rsidRPr="00291A0B">
        <w:rPr>
          <w:rFonts w:asciiTheme="majorBidi" w:hAnsiTheme="majorBidi" w:cstheme="majorBidi"/>
          <w:color w:val="000000" w:themeColor="text1"/>
          <w:sz w:val="24"/>
          <w:szCs w:val="24"/>
        </w:rPr>
        <w:t xml:space="preserve"> zawarte zostały podstawowe informacje tj.: </w:t>
      </w:r>
      <w:r w:rsidRPr="00291A0B">
        <w:rPr>
          <w:rFonts w:asciiTheme="majorBidi" w:hAnsiTheme="majorBidi" w:cstheme="majorBidi"/>
          <w:i/>
          <w:iCs/>
          <w:color w:val="000000" w:themeColor="text1"/>
          <w:sz w:val="24"/>
          <w:szCs w:val="24"/>
        </w:rPr>
        <w:t>N</w:t>
      </w:r>
      <w:r>
        <w:rPr>
          <w:rFonts w:asciiTheme="majorBidi" w:hAnsiTheme="majorBidi" w:cstheme="majorBidi"/>
          <w:i/>
          <w:iCs/>
          <w:color w:val="000000" w:themeColor="text1"/>
          <w:sz w:val="24"/>
          <w:szCs w:val="24"/>
        </w:rPr>
        <w:t xml:space="preserve">azwa dokumentu </w:t>
      </w:r>
      <w:r w:rsidRPr="00291A0B">
        <w:rPr>
          <w:rFonts w:asciiTheme="majorBidi" w:hAnsiTheme="majorBidi" w:cstheme="majorBidi"/>
          <w:color w:val="000000" w:themeColor="text1"/>
          <w:sz w:val="24"/>
          <w:szCs w:val="24"/>
        </w:rPr>
        <w:t>(widoczn</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na belce), </w:t>
      </w:r>
      <w:r w:rsidRPr="00291A0B">
        <w:rPr>
          <w:rFonts w:asciiTheme="majorBidi" w:hAnsiTheme="majorBidi" w:cstheme="majorBidi"/>
          <w:i/>
          <w:iCs/>
          <w:color w:val="000000" w:themeColor="text1"/>
          <w:sz w:val="24"/>
          <w:szCs w:val="24"/>
        </w:rPr>
        <w:t>Typ dokumentu, Status</w:t>
      </w:r>
      <w:r>
        <w:rPr>
          <w:rFonts w:asciiTheme="majorBidi" w:hAnsiTheme="majorBidi" w:cstheme="majorBidi"/>
          <w:i/>
          <w:iCs/>
          <w:color w:val="000000" w:themeColor="text1"/>
          <w:sz w:val="24"/>
          <w:szCs w:val="24"/>
        </w:rPr>
        <w:t>, Data podpisania (tylko dla Umowy</w:t>
      </w:r>
      <w:r w:rsidR="000D42B9">
        <w:rPr>
          <w:rFonts w:asciiTheme="majorBidi" w:hAnsiTheme="majorBidi" w:cstheme="majorBidi"/>
          <w:i/>
          <w:iCs/>
          <w:color w:val="000000" w:themeColor="text1"/>
          <w:sz w:val="24"/>
          <w:szCs w:val="24"/>
        </w:rPr>
        <w:t xml:space="preserve">), </w:t>
      </w:r>
      <w:r w:rsidR="000D42B9" w:rsidRPr="00350F0A">
        <w:rPr>
          <w:rFonts w:asciiTheme="majorBidi" w:hAnsiTheme="majorBidi" w:cstheme="majorBidi"/>
          <w:i/>
          <w:iCs/>
          <w:color w:val="000000" w:themeColor="text1"/>
          <w:sz w:val="24"/>
          <w:szCs w:val="24"/>
        </w:rPr>
        <w:t>Numer wersji projektu</w:t>
      </w:r>
      <w:r w:rsidR="000D42B9">
        <w:rPr>
          <w:rFonts w:asciiTheme="majorBidi" w:hAnsiTheme="majorBidi" w:cstheme="majorBidi"/>
          <w:i/>
          <w:iCs/>
          <w:color w:val="000000" w:themeColor="text1"/>
          <w:sz w:val="24"/>
          <w:szCs w:val="24"/>
        </w:rPr>
        <w:t xml:space="preserve"> (tylko dla Aneksu)</w:t>
      </w:r>
      <w:r w:rsidR="000D42B9" w:rsidRPr="00350F0A">
        <w:rPr>
          <w:rFonts w:asciiTheme="majorBidi" w:hAnsiTheme="majorBidi" w:cstheme="majorBidi"/>
          <w:i/>
          <w:iCs/>
          <w:color w:val="000000" w:themeColor="text1"/>
          <w:sz w:val="24"/>
          <w:szCs w:val="24"/>
        </w:rPr>
        <w:t>.</w:t>
      </w:r>
    </w:p>
    <w:p w14:paraId="1856EEB6" w14:textId="06A3239C" w:rsidR="00F63744" w:rsidRDefault="007F2C76" w:rsidP="00817B18">
      <w:pPr>
        <w:rPr>
          <w:noProof/>
        </w:rPr>
      </w:pPr>
      <w:r w:rsidRPr="007F2C76">
        <w:rPr>
          <w:noProof/>
        </w:rPr>
        <w:lastRenderedPageBreak/>
        <w:t xml:space="preserve"> </w:t>
      </w:r>
      <w:r w:rsidR="000D42B9" w:rsidRPr="000D42B9">
        <w:rPr>
          <w:noProof/>
        </w:rPr>
        <w:t xml:space="preserve"> </w:t>
      </w:r>
      <w:r w:rsidR="000D42B9" w:rsidRPr="000D42B9">
        <w:rPr>
          <w:noProof/>
        </w:rPr>
        <w:drawing>
          <wp:inline distT="0" distB="0" distL="0" distR="0" wp14:anchorId="5AAB7815" wp14:editId="1244B97B">
            <wp:extent cx="5759450" cy="2702560"/>
            <wp:effectExtent l="0" t="0" r="0" b="2540"/>
            <wp:docPr id="181334805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48051" name=""/>
                    <pic:cNvPicPr/>
                  </pic:nvPicPr>
                  <pic:blipFill>
                    <a:blip r:embed="rId49"/>
                    <a:stretch>
                      <a:fillRect/>
                    </a:stretch>
                  </pic:blipFill>
                  <pic:spPr>
                    <a:xfrm>
                      <a:off x="0" y="0"/>
                      <a:ext cx="5759450" cy="2702560"/>
                    </a:xfrm>
                    <a:prstGeom prst="rect">
                      <a:avLst/>
                    </a:prstGeom>
                  </pic:spPr>
                </pic:pic>
              </a:graphicData>
            </a:graphic>
          </wp:inline>
        </w:drawing>
      </w:r>
    </w:p>
    <w:p w14:paraId="5A1088B1" w14:textId="254E30B0" w:rsidR="003B1DD1" w:rsidRDefault="00E84D9A" w:rsidP="00F9099C">
      <w:pPr>
        <w:pStyle w:val="Legenda"/>
        <w:spacing w:line="360" w:lineRule="auto"/>
        <w:jc w:val="both"/>
      </w:pPr>
      <w:bookmarkStart w:id="168" w:name="_Toc86827862"/>
      <w:bookmarkStart w:id="169" w:name="_Toc22416068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39</w:t>
      </w:r>
      <w:r w:rsidRPr="00291A0B">
        <w:rPr>
          <w:rFonts w:asciiTheme="majorBidi" w:hAnsiTheme="majorBidi" w:cstheme="majorBidi"/>
        </w:rPr>
        <w:fldChar w:fldCharType="end"/>
      </w:r>
      <w:r w:rsidRPr="00291A0B">
        <w:rPr>
          <w:rFonts w:asciiTheme="majorBidi" w:hAnsiTheme="majorBidi" w:cstheme="majorBidi"/>
        </w:rPr>
        <w:t xml:space="preserve"> Lista dokumentów</w:t>
      </w:r>
      <w:bookmarkEnd w:id="168"/>
      <w:bookmarkEnd w:id="169"/>
    </w:p>
    <w:p w14:paraId="12524D63" w14:textId="77777777" w:rsidR="007F2C76" w:rsidRPr="003F245C" w:rsidRDefault="007F2C76" w:rsidP="007F2C76">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Nazwa dokumentu</w:t>
      </w:r>
      <w:r w:rsidRPr="003F245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prezentowana na niebieskiej belce będzie się różnić w zależności od jego typu:</w:t>
      </w:r>
    </w:p>
    <w:p w14:paraId="7A6F87D5"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o zmianę: </w:t>
      </w:r>
      <w:r w:rsidRPr="00104A52">
        <w:rPr>
          <w:rFonts w:asciiTheme="majorBidi" w:hAnsiTheme="majorBidi" w:cstheme="majorBidi"/>
          <w:i/>
          <w:iCs/>
          <w:color w:val="000000" w:themeColor="text1"/>
        </w:rPr>
        <w:t>Wniosek o zmianę (utworzono [DATA_UTWORZENIA])</w:t>
      </w:r>
    </w:p>
    <w:p w14:paraId="23BAF16A"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Umowa: </w:t>
      </w:r>
      <w:r w:rsidRPr="00104A52">
        <w:rPr>
          <w:rFonts w:asciiTheme="majorBidi" w:hAnsiTheme="majorBidi" w:cstheme="majorBidi"/>
          <w:i/>
          <w:iCs/>
          <w:color w:val="000000" w:themeColor="text1"/>
        </w:rPr>
        <w:t>Umowa (utworzono [DATA_UTWORZENIA])</w:t>
      </w:r>
    </w:p>
    <w:p w14:paraId="55CC2CE0"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Aneks: </w:t>
      </w:r>
      <w:r w:rsidRPr="00104A52">
        <w:rPr>
          <w:rFonts w:asciiTheme="majorBidi" w:hAnsiTheme="majorBidi" w:cstheme="majorBidi"/>
          <w:i/>
          <w:iCs/>
          <w:color w:val="000000" w:themeColor="text1"/>
        </w:rPr>
        <w:t>Aneks nr [NUMER_ANEKSU]</w:t>
      </w:r>
    </w:p>
    <w:p w14:paraId="14E25E27" w14:textId="77777777" w:rsidR="007F2C76" w:rsidRPr="003F245C" w:rsidRDefault="007F2C76" w:rsidP="007F2C76">
      <w:pPr>
        <w:pStyle w:val="Akapitzlist"/>
        <w:numPr>
          <w:ilvl w:val="0"/>
          <w:numId w:val="2"/>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Wniosek o płatność:</w:t>
      </w:r>
    </w:p>
    <w:p w14:paraId="4B42AA4D"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w</w:t>
      </w:r>
      <w:r w:rsidRPr="003F245C">
        <w:rPr>
          <w:rFonts w:asciiTheme="majorBidi" w:hAnsiTheme="majorBidi" w:cstheme="majorBidi"/>
          <w:color w:val="000000" w:themeColor="text1"/>
        </w:rPr>
        <w:t xml:space="preserve">niosek zwykły/zbiorczy w statusie </w:t>
      </w:r>
      <w:r w:rsidRPr="00104A52">
        <w:rPr>
          <w:rFonts w:asciiTheme="majorBidi" w:hAnsiTheme="majorBidi" w:cstheme="majorBidi"/>
          <w:i/>
          <w:iCs/>
          <w:color w:val="000000" w:themeColor="text1"/>
        </w:rPr>
        <w:t>W przygotowaniu</w:t>
      </w:r>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Wniosek o płatność za okres od [WNIOSEK_ZA_OKRES_OD] do [WNIOSEK_ZA_OKRES_DO]</w:t>
      </w:r>
    </w:p>
    <w:p w14:paraId="578C2549"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zwykły/zbiorczy/częściowy (projekt Interreg) w statusie innym niż </w:t>
      </w:r>
      <w:r w:rsidRPr="00104A52">
        <w:rPr>
          <w:rFonts w:asciiTheme="majorBidi" w:hAnsiTheme="majorBidi" w:cstheme="majorBidi"/>
          <w:i/>
          <w:iCs/>
          <w:color w:val="000000" w:themeColor="text1"/>
        </w:rPr>
        <w:t>W przygotowaniu</w:t>
      </w:r>
      <w:r w:rsidRPr="003F245C">
        <w:rPr>
          <w:rFonts w:asciiTheme="majorBidi" w:hAnsiTheme="majorBidi" w:cstheme="majorBidi"/>
          <w:color w:val="000000" w:themeColor="text1"/>
        </w:rPr>
        <w:t xml:space="preserve">: </w:t>
      </w:r>
      <w:r w:rsidRPr="00104A52">
        <w:rPr>
          <w:rFonts w:asciiTheme="majorBidi" w:hAnsiTheme="majorBidi" w:cstheme="majorBidi"/>
          <w:i/>
          <w:iCs/>
          <w:color w:val="000000" w:themeColor="text1"/>
        </w:rPr>
        <w:t>Wniosek o płatność [NUMER_WNIOSKU]</w:t>
      </w:r>
    </w:p>
    <w:p w14:paraId="367F4F24" w14:textId="77777777" w:rsidR="007F2C76" w:rsidRPr="003F245C"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 xml:space="preserve">wniosek częściowy w statusie </w:t>
      </w:r>
      <w:r w:rsidRPr="00104A52">
        <w:rPr>
          <w:rFonts w:asciiTheme="majorBidi" w:hAnsiTheme="majorBidi" w:cstheme="majorBidi"/>
          <w:i/>
          <w:iCs/>
          <w:color w:val="000000" w:themeColor="text1"/>
        </w:rPr>
        <w:t>W przygotowaniu</w:t>
      </w:r>
      <w:r>
        <w:rPr>
          <w:rFonts w:asciiTheme="majorBidi" w:hAnsiTheme="majorBidi" w:cstheme="majorBidi"/>
          <w:color w:val="000000" w:themeColor="text1"/>
        </w:rPr>
        <w:t xml:space="preserve"> </w:t>
      </w:r>
      <w:r w:rsidRPr="003F245C">
        <w:rPr>
          <w:rFonts w:asciiTheme="majorBidi" w:hAnsiTheme="majorBidi" w:cstheme="majorBidi"/>
          <w:color w:val="000000" w:themeColor="text1"/>
        </w:rPr>
        <w:t xml:space="preserve">w projekcie Interreg: </w:t>
      </w:r>
      <w:r w:rsidRPr="00104A52">
        <w:rPr>
          <w:rFonts w:asciiTheme="majorBidi" w:hAnsiTheme="majorBidi" w:cstheme="majorBidi"/>
          <w:i/>
          <w:iCs/>
          <w:color w:val="000000" w:themeColor="text1"/>
        </w:rPr>
        <w:t xml:space="preserve">Wniosek o płatność za okres od [WNIOSEK_ZA_OKRES_OD] do [WNIOSEK_ZA_OKRES_DO] [NAZWA_REALIZATORA] </w:t>
      </w:r>
    </w:p>
    <w:p w14:paraId="4D0BE7F4" w14:textId="77777777" w:rsidR="007F2C76" w:rsidRPr="00104A52" w:rsidRDefault="007F2C76" w:rsidP="007F2C76">
      <w:pPr>
        <w:pStyle w:val="Akapitzlist"/>
        <w:numPr>
          <w:ilvl w:val="0"/>
          <w:numId w:val="143"/>
        </w:numPr>
        <w:spacing w:line="360" w:lineRule="auto"/>
        <w:jc w:val="both"/>
        <w:rPr>
          <w:rFonts w:asciiTheme="majorBidi" w:hAnsiTheme="majorBidi" w:cstheme="majorBidi"/>
          <w:color w:val="000000" w:themeColor="text1"/>
        </w:rPr>
      </w:pPr>
      <w:r w:rsidRPr="003F245C">
        <w:rPr>
          <w:rFonts w:asciiTheme="majorBidi" w:hAnsiTheme="majorBidi" w:cstheme="majorBidi"/>
          <w:color w:val="000000" w:themeColor="text1"/>
        </w:rPr>
        <w:t>wniosek częściowy w projekcie nie</w:t>
      </w:r>
      <w:r>
        <w:rPr>
          <w:rFonts w:asciiTheme="majorBidi" w:hAnsiTheme="majorBidi" w:cstheme="majorBidi"/>
          <w:color w:val="000000" w:themeColor="text1"/>
        </w:rPr>
        <w:t>-</w:t>
      </w:r>
      <w:r w:rsidRPr="003F245C">
        <w:rPr>
          <w:rFonts w:asciiTheme="majorBidi" w:hAnsiTheme="majorBidi" w:cstheme="majorBidi"/>
          <w:color w:val="000000" w:themeColor="text1"/>
        </w:rPr>
        <w:t xml:space="preserve">interreg: </w:t>
      </w:r>
      <w:r w:rsidRPr="00104A52">
        <w:rPr>
          <w:rFonts w:asciiTheme="majorBidi" w:hAnsiTheme="majorBidi" w:cstheme="majorBidi"/>
          <w:i/>
          <w:iCs/>
          <w:color w:val="000000" w:themeColor="text1"/>
        </w:rPr>
        <w:t>Wniosek o płatność za okres od [WNIOSEK_ZA_OKRES_OD] do [WNIOSEK_ZA_OKRES_DO] [NAZWA_REALIZATORA]</w:t>
      </w:r>
      <w:r>
        <w:rPr>
          <w:rFonts w:asciiTheme="majorBidi" w:hAnsiTheme="majorBidi" w:cstheme="majorBidi"/>
          <w:i/>
          <w:iCs/>
          <w:color w:val="000000" w:themeColor="text1"/>
        </w:rPr>
        <w:t xml:space="preserve"> - </w:t>
      </w:r>
      <w:r w:rsidRPr="008D2462">
        <w:rPr>
          <w:rFonts w:asciiTheme="majorBidi" w:hAnsiTheme="majorBidi" w:cstheme="majorBidi"/>
          <w:i/>
          <w:iCs/>
          <w:color w:val="000000" w:themeColor="text1"/>
        </w:rPr>
        <w:t>wersja [NUMER_WERSJI]</w:t>
      </w:r>
    </w:p>
    <w:p w14:paraId="708FF9ED" w14:textId="77777777" w:rsidR="007F2C76" w:rsidRPr="00104A52" w:rsidRDefault="007F2C76" w:rsidP="007F2C76">
      <w:pPr>
        <w:pStyle w:val="Akapitzlist"/>
        <w:numPr>
          <w:ilvl w:val="0"/>
          <w:numId w:val="2"/>
        </w:numPr>
        <w:spacing w:line="360" w:lineRule="auto"/>
        <w:jc w:val="both"/>
        <w:rPr>
          <w:rFonts w:asciiTheme="majorBidi" w:hAnsiTheme="majorBidi" w:cstheme="majorBidi"/>
          <w:i/>
          <w:iCs/>
          <w:color w:val="000000" w:themeColor="text1"/>
        </w:rPr>
      </w:pPr>
      <w:r w:rsidRPr="00104A52">
        <w:rPr>
          <w:rFonts w:asciiTheme="majorBidi" w:hAnsiTheme="majorBidi" w:cstheme="majorBidi"/>
          <w:color w:val="000000" w:themeColor="text1"/>
        </w:rPr>
        <w:t>Harmonogram płatności</w:t>
      </w:r>
      <w:r w:rsidRPr="00104A52">
        <w:rPr>
          <w:rFonts w:asciiTheme="majorBidi" w:hAnsiTheme="majorBidi" w:cstheme="majorBidi"/>
          <w:i/>
          <w:iCs/>
          <w:color w:val="000000" w:themeColor="text1"/>
        </w:rPr>
        <w:t>: Harmonogram płatności - wersja [NUMER_WERSJI]</w:t>
      </w:r>
    </w:p>
    <w:p w14:paraId="56C6540A" w14:textId="77777777" w:rsidR="007F2C76" w:rsidRDefault="007F2C76" w:rsidP="00291A0B">
      <w:pPr>
        <w:spacing w:line="360" w:lineRule="auto"/>
        <w:jc w:val="both"/>
        <w:rPr>
          <w:rFonts w:asciiTheme="majorBidi" w:hAnsiTheme="majorBidi" w:cstheme="majorBidi"/>
          <w:color w:val="000000" w:themeColor="text1"/>
          <w:sz w:val="24"/>
          <w:szCs w:val="24"/>
        </w:rPr>
      </w:pPr>
    </w:p>
    <w:p w14:paraId="4EB3A5A7" w14:textId="77777777" w:rsidR="007F2C76" w:rsidRDefault="007F2C76" w:rsidP="00291A0B">
      <w:pPr>
        <w:spacing w:line="360" w:lineRule="auto"/>
        <w:jc w:val="both"/>
        <w:rPr>
          <w:rFonts w:asciiTheme="majorBidi" w:hAnsiTheme="majorBidi" w:cstheme="majorBidi"/>
          <w:color w:val="000000" w:themeColor="text1"/>
          <w:sz w:val="24"/>
          <w:szCs w:val="24"/>
        </w:rPr>
      </w:pPr>
    </w:p>
    <w:p w14:paraId="23D4DF1D" w14:textId="77777777" w:rsidR="007F2C76" w:rsidRDefault="007F2C76" w:rsidP="00291A0B">
      <w:pPr>
        <w:spacing w:line="360" w:lineRule="auto"/>
        <w:jc w:val="both"/>
        <w:rPr>
          <w:rFonts w:asciiTheme="majorBidi" w:hAnsiTheme="majorBidi" w:cstheme="majorBidi"/>
          <w:color w:val="000000" w:themeColor="text1"/>
          <w:sz w:val="24"/>
          <w:szCs w:val="24"/>
        </w:rPr>
      </w:pPr>
    </w:p>
    <w:p w14:paraId="4758E091" w14:textId="431D5157" w:rsidR="00E84D9A" w:rsidRPr="00291A0B" w:rsidRDefault="00E84D9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w:t>
      </w:r>
    </w:p>
    <w:p w14:paraId="37ABF497" w14:textId="77777777" w:rsidR="00E84D9A" w:rsidRPr="00291A0B" w:rsidRDefault="00E84D9A"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Liczba wyników widoczna na głównej belce widoku informuje o liczbie wyszukanych elementów.</w:t>
      </w:r>
    </w:p>
    <w:p w14:paraId="5AD31D7F" w14:textId="77777777"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Liczba wyników na stronie określa, ile elementów będzie wyświetlanych na stronie i może być ograniczona przez wartości</w:t>
      </w:r>
      <w:r w:rsidR="0094383C" w:rsidRPr="00291A0B">
        <w:rPr>
          <w:rFonts w:asciiTheme="majorBidi" w:hAnsiTheme="majorBidi" w:cstheme="majorBidi"/>
          <w:color w:val="000000" w:themeColor="text1"/>
          <w:sz w:val="24"/>
          <w:szCs w:val="24"/>
        </w:rPr>
        <w:t>: 10,</w:t>
      </w:r>
      <w:r w:rsidRPr="00291A0B">
        <w:rPr>
          <w:rFonts w:asciiTheme="majorBidi" w:hAnsiTheme="majorBidi" w:cstheme="majorBidi"/>
          <w:color w:val="000000" w:themeColor="text1"/>
          <w:sz w:val="24"/>
          <w:szCs w:val="24"/>
        </w:rPr>
        <w:t xml:space="preserve"> 20, 40, 60, 80 lub 100.</w:t>
      </w:r>
    </w:p>
    <w:p w14:paraId="701F6667" w14:textId="77777777"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Panel sortowania i filtrowania - domyślnie panel jest zwinięty, po rozwinięciu panelu użytkownik uzyskuje dostęp do następujących elementów:</w:t>
      </w:r>
    </w:p>
    <w:p w14:paraId="7FA87261" w14:textId="77777777" w:rsidR="00E84D9A" w:rsidRPr="00291A0B" w:rsidRDefault="00E84D9A" w:rsidP="00291A0B">
      <w:pPr>
        <w:pStyle w:val="Tekstpodstawowy"/>
        <w:keepNext/>
        <w:spacing w:after="0" w:line="360" w:lineRule="auto"/>
        <w:jc w:val="both"/>
        <w:rPr>
          <w:rFonts w:asciiTheme="majorBidi" w:hAnsiTheme="majorBidi" w:cstheme="majorBidi"/>
          <w:color w:val="000000" w:themeColor="text1"/>
        </w:rPr>
      </w:pPr>
      <w:r w:rsidRPr="00291A0B">
        <w:rPr>
          <w:rFonts w:asciiTheme="majorBidi" w:hAnsiTheme="majorBidi" w:cstheme="majorBidi"/>
          <w:b/>
          <w:i/>
          <w:noProof/>
          <w:color w:val="000000" w:themeColor="text1"/>
          <w:sz w:val="24"/>
          <w:szCs w:val="24"/>
          <w:lang w:eastAsia="pl-PL"/>
        </w:rPr>
        <w:drawing>
          <wp:inline distT="0" distB="0" distL="0" distR="0" wp14:anchorId="42D04D45" wp14:editId="4C31203D">
            <wp:extent cx="5759450" cy="1364615"/>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1364615"/>
                    </a:xfrm>
                    <a:prstGeom prst="rect">
                      <a:avLst/>
                    </a:prstGeom>
                  </pic:spPr>
                </pic:pic>
              </a:graphicData>
            </a:graphic>
          </wp:inline>
        </w:drawing>
      </w:r>
    </w:p>
    <w:p w14:paraId="7C38E1E7" w14:textId="43AE928D" w:rsidR="00F06C47" w:rsidRPr="00291A0B" w:rsidRDefault="00F06C47" w:rsidP="00291A0B">
      <w:pPr>
        <w:pStyle w:val="Legenda"/>
        <w:spacing w:line="360" w:lineRule="auto"/>
        <w:jc w:val="both"/>
        <w:rPr>
          <w:rFonts w:asciiTheme="majorBidi" w:hAnsiTheme="majorBidi" w:cstheme="majorBidi"/>
        </w:rPr>
      </w:pPr>
      <w:bookmarkStart w:id="170" w:name="_Toc86827863"/>
      <w:bookmarkStart w:id="171" w:name="_Toc22416068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40</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dokumentów</w:t>
      </w:r>
      <w:bookmarkEnd w:id="170"/>
      <w:bookmarkEnd w:id="171"/>
    </w:p>
    <w:p w14:paraId="404C899D"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sidRPr="00016C54">
        <w:rPr>
          <w:rFonts w:asciiTheme="majorBidi" w:hAnsiTheme="majorBidi" w:cstheme="majorBidi"/>
          <w:b/>
          <w:color w:val="000000" w:themeColor="text1"/>
          <w:sz w:val="24"/>
          <w:szCs w:val="24"/>
        </w:rPr>
        <w:t>Sortuj według</w:t>
      </w:r>
      <w:r w:rsidRPr="00291A0B">
        <w:rPr>
          <w:rFonts w:asciiTheme="majorBidi" w:hAnsiTheme="majorBidi" w:cstheme="majorBidi"/>
          <w:color w:val="000000" w:themeColor="text1"/>
          <w:sz w:val="24"/>
          <w:szCs w:val="24"/>
        </w:rPr>
        <w:t xml:space="preserve"> służy do wprowadzenia nazwy pola, po którym będą sortowane </w:t>
      </w:r>
      <w:r>
        <w:rPr>
          <w:rFonts w:asciiTheme="majorBidi" w:hAnsiTheme="majorBidi" w:cstheme="majorBidi"/>
          <w:color w:val="000000" w:themeColor="text1"/>
          <w:sz w:val="24"/>
          <w:szCs w:val="24"/>
        </w:rPr>
        <w:t>dokumenty</w:t>
      </w:r>
      <w:r w:rsidRPr="00291A0B">
        <w:rPr>
          <w:rFonts w:asciiTheme="majorBidi" w:hAnsiTheme="majorBidi" w:cstheme="majorBidi"/>
          <w:color w:val="000000" w:themeColor="text1"/>
          <w:sz w:val="24"/>
          <w:szCs w:val="24"/>
        </w:rPr>
        <w:t>.</w:t>
      </w:r>
    </w:p>
    <w:p w14:paraId="534830F6"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Przełącznik opcji </w:t>
      </w:r>
      <w:r w:rsidRPr="00291A0B">
        <w:rPr>
          <w:rFonts w:asciiTheme="majorBidi" w:hAnsiTheme="majorBidi" w:cstheme="majorBidi"/>
          <w:b/>
          <w:color w:val="000000" w:themeColor="text1"/>
          <w:sz w:val="24"/>
          <w:szCs w:val="24"/>
        </w:rPr>
        <w:t>Malejąco/Rosnąco</w:t>
      </w:r>
      <w:r w:rsidRPr="00291A0B">
        <w:rPr>
          <w:rFonts w:asciiTheme="majorBidi" w:hAnsiTheme="majorBidi" w:cstheme="majorBidi"/>
          <w:color w:val="000000" w:themeColor="text1"/>
          <w:sz w:val="24"/>
          <w:szCs w:val="24"/>
        </w:rPr>
        <w:t xml:space="preserve"> służy do ustalenia sposobu sortowania </w:t>
      </w:r>
      <w:r>
        <w:rPr>
          <w:rFonts w:asciiTheme="majorBidi" w:hAnsiTheme="majorBidi" w:cstheme="majorBidi"/>
          <w:color w:val="000000" w:themeColor="text1"/>
          <w:sz w:val="24"/>
          <w:szCs w:val="24"/>
        </w:rPr>
        <w:t xml:space="preserve">dokumentów </w:t>
      </w:r>
      <w:r w:rsidRPr="00291A0B">
        <w:rPr>
          <w:rFonts w:asciiTheme="majorBidi" w:hAnsiTheme="majorBidi" w:cstheme="majorBidi"/>
          <w:color w:val="000000" w:themeColor="text1"/>
          <w:sz w:val="24"/>
          <w:szCs w:val="24"/>
        </w:rPr>
        <w:t xml:space="preserve">filtrowanych po wybranych polach. </w:t>
      </w:r>
    </w:p>
    <w:p w14:paraId="138B40E9"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służy do usunięcia wprowadzonej reguły sortowania.</w:t>
      </w:r>
    </w:p>
    <w:p w14:paraId="6045E191" w14:textId="7777777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Pierwszy filtr zostaje dodany bezpośrednio w polu pod napisem Wybrane filtry. Możliwość dodania kolejnych filtrów dostępna jest przy użyciu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w:t>
      </w:r>
    </w:p>
    <w:p w14:paraId="73EB56FB" w14:textId="77777777" w:rsidR="007F2C76" w:rsidRPr="00291A0B" w:rsidRDefault="007F2C76" w:rsidP="007F2C76">
      <w:pPr>
        <w:spacing w:line="360" w:lineRule="auto"/>
        <w:jc w:val="both"/>
        <w:rPr>
          <w:rFonts w:asciiTheme="majorBidi" w:hAnsiTheme="majorBidi" w:cstheme="majorBidi"/>
          <w:color w:val="000000" w:themeColor="text1"/>
          <w:sz w:val="24"/>
          <w:szCs w:val="24"/>
          <w:lang w:eastAsia="x-none"/>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xml:space="preserve"> pozwala na wskazanie pola </w:t>
      </w:r>
      <w:r w:rsidRPr="00291A0B">
        <w:rPr>
          <w:rFonts w:asciiTheme="majorBidi" w:hAnsiTheme="majorBidi" w:cstheme="majorBidi"/>
          <w:b/>
          <w:bCs/>
          <w:color w:val="000000" w:themeColor="text1"/>
          <w:sz w:val="24"/>
          <w:szCs w:val="24"/>
        </w:rPr>
        <w:t>Dokumentu</w:t>
      </w:r>
      <w:r w:rsidRPr="00291A0B">
        <w:rPr>
          <w:rFonts w:asciiTheme="majorBidi" w:hAnsiTheme="majorBidi" w:cstheme="majorBidi"/>
          <w:color w:val="000000" w:themeColor="text1"/>
          <w:sz w:val="24"/>
          <w:szCs w:val="24"/>
        </w:rPr>
        <w:t xml:space="preserve">, na podstawie którego zostanie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xml:space="preserve"> określa kryteria porównania. W zależności od rodzaju wybranego pola </w:t>
      </w:r>
      <w:r w:rsidRPr="00291A0B">
        <w:rPr>
          <w:rFonts w:asciiTheme="majorBidi" w:hAnsiTheme="majorBidi" w:cstheme="majorBidi"/>
          <w:b/>
          <w:bCs/>
          <w:color w:val="000000" w:themeColor="text1"/>
          <w:sz w:val="24"/>
          <w:szCs w:val="24"/>
        </w:rPr>
        <w:t xml:space="preserve">Warunek </w:t>
      </w:r>
      <w:r w:rsidRPr="00291A0B">
        <w:rPr>
          <w:rFonts w:asciiTheme="majorBidi" w:hAnsiTheme="majorBidi" w:cstheme="majorBidi"/>
          <w:color w:val="000000" w:themeColor="text1"/>
          <w:sz w:val="24"/>
          <w:szCs w:val="24"/>
        </w:rPr>
        <w:t xml:space="preserve">może przyjmować wartości: </w:t>
      </w:r>
      <w:r w:rsidRPr="00291A0B">
        <w:rPr>
          <w:rFonts w:asciiTheme="majorBidi" w:hAnsiTheme="majorBidi" w:cstheme="majorBidi"/>
          <w:b/>
          <w:bCs/>
          <w:color w:val="000000" w:themeColor="text1"/>
          <w:sz w:val="24"/>
          <w:szCs w:val="24"/>
        </w:rPr>
        <w:t>Mniejsze, Większe, Równe, Zawiera</w:t>
      </w:r>
      <w:r w:rsidRPr="00291A0B">
        <w:rPr>
          <w:rFonts w:asciiTheme="majorBidi" w:hAnsiTheme="majorBidi" w:cstheme="majorBidi"/>
          <w:color w:val="000000" w:themeColor="text1"/>
          <w:sz w:val="24"/>
          <w:szCs w:val="24"/>
        </w:rPr>
        <w:t xml:space="preserve">. Sekcja </w:t>
      </w:r>
      <w:r w:rsidRPr="00291A0B">
        <w:rPr>
          <w:rFonts w:asciiTheme="majorBidi" w:hAnsiTheme="majorBidi" w:cstheme="majorBidi"/>
          <w:b/>
          <w:bCs/>
          <w:color w:val="000000" w:themeColor="text1"/>
          <w:sz w:val="24"/>
          <w:szCs w:val="24"/>
        </w:rPr>
        <w:t xml:space="preserve">Wartość </w:t>
      </w:r>
      <w:r w:rsidRPr="00291A0B">
        <w:rPr>
          <w:rFonts w:asciiTheme="majorBidi" w:hAnsiTheme="majorBidi" w:cstheme="majorBidi"/>
          <w:color w:val="000000" w:themeColor="text1"/>
          <w:sz w:val="24"/>
          <w:szCs w:val="24"/>
        </w:rPr>
        <w:t>określa do jakiej wartości będzie porównywane wybrane pole. Możliwe jest wprowadzanie wartości ręcznie lub przy pomocy rozwijalnej listy (np. dla pola Typ dokumentu).</w:t>
      </w:r>
    </w:p>
    <w:p w14:paraId="6024E2D7" w14:textId="3A6AD427" w:rsidR="007F2C76" w:rsidRPr="00291A0B" w:rsidRDefault="007F2C76" w:rsidP="007F2C76">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Usuń</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służy do usuwania wprowadzonego wyrażenia</w:t>
      </w:r>
    </w:p>
    <w:p w14:paraId="1662F7BC" w14:textId="77777777" w:rsidR="00E84D9A" w:rsidRPr="00291A0B" w:rsidRDefault="00E84D9A" w:rsidP="00291A0B">
      <w:pPr>
        <w:pStyle w:val="Tekstpodstawowy"/>
        <w:spacing w:line="360" w:lineRule="auto"/>
        <w:jc w:val="both"/>
        <w:rPr>
          <w:rFonts w:asciiTheme="majorBidi" w:hAnsiTheme="majorBidi" w:cstheme="majorBidi"/>
          <w:b/>
          <w:color w:val="000000" w:themeColor="text1"/>
          <w:sz w:val="24"/>
          <w:szCs w:val="24"/>
        </w:rPr>
      </w:pPr>
      <w:r w:rsidRPr="00291A0B">
        <w:rPr>
          <w:rFonts w:asciiTheme="majorBidi" w:hAnsiTheme="majorBidi" w:cstheme="majorBidi"/>
          <w:color w:val="000000" w:themeColor="text1"/>
          <w:sz w:val="24"/>
          <w:szCs w:val="24"/>
        </w:rPr>
        <w:lastRenderedPageBreak/>
        <w:t xml:space="preserve">W celu dokonania wyszukania po zdefiniowanych filtrach należy kliknąć przycisk </w:t>
      </w:r>
      <w:r w:rsidRPr="004F7510">
        <w:rPr>
          <w:rFonts w:asciiTheme="majorBidi" w:hAnsiTheme="majorBidi" w:cstheme="majorBidi"/>
          <w:b/>
          <w:i/>
          <w:iCs/>
          <w:color w:val="000000" w:themeColor="text1"/>
          <w:sz w:val="24"/>
          <w:szCs w:val="24"/>
        </w:rPr>
        <w:t>Szukaj.</w:t>
      </w:r>
    </w:p>
    <w:p w14:paraId="6DC696E0" w14:textId="77777777" w:rsidR="00A709D2" w:rsidRPr="00291A0B" w:rsidRDefault="00E84D9A" w:rsidP="00721991">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4F7510">
        <w:rPr>
          <w:rFonts w:asciiTheme="majorBidi" w:hAnsiTheme="majorBidi" w:cstheme="majorBidi"/>
          <w:b/>
          <w:i/>
          <w:iCs/>
          <w:color w:val="000000" w:themeColor="text1"/>
          <w:sz w:val="24"/>
          <w:szCs w:val="24"/>
        </w:rPr>
        <w:t>Wyczyść filtry</w:t>
      </w:r>
      <w:r w:rsidRPr="00291A0B">
        <w:rPr>
          <w:rFonts w:asciiTheme="majorBidi" w:hAnsiTheme="majorBidi" w:cstheme="majorBidi"/>
          <w:color w:val="000000" w:themeColor="text1"/>
          <w:sz w:val="24"/>
          <w:szCs w:val="24"/>
        </w:rPr>
        <w:t xml:space="preserve"> powoduje usunięcie wszystkich wprowadzonych filtrów.</w:t>
      </w:r>
    </w:p>
    <w:p w14:paraId="7696F653" w14:textId="7907FA0E" w:rsidR="00E84D9A" w:rsidRPr="00291A0B" w:rsidRDefault="00E84D9A"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Akcje na liście </w:t>
      </w:r>
      <w:r w:rsidR="00F06C47" w:rsidRPr="00291A0B">
        <w:rPr>
          <w:rFonts w:asciiTheme="majorBidi" w:hAnsiTheme="majorBidi" w:cstheme="majorBidi"/>
          <w:color w:val="000000" w:themeColor="text1"/>
          <w:sz w:val="24"/>
          <w:szCs w:val="24"/>
        </w:rPr>
        <w:t>dokumentów</w:t>
      </w:r>
      <w:r w:rsidRPr="00291A0B">
        <w:rPr>
          <w:rFonts w:asciiTheme="majorBidi" w:hAnsiTheme="majorBidi" w:cstheme="majorBidi"/>
          <w:color w:val="000000" w:themeColor="text1"/>
          <w:sz w:val="24"/>
          <w:szCs w:val="24"/>
        </w:rPr>
        <w:t xml:space="preserve"> - wywołujemy przez przycisk w formie trzech kropek umiejscowiony po lewej stronie </w:t>
      </w:r>
      <w:r w:rsidR="0079125B">
        <w:rPr>
          <w:rFonts w:asciiTheme="majorBidi" w:hAnsiTheme="majorBidi" w:cstheme="majorBidi"/>
          <w:color w:val="000000" w:themeColor="text1"/>
          <w:sz w:val="24"/>
          <w:szCs w:val="24"/>
        </w:rPr>
        <w:t>dokumentu</w:t>
      </w:r>
      <w:r w:rsidR="0079125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na liście</w:t>
      </w:r>
    </w:p>
    <w:p w14:paraId="1874BE2C" w14:textId="0C403343" w:rsidR="00C820A7" w:rsidRPr="00817B18" w:rsidRDefault="00C3067A" w:rsidP="00817B18">
      <w:r w:rsidRPr="00C3067A">
        <w:rPr>
          <w:noProof/>
        </w:rPr>
        <w:drawing>
          <wp:inline distT="0" distB="0" distL="0" distR="0" wp14:anchorId="34CDC904" wp14:editId="0B563EE0">
            <wp:extent cx="5759450" cy="2662555"/>
            <wp:effectExtent l="0" t="0" r="0" b="444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59450" cy="2662555"/>
                    </a:xfrm>
                    <a:prstGeom prst="rect">
                      <a:avLst/>
                    </a:prstGeom>
                  </pic:spPr>
                </pic:pic>
              </a:graphicData>
            </a:graphic>
          </wp:inline>
        </w:drawing>
      </w:r>
    </w:p>
    <w:p w14:paraId="51B066BD" w14:textId="1B38F10F" w:rsidR="00E84D9A" w:rsidRPr="00291A0B" w:rsidRDefault="00A4133B" w:rsidP="00291A0B">
      <w:pPr>
        <w:pStyle w:val="Legenda"/>
        <w:spacing w:line="360" w:lineRule="auto"/>
        <w:jc w:val="both"/>
        <w:rPr>
          <w:rFonts w:asciiTheme="majorBidi" w:hAnsiTheme="majorBidi" w:cstheme="majorBidi"/>
        </w:rPr>
      </w:pPr>
      <w:bookmarkStart w:id="172" w:name="_Toc86827864"/>
      <w:bookmarkStart w:id="173" w:name="_Toc22416068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41</w:t>
      </w:r>
      <w:r w:rsidRPr="00291A0B">
        <w:rPr>
          <w:rFonts w:asciiTheme="majorBidi" w:hAnsiTheme="majorBidi" w:cstheme="majorBidi"/>
        </w:rPr>
        <w:fldChar w:fldCharType="end"/>
      </w:r>
      <w:r w:rsidRPr="00291A0B">
        <w:rPr>
          <w:rFonts w:asciiTheme="majorBidi" w:hAnsiTheme="majorBidi" w:cstheme="majorBidi"/>
        </w:rPr>
        <w:t xml:space="preserve"> Akcje na liście dokumentów</w:t>
      </w:r>
      <w:bookmarkEnd w:id="172"/>
      <w:bookmarkEnd w:id="173"/>
    </w:p>
    <w:p w14:paraId="776248CF" w14:textId="77777777" w:rsidR="009D4593" w:rsidRPr="00291A0B" w:rsidRDefault="009D4593"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t>Dostępne akcje:</w:t>
      </w:r>
    </w:p>
    <w:p w14:paraId="10901979" w14:textId="77777777" w:rsidR="00E84D9A" w:rsidRPr="00291A0B" w:rsidRDefault="00A709D2" w:rsidP="00291A0B">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Podgląd metryki dokumentu – pozwala na wyświetlenie szczegółów dokumentu</w:t>
      </w:r>
    </w:p>
    <w:p w14:paraId="032DFC92" w14:textId="77777777" w:rsidR="00A709D2" w:rsidRDefault="00A709D2" w:rsidP="00291A0B">
      <w:pPr>
        <w:pStyle w:val="Akapitzlist"/>
        <w:numPr>
          <w:ilvl w:val="0"/>
          <w:numId w:val="6"/>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Załączniki – pozwala na sprawdzenie listy załączników dla wybranego dokumentu</w:t>
      </w:r>
    </w:p>
    <w:p w14:paraId="163F16B4" w14:textId="6B46F94F" w:rsidR="002500D9" w:rsidRPr="00291A0B" w:rsidRDefault="002500D9" w:rsidP="00291A0B">
      <w:pPr>
        <w:pStyle w:val="Akapitzlist"/>
        <w:numPr>
          <w:ilvl w:val="0"/>
          <w:numId w:val="6"/>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Dołącz / odłącz załącznik</w:t>
      </w:r>
      <w:r w:rsidR="00C3067A">
        <w:rPr>
          <w:rFonts w:asciiTheme="majorBidi" w:hAnsiTheme="majorBidi" w:cstheme="majorBidi"/>
          <w:color w:val="000000" w:themeColor="text1"/>
        </w:rPr>
        <w:t xml:space="preserve"> (niedostępne dla dokumentu Wniosek o płatność)</w:t>
      </w:r>
    </w:p>
    <w:p w14:paraId="0D56AA93" w14:textId="77777777" w:rsidR="00721991" w:rsidRPr="00291A0B" w:rsidRDefault="00721991" w:rsidP="00291A0B">
      <w:pPr>
        <w:pStyle w:val="Akapitzlist"/>
        <w:spacing w:line="360" w:lineRule="auto"/>
        <w:jc w:val="both"/>
        <w:rPr>
          <w:rFonts w:asciiTheme="majorBidi" w:hAnsiTheme="majorBidi" w:cstheme="majorBidi"/>
          <w:color w:val="000000" w:themeColor="text1"/>
        </w:rPr>
      </w:pPr>
    </w:p>
    <w:p w14:paraId="50DA6FD7" w14:textId="77777777" w:rsidR="003D60A2" w:rsidRPr="00291A0B" w:rsidRDefault="00113E63" w:rsidP="00291A0B">
      <w:pPr>
        <w:pStyle w:val="Nagwek2"/>
        <w:spacing w:line="360" w:lineRule="auto"/>
        <w:jc w:val="both"/>
        <w:rPr>
          <w:rFonts w:asciiTheme="majorBidi" w:hAnsiTheme="majorBidi"/>
          <w:color w:val="000000" w:themeColor="text1"/>
        </w:rPr>
      </w:pPr>
      <w:bookmarkStart w:id="174" w:name="_Toc215626755"/>
      <w:r w:rsidRPr="00291A0B">
        <w:rPr>
          <w:rFonts w:asciiTheme="majorBidi" w:hAnsiTheme="majorBidi"/>
          <w:color w:val="000000" w:themeColor="text1"/>
        </w:rPr>
        <w:t>Podgląd Umowy</w:t>
      </w:r>
      <w:bookmarkEnd w:id="174"/>
    </w:p>
    <w:p w14:paraId="67016BE9" w14:textId="77777777" w:rsidR="00A4133B" w:rsidRPr="00291A0B" w:rsidRDefault="00A4133B" w:rsidP="00291A0B">
      <w:pPr>
        <w:spacing w:line="360" w:lineRule="auto"/>
        <w:jc w:val="both"/>
        <w:rPr>
          <w:rFonts w:asciiTheme="majorBidi" w:hAnsiTheme="majorBidi" w:cstheme="majorBidi"/>
          <w:color w:val="000000" w:themeColor="text1"/>
          <w:sz w:val="24"/>
          <w:szCs w:val="24"/>
        </w:rPr>
      </w:pPr>
    </w:p>
    <w:p w14:paraId="3C95BD8F" w14:textId="15FB4B0A" w:rsidR="00A4133B" w:rsidRPr="00291A0B" w:rsidRDefault="00A4133B" w:rsidP="00291A0B">
      <w:pPr>
        <w:spacing w:line="360" w:lineRule="auto"/>
        <w:ind w:firstLine="576"/>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Ekran </w:t>
      </w:r>
      <w:r w:rsidR="00C3067A">
        <w:rPr>
          <w:rFonts w:asciiTheme="majorBidi" w:hAnsiTheme="majorBidi" w:cstheme="majorBidi"/>
          <w:color w:val="000000" w:themeColor="text1"/>
          <w:sz w:val="24"/>
          <w:szCs w:val="24"/>
        </w:rPr>
        <w:t>p</w:t>
      </w:r>
      <w:r w:rsidRPr="004F7510">
        <w:rPr>
          <w:rFonts w:asciiTheme="majorBidi" w:hAnsiTheme="majorBidi" w:cstheme="majorBidi"/>
          <w:color w:val="000000" w:themeColor="text1"/>
          <w:sz w:val="24"/>
          <w:szCs w:val="24"/>
        </w:rPr>
        <w:t>odglądu Umowy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wywoływany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jest</w:t>
      </w:r>
      <w:r w:rsidR="00E778AD" w:rsidRPr="00291A0B">
        <w:rPr>
          <w:rFonts w:asciiTheme="majorBidi" w:hAnsiTheme="majorBidi" w:cstheme="majorBidi"/>
          <w:color w:val="000000" w:themeColor="text1"/>
          <w:sz w:val="24"/>
          <w:szCs w:val="24"/>
        </w:rPr>
        <w:t xml:space="preserve"> na Liście dokumentów</w:t>
      </w:r>
      <w:r w:rsidRPr="00291A0B">
        <w:rPr>
          <w:rFonts w:asciiTheme="majorBidi" w:hAnsiTheme="majorBidi" w:cstheme="majorBidi"/>
          <w:color w:val="000000" w:themeColor="text1"/>
          <w:sz w:val="24"/>
          <w:szCs w:val="24"/>
        </w:rPr>
        <w:t xml:space="preserve"> przez przycisk akcji</w:t>
      </w:r>
      <w:r w:rsidR="3776B2A9" w:rsidRPr="00291A0B">
        <w:rPr>
          <w:rFonts w:asciiTheme="majorBidi" w:hAnsiTheme="majorBidi" w:cstheme="majorBidi"/>
          <w:color w:val="000000" w:themeColor="text1"/>
          <w:sz w:val="24"/>
          <w:szCs w:val="24"/>
        </w:rPr>
        <w:t xml:space="preserve"> </w:t>
      </w:r>
      <w:r w:rsidR="002E51A6" w:rsidRPr="00291A0B">
        <w:rPr>
          <w:rFonts w:asciiTheme="majorBidi" w:hAnsiTheme="majorBidi" w:cstheme="majorBidi"/>
          <w:color w:val="000000" w:themeColor="text1"/>
          <w:sz w:val="24"/>
          <w:szCs w:val="24"/>
        </w:rPr>
        <w:t>zawierający</w:t>
      </w:r>
      <w:r w:rsidRPr="00291A0B">
        <w:rPr>
          <w:rFonts w:asciiTheme="majorBidi" w:hAnsiTheme="majorBidi" w:cstheme="majorBidi"/>
          <w:color w:val="000000" w:themeColor="text1"/>
          <w:sz w:val="24"/>
          <w:szCs w:val="24"/>
        </w:rPr>
        <w:t xml:space="preserve"> trz</w:t>
      </w:r>
      <w:r w:rsidR="40425303"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kropki </w:t>
      </w:r>
      <w:r w:rsidRPr="00291A0B">
        <w:rPr>
          <w:rFonts w:asciiTheme="majorBidi" w:hAnsiTheme="majorBidi" w:cstheme="majorBidi"/>
          <w:b/>
          <w:bCs/>
          <w:i/>
          <w:iCs/>
          <w:color w:val="000000" w:themeColor="text1"/>
          <w:sz w:val="24"/>
          <w:szCs w:val="24"/>
        </w:rPr>
        <w:t xml:space="preserve">Podgląd </w:t>
      </w:r>
      <w:r w:rsidR="00E778AD" w:rsidRPr="00291A0B">
        <w:rPr>
          <w:rFonts w:asciiTheme="majorBidi" w:hAnsiTheme="majorBidi" w:cstheme="majorBidi"/>
          <w:color w:val="000000" w:themeColor="text1"/>
          <w:sz w:val="24"/>
          <w:szCs w:val="24"/>
        </w:rPr>
        <w:t>dla dokumentu o typie Umowa.</w:t>
      </w:r>
    </w:p>
    <w:p w14:paraId="5795F0B6" w14:textId="77777777" w:rsidR="00A4133B" w:rsidRPr="00291A0B" w:rsidRDefault="00E778A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i/>
          <w:iCs/>
          <w:color w:val="000000" w:themeColor="text1"/>
          <w:sz w:val="24"/>
          <w:szCs w:val="24"/>
        </w:rPr>
        <w:t xml:space="preserve">Podgląd </w:t>
      </w:r>
      <w:r w:rsidRPr="00FC0048">
        <w:rPr>
          <w:rFonts w:asciiTheme="majorBidi" w:hAnsiTheme="majorBidi" w:cstheme="majorBidi"/>
          <w:color w:val="000000" w:themeColor="text1"/>
          <w:sz w:val="24"/>
          <w:szCs w:val="24"/>
        </w:rPr>
        <w:t>metryki dokumentu</w:t>
      </w:r>
      <w:r w:rsidRPr="00291A0B">
        <w:rPr>
          <w:rFonts w:asciiTheme="majorBidi" w:hAnsiTheme="majorBidi" w:cstheme="majorBidi"/>
          <w:color w:val="000000" w:themeColor="text1"/>
          <w:sz w:val="24"/>
          <w:szCs w:val="24"/>
        </w:rPr>
        <w:t xml:space="preserve"> </w:t>
      </w:r>
      <w:r w:rsidR="7E3B2802" w:rsidRPr="00291A0B">
        <w:rPr>
          <w:rFonts w:asciiTheme="majorBidi" w:hAnsiTheme="majorBidi" w:cstheme="majorBidi"/>
          <w:color w:val="000000" w:themeColor="text1"/>
          <w:sz w:val="24"/>
          <w:szCs w:val="24"/>
        </w:rPr>
        <w:t>posiada</w:t>
      </w:r>
      <w:r w:rsidR="00A4133B" w:rsidRPr="00291A0B">
        <w:rPr>
          <w:rFonts w:asciiTheme="majorBidi" w:hAnsiTheme="majorBidi" w:cstheme="majorBidi"/>
          <w:color w:val="000000" w:themeColor="text1"/>
          <w:sz w:val="24"/>
          <w:szCs w:val="24"/>
        </w:rPr>
        <w:t xml:space="preserve">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00A4133B" w:rsidRPr="00291A0B">
        <w:rPr>
          <w:rFonts w:asciiTheme="majorBidi" w:hAnsiTheme="majorBidi" w:cstheme="majorBidi"/>
          <w:color w:val="000000" w:themeColor="text1"/>
          <w:sz w:val="24"/>
          <w:szCs w:val="24"/>
        </w:rPr>
        <w:t xml:space="preserve">projekcie, który widoczny jest </w:t>
      </w:r>
      <w:r w:rsidR="78728566" w:rsidRPr="00291A0B">
        <w:rPr>
          <w:rFonts w:asciiTheme="majorBidi" w:hAnsiTheme="majorBidi" w:cstheme="majorBidi"/>
          <w:color w:val="000000" w:themeColor="text1"/>
          <w:sz w:val="24"/>
          <w:szCs w:val="24"/>
        </w:rPr>
        <w:t>górnej części</w:t>
      </w:r>
      <w:r w:rsidR="00A4133B" w:rsidRPr="00291A0B">
        <w:rPr>
          <w:rFonts w:asciiTheme="majorBidi" w:hAnsiTheme="majorBidi" w:cstheme="majorBidi"/>
          <w:color w:val="000000" w:themeColor="text1"/>
          <w:sz w:val="24"/>
          <w:szCs w:val="24"/>
        </w:rPr>
        <w:t xml:space="preserve"> strony, zawiera on takie informacje jak: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umer </w:t>
      </w:r>
      <w:r w:rsidR="00A4133B" w:rsidRPr="00291A0B">
        <w:rPr>
          <w:rFonts w:asciiTheme="majorBidi" w:hAnsiTheme="majorBidi" w:cstheme="majorBidi"/>
          <w:i/>
          <w:iCs/>
          <w:color w:val="000000" w:themeColor="text1"/>
          <w:sz w:val="24"/>
          <w:szCs w:val="24"/>
        </w:rPr>
        <w:t xml:space="preserve">projektu, </w:t>
      </w:r>
      <w:r w:rsidR="00F807C9">
        <w:rPr>
          <w:rFonts w:asciiTheme="majorBidi" w:hAnsiTheme="majorBidi" w:cstheme="majorBidi"/>
          <w:i/>
          <w:iCs/>
          <w:color w:val="000000" w:themeColor="text1"/>
          <w:sz w:val="24"/>
          <w:szCs w:val="24"/>
        </w:rPr>
        <w:t>T</w:t>
      </w:r>
      <w:r w:rsidR="00F807C9" w:rsidRPr="00291A0B">
        <w:rPr>
          <w:rFonts w:asciiTheme="majorBidi" w:hAnsiTheme="majorBidi" w:cstheme="majorBidi"/>
          <w:i/>
          <w:iCs/>
          <w:color w:val="000000" w:themeColor="text1"/>
          <w:sz w:val="24"/>
          <w:szCs w:val="24"/>
        </w:rPr>
        <w:t>ytuł</w:t>
      </w:r>
      <w:r w:rsidR="00A4133B" w:rsidRPr="00291A0B">
        <w:rPr>
          <w:rFonts w:asciiTheme="majorBidi" w:hAnsiTheme="majorBidi" w:cstheme="majorBidi"/>
          <w:i/>
          <w:iCs/>
          <w:color w:val="000000" w:themeColor="text1"/>
          <w:sz w:val="24"/>
          <w:szCs w:val="24"/>
        </w:rPr>
        <w:t xml:space="preserve">, </w:t>
      </w:r>
      <w:r w:rsidR="00F807C9">
        <w:rPr>
          <w:rFonts w:asciiTheme="majorBidi" w:hAnsiTheme="majorBidi" w:cstheme="majorBidi"/>
          <w:i/>
          <w:iCs/>
          <w:color w:val="000000" w:themeColor="text1"/>
          <w:sz w:val="24"/>
          <w:szCs w:val="24"/>
        </w:rPr>
        <w:t>N</w:t>
      </w:r>
      <w:r w:rsidR="00F807C9" w:rsidRPr="00291A0B">
        <w:rPr>
          <w:rFonts w:asciiTheme="majorBidi" w:hAnsiTheme="majorBidi" w:cstheme="majorBidi"/>
          <w:i/>
          <w:iCs/>
          <w:color w:val="000000" w:themeColor="text1"/>
          <w:sz w:val="24"/>
          <w:szCs w:val="24"/>
        </w:rPr>
        <w:t xml:space="preserve">azwa </w:t>
      </w:r>
      <w:r w:rsidR="00A4133B" w:rsidRPr="00291A0B">
        <w:rPr>
          <w:rFonts w:asciiTheme="majorBidi" w:hAnsiTheme="majorBidi" w:cstheme="majorBidi"/>
          <w:i/>
          <w:iCs/>
          <w:color w:val="000000" w:themeColor="text1"/>
          <w:sz w:val="24"/>
          <w:szCs w:val="24"/>
        </w:rPr>
        <w:t xml:space="preserve">beneficjenta,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A4133B" w:rsidRPr="00291A0B">
        <w:rPr>
          <w:rFonts w:asciiTheme="majorBidi" w:hAnsiTheme="majorBidi" w:cstheme="majorBidi"/>
          <w:i/>
          <w:iCs/>
          <w:color w:val="000000" w:themeColor="text1"/>
          <w:sz w:val="24"/>
          <w:szCs w:val="24"/>
        </w:rPr>
        <w:t>projektu</w:t>
      </w:r>
      <w:r w:rsidR="00A4133B" w:rsidRPr="00291A0B">
        <w:rPr>
          <w:rFonts w:asciiTheme="majorBidi" w:hAnsiTheme="majorBidi" w:cstheme="majorBidi"/>
          <w:color w:val="000000" w:themeColor="text1"/>
          <w:sz w:val="24"/>
          <w:szCs w:val="24"/>
        </w:rPr>
        <w:t xml:space="preserve"> oraz </w:t>
      </w:r>
      <w:r w:rsidR="00F807C9">
        <w:rPr>
          <w:rFonts w:asciiTheme="majorBidi" w:hAnsiTheme="majorBidi" w:cstheme="majorBidi"/>
          <w:i/>
          <w:iCs/>
          <w:color w:val="000000" w:themeColor="text1"/>
          <w:sz w:val="24"/>
          <w:szCs w:val="24"/>
        </w:rPr>
        <w:t>S</w:t>
      </w:r>
      <w:r w:rsidR="00F807C9" w:rsidRPr="00291A0B">
        <w:rPr>
          <w:rFonts w:asciiTheme="majorBidi" w:hAnsiTheme="majorBidi" w:cstheme="majorBidi"/>
          <w:i/>
          <w:iCs/>
          <w:color w:val="000000" w:themeColor="text1"/>
          <w:sz w:val="24"/>
          <w:szCs w:val="24"/>
        </w:rPr>
        <w:t xml:space="preserve">tatus </w:t>
      </w:r>
      <w:r w:rsidR="00A4133B" w:rsidRPr="00291A0B">
        <w:rPr>
          <w:rFonts w:asciiTheme="majorBidi" w:hAnsiTheme="majorBidi" w:cstheme="majorBidi"/>
          <w:i/>
          <w:iCs/>
          <w:color w:val="000000" w:themeColor="text1"/>
          <w:sz w:val="24"/>
          <w:szCs w:val="24"/>
        </w:rPr>
        <w:t>wniosku o zmianę</w:t>
      </w:r>
      <w:r w:rsidR="00A4133B" w:rsidRPr="00291A0B">
        <w:rPr>
          <w:rFonts w:asciiTheme="majorBidi" w:hAnsiTheme="majorBidi" w:cstheme="majorBidi"/>
          <w:color w:val="000000" w:themeColor="text1"/>
          <w:sz w:val="24"/>
          <w:szCs w:val="24"/>
        </w:rPr>
        <w:t>.</w:t>
      </w:r>
    </w:p>
    <w:p w14:paraId="2E40672F" w14:textId="77777777" w:rsidR="00A4133B" w:rsidRPr="00291A0B" w:rsidRDefault="00A4133B"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Poniżej stałego bloku danych </w:t>
      </w:r>
      <w:r w:rsidR="00251006" w:rsidRPr="00291A0B">
        <w:rPr>
          <w:rFonts w:asciiTheme="majorBidi" w:hAnsiTheme="majorBidi" w:cstheme="majorBidi"/>
          <w:color w:val="000000" w:themeColor="text1"/>
          <w:sz w:val="24"/>
          <w:szCs w:val="24"/>
        </w:rPr>
        <w:t>widnieją szczegóły dokumentu o typie Umowa z podziałem na sekcje:</w:t>
      </w:r>
    </w:p>
    <w:p w14:paraId="6BAE53B2" w14:textId="647A6CDD" w:rsidR="00930EB9" w:rsidRDefault="00251006" w:rsidP="00930EB9">
      <w:pPr>
        <w:pStyle w:val="Akapitzlist"/>
        <w:numPr>
          <w:ilvl w:val="0"/>
          <w:numId w:val="2"/>
        </w:numPr>
        <w:spacing w:line="360" w:lineRule="auto"/>
        <w:jc w:val="both"/>
        <w:rPr>
          <w:rFonts w:asciiTheme="majorBidi" w:hAnsiTheme="majorBidi" w:cstheme="majorBidi"/>
          <w:color w:val="000000" w:themeColor="text1"/>
        </w:rPr>
      </w:pPr>
      <w:r w:rsidRPr="00930EB9">
        <w:rPr>
          <w:rFonts w:asciiTheme="majorBidi" w:hAnsiTheme="majorBidi" w:cstheme="majorBidi"/>
          <w:color w:val="000000" w:themeColor="text1"/>
        </w:rPr>
        <w:t>Umowa – zawiera pola umowy: Status, Data podpisania, Data rozwiązania</w:t>
      </w:r>
    </w:p>
    <w:p w14:paraId="4BAA0898" w14:textId="01FD40DF" w:rsidR="00930EB9" w:rsidRPr="00930EB9"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930EB9">
        <w:rPr>
          <w:rFonts w:asciiTheme="majorBidi" w:hAnsiTheme="majorBidi" w:cstheme="majorBidi"/>
          <w:color w:val="000000" w:themeColor="text1"/>
        </w:rPr>
        <w:lastRenderedPageBreak/>
        <w:t>Załączniki do dokumentu – zawiera pola: Lp., Nazwa załącznika, Typ, Kto powiązał, Kiedy powiązał</w:t>
      </w:r>
    </w:p>
    <w:p w14:paraId="55187D11"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podpisie elektronicznym – sekcja wyświetla się, gdy dokument jest podpisany wraz z informacjami o złożonym podpisie m.in. dane osoby podpisującej, dane certyfikatu, data podpisu, status</w:t>
      </w:r>
    </w:p>
    <w:p w14:paraId="2782EAD1"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w:t>
      </w:r>
      <w:r>
        <w:rPr>
          <w:rFonts w:asciiTheme="majorBidi" w:hAnsiTheme="majorBidi" w:cstheme="majorBidi"/>
          <w:i/>
          <w:iCs/>
          <w:color w:val="000000" w:themeColor="text1"/>
        </w:rPr>
        <w:t>utworzył</w:t>
      </w:r>
      <w:r w:rsidRPr="00291A0B">
        <w:rPr>
          <w:rFonts w:asciiTheme="majorBidi" w:hAnsiTheme="majorBidi" w:cstheme="majorBidi"/>
          <w:i/>
          <w:iCs/>
          <w:color w:val="000000" w:themeColor="text1"/>
        </w:rPr>
        <w:t xml:space="preserve">, Data </w:t>
      </w:r>
      <w:r>
        <w:rPr>
          <w:rFonts w:asciiTheme="majorBidi" w:hAnsiTheme="majorBidi" w:cstheme="majorBidi"/>
          <w:i/>
          <w:iCs/>
          <w:color w:val="000000" w:themeColor="text1"/>
        </w:rPr>
        <w:t>utworzenia</w:t>
      </w:r>
      <w:r w:rsidRPr="00291A0B">
        <w:rPr>
          <w:rFonts w:asciiTheme="majorBidi" w:hAnsiTheme="majorBidi" w:cstheme="majorBidi"/>
          <w:i/>
          <w:iCs/>
          <w:color w:val="000000" w:themeColor="text1"/>
        </w:rPr>
        <w:t xml:space="preserve">,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113F55B6" w14:textId="1EBF69A4" w:rsidR="00351EDA" w:rsidRPr="00291A0B" w:rsidRDefault="00FF0E3F" w:rsidP="00291A0B">
      <w:pPr>
        <w:pStyle w:val="Legenda"/>
        <w:spacing w:line="360" w:lineRule="auto"/>
        <w:jc w:val="both"/>
        <w:rPr>
          <w:rFonts w:asciiTheme="majorBidi" w:hAnsiTheme="majorBidi" w:cstheme="majorBidi"/>
        </w:rPr>
      </w:pPr>
      <w:r w:rsidRPr="00FF0E3F">
        <w:rPr>
          <w:noProof/>
        </w:rPr>
        <w:t xml:space="preserve"> </w:t>
      </w:r>
      <w:r w:rsidR="00930EB9" w:rsidRPr="00332973">
        <w:rPr>
          <w:rFonts w:asciiTheme="majorBidi" w:hAnsiTheme="majorBidi" w:cstheme="majorBidi"/>
          <w:noProof/>
        </w:rPr>
        <w:drawing>
          <wp:inline distT="0" distB="0" distL="0" distR="0" wp14:anchorId="49884201" wp14:editId="7F6FCF3A">
            <wp:extent cx="5759450" cy="5400675"/>
            <wp:effectExtent l="0" t="0" r="0"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5400675"/>
                    </a:xfrm>
                    <a:prstGeom prst="rect">
                      <a:avLst/>
                    </a:prstGeom>
                  </pic:spPr>
                </pic:pic>
              </a:graphicData>
            </a:graphic>
          </wp:inline>
        </w:drawing>
      </w:r>
    </w:p>
    <w:p w14:paraId="45C7E741" w14:textId="72848B03" w:rsidR="00351EDA" w:rsidRDefault="00351EDA" w:rsidP="00291A0B">
      <w:pPr>
        <w:pStyle w:val="Legenda"/>
        <w:spacing w:line="360" w:lineRule="auto"/>
        <w:jc w:val="both"/>
        <w:rPr>
          <w:rFonts w:asciiTheme="majorBidi" w:hAnsiTheme="majorBidi" w:cstheme="majorBidi"/>
        </w:rPr>
      </w:pPr>
      <w:bookmarkStart w:id="175" w:name="_Toc86827865"/>
      <w:bookmarkStart w:id="176" w:name="_Toc22416068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42</w:t>
      </w:r>
      <w:r w:rsidRPr="00291A0B">
        <w:rPr>
          <w:rFonts w:asciiTheme="majorBidi" w:hAnsiTheme="majorBidi" w:cstheme="majorBidi"/>
        </w:rPr>
        <w:fldChar w:fldCharType="end"/>
      </w:r>
      <w:r w:rsidRPr="00291A0B">
        <w:rPr>
          <w:rFonts w:asciiTheme="majorBidi" w:hAnsiTheme="majorBidi" w:cstheme="majorBidi"/>
        </w:rPr>
        <w:t xml:space="preserve"> Podgląd metryki dokumentu</w:t>
      </w:r>
      <w:bookmarkEnd w:id="175"/>
      <w:bookmarkEnd w:id="176"/>
    </w:p>
    <w:p w14:paraId="0145F7F5" w14:textId="0EE850AA" w:rsidR="00E4294D" w:rsidRPr="00B14C7F" w:rsidRDefault="00E4294D" w:rsidP="00E4294D">
      <w:pPr>
        <w:spacing w:line="360" w:lineRule="auto"/>
        <w:jc w:val="both"/>
        <w:rPr>
          <w:rFonts w:asciiTheme="majorBidi" w:hAnsiTheme="majorBidi" w:cstheme="majorBidi"/>
          <w:color w:val="000000" w:themeColor="text1"/>
          <w:sz w:val="24"/>
          <w:szCs w:val="24"/>
        </w:rPr>
      </w:pPr>
      <w:bookmarkStart w:id="177" w:name="_Hlk179848372"/>
      <w:r>
        <w:rPr>
          <w:rFonts w:asciiTheme="majorBidi" w:hAnsiTheme="majorBidi" w:cstheme="majorBidi"/>
          <w:color w:val="000000" w:themeColor="text1"/>
          <w:sz w:val="24"/>
          <w:szCs w:val="24"/>
        </w:rPr>
        <w:t>W</w:t>
      </w:r>
      <w:r w:rsidRPr="00B14C7F">
        <w:rPr>
          <w:rFonts w:asciiTheme="majorBidi" w:hAnsiTheme="majorBidi" w:cstheme="majorBidi"/>
          <w:color w:val="000000" w:themeColor="text1"/>
          <w:sz w:val="24"/>
          <w:szCs w:val="24"/>
        </w:rPr>
        <w:t xml:space="preserve"> sekcji</w:t>
      </w:r>
      <w:r w:rsidRPr="007B37DE">
        <w:rPr>
          <w:rFonts w:asciiTheme="majorBidi" w:hAnsiTheme="majorBidi" w:cstheme="majorBidi"/>
          <w:color w:val="000000" w:themeColor="text1"/>
          <w:sz w:val="24"/>
          <w:szCs w:val="24"/>
        </w:rPr>
        <w:t>”</w:t>
      </w:r>
      <w:r w:rsidRPr="00B14C7F">
        <w:rPr>
          <w:rFonts w:asciiTheme="majorBidi" w:hAnsiTheme="majorBidi" w:cstheme="majorBidi"/>
          <w:color w:val="000000" w:themeColor="text1"/>
          <w:sz w:val="24"/>
          <w:szCs w:val="24"/>
        </w:rPr>
        <w:t xml:space="preserve"> Załączniki do dokumentu</w:t>
      </w:r>
      <w:r w:rsidRPr="007B37DE">
        <w:rPr>
          <w:rFonts w:asciiTheme="majorBidi" w:hAnsiTheme="majorBidi" w:cstheme="majorBidi"/>
          <w:color w:val="000000" w:themeColor="text1"/>
          <w:sz w:val="24"/>
          <w:szCs w:val="24"/>
        </w:rPr>
        <w:t>”</w:t>
      </w:r>
      <w:r w:rsidRPr="00B14C7F">
        <w:rPr>
          <w:rFonts w:asciiTheme="majorBidi" w:hAnsiTheme="majorBidi" w:cstheme="majorBidi"/>
          <w:color w:val="000000" w:themeColor="text1"/>
          <w:sz w:val="24"/>
          <w:szCs w:val="24"/>
        </w:rPr>
        <w:t xml:space="preserve"> wyświetlany </w:t>
      </w:r>
      <w:r w:rsidRPr="007B37DE">
        <w:rPr>
          <w:rFonts w:asciiTheme="majorBidi" w:hAnsiTheme="majorBidi" w:cstheme="majorBidi"/>
          <w:color w:val="000000" w:themeColor="text1"/>
          <w:sz w:val="24"/>
          <w:szCs w:val="24"/>
        </w:rPr>
        <w:t xml:space="preserve">jest </w:t>
      </w:r>
      <w:r w:rsidRPr="00B14C7F">
        <w:rPr>
          <w:rFonts w:asciiTheme="majorBidi" w:hAnsiTheme="majorBidi" w:cstheme="majorBidi"/>
          <w:color w:val="000000" w:themeColor="text1"/>
          <w:sz w:val="24"/>
          <w:szCs w:val="24"/>
        </w:rPr>
        <w:t>hint z nazwą pliku</w:t>
      </w:r>
      <w:r>
        <w:rPr>
          <w:rFonts w:asciiTheme="majorBidi" w:hAnsiTheme="majorBidi" w:cstheme="majorBidi"/>
          <w:color w:val="000000" w:themeColor="text1"/>
          <w:sz w:val="24"/>
          <w:szCs w:val="24"/>
        </w:rPr>
        <w:t xml:space="preserve"> p</w:t>
      </w:r>
      <w:r w:rsidRPr="00B14C7F">
        <w:rPr>
          <w:rFonts w:asciiTheme="majorBidi" w:hAnsiTheme="majorBidi" w:cstheme="majorBidi"/>
          <w:color w:val="000000" w:themeColor="text1"/>
          <w:sz w:val="24"/>
          <w:szCs w:val="24"/>
        </w:rPr>
        <w:t>o najechaniu na nazwę załącznika widocznego na liście załączników</w:t>
      </w:r>
      <w:r>
        <w:rPr>
          <w:rFonts w:asciiTheme="majorBidi" w:hAnsiTheme="majorBidi" w:cstheme="majorBidi"/>
          <w:color w:val="000000" w:themeColor="text1"/>
          <w:sz w:val="24"/>
          <w:szCs w:val="24"/>
        </w:rPr>
        <w:t>.</w:t>
      </w:r>
    </w:p>
    <w:bookmarkEnd w:id="177"/>
    <w:p w14:paraId="07DC3848" w14:textId="304475CC" w:rsidR="006B62A4" w:rsidRPr="00B14C7F" w:rsidRDefault="006B62A4" w:rsidP="006B62A4">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Załączniki wyświetlają się w kolejności ustalonej według typu załącznika. J</w:t>
      </w:r>
      <w:r w:rsidRPr="001212C5">
        <w:rPr>
          <w:rFonts w:asciiTheme="majorBidi" w:hAnsiTheme="majorBidi" w:cstheme="majorBidi"/>
          <w:color w:val="000000" w:themeColor="text1"/>
          <w:sz w:val="24"/>
          <w:szCs w:val="24"/>
        </w:rPr>
        <w:t xml:space="preserve">ako pierwsze zawsze </w:t>
      </w:r>
      <w:r>
        <w:rPr>
          <w:rFonts w:asciiTheme="majorBidi" w:hAnsiTheme="majorBidi" w:cstheme="majorBidi"/>
          <w:color w:val="000000" w:themeColor="text1"/>
          <w:sz w:val="24"/>
          <w:szCs w:val="24"/>
        </w:rPr>
        <w:t>są</w:t>
      </w:r>
      <w:r w:rsidRPr="001212C5">
        <w:rPr>
          <w:rFonts w:asciiTheme="majorBidi" w:hAnsiTheme="majorBidi" w:cstheme="majorBidi"/>
          <w:color w:val="000000" w:themeColor="text1"/>
          <w:sz w:val="24"/>
          <w:szCs w:val="24"/>
        </w:rPr>
        <w:t xml:space="preserve"> prezentowane załączniki o typie „Umowa o dofinansowanie – treść” lub „Aneks do umowy – treść”</w:t>
      </w:r>
      <w:r>
        <w:rPr>
          <w:rFonts w:asciiTheme="majorBidi" w:hAnsiTheme="majorBidi" w:cstheme="majorBidi"/>
          <w:color w:val="000000" w:themeColor="text1"/>
          <w:sz w:val="24"/>
          <w:szCs w:val="24"/>
        </w:rPr>
        <w:t xml:space="preserve">, posortowane rosnąco według nazwy. Następnie </w:t>
      </w:r>
      <w:r w:rsidRPr="001212C5">
        <w:rPr>
          <w:rFonts w:asciiTheme="majorBidi" w:hAnsiTheme="majorBidi" w:cstheme="majorBidi"/>
          <w:color w:val="000000" w:themeColor="text1"/>
          <w:sz w:val="24"/>
          <w:szCs w:val="24"/>
        </w:rPr>
        <w:t xml:space="preserve">załączniki </w:t>
      </w:r>
      <w:r>
        <w:rPr>
          <w:rFonts w:asciiTheme="majorBidi" w:hAnsiTheme="majorBidi" w:cstheme="majorBidi"/>
          <w:color w:val="000000" w:themeColor="text1"/>
          <w:sz w:val="24"/>
          <w:szCs w:val="24"/>
        </w:rPr>
        <w:t xml:space="preserve">innych typów, również posortowane </w:t>
      </w:r>
      <w:r w:rsidRPr="001212C5">
        <w:rPr>
          <w:rFonts w:asciiTheme="majorBidi" w:hAnsiTheme="majorBidi" w:cstheme="majorBidi"/>
          <w:color w:val="000000" w:themeColor="text1"/>
          <w:sz w:val="24"/>
          <w:szCs w:val="24"/>
        </w:rPr>
        <w:t>rosnąco według nazwy.</w:t>
      </w:r>
      <w:r>
        <w:rPr>
          <w:rFonts w:asciiTheme="majorBidi" w:hAnsiTheme="majorBidi" w:cstheme="majorBidi"/>
          <w:color w:val="000000" w:themeColor="text1"/>
          <w:sz w:val="24"/>
          <w:szCs w:val="24"/>
        </w:rPr>
        <w:t xml:space="preserve"> Na samym dole mogą pojawiać się również załączniki typu „Dokument podpisany elektroniczne”. Przy poprawnym korzystaniu z systemu w umowie lub aneksie powinien być co najwyżej jeden taki załącznik – plik xades, tworzony automatycznie przez system w trakcie elektronicznego podpisywania dokumentu.</w:t>
      </w:r>
    </w:p>
    <w:p w14:paraId="08054DBE" w14:textId="77777777" w:rsidR="00F9099C" w:rsidRPr="00291A0B" w:rsidRDefault="00F9099C" w:rsidP="006245C6">
      <w:pPr>
        <w:rPr>
          <w:rFonts w:asciiTheme="majorBidi" w:eastAsia="Times New Roman" w:hAnsiTheme="majorBidi" w:cstheme="majorBidi"/>
          <w:color w:val="000000" w:themeColor="text1"/>
          <w:sz w:val="24"/>
          <w:szCs w:val="24"/>
        </w:rPr>
      </w:pPr>
    </w:p>
    <w:p w14:paraId="4E8432D6" w14:textId="77777777" w:rsidR="0013547E" w:rsidRPr="00291A0B" w:rsidRDefault="003D60A2" w:rsidP="00291A0B">
      <w:pPr>
        <w:pStyle w:val="Nagwek2"/>
        <w:spacing w:line="360" w:lineRule="auto"/>
        <w:jc w:val="both"/>
        <w:rPr>
          <w:rFonts w:asciiTheme="majorBidi" w:hAnsiTheme="majorBidi"/>
          <w:color w:val="000000" w:themeColor="text1"/>
        </w:rPr>
      </w:pPr>
      <w:bookmarkStart w:id="178" w:name="_Toc215626756"/>
      <w:r w:rsidRPr="00291A0B">
        <w:rPr>
          <w:rFonts w:asciiTheme="majorBidi" w:hAnsiTheme="majorBidi"/>
          <w:color w:val="000000" w:themeColor="text1"/>
        </w:rPr>
        <w:t>Modyfikacja umowy</w:t>
      </w:r>
      <w:bookmarkEnd w:id="178"/>
    </w:p>
    <w:p w14:paraId="409F1A27" w14:textId="77777777" w:rsidR="25239AE6" w:rsidRDefault="25239AE6" w:rsidP="00291A0B">
      <w:pPr>
        <w:spacing w:line="360" w:lineRule="auto"/>
        <w:jc w:val="both"/>
        <w:rPr>
          <w:rFonts w:asciiTheme="majorBidi" w:hAnsiTheme="majorBidi" w:cstheme="majorBidi"/>
          <w:color w:val="000000" w:themeColor="text1"/>
          <w:sz w:val="24"/>
          <w:szCs w:val="24"/>
        </w:rPr>
      </w:pPr>
    </w:p>
    <w:p w14:paraId="32BB1EEA" w14:textId="62673D50" w:rsidR="005C2305" w:rsidRPr="00291A0B" w:rsidRDefault="005C2305"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Jako Beneficjent, jeśli masz rolę z odpowiednim uprawnieniem, możesz dodawać i </w:t>
      </w:r>
      <w:r w:rsidR="000A758E">
        <w:rPr>
          <w:rFonts w:asciiTheme="majorBidi" w:hAnsiTheme="majorBidi" w:cstheme="majorBidi"/>
          <w:color w:val="000000" w:themeColor="text1"/>
          <w:sz w:val="24"/>
          <w:szCs w:val="24"/>
        </w:rPr>
        <w:t>odwiązywać załączniki do umowy</w:t>
      </w:r>
      <w:r w:rsidR="00D85ECA">
        <w:rPr>
          <w:rFonts w:asciiTheme="majorBidi" w:hAnsiTheme="majorBidi" w:cstheme="majorBidi"/>
          <w:color w:val="000000" w:themeColor="text1"/>
          <w:sz w:val="24"/>
          <w:szCs w:val="24"/>
        </w:rPr>
        <w:t xml:space="preserve"> lub aneksu</w:t>
      </w:r>
      <w:r w:rsidR="000A758E">
        <w:rPr>
          <w:rFonts w:asciiTheme="majorBidi" w:hAnsiTheme="majorBidi" w:cstheme="majorBidi"/>
          <w:color w:val="000000" w:themeColor="text1"/>
          <w:sz w:val="24"/>
          <w:szCs w:val="24"/>
        </w:rPr>
        <w:t>, któr</w:t>
      </w:r>
      <w:r w:rsidR="00D85ECA">
        <w:rPr>
          <w:rFonts w:asciiTheme="majorBidi" w:hAnsiTheme="majorBidi" w:cstheme="majorBidi"/>
          <w:color w:val="000000" w:themeColor="text1"/>
          <w:sz w:val="24"/>
          <w:szCs w:val="24"/>
        </w:rPr>
        <w:t>y</w:t>
      </w:r>
      <w:r w:rsidR="000A758E">
        <w:rPr>
          <w:rFonts w:asciiTheme="majorBidi" w:hAnsiTheme="majorBidi" w:cstheme="majorBidi"/>
          <w:color w:val="000000" w:themeColor="text1"/>
          <w:sz w:val="24"/>
          <w:szCs w:val="24"/>
        </w:rPr>
        <w:t xml:space="preserve"> ma status „</w:t>
      </w:r>
      <w:r w:rsidR="00930EB9">
        <w:rPr>
          <w:rFonts w:asciiTheme="majorBidi" w:hAnsiTheme="majorBidi" w:cstheme="majorBidi"/>
          <w:color w:val="000000" w:themeColor="text1"/>
          <w:sz w:val="24"/>
          <w:szCs w:val="24"/>
        </w:rPr>
        <w:t>W przygotowaniu</w:t>
      </w:r>
      <w:r w:rsidR="000A758E">
        <w:rPr>
          <w:rFonts w:asciiTheme="majorBidi" w:hAnsiTheme="majorBidi" w:cstheme="majorBidi"/>
          <w:color w:val="000000" w:themeColor="text1"/>
          <w:sz w:val="24"/>
          <w:szCs w:val="24"/>
        </w:rPr>
        <w:t xml:space="preserve">”. Pamiętaj jednak, że za przygotowanie </w:t>
      </w:r>
      <w:r w:rsidR="00D85ECA">
        <w:rPr>
          <w:rFonts w:asciiTheme="majorBidi" w:hAnsiTheme="majorBidi" w:cstheme="majorBidi"/>
          <w:color w:val="000000" w:themeColor="text1"/>
          <w:sz w:val="24"/>
          <w:szCs w:val="24"/>
        </w:rPr>
        <w:t>dokumentu</w:t>
      </w:r>
      <w:r w:rsidR="000A758E">
        <w:rPr>
          <w:rFonts w:asciiTheme="majorBidi" w:hAnsiTheme="majorBidi" w:cstheme="majorBidi"/>
          <w:color w:val="000000" w:themeColor="text1"/>
          <w:sz w:val="24"/>
          <w:szCs w:val="24"/>
        </w:rPr>
        <w:t xml:space="preserve"> odpowiada instytucja, więc nie rób tego bez porozumienia z nią. Jeśli dodasz tylko potrzebne załączniki do katalogu załączników projektu, instytucja będzie mogła sama dowiązać je do umowy</w:t>
      </w:r>
      <w:r w:rsidR="00D85ECA">
        <w:rPr>
          <w:rFonts w:asciiTheme="majorBidi" w:hAnsiTheme="majorBidi" w:cstheme="majorBidi"/>
          <w:color w:val="000000" w:themeColor="text1"/>
          <w:sz w:val="24"/>
          <w:szCs w:val="24"/>
        </w:rPr>
        <w:t xml:space="preserve"> lub aneksu</w:t>
      </w:r>
      <w:r w:rsidR="000A758E">
        <w:rPr>
          <w:rFonts w:asciiTheme="majorBidi" w:hAnsiTheme="majorBidi" w:cstheme="majorBidi"/>
          <w:color w:val="000000" w:themeColor="text1"/>
          <w:sz w:val="24"/>
          <w:szCs w:val="24"/>
        </w:rPr>
        <w:t>.</w:t>
      </w:r>
    </w:p>
    <w:p w14:paraId="4F9DBB31" w14:textId="2DA81961" w:rsidR="005D4CD6" w:rsidRPr="00291A0B" w:rsidRDefault="00930EB9" w:rsidP="00291A0B">
      <w:pPr>
        <w:keepNext/>
        <w:spacing w:line="360" w:lineRule="auto"/>
        <w:jc w:val="both"/>
        <w:rPr>
          <w:rFonts w:asciiTheme="majorBidi" w:hAnsiTheme="majorBidi" w:cstheme="majorBidi"/>
          <w:color w:val="000000" w:themeColor="text1"/>
        </w:rPr>
      </w:pPr>
      <w:r w:rsidRPr="00930EB9">
        <w:rPr>
          <w:rFonts w:asciiTheme="majorBidi" w:hAnsiTheme="majorBidi" w:cstheme="majorBidi"/>
          <w:noProof/>
          <w:color w:val="000000" w:themeColor="text1"/>
        </w:rPr>
        <w:drawing>
          <wp:inline distT="0" distB="0" distL="0" distR="0" wp14:anchorId="19F9884E" wp14:editId="419C60E0">
            <wp:extent cx="5759450" cy="1012825"/>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59450" cy="1012825"/>
                    </a:xfrm>
                    <a:prstGeom prst="rect">
                      <a:avLst/>
                    </a:prstGeom>
                  </pic:spPr>
                </pic:pic>
              </a:graphicData>
            </a:graphic>
          </wp:inline>
        </w:drawing>
      </w:r>
    </w:p>
    <w:p w14:paraId="71232BE0" w14:textId="61D5E5A1" w:rsidR="00E14BF8" w:rsidRDefault="005D4CD6" w:rsidP="00291A0B">
      <w:pPr>
        <w:pStyle w:val="Legenda"/>
        <w:spacing w:line="360" w:lineRule="auto"/>
        <w:jc w:val="both"/>
        <w:rPr>
          <w:rFonts w:asciiTheme="majorBidi" w:hAnsiTheme="majorBidi" w:cstheme="majorBidi"/>
        </w:rPr>
      </w:pPr>
      <w:bookmarkStart w:id="179" w:name="_Toc86827870"/>
      <w:bookmarkStart w:id="180" w:name="_Toc22416068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43</w:t>
      </w:r>
      <w:r w:rsidRPr="00291A0B">
        <w:rPr>
          <w:rFonts w:asciiTheme="majorBidi" w:hAnsiTheme="majorBidi" w:cstheme="majorBidi"/>
        </w:rPr>
        <w:fldChar w:fldCharType="end"/>
      </w:r>
      <w:r w:rsidRPr="00291A0B">
        <w:rPr>
          <w:rFonts w:asciiTheme="majorBidi" w:hAnsiTheme="majorBidi" w:cstheme="majorBidi"/>
        </w:rPr>
        <w:t xml:space="preserve"> Podgląd </w:t>
      </w:r>
      <w:r w:rsidR="00F807C9">
        <w:rPr>
          <w:rFonts w:asciiTheme="majorBidi" w:hAnsiTheme="majorBidi" w:cstheme="majorBidi"/>
        </w:rPr>
        <w:t xml:space="preserve">listy </w:t>
      </w:r>
      <w:r w:rsidRPr="00291A0B">
        <w:rPr>
          <w:rFonts w:asciiTheme="majorBidi" w:hAnsiTheme="majorBidi" w:cstheme="majorBidi"/>
        </w:rPr>
        <w:t xml:space="preserve">akcji </w:t>
      </w:r>
      <w:r w:rsidR="00F807C9">
        <w:rPr>
          <w:rFonts w:asciiTheme="majorBidi" w:hAnsiTheme="majorBidi" w:cstheme="majorBidi"/>
        </w:rPr>
        <w:t>z</w:t>
      </w:r>
      <w:r w:rsidRPr="00291A0B">
        <w:rPr>
          <w:rFonts w:asciiTheme="majorBidi" w:hAnsiTheme="majorBidi" w:cstheme="majorBidi"/>
        </w:rPr>
        <w:t>ałączników do dokumentu</w:t>
      </w:r>
      <w:bookmarkEnd w:id="179"/>
      <w:bookmarkEnd w:id="180"/>
    </w:p>
    <w:p w14:paraId="6D5731D9" w14:textId="77777777" w:rsidR="00721991" w:rsidRPr="00721991" w:rsidRDefault="00721991" w:rsidP="00721991"/>
    <w:p w14:paraId="45204D3D" w14:textId="77777777" w:rsidR="00113E63" w:rsidRPr="00291A0B" w:rsidRDefault="00113E63" w:rsidP="00291A0B">
      <w:pPr>
        <w:pStyle w:val="Nagwek2"/>
        <w:spacing w:line="360" w:lineRule="auto"/>
        <w:jc w:val="both"/>
        <w:rPr>
          <w:rFonts w:asciiTheme="majorBidi" w:hAnsiTheme="majorBidi"/>
          <w:color w:val="000000" w:themeColor="text1"/>
        </w:rPr>
      </w:pPr>
      <w:bookmarkStart w:id="181" w:name="_Toc215626757"/>
      <w:r w:rsidRPr="00291A0B">
        <w:rPr>
          <w:rFonts w:asciiTheme="majorBidi" w:hAnsiTheme="majorBidi"/>
          <w:color w:val="000000" w:themeColor="text1"/>
        </w:rPr>
        <w:t>Podgląd Aneksu</w:t>
      </w:r>
      <w:bookmarkEnd w:id="181"/>
    </w:p>
    <w:p w14:paraId="033FFD4C" w14:textId="77777777" w:rsidR="007D4A61" w:rsidRPr="00291A0B" w:rsidRDefault="007D4A61" w:rsidP="00291A0B">
      <w:pPr>
        <w:spacing w:line="360" w:lineRule="auto"/>
        <w:jc w:val="both"/>
        <w:rPr>
          <w:rFonts w:asciiTheme="majorBidi" w:hAnsiTheme="majorBidi" w:cstheme="majorBidi"/>
          <w:color w:val="000000" w:themeColor="text1"/>
        </w:rPr>
      </w:pPr>
    </w:p>
    <w:p w14:paraId="48E501CF" w14:textId="24E2669F" w:rsidR="007D4A61" w:rsidRPr="00291A0B" w:rsidRDefault="007D4A61" w:rsidP="00291A0B">
      <w:pPr>
        <w:spacing w:line="360" w:lineRule="auto"/>
        <w:ind w:firstLine="576"/>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Ekran </w:t>
      </w:r>
      <w:r w:rsidR="00930EB9">
        <w:rPr>
          <w:rFonts w:asciiTheme="majorBidi" w:hAnsiTheme="majorBidi" w:cstheme="majorBidi"/>
          <w:color w:val="000000" w:themeColor="text1"/>
          <w:sz w:val="24"/>
          <w:szCs w:val="24"/>
        </w:rPr>
        <w:t>p</w:t>
      </w:r>
      <w:r w:rsidRPr="004F7510">
        <w:rPr>
          <w:rFonts w:asciiTheme="majorBidi" w:hAnsiTheme="majorBidi" w:cstheme="majorBidi"/>
          <w:color w:val="000000" w:themeColor="text1"/>
          <w:sz w:val="24"/>
          <w:szCs w:val="24"/>
        </w:rPr>
        <w:t xml:space="preserve">odglądu Aneksu </w:t>
      </w:r>
      <w:r w:rsidRPr="00930EB9">
        <w:rPr>
          <w:rFonts w:asciiTheme="majorBidi" w:hAnsiTheme="majorBidi" w:cstheme="majorBidi"/>
          <w:color w:val="000000" w:themeColor="text1"/>
          <w:sz w:val="24"/>
          <w:szCs w:val="24"/>
        </w:rPr>
        <w:t>wywoływany</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jest na Liście dokumentów przez przycisk akcji </w:t>
      </w:r>
      <w:r w:rsidR="178B49C5" w:rsidRPr="00291A0B">
        <w:rPr>
          <w:rFonts w:asciiTheme="majorBidi" w:hAnsiTheme="majorBidi" w:cstheme="majorBidi"/>
          <w:color w:val="000000" w:themeColor="text1"/>
          <w:sz w:val="24"/>
          <w:szCs w:val="24"/>
        </w:rPr>
        <w:t>zawierający</w:t>
      </w:r>
      <w:r w:rsidRPr="00291A0B">
        <w:rPr>
          <w:rFonts w:asciiTheme="majorBidi" w:hAnsiTheme="majorBidi" w:cstheme="majorBidi"/>
          <w:color w:val="000000" w:themeColor="text1"/>
          <w:sz w:val="24"/>
          <w:szCs w:val="24"/>
        </w:rPr>
        <w:t xml:space="preserve"> trz</w:t>
      </w:r>
      <w:r w:rsidR="47B255E5" w:rsidRPr="00291A0B">
        <w:rPr>
          <w:rFonts w:asciiTheme="majorBidi" w:hAnsiTheme="majorBidi" w:cstheme="majorBidi"/>
          <w:color w:val="000000" w:themeColor="text1"/>
          <w:sz w:val="24"/>
          <w:szCs w:val="24"/>
        </w:rPr>
        <w:t>y</w:t>
      </w:r>
      <w:r w:rsidRPr="00291A0B">
        <w:rPr>
          <w:rFonts w:asciiTheme="majorBidi" w:hAnsiTheme="majorBidi" w:cstheme="majorBidi"/>
          <w:color w:val="000000" w:themeColor="text1"/>
          <w:sz w:val="24"/>
          <w:szCs w:val="24"/>
        </w:rPr>
        <w:t xml:space="preserve"> kropki </w:t>
      </w:r>
      <w:r w:rsidRPr="00291A0B">
        <w:rPr>
          <w:rFonts w:asciiTheme="majorBidi" w:hAnsiTheme="majorBidi" w:cstheme="majorBidi"/>
          <w:b/>
          <w:bCs/>
          <w:i/>
          <w:iCs/>
          <w:color w:val="000000" w:themeColor="text1"/>
          <w:sz w:val="24"/>
          <w:szCs w:val="24"/>
        </w:rPr>
        <w:t xml:space="preserve">Podgląd </w:t>
      </w:r>
      <w:r w:rsidRPr="00291A0B">
        <w:rPr>
          <w:rFonts w:asciiTheme="majorBidi" w:hAnsiTheme="majorBidi" w:cstheme="majorBidi"/>
          <w:color w:val="000000" w:themeColor="text1"/>
          <w:sz w:val="24"/>
          <w:szCs w:val="24"/>
        </w:rPr>
        <w:t>dla dokumentu o typie Aneks.</w:t>
      </w:r>
    </w:p>
    <w:p w14:paraId="6D1CA1D6" w14:textId="77777777" w:rsidR="00930EB9" w:rsidRPr="00291A0B" w:rsidRDefault="007D4A61" w:rsidP="00930EB9">
      <w:pPr>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 xml:space="preserve">Podgląd </w:t>
      </w:r>
      <w:r w:rsidRPr="00930EB9">
        <w:rPr>
          <w:rFonts w:asciiTheme="majorBidi" w:hAnsiTheme="majorBidi" w:cstheme="majorBidi"/>
          <w:color w:val="000000" w:themeColor="text1"/>
          <w:sz w:val="24"/>
          <w:szCs w:val="24"/>
        </w:rPr>
        <w:t>metryki</w:t>
      </w:r>
      <w:r w:rsidRPr="00FC0048">
        <w:rPr>
          <w:rFonts w:asciiTheme="majorBidi" w:hAnsiTheme="majorBidi" w:cstheme="majorBidi"/>
          <w:color w:val="000000" w:themeColor="text1"/>
          <w:sz w:val="24"/>
          <w:szCs w:val="24"/>
        </w:rPr>
        <w:t xml:space="preserve"> dokumentu</w:t>
      </w:r>
      <w:r w:rsidRPr="00291A0B">
        <w:rPr>
          <w:rFonts w:asciiTheme="majorBidi" w:hAnsiTheme="majorBidi" w:cstheme="majorBidi"/>
          <w:color w:val="000000" w:themeColor="text1"/>
          <w:sz w:val="24"/>
          <w:szCs w:val="24"/>
        </w:rPr>
        <w:t xml:space="preserve"> </w:t>
      </w:r>
      <w:r w:rsidR="2BB11FF2" w:rsidRPr="00291A0B">
        <w:rPr>
          <w:rFonts w:asciiTheme="majorBidi" w:hAnsiTheme="majorBidi" w:cstheme="majorBidi"/>
          <w:color w:val="000000" w:themeColor="text1"/>
          <w:sz w:val="24"/>
          <w:szCs w:val="24"/>
        </w:rPr>
        <w:t>posiada</w:t>
      </w:r>
      <w:r w:rsidRPr="00291A0B">
        <w:rPr>
          <w:rFonts w:asciiTheme="majorBidi" w:hAnsiTheme="majorBidi" w:cstheme="majorBidi"/>
          <w:color w:val="000000" w:themeColor="text1"/>
          <w:sz w:val="24"/>
          <w:szCs w:val="24"/>
        </w:rPr>
        <w:t xml:space="preserve"> stały blok danych z podstawowymi informacjami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widoczny </w:t>
      </w:r>
      <w:r w:rsidR="37C22BC8" w:rsidRPr="00291A0B">
        <w:rPr>
          <w:rFonts w:asciiTheme="majorBidi" w:hAnsiTheme="majorBidi" w:cstheme="majorBidi"/>
          <w:color w:val="000000" w:themeColor="text1"/>
          <w:sz w:val="24"/>
          <w:szCs w:val="24"/>
        </w:rPr>
        <w:t xml:space="preserve">w </w:t>
      </w:r>
      <w:r w:rsidRPr="00291A0B">
        <w:rPr>
          <w:rFonts w:asciiTheme="majorBidi" w:hAnsiTheme="majorBidi" w:cstheme="majorBidi"/>
          <w:color w:val="000000" w:themeColor="text1"/>
          <w:sz w:val="24"/>
          <w:szCs w:val="24"/>
        </w:rPr>
        <w:t>gór</w:t>
      </w:r>
      <w:r w:rsidR="55C1664C" w:rsidRPr="00291A0B">
        <w:rPr>
          <w:rFonts w:asciiTheme="majorBidi" w:hAnsiTheme="majorBidi" w:cstheme="majorBidi"/>
          <w:color w:val="000000" w:themeColor="text1"/>
          <w:sz w:val="24"/>
          <w:szCs w:val="24"/>
        </w:rPr>
        <w:t>nej</w:t>
      </w:r>
      <w:r w:rsidR="002E51A6" w:rsidRPr="00291A0B">
        <w:rPr>
          <w:rFonts w:asciiTheme="majorBidi" w:hAnsiTheme="majorBidi" w:cstheme="majorBidi"/>
          <w:color w:val="000000" w:themeColor="text1"/>
          <w:sz w:val="24"/>
          <w:szCs w:val="24"/>
        </w:rPr>
        <w:t xml:space="preserve"> </w:t>
      </w:r>
      <w:r w:rsidR="002D305F" w:rsidRPr="00291A0B">
        <w:rPr>
          <w:rFonts w:asciiTheme="majorBidi" w:hAnsiTheme="majorBidi" w:cstheme="majorBidi"/>
          <w:color w:val="000000" w:themeColor="text1"/>
          <w:sz w:val="24"/>
          <w:szCs w:val="24"/>
        </w:rPr>
        <w:t>cz</w:t>
      </w:r>
      <w:r w:rsidR="002E51A6" w:rsidRPr="00291A0B">
        <w:rPr>
          <w:rFonts w:asciiTheme="majorBidi" w:hAnsiTheme="majorBidi" w:cstheme="majorBidi"/>
          <w:color w:val="000000" w:themeColor="text1"/>
          <w:sz w:val="24"/>
          <w:szCs w:val="24"/>
        </w:rPr>
        <w:t>ę</w:t>
      </w:r>
      <w:r w:rsidR="002D305F" w:rsidRPr="00291A0B">
        <w:rPr>
          <w:rFonts w:asciiTheme="majorBidi" w:hAnsiTheme="majorBidi" w:cstheme="majorBidi"/>
          <w:color w:val="000000" w:themeColor="text1"/>
          <w:sz w:val="24"/>
          <w:szCs w:val="24"/>
        </w:rPr>
        <w:t>ści</w:t>
      </w:r>
      <w:r w:rsidRPr="00291A0B">
        <w:rPr>
          <w:rFonts w:asciiTheme="majorBidi" w:hAnsiTheme="majorBidi" w:cstheme="majorBidi"/>
          <w:color w:val="000000" w:themeColor="text1"/>
          <w:sz w:val="24"/>
          <w:szCs w:val="24"/>
        </w:rPr>
        <w:t xml:space="preserve"> strony, zawiera on takie informacje jak: </w:t>
      </w:r>
      <w:r w:rsidR="00930EB9">
        <w:rPr>
          <w:rFonts w:asciiTheme="majorBidi" w:hAnsiTheme="majorBidi" w:cstheme="majorBidi"/>
          <w:i/>
          <w:iCs/>
          <w:color w:val="000000" w:themeColor="text1"/>
          <w:sz w:val="24"/>
          <w:szCs w:val="24"/>
        </w:rPr>
        <w:t>N</w:t>
      </w:r>
      <w:r w:rsidR="00930EB9" w:rsidRPr="00291A0B">
        <w:rPr>
          <w:rFonts w:asciiTheme="majorBidi" w:hAnsiTheme="majorBidi" w:cstheme="majorBidi"/>
          <w:i/>
          <w:iCs/>
          <w:color w:val="000000" w:themeColor="text1"/>
          <w:sz w:val="24"/>
          <w:szCs w:val="24"/>
        </w:rPr>
        <w:t xml:space="preserve">umer projektu, </w:t>
      </w:r>
      <w:r w:rsidR="00930EB9">
        <w:rPr>
          <w:rFonts w:asciiTheme="majorBidi" w:hAnsiTheme="majorBidi" w:cstheme="majorBidi"/>
          <w:i/>
          <w:iCs/>
          <w:color w:val="000000" w:themeColor="text1"/>
          <w:sz w:val="24"/>
          <w:szCs w:val="24"/>
        </w:rPr>
        <w:t>T</w:t>
      </w:r>
      <w:r w:rsidR="00930EB9" w:rsidRPr="00291A0B">
        <w:rPr>
          <w:rFonts w:asciiTheme="majorBidi" w:hAnsiTheme="majorBidi" w:cstheme="majorBidi"/>
          <w:i/>
          <w:iCs/>
          <w:color w:val="000000" w:themeColor="text1"/>
          <w:sz w:val="24"/>
          <w:szCs w:val="24"/>
        </w:rPr>
        <w:t>ytuł</w:t>
      </w:r>
      <w:r w:rsidR="00930EB9">
        <w:rPr>
          <w:rFonts w:asciiTheme="majorBidi" w:hAnsiTheme="majorBidi" w:cstheme="majorBidi"/>
          <w:i/>
          <w:iCs/>
          <w:color w:val="000000" w:themeColor="text1"/>
          <w:sz w:val="24"/>
          <w:szCs w:val="24"/>
        </w:rPr>
        <w:t xml:space="preserve"> projektu</w:t>
      </w:r>
      <w:r w:rsidR="00930EB9" w:rsidRPr="00291A0B">
        <w:rPr>
          <w:rFonts w:asciiTheme="majorBidi" w:hAnsiTheme="majorBidi" w:cstheme="majorBidi"/>
          <w:i/>
          <w:iCs/>
          <w:color w:val="000000" w:themeColor="text1"/>
          <w:sz w:val="24"/>
          <w:szCs w:val="24"/>
        </w:rPr>
        <w:t xml:space="preserve">, </w:t>
      </w:r>
      <w:r w:rsidR="00930EB9">
        <w:rPr>
          <w:rFonts w:asciiTheme="majorBidi" w:hAnsiTheme="majorBidi" w:cstheme="majorBidi"/>
          <w:i/>
          <w:iCs/>
          <w:color w:val="000000" w:themeColor="text1"/>
          <w:sz w:val="24"/>
          <w:szCs w:val="24"/>
        </w:rPr>
        <w:t>N</w:t>
      </w:r>
      <w:r w:rsidR="00930EB9" w:rsidRPr="00291A0B">
        <w:rPr>
          <w:rFonts w:asciiTheme="majorBidi" w:hAnsiTheme="majorBidi" w:cstheme="majorBidi"/>
          <w:i/>
          <w:iCs/>
          <w:color w:val="000000" w:themeColor="text1"/>
          <w:sz w:val="24"/>
          <w:szCs w:val="24"/>
        </w:rPr>
        <w:t xml:space="preserve">azwa beneficjenta, </w:t>
      </w:r>
      <w:r w:rsidR="00930EB9">
        <w:rPr>
          <w:rFonts w:asciiTheme="majorBidi" w:hAnsiTheme="majorBidi" w:cstheme="majorBidi"/>
          <w:i/>
          <w:iCs/>
          <w:color w:val="000000" w:themeColor="text1"/>
          <w:sz w:val="24"/>
          <w:szCs w:val="24"/>
        </w:rPr>
        <w:t>Identyfikator, S</w:t>
      </w:r>
      <w:r w:rsidR="00930EB9" w:rsidRPr="00291A0B">
        <w:rPr>
          <w:rFonts w:asciiTheme="majorBidi" w:hAnsiTheme="majorBidi" w:cstheme="majorBidi"/>
          <w:i/>
          <w:iCs/>
          <w:color w:val="000000" w:themeColor="text1"/>
          <w:sz w:val="24"/>
          <w:szCs w:val="24"/>
        </w:rPr>
        <w:t>tatus projektu</w:t>
      </w:r>
      <w:r w:rsidR="00930EB9" w:rsidRPr="00291A0B">
        <w:rPr>
          <w:rFonts w:asciiTheme="majorBidi" w:hAnsiTheme="majorBidi" w:cstheme="majorBidi"/>
          <w:color w:val="000000" w:themeColor="text1"/>
          <w:sz w:val="24"/>
          <w:szCs w:val="24"/>
        </w:rPr>
        <w:t xml:space="preserve"> oraz </w:t>
      </w:r>
      <w:r w:rsidR="00930EB9">
        <w:rPr>
          <w:rFonts w:asciiTheme="majorBidi" w:hAnsiTheme="majorBidi" w:cstheme="majorBidi"/>
          <w:i/>
          <w:iCs/>
          <w:color w:val="000000" w:themeColor="text1"/>
          <w:sz w:val="24"/>
          <w:szCs w:val="24"/>
        </w:rPr>
        <w:t>S</w:t>
      </w:r>
      <w:r w:rsidR="00930EB9" w:rsidRPr="00291A0B">
        <w:rPr>
          <w:rFonts w:asciiTheme="majorBidi" w:hAnsiTheme="majorBidi" w:cstheme="majorBidi"/>
          <w:i/>
          <w:iCs/>
          <w:color w:val="000000" w:themeColor="text1"/>
          <w:sz w:val="24"/>
          <w:szCs w:val="24"/>
        </w:rPr>
        <w:t>tatus wniosku o zmianę</w:t>
      </w:r>
      <w:r w:rsidR="00930EB9" w:rsidRPr="00291A0B">
        <w:rPr>
          <w:rFonts w:asciiTheme="majorBidi" w:hAnsiTheme="majorBidi" w:cstheme="majorBidi"/>
          <w:color w:val="000000" w:themeColor="text1"/>
          <w:sz w:val="24"/>
          <w:szCs w:val="24"/>
        </w:rPr>
        <w:t>.</w:t>
      </w:r>
    </w:p>
    <w:p w14:paraId="7E79935D" w14:textId="77777777" w:rsidR="00930EB9" w:rsidRPr="00291A0B" w:rsidRDefault="00930EB9" w:rsidP="00930EB9">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Poniżej stałego bloku danych widnieją szczegóły dokumentu o typie Aneks z podziałem na sekcje:</w:t>
      </w:r>
    </w:p>
    <w:p w14:paraId="1917441C"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lastRenderedPageBreak/>
        <w:t xml:space="preserve">Aneks – zawiera pola umowy: </w:t>
      </w:r>
      <w:r w:rsidRPr="00BE2CEE">
        <w:rPr>
          <w:rFonts w:asciiTheme="majorBidi" w:hAnsiTheme="majorBidi" w:cstheme="majorBidi"/>
          <w:i/>
          <w:iCs/>
          <w:color w:val="000000" w:themeColor="text1"/>
        </w:rPr>
        <w:t>Status</w:t>
      </w:r>
      <w:r w:rsidRPr="00291A0B">
        <w:rPr>
          <w:rFonts w:asciiTheme="majorBidi" w:hAnsiTheme="majorBidi" w:cstheme="majorBidi"/>
          <w:color w:val="000000" w:themeColor="text1"/>
        </w:rPr>
        <w:t xml:space="preserve">, </w:t>
      </w:r>
      <w:r>
        <w:rPr>
          <w:rFonts w:asciiTheme="majorBidi" w:hAnsiTheme="majorBidi" w:cstheme="majorBidi"/>
          <w:i/>
          <w:iCs/>
          <w:color w:val="000000" w:themeColor="text1"/>
        </w:rPr>
        <w:t>Czy w</w:t>
      </w:r>
      <w:r w:rsidRPr="00BE2CEE">
        <w:rPr>
          <w:rFonts w:asciiTheme="majorBidi" w:hAnsiTheme="majorBidi" w:cstheme="majorBidi"/>
          <w:i/>
          <w:iCs/>
          <w:color w:val="000000" w:themeColor="text1"/>
        </w:rPr>
        <w:t>niosek o zmianę</w:t>
      </w:r>
      <w:r>
        <w:rPr>
          <w:rFonts w:asciiTheme="majorBidi" w:hAnsiTheme="majorBidi" w:cstheme="majorBidi"/>
          <w:i/>
          <w:iCs/>
          <w:color w:val="000000" w:themeColor="text1"/>
        </w:rPr>
        <w:t xml:space="preserve"> jest podłączony </w:t>
      </w:r>
      <w:bookmarkStart w:id="182" w:name="_Hlk132288107"/>
      <w:r>
        <w:rPr>
          <w:rFonts w:asciiTheme="majorBidi" w:hAnsiTheme="majorBidi" w:cstheme="majorBidi"/>
          <w:color w:val="000000" w:themeColor="text1"/>
        </w:rPr>
        <w:t>(jeśli tak, to również numer powiązanej wersji projektu)</w:t>
      </w:r>
      <w:bookmarkEnd w:id="182"/>
      <w:r w:rsidRPr="00291A0B">
        <w:rPr>
          <w:rFonts w:asciiTheme="majorBidi" w:hAnsiTheme="majorBidi" w:cstheme="majorBidi"/>
          <w:color w:val="000000" w:themeColor="text1"/>
        </w:rPr>
        <w:t xml:space="preserve">, </w:t>
      </w:r>
      <w:r w:rsidRPr="00BE2CEE">
        <w:rPr>
          <w:rFonts w:asciiTheme="majorBidi" w:hAnsiTheme="majorBidi" w:cstheme="majorBidi"/>
          <w:i/>
          <w:iCs/>
          <w:color w:val="000000" w:themeColor="text1"/>
        </w:rPr>
        <w:t>Data podpisania</w:t>
      </w:r>
      <w:r w:rsidRPr="00291A0B">
        <w:rPr>
          <w:rFonts w:asciiTheme="majorBidi" w:hAnsiTheme="majorBidi" w:cstheme="majorBidi"/>
          <w:color w:val="000000" w:themeColor="text1"/>
        </w:rPr>
        <w:t xml:space="preserve">, </w:t>
      </w:r>
      <w:r w:rsidRPr="00F777A2">
        <w:rPr>
          <w:rFonts w:asciiTheme="majorBidi" w:hAnsiTheme="majorBidi" w:cstheme="majorBidi"/>
          <w:i/>
          <w:iCs/>
          <w:color w:val="000000" w:themeColor="text1"/>
        </w:rPr>
        <w:t>Numer wersji projektu, Uwagi (dopuszczalnym stanem jest Brak)</w:t>
      </w:r>
    </w:p>
    <w:p w14:paraId="2C9C9A40" w14:textId="77777777" w:rsidR="00930EB9" w:rsidRPr="00291A0B" w:rsidRDefault="00930EB9" w:rsidP="00930EB9">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Załączniki do dokumentu – zawiera pola: </w:t>
      </w:r>
      <w:r>
        <w:rPr>
          <w:rFonts w:asciiTheme="majorBidi" w:hAnsiTheme="majorBidi" w:cstheme="majorBidi"/>
          <w:color w:val="000000" w:themeColor="text1"/>
        </w:rPr>
        <w:t xml:space="preserve">Lp., </w:t>
      </w:r>
      <w:r w:rsidRPr="00291A0B">
        <w:rPr>
          <w:rFonts w:asciiTheme="majorBidi" w:hAnsiTheme="majorBidi" w:cstheme="majorBidi"/>
          <w:color w:val="000000" w:themeColor="text1"/>
        </w:rPr>
        <w:t>Nazwa załącznika, Typ</w:t>
      </w:r>
      <w:r>
        <w:rPr>
          <w:rFonts w:asciiTheme="majorBidi" w:hAnsiTheme="majorBidi" w:cstheme="majorBidi"/>
          <w:color w:val="000000" w:themeColor="text1"/>
        </w:rPr>
        <w:t>, Kto powiązał, Kiedy powiązał</w:t>
      </w:r>
      <w:r w:rsidRPr="00291A0B" w:rsidDel="00332973">
        <w:rPr>
          <w:rFonts w:asciiTheme="majorBidi" w:hAnsiTheme="majorBidi" w:cstheme="majorBidi"/>
          <w:color w:val="000000" w:themeColor="text1"/>
        </w:rPr>
        <w:t xml:space="preserve"> </w:t>
      </w:r>
    </w:p>
    <w:p w14:paraId="0ED645F2" w14:textId="77777777" w:rsidR="00930EB9" w:rsidRPr="00291A0B" w:rsidRDefault="00930EB9" w:rsidP="00930EB9">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Informacje o podpisie elektronicznym – sekcja wyświetla się, gdy dokument jest podpisany wraz z informacjami o złożonym podpisie m.in. dane osoby podpisującej, dane certyfikatu, data podpisu, status</w:t>
      </w:r>
    </w:p>
    <w:p w14:paraId="4D460D56" w14:textId="77777777" w:rsidR="00930EB9" w:rsidRPr="00291A0B" w:rsidRDefault="00930EB9" w:rsidP="00930EB9">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dodał, Data dodania,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21CABEB9" w14:textId="77777777" w:rsidR="00906B5C" w:rsidRDefault="00906B5C" w:rsidP="00930EB9">
      <w:pPr>
        <w:spacing w:line="360" w:lineRule="auto"/>
        <w:jc w:val="both"/>
        <w:rPr>
          <w:rFonts w:asciiTheme="majorBidi" w:hAnsiTheme="majorBidi" w:cstheme="majorBidi"/>
          <w:color w:val="000000" w:themeColor="text1"/>
        </w:rPr>
      </w:pPr>
    </w:p>
    <w:p w14:paraId="7A03772D" w14:textId="60563564" w:rsidR="00906B5C" w:rsidRPr="00FC0048" w:rsidRDefault="00906B5C" w:rsidP="00914583">
      <w:pPr>
        <w:spacing w:line="360" w:lineRule="auto"/>
        <w:jc w:val="both"/>
        <w:rPr>
          <w:rFonts w:asciiTheme="majorBidi" w:hAnsiTheme="majorBidi" w:cstheme="majorBidi"/>
          <w:color w:val="000000" w:themeColor="text1"/>
          <w:sz w:val="24"/>
          <w:szCs w:val="24"/>
        </w:rPr>
      </w:pPr>
      <w:bookmarkStart w:id="183" w:name="_Hlk165380107"/>
      <w:r w:rsidRPr="00FC0048">
        <w:rPr>
          <w:rFonts w:asciiTheme="majorBidi" w:hAnsiTheme="majorBidi" w:cstheme="majorBidi"/>
          <w:color w:val="000000" w:themeColor="text1"/>
          <w:sz w:val="24"/>
          <w:szCs w:val="24"/>
        </w:rPr>
        <w:t xml:space="preserve">Przy podglądzie Aneksu w menu </w:t>
      </w:r>
      <w:r w:rsidRPr="004F7510">
        <w:rPr>
          <w:rFonts w:asciiTheme="majorBidi" w:hAnsiTheme="majorBidi" w:cstheme="majorBidi"/>
          <w:i/>
          <w:iCs/>
          <w:color w:val="000000" w:themeColor="text1"/>
          <w:sz w:val="24"/>
          <w:szCs w:val="24"/>
        </w:rPr>
        <w:t xml:space="preserve">Zarządzanie </w:t>
      </w:r>
      <w:r w:rsidR="00E1293F" w:rsidRPr="004F7510">
        <w:rPr>
          <w:rFonts w:asciiTheme="majorBidi" w:hAnsiTheme="majorBidi" w:cstheme="majorBidi"/>
          <w:i/>
          <w:iCs/>
          <w:color w:val="000000" w:themeColor="text1"/>
          <w:sz w:val="24"/>
          <w:szCs w:val="24"/>
        </w:rPr>
        <w:t>dokumentami</w:t>
      </w:r>
      <w:r w:rsidR="00E1293F" w:rsidRPr="00FC0048">
        <w:rPr>
          <w:rFonts w:asciiTheme="majorBidi" w:hAnsiTheme="majorBidi" w:cstheme="majorBidi"/>
          <w:color w:val="000000" w:themeColor="text1"/>
          <w:sz w:val="24"/>
          <w:szCs w:val="24"/>
        </w:rPr>
        <w:t xml:space="preserve"> </w:t>
      </w:r>
      <w:r w:rsidRPr="00FC0048">
        <w:rPr>
          <w:rFonts w:asciiTheme="majorBidi" w:hAnsiTheme="majorBidi" w:cstheme="majorBidi"/>
          <w:color w:val="000000" w:themeColor="text1"/>
          <w:sz w:val="24"/>
          <w:szCs w:val="24"/>
        </w:rPr>
        <w:t xml:space="preserve">pojawiają się dodatkowe funkcje dotyczące tego dokumentu: przekazanie do podpisu, zwrot do </w:t>
      </w:r>
      <w:r w:rsidR="000E7A76" w:rsidRPr="00FC0048">
        <w:rPr>
          <w:rFonts w:asciiTheme="majorBidi" w:hAnsiTheme="majorBidi" w:cstheme="majorBidi"/>
          <w:color w:val="000000" w:themeColor="text1"/>
          <w:sz w:val="24"/>
          <w:szCs w:val="24"/>
        </w:rPr>
        <w:t xml:space="preserve">innej </w:t>
      </w:r>
      <w:r w:rsidRPr="00FC0048">
        <w:rPr>
          <w:rFonts w:asciiTheme="majorBidi" w:hAnsiTheme="majorBidi" w:cstheme="majorBidi"/>
          <w:color w:val="000000" w:themeColor="text1"/>
          <w:sz w:val="24"/>
          <w:szCs w:val="24"/>
        </w:rPr>
        <w:t>osoby lub podmiotu oraz przejście do podglądu wersji projektu odpowiadającej danemu aneksowi (jeśli ustawiono powiązanie aneksu z</w:t>
      </w:r>
      <w:r w:rsidR="00E1293F" w:rsidRPr="00FC0048">
        <w:rPr>
          <w:rFonts w:asciiTheme="majorBidi" w:hAnsiTheme="majorBidi" w:cstheme="majorBidi"/>
          <w:color w:val="000000" w:themeColor="text1"/>
          <w:sz w:val="24"/>
          <w:szCs w:val="24"/>
        </w:rPr>
        <w:t> </w:t>
      </w:r>
      <w:r w:rsidRPr="00FC0048">
        <w:rPr>
          <w:rFonts w:asciiTheme="majorBidi" w:hAnsiTheme="majorBidi" w:cstheme="majorBidi"/>
          <w:color w:val="000000" w:themeColor="text1"/>
          <w:sz w:val="24"/>
          <w:szCs w:val="24"/>
        </w:rPr>
        <w:t>wnioskiem o zmianę).</w:t>
      </w:r>
    </w:p>
    <w:bookmarkEnd w:id="183"/>
    <w:p w14:paraId="71FFED7C" w14:textId="3FD4239B" w:rsidR="007D4A61" w:rsidRPr="00291A0B" w:rsidRDefault="00906B5C" w:rsidP="00291A0B">
      <w:pPr>
        <w:keepNext/>
        <w:spacing w:line="360" w:lineRule="auto"/>
        <w:jc w:val="both"/>
        <w:rPr>
          <w:rFonts w:asciiTheme="majorBidi" w:hAnsiTheme="majorBidi" w:cstheme="majorBidi"/>
          <w:color w:val="000000" w:themeColor="text1"/>
        </w:rPr>
      </w:pPr>
      <w:r w:rsidRPr="00906B5C">
        <w:rPr>
          <w:noProof/>
        </w:rPr>
        <w:t xml:space="preserve"> </w:t>
      </w:r>
      <w:r w:rsidR="00E1293F" w:rsidRPr="00E1293F">
        <w:rPr>
          <w:noProof/>
        </w:rPr>
        <w:drawing>
          <wp:inline distT="0" distB="0" distL="0" distR="0" wp14:anchorId="63C38E92" wp14:editId="656F65E1">
            <wp:extent cx="5076139" cy="1896745"/>
            <wp:effectExtent l="0" t="0" r="0" b="8255"/>
            <wp:docPr id="2031464085" name="Obraz 203146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11850" t="31527"/>
                    <a:stretch/>
                  </pic:blipFill>
                  <pic:spPr bwMode="auto">
                    <a:xfrm>
                      <a:off x="0" y="0"/>
                      <a:ext cx="5076953" cy="1897049"/>
                    </a:xfrm>
                    <a:prstGeom prst="rect">
                      <a:avLst/>
                    </a:prstGeom>
                    <a:ln>
                      <a:noFill/>
                    </a:ln>
                    <a:extLst>
                      <a:ext uri="{53640926-AAD7-44D8-BBD7-CCE9431645EC}">
                        <a14:shadowObscured xmlns:a14="http://schemas.microsoft.com/office/drawing/2010/main"/>
                      </a:ext>
                    </a:extLst>
                  </pic:spPr>
                </pic:pic>
              </a:graphicData>
            </a:graphic>
          </wp:inline>
        </w:drawing>
      </w:r>
    </w:p>
    <w:p w14:paraId="02469CDF" w14:textId="65D72EEC" w:rsidR="007D4A61" w:rsidRDefault="007D4A61" w:rsidP="00291A0B">
      <w:pPr>
        <w:pStyle w:val="Legenda"/>
        <w:spacing w:line="360" w:lineRule="auto"/>
        <w:jc w:val="both"/>
        <w:rPr>
          <w:rFonts w:asciiTheme="majorBidi" w:hAnsiTheme="majorBidi" w:cstheme="majorBidi"/>
        </w:rPr>
      </w:pPr>
      <w:bookmarkStart w:id="184" w:name="_Toc86827871"/>
      <w:bookmarkStart w:id="185" w:name="_Toc22416068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44</w:t>
      </w:r>
      <w:r w:rsidRPr="00291A0B">
        <w:rPr>
          <w:rFonts w:asciiTheme="majorBidi" w:hAnsiTheme="majorBidi" w:cstheme="majorBidi"/>
        </w:rPr>
        <w:fldChar w:fldCharType="end"/>
      </w:r>
      <w:r w:rsidRPr="00291A0B">
        <w:rPr>
          <w:rFonts w:asciiTheme="majorBidi" w:hAnsiTheme="majorBidi" w:cstheme="majorBidi"/>
        </w:rPr>
        <w:t xml:space="preserve"> Podgląd metryki dokumentu</w:t>
      </w:r>
      <w:bookmarkEnd w:id="184"/>
      <w:r w:rsidR="00E46CD8" w:rsidRPr="00291A0B">
        <w:rPr>
          <w:rFonts w:asciiTheme="majorBidi" w:hAnsiTheme="majorBidi" w:cstheme="majorBidi"/>
        </w:rPr>
        <w:t xml:space="preserve"> </w:t>
      </w:r>
      <w:r w:rsidR="00F807C9">
        <w:rPr>
          <w:rFonts w:asciiTheme="majorBidi" w:hAnsiTheme="majorBidi" w:cstheme="majorBidi"/>
        </w:rPr>
        <w:t xml:space="preserve">o typie </w:t>
      </w:r>
      <w:r w:rsidR="00FF68DF" w:rsidRPr="00291A0B">
        <w:rPr>
          <w:rFonts w:asciiTheme="majorBidi" w:hAnsiTheme="majorBidi" w:cstheme="majorBidi"/>
        </w:rPr>
        <w:t>Aneks</w:t>
      </w:r>
      <w:bookmarkEnd w:id="185"/>
    </w:p>
    <w:p w14:paraId="4297E6EC" w14:textId="037E5C36" w:rsidR="00A006F4" w:rsidRPr="00B14C7F" w:rsidRDefault="00E4294D" w:rsidP="00A006F4">
      <w:pPr>
        <w:spacing w:line="360" w:lineRule="auto"/>
        <w:jc w:val="both"/>
        <w:rPr>
          <w:rFonts w:asciiTheme="majorBidi" w:hAnsiTheme="majorBidi" w:cstheme="majorBidi"/>
          <w:color w:val="000000" w:themeColor="text1"/>
          <w:sz w:val="24"/>
          <w:szCs w:val="24"/>
        </w:rPr>
      </w:pPr>
      <w:bookmarkStart w:id="186" w:name="_Hlk179850736"/>
      <w:r>
        <w:rPr>
          <w:rFonts w:asciiTheme="majorBidi" w:hAnsiTheme="majorBidi" w:cstheme="majorBidi"/>
          <w:color w:val="000000" w:themeColor="text1"/>
          <w:sz w:val="24"/>
          <w:szCs w:val="24"/>
        </w:rPr>
        <w:t>W</w:t>
      </w:r>
      <w:r w:rsidR="00A006F4" w:rsidRPr="00B14C7F">
        <w:rPr>
          <w:rFonts w:asciiTheme="majorBidi" w:hAnsiTheme="majorBidi" w:cstheme="majorBidi"/>
          <w:color w:val="000000" w:themeColor="text1"/>
          <w:sz w:val="24"/>
          <w:szCs w:val="24"/>
        </w:rPr>
        <w:t xml:space="preserve"> sekcji</w:t>
      </w:r>
      <w:r>
        <w:rPr>
          <w:rFonts w:asciiTheme="majorBidi" w:hAnsiTheme="majorBidi" w:cstheme="majorBidi"/>
          <w:color w:val="000000" w:themeColor="text1"/>
          <w:sz w:val="24"/>
          <w:szCs w:val="24"/>
        </w:rPr>
        <w:t xml:space="preserve"> </w:t>
      </w:r>
      <w:r w:rsidR="00A006F4" w:rsidRPr="00B14C7F">
        <w:rPr>
          <w:rFonts w:asciiTheme="majorBidi" w:hAnsiTheme="majorBidi" w:cstheme="majorBidi"/>
          <w:color w:val="000000" w:themeColor="text1"/>
          <w:sz w:val="24"/>
          <w:szCs w:val="24"/>
        </w:rPr>
        <w:t xml:space="preserve">Załączniki do dokumentu wyświetlany </w:t>
      </w:r>
      <w:r w:rsidR="00A006F4" w:rsidRPr="007B37DE">
        <w:rPr>
          <w:rFonts w:asciiTheme="majorBidi" w:hAnsiTheme="majorBidi" w:cstheme="majorBidi"/>
          <w:color w:val="000000" w:themeColor="text1"/>
          <w:sz w:val="24"/>
          <w:szCs w:val="24"/>
        </w:rPr>
        <w:t xml:space="preserve">jest </w:t>
      </w:r>
      <w:r w:rsidR="00A006F4" w:rsidRPr="00B14C7F">
        <w:rPr>
          <w:rFonts w:asciiTheme="majorBidi" w:hAnsiTheme="majorBidi" w:cstheme="majorBidi"/>
          <w:color w:val="000000" w:themeColor="text1"/>
          <w:sz w:val="24"/>
          <w:szCs w:val="24"/>
        </w:rPr>
        <w:t>hint z nazwą pliku</w:t>
      </w:r>
      <w:r>
        <w:rPr>
          <w:rFonts w:asciiTheme="majorBidi" w:hAnsiTheme="majorBidi" w:cstheme="majorBidi"/>
          <w:color w:val="000000" w:themeColor="text1"/>
          <w:sz w:val="24"/>
          <w:szCs w:val="24"/>
        </w:rPr>
        <w:t xml:space="preserve"> p</w:t>
      </w:r>
      <w:r w:rsidRPr="00B14C7F">
        <w:rPr>
          <w:rFonts w:asciiTheme="majorBidi" w:hAnsiTheme="majorBidi" w:cstheme="majorBidi"/>
          <w:color w:val="000000" w:themeColor="text1"/>
          <w:sz w:val="24"/>
          <w:szCs w:val="24"/>
        </w:rPr>
        <w:t>o najechaniu na nazwę załącznika widocznego na liście załączników</w:t>
      </w:r>
      <w:r>
        <w:rPr>
          <w:rFonts w:asciiTheme="majorBidi" w:hAnsiTheme="majorBidi" w:cstheme="majorBidi"/>
          <w:color w:val="000000" w:themeColor="text1"/>
          <w:sz w:val="24"/>
          <w:szCs w:val="24"/>
        </w:rPr>
        <w:t>.</w:t>
      </w:r>
    </w:p>
    <w:p w14:paraId="1E8F19D9" w14:textId="664B25C7" w:rsidR="007B37DE" w:rsidRPr="00F11531" w:rsidRDefault="00D806E5" w:rsidP="00F11531">
      <w:r w:rsidRPr="00D225AF">
        <w:rPr>
          <w:noProof/>
        </w:rPr>
        <w:drawing>
          <wp:inline distT="0" distB="0" distL="0" distR="0" wp14:anchorId="24638BB2" wp14:editId="3AF2C18A">
            <wp:extent cx="5759450" cy="753745"/>
            <wp:effectExtent l="0" t="0" r="0" b="825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9450" cy="753745"/>
                    </a:xfrm>
                    <a:prstGeom prst="rect">
                      <a:avLst/>
                    </a:prstGeom>
                  </pic:spPr>
                </pic:pic>
              </a:graphicData>
            </a:graphic>
          </wp:inline>
        </w:drawing>
      </w:r>
    </w:p>
    <w:p w14:paraId="03BF4E4A" w14:textId="0B3000FC" w:rsidR="007B37DE" w:rsidRDefault="007B37DE" w:rsidP="007B37DE">
      <w:pPr>
        <w:pStyle w:val="Legenda"/>
        <w:spacing w:line="360" w:lineRule="auto"/>
        <w:jc w:val="both"/>
        <w:rPr>
          <w:rFonts w:asciiTheme="majorBidi" w:hAnsiTheme="majorBidi" w:cstheme="majorBidi"/>
        </w:rPr>
      </w:pPr>
      <w:bookmarkStart w:id="187" w:name="_Toc22416068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45</w:t>
      </w:r>
      <w:r w:rsidRPr="00291A0B">
        <w:rPr>
          <w:rFonts w:asciiTheme="majorBidi" w:hAnsiTheme="majorBidi" w:cstheme="majorBidi"/>
        </w:rPr>
        <w:fldChar w:fldCharType="end"/>
      </w:r>
      <w:r w:rsidRPr="00291A0B">
        <w:rPr>
          <w:rFonts w:asciiTheme="majorBidi" w:hAnsiTheme="majorBidi" w:cstheme="majorBidi"/>
        </w:rPr>
        <w:t xml:space="preserve"> Po</w:t>
      </w:r>
      <w:r>
        <w:rPr>
          <w:rFonts w:asciiTheme="majorBidi" w:hAnsiTheme="majorBidi" w:cstheme="majorBidi"/>
        </w:rPr>
        <w:t>dpowiedź</w:t>
      </w:r>
      <w:r w:rsidRPr="00291A0B">
        <w:rPr>
          <w:rFonts w:asciiTheme="majorBidi" w:hAnsiTheme="majorBidi" w:cstheme="majorBidi"/>
        </w:rPr>
        <w:t xml:space="preserve"> </w:t>
      </w:r>
      <w:r>
        <w:rPr>
          <w:rFonts w:asciiTheme="majorBidi" w:hAnsiTheme="majorBidi" w:cstheme="majorBidi"/>
        </w:rPr>
        <w:t>prezentująca nazwę pliku</w:t>
      </w:r>
      <w:bookmarkEnd w:id="187"/>
    </w:p>
    <w:bookmarkEnd w:id="186"/>
    <w:p w14:paraId="530E8A52" w14:textId="6BF52512" w:rsidR="009D1F1E" w:rsidRPr="00B14C7F" w:rsidRDefault="009D1F1E" w:rsidP="009D1F1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Załączniki wyświetlają się w kolejności ustalonej według typu załącznika. J</w:t>
      </w:r>
      <w:r w:rsidRPr="001212C5">
        <w:rPr>
          <w:rFonts w:asciiTheme="majorBidi" w:hAnsiTheme="majorBidi" w:cstheme="majorBidi"/>
          <w:color w:val="000000" w:themeColor="text1"/>
          <w:sz w:val="24"/>
          <w:szCs w:val="24"/>
        </w:rPr>
        <w:t xml:space="preserve">ako pierwsze zawsze </w:t>
      </w:r>
      <w:r>
        <w:rPr>
          <w:rFonts w:asciiTheme="majorBidi" w:hAnsiTheme="majorBidi" w:cstheme="majorBidi"/>
          <w:color w:val="000000" w:themeColor="text1"/>
          <w:sz w:val="24"/>
          <w:szCs w:val="24"/>
        </w:rPr>
        <w:t>są</w:t>
      </w:r>
      <w:r w:rsidRPr="001212C5">
        <w:rPr>
          <w:rFonts w:asciiTheme="majorBidi" w:hAnsiTheme="majorBidi" w:cstheme="majorBidi"/>
          <w:color w:val="000000" w:themeColor="text1"/>
          <w:sz w:val="24"/>
          <w:szCs w:val="24"/>
        </w:rPr>
        <w:t xml:space="preserve"> prezentowane załączniki o typie „Umowa o dofinansowanie – treść” lub „Aneks do </w:t>
      </w:r>
      <w:r w:rsidRPr="001212C5">
        <w:rPr>
          <w:rFonts w:asciiTheme="majorBidi" w:hAnsiTheme="majorBidi" w:cstheme="majorBidi"/>
          <w:color w:val="000000" w:themeColor="text1"/>
          <w:sz w:val="24"/>
          <w:szCs w:val="24"/>
        </w:rPr>
        <w:lastRenderedPageBreak/>
        <w:t>umowy – treść”</w:t>
      </w:r>
      <w:r>
        <w:rPr>
          <w:rFonts w:asciiTheme="majorBidi" w:hAnsiTheme="majorBidi" w:cstheme="majorBidi"/>
          <w:color w:val="000000" w:themeColor="text1"/>
          <w:sz w:val="24"/>
          <w:szCs w:val="24"/>
        </w:rPr>
        <w:t xml:space="preserve">, posortowane rosnąco według nazwy. Następnie </w:t>
      </w:r>
      <w:r w:rsidRPr="001212C5">
        <w:rPr>
          <w:rFonts w:asciiTheme="majorBidi" w:hAnsiTheme="majorBidi" w:cstheme="majorBidi"/>
          <w:color w:val="000000" w:themeColor="text1"/>
          <w:sz w:val="24"/>
          <w:szCs w:val="24"/>
        </w:rPr>
        <w:t xml:space="preserve">załączniki </w:t>
      </w:r>
      <w:r>
        <w:rPr>
          <w:rFonts w:asciiTheme="majorBidi" w:hAnsiTheme="majorBidi" w:cstheme="majorBidi"/>
          <w:color w:val="000000" w:themeColor="text1"/>
          <w:sz w:val="24"/>
          <w:szCs w:val="24"/>
        </w:rPr>
        <w:t xml:space="preserve">innych typów, również posortowane </w:t>
      </w:r>
      <w:r w:rsidRPr="001212C5">
        <w:rPr>
          <w:rFonts w:asciiTheme="majorBidi" w:hAnsiTheme="majorBidi" w:cstheme="majorBidi"/>
          <w:color w:val="000000" w:themeColor="text1"/>
          <w:sz w:val="24"/>
          <w:szCs w:val="24"/>
        </w:rPr>
        <w:t>rosnąco według nazwy.</w:t>
      </w:r>
      <w:r>
        <w:rPr>
          <w:rFonts w:asciiTheme="majorBidi" w:hAnsiTheme="majorBidi" w:cstheme="majorBidi"/>
          <w:color w:val="000000" w:themeColor="text1"/>
          <w:sz w:val="24"/>
          <w:szCs w:val="24"/>
        </w:rPr>
        <w:t xml:space="preserve"> Na samym dole mogą pojawiać się również załączniki typu „Dokument podpisany elektroniczne”. Przy poprawnym korzystaniu z systemu </w:t>
      </w:r>
      <w:r w:rsidR="00DD5730">
        <w:rPr>
          <w:rFonts w:asciiTheme="majorBidi" w:hAnsiTheme="majorBidi" w:cstheme="majorBidi"/>
          <w:color w:val="000000" w:themeColor="text1"/>
          <w:sz w:val="24"/>
          <w:szCs w:val="24"/>
        </w:rPr>
        <w:t>w umowie</w:t>
      </w:r>
      <w:r>
        <w:rPr>
          <w:rFonts w:asciiTheme="majorBidi" w:hAnsiTheme="majorBidi" w:cstheme="majorBidi"/>
          <w:color w:val="000000" w:themeColor="text1"/>
          <w:sz w:val="24"/>
          <w:szCs w:val="24"/>
        </w:rPr>
        <w:t xml:space="preserve"> lub aneksie powinien być co najwyżej jeden taki załącznik – plik xades, tworzony automatycznie przez system w trakcie elektronicznego podpisywania dokumentu.</w:t>
      </w:r>
    </w:p>
    <w:p w14:paraId="1FEB865E" w14:textId="77777777" w:rsidR="00DD0FC9" w:rsidRPr="00291A0B" w:rsidRDefault="00DD0FC9" w:rsidP="00291A0B">
      <w:pPr>
        <w:spacing w:line="360" w:lineRule="auto"/>
        <w:jc w:val="both"/>
        <w:rPr>
          <w:rFonts w:asciiTheme="majorBidi" w:hAnsiTheme="majorBidi" w:cstheme="majorBidi"/>
          <w:color w:val="000000" w:themeColor="text1"/>
        </w:rPr>
      </w:pPr>
    </w:p>
    <w:p w14:paraId="298E74B4" w14:textId="77777777" w:rsidR="00DD0FC9" w:rsidRPr="00291A0B" w:rsidRDefault="00DD0FC9" w:rsidP="00291A0B">
      <w:pPr>
        <w:pStyle w:val="Nagwek2"/>
        <w:spacing w:line="360" w:lineRule="auto"/>
        <w:jc w:val="both"/>
        <w:rPr>
          <w:rFonts w:asciiTheme="majorBidi" w:hAnsiTheme="majorBidi"/>
          <w:color w:val="000000" w:themeColor="text1"/>
        </w:rPr>
      </w:pPr>
      <w:bookmarkStart w:id="188" w:name="_Toc215626758"/>
      <w:r w:rsidRPr="00291A0B">
        <w:rPr>
          <w:rFonts w:asciiTheme="majorBidi" w:hAnsiTheme="majorBidi"/>
          <w:color w:val="000000" w:themeColor="text1"/>
        </w:rPr>
        <w:t>Podpisanie dokumentu</w:t>
      </w:r>
      <w:bookmarkEnd w:id="188"/>
    </w:p>
    <w:p w14:paraId="591FEBD7" w14:textId="77777777" w:rsidR="00DD0FC9" w:rsidRPr="00291A0B" w:rsidRDefault="00DD0FC9" w:rsidP="00291A0B">
      <w:pPr>
        <w:spacing w:line="360" w:lineRule="auto"/>
        <w:jc w:val="both"/>
        <w:rPr>
          <w:rFonts w:asciiTheme="majorBidi" w:hAnsiTheme="majorBidi" w:cstheme="majorBidi"/>
          <w:color w:val="000000" w:themeColor="text1"/>
        </w:rPr>
      </w:pPr>
    </w:p>
    <w:p w14:paraId="38A777C4" w14:textId="77777777" w:rsidR="00291441" w:rsidRDefault="00291441" w:rsidP="00291441">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O tym, że dokument oczekuje na podpisanie, dowiesz się z maila z informacją, że dla Ciebie lub dla Twojej organizacji zostało utworzone zadanie podpisania umowy lub aneksu.</w:t>
      </w:r>
    </w:p>
    <w:p w14:paraId="214488EF" w14:textId="2589AEE8" w:rsidR="00291441" w:rsidRDefault="00291441" w:rsidP="00FC0048">
      <w:pPr>
        <w:spacing w:after="0"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Na liście zadań znajdź to właściwe i wybierz przekierowanie na podgląd powiązanego dokumentu.</w:t>
      </w:r>
      <w:r w:rsidR="00E1293F" w:rsidRPr="00E1293F">
        <w:rPr>
          <w:noProof/>
        </w:rPr>
        <w:t xml:space="preserve"> </w:t>
      </w:r>
      <w:r w:rsidR="00E1293F" w:rsidRPr="00E1293F">
        <w:rPr>
          <w:rFonts w:asciiTheme="majorBidi" w:hAnsiTheme="majorBidi" w:cstheme="majorBidi"/>
          <w:noProof/>
          <w:color w:val="000000" w:themeColor="text1"/>
          <w:sz w:val="24"/>
          <w:szCs w:val="24"/>
        </w:rPr>
        <w:drawing>
          <wp:inline distT="0" distB="0" distL="0" distR="0" wp14:anchorId="2FFB5862" wp14:editId="1A51536C">
            <wp:extent cx="5759450" cy="1715770"/>
            <wp:effectExtent l="0" t="0" r="0" b="0"/>
            <wp:docPr id="2031464086" name="Obraz 203146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59450" cy="1715770"/>
                    </a:xfrm>
                    <a:prstGeom prst="rect">
                      <a:avLst/>
                    </a:prstGeom>
                  </pic:spPr>
                </pic:pic>
              </a:graphicData>
            </a:graphic>
          </wp:inline>
        </w:drawing>
      </w:r>
    </w:p>
    <w:p w14:paraId="5D4602C7" w14:textId="4BA27094" w:rsidR="00291441" w:rsidRPr="00291A0B" w:rsidRDefault="00291441" w:rsidP="00291441">
      <w:pPr>
        <w:pStyle w:val="Legenda"/>
        <w:spacing w:line="360" w:lineRule="auto"/>
        <w:jc w:val="both"/>
        <w:rPr>
          <w:rFonts w:asciiTheme="majorBidi" w:hAnsiTheme="majorBidi" w:cstheme="majorBidi"/>
        </w:rPr>
      </w:pPr>
      <w:bookmarkStart w:id="189" w:name="_Toc22416068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46</w:t>
      </w:r>
      <w:r w:rsidRPr="00291A0B">
        <w:rPr>
          <w:rFonts w:asciiTheme="majorBidi" w:hAnsiTheme="majorBidi" w:cstheme="majorBidi"/>
          <w:noProof/>
        </w:rPr>
        <w:fldChar w:fldCharType="end"/>
      </w:r>
      <w:r w:rsidRPr="00291A0B">
        <w:rPr>
          <w:rFonts w:asciiTheme="majorBidi" w:hAnsiTheme="majorBidi" w:cstheme="majorBidi"/>
        </w:rPr>
        <w:t xml:space="preserve"> </w:t>
      </w:r>
      <w:r>
        <w:rPr>
          <w:rFonts w:asciiTheme="majorBidi" w:hAnsiTheme="majorBidi" w:cstheme="majorBidi"/>
        </w:rPr>
        <w:t>Przejście z zadania do dokumentu</w:t>
      </w:r>
      <w:bookmarkEnd w:id="189"/>
    </w:p>
    <w:p w14:paraId="3A270588" w14:textId="77777777" w:rsidR="00291441" w:rsidRDefault="00291441" w:rsidP="00291441">
      <w:pPr>
        <w:spacing w:line="360" w:lineRule="auto"/>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Następnie, będąc w widoku szczegółów dokumentu,</w:t>
      </w:r>
      <w:r w:rsidRPr="00291A0B">
        <w:rPr>
          <w:rFonts w:asciiTheme="majorBidi" w:hAnsiTheme="majorBidi" w:cstheme="majorBidi"/>
          <w:color w:val="000000" w:themeColor="text1"/>
          <w:sz w:val="24"/>
          <w:szCs w:val="24"/>
        </w:rPr>
        <w:t xml:space="preserve"> w menu </w:t>
      </w:r>
      <w:r w:rsidRPr="00291A0B">
        <w:rPr>
          <w:rFonts w:asciiTheme="majorBidi" w:hAnsiTheme="majorBidi" w:cstheme="majorBidi"/>
          <w:i/>
          <w:iCs/>
          <w:color w:val="000000" w:themeColor="text1"/>
          <w:sz w:val="24"/>
          <w:szCs w:val="24"/>
        </w:rPr>
        <w:t>Zarządzanie projektem</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kliknij </w:t>
      </w:r>
      <w:r w:rsidRPr="00291A0B">
        <w:rPr>
          <w:rFonts w:asciiTheme="majorBidi" w:hAnsiTheme="majorBidi" w:cstheme="majorBidi"/>
          <w:color w:val="000000" w:themeColor="text1"/>
          <w:sz w:val="24"/>
          <w:szCs w:val="24"/>
        </w:rPr>
        <w:t>przycisk</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b/>
          <w:bCs/>
          <w:i/>
          <w:iCs/>
          <w:color w:val="000000" w:themeColor="text1"/>
          <w:sz w:val="24"/>
          <w:szCs w:val="24"/>
        </w:rPr>
        <w:t>Podpis</w:t>
      </w:r>
      <w:r>
        <w:rPr>
          <w:rFonts w:asciiTheme="majorBidi" w:hAnsiTheme="majorBidi" w:cstheme="majorBidi"/>
          <w:b/>
          <w:bCs/>
          <w:i/>
          <w:iCs/>
          <w:color w:val="000000" w:themeColor="text1"/>
          <w:sz w:val="24"/>
          <w:szCs w:val="24"/>
        </w:rPr>
        <w:t>anie</w:t>
      </w:r>
      <w:r w:rsidRPr="00291A0B">
        <w:rPr>
          <w:rFonts w:asciiTheme="majorBidi" w:hAnsiTheme="majorBidi" w:cstheme="majorBidi"/>
          <w:b/>
          <w:bCs/>
          <w:i/>
          <w:iCs/>
          <w:color w:val="000000" w:themeColor="text1"/>
          <w:sz w:val="24"/>
          <w:szCs w:val="24"/>
        </w:rPr>
        <w:t xml:space="preserve"> dokument</w:t>
      </w:r>
      <w:r>
        <w:rPr>
          <w:rFonts w:asciiTheme="majorBidi" w:hAnsiTheme="majorBidi" w:cstheme="majorBidi"/>
          <w:b/>
          <w:bCs/>
          <w:i/>
          <w:iCs/>
          <w:color w:val="000000" w:themeColor="text1"/>
          <w:sz w:val="24"/>
          <w:szCs w:val="24"/>
        </w:rPr>
        <w:t>u</w:t>
      </w:r>
      <w:r w:rsidRPr="00291A0B">
        <w:rPr>
          <w:rFonts w:asciiTheme="majorBidi" w:hAnsiTheme="majorBidi" w:cstheme="majorBidi"/>
          <w:i/>
          <w:iCs/>
          <w:color w:val="000000" w:themeColor="text1"/>
          <w:sz w:val="24"/>
          <w:szCs w:val="24"/>
        </w:rPr>
        <w:t>.</w:t>
      </w:r>
    </w:p>
    <w:p w14:paraId="060BFDF0" w14:textId="1637C62B" w:rsidR="007E609C" w:rsidRPr="00817B18" w:rsidRDefault="007E609C" w:rsidP="007E609C">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Abyś mógł złożyć podpis, na Twoim komputerze powinno być zainstalowane oprogramowanie jego dostawcy (umożliwiające składanie go poza aplikacją). Ponadto, jeśli to Twój pierwszy podpis składany w SL2021 Projekty, zobaczysz komunikat z informacją, że należy pobrać dla przeglądarki rozszerzenie Szafir SDK WEB. Kliknij na link w </w:t>
      </w:r>
      <w:r w:rsidR="00CB49C1">
        <w:rPr>
          <w:rFonts w:asciiTheme="majorBidi" w:hAnsiTheme="majorBidi" w:cstheme="majorBidi"/>
          <w:color w:val="000000" w:themeColor="text1"/>
          <w:sz w:val="24"/>
          <w:szCs w:val="24"/>
        </w:rPr>
        <w:t>komunikacie,</w:t>
      </w:r>
      <w:r>
        <w:rPr>
          <w:rFonts w:asciiTheme="majorBidi" w:hAnsiTheme="majorBidi" w:cstheme="majorBidi"/>
          <w:color w:val="000000" w:themeColor="text1"/>
          <w:sz w:val="24"/>
          <w:szCs w:val="24"/>
        </w:rPr>
        <w:t xml:space="preserve"> aby je zainstalować.</w:t>
      </w:r>
    </w:p>
    <w:p w14:paraId="15199743" w14:textId="77777777" w:rsidR="00291441" w:rsidRDefault="00291441" w:rsidP="00291441">
      <w:pPr>
        <w:pBdr>
          <w:top w:val="nil"/>
          <w:left w:val="nil"/>
          <w:bottom w:val="nil"/>
          <w:right w:val="nil"/>
          <w:between w:val="nil"/>
        </w:pBdr>
        <w:spacing w:after="0" w:line="360" w:lineRule="auto"/>
        <w:jc w:val="both"/>
        <w:rPr>
          <w:rFonts w:asciiTheme="majorBidi" w:hAnsiTheme="majorBidi" w:cstheme="majorBidi"/>
          <w:color w:val="000000"/>
          <w:sz w:val="24"/>
          <w:szCs w:val="24"/>
        </w:rPr>
      </w:pPr>
      <w:r w:rsidRPr="00892AA7">
        <w:rPr>
          <w:rFonts w:asciiTheme="majorBidi" w:hAnsiTheme="majorBidi" w:cstheme="majorBidi"/>
          <w:b/>
          <w:bCs/>
          <w:color w:val="000000"/>
          <w:sz w:val="24"/>
          <w:szCs w:val="24"/>
        </w:rPr>
        <w:t>Aplikacja dopuszcza tylko podpisywanie załączników w formacie PDF.</w:t>
      </w:r>
      <w:r w:rsidRPr="00817B18">
        <w:rPr>
          <w:rFonts w:asciiTheme="majorBidi" w:hAnsiTheme="majorBidi" w:cstheme="majorBidi"/>
          <w:color w:val="000000"/>
          <w:sz w:val="24"/>
          <w:szCs w:val="24"/>
        </w:rPr>
        <w:t xml:space="preserve">  Jeżeli z</w:t>
      </w:r>
      <w:r>
        <w:rPr>
          <w:rFonts w:asciiTheme="majorBidi" w:hAnsiTheme="majorBidi" w:cstheme="majorBidi"/>
          <w:color w:val="000000"/>
          <w:sz w:val="24"/>
          <w:szCs w:val="24"/>
        </w:rPr>
        <w:t> </w:t>
      </w:r>
      <w:r w:rsidRPr="00817B18">
        <w:rPr>
          <w:rFonts w:asciiTheme="majorBidi" w:hAnsiTheme="majorBidi" w:cstheme="majorBidi"/>
          <w:color w:val="000000"/>
          <w:sz w:val="24"/>
          <w:szCs w:val="24"/>
        </w:rPr>
        <w:t>umową</w:t>
      </w:r>
      <w:r>
        <w:rPr>
          <w:rFonts w:asciiTheme="majorBidi" w:hAnsiTheme="majorBidi" w:cstheme="majorBidi"/>
          <w:color w:val="000000"/>
          <w:sz w:val="24"/>
          <w:szCs w:val="24"/>
        </w:rPr>
        <w:t xml:space="preserve"> lub </w:t>
      </w:r>
      <w:r w:rsidRPr="00817B18">
        <w:rPr>
          <w:rFonts w:asciiTheme="majorBidi" w:hAnsiTheme="majorBidi" w:cstheme="majorBidi"/>
          <w:color w:val="000000"/>
          <w:sz w:val="24"/>
          <w:szCs w:val="24"/>
        </w:rPr>
        <w:t>aneksem powiązane są załączniki w innych formatach</w:t>
      </w:r>
      <w:r>
        <w:rPr>
          <w:rFonts w:asciiTheme="majorBidi" w:hAnsiTheme="majorBidi" w:cstheme="majorBidi"/>
          <w:color w:val="000000"/>
          <w:sz w:val="24"/>
          <w:szCs w:val="24"/>
        </w:rPr>
        <w:t>,</w:t>
      </w:r>
      <w:r w:rsidRPr="00817B18">
        <w:rPr>
          <w:rFonts w:asciiTheme="majorBidi" w:hAnsiTheme="majorBidi" w:cstheme="majorBidi"/>
          <w:color w:val="000000"/>
          <w:sz w:val="24"/>
          <w:szCs w:val="24"/>
        </w:rPr>
        <w:t xml:space="preserve"> system </w:t>
      </w:r>
      <w:r>
        <w:rPr>
          <w:rFonts w:asciiTheme="majorBidi" w:hAnsiTheme="majorBidi" w:cstheme="majorBidi"/>
          <w:color w:val="000000"/>
          <w:sz w:val="24"/>
          <w:szCs w:val="24"/>
        </w:rPr>
        <w:t>za</w:t>
      </w:r>
      <w:r w:rsidRPr="00817B18">
        <w:rPr>
          <w:rFonts w:asciiTheme="majorBidi" w:hAnsiTheme="majorBidi" w:cstheme="majorBidi"/>
          <w:color w:val="000000"/>
          <w:sz w:val="24"/>
          <w:szCs w:val="24"/>
        </w:rPr>
        <w:t>prezentuje</w:t>
      </w:r>
      <w:r>
        <w:rPr>
          <w:rFonts w:asciiTheme="majorBidi" w:hAnsiTheme="majorBidi" w:cstheme="majorBidi"/>
          <w:color w:val="000000"/>
          <w:sz w:val="24"/>
          <w:szCs w:val="24"/>
        </w:rPr>
        <w:t xml:space="preserve"> ich</w:t>
      </w:r>
      <w:r w:rsidRPr="00817B18">
        <w:rPr>
          <w:rFonts w:asciiTheme="majorBidi" w:hAnsiTheme="majorBidi" w:cstheme="majorBidi"/>
          <w:color w:val="000000"/>
          <w:sz w:val="24"/>
          <w:szCs w:val="24"/>
        </w:rPr>
        <w:t xml:space="preserve"> listę oraz odrzuc</w:t>
      </w:r>
      <w:r>
        <w:rPr>
          <w:rFonts w:asciiTheme="majorBidi" w:hAnsiTheme="majorBidi" w:cstheme="majorBidi"/>
          <w:color w:val="000000"/>
          <w:sz w:val="24"/>
          <w:szCs w:val="24"/>
        </w:rPr>
        <w:t>i</w:t>
      </w:r>
      <w:r w:rsidRPr="00817B18">
        <w:rPr>
          <w:rFonts w:asciiTheme="majorBidi" w:hAnsiTheme="majorBidi" w:cstheme="majorBidi"/>
          <w:color w:val="000000"/>
          <w:sz w:val="24"/>
          <w:szCs w:val="24"/>
        </w:rPr>
        <w:t xml:space="preserve"> próbę podpisu.</w:t>
      </w:r>
    </w:p>
    <w:p w14:paraId="11CCAC3A" w14:textId="77777777" w:rsidR="007E609C" w:rsidRDefault="007E609C" w:rsidP="00291441">
      <w:pPr>
        <w:pBdr>
          <w:top w:val="nil"/>
          <w:left w:val="nil"/>
          <w:bottom w:val="nil"/>
          <w:right w:val="nil"/>
          <w:between w:val="nil"/>
        </w:pBdr>
        <w:spacing w:after="0" w:line="360" w:lineRule="auto"/>
        <w:jc w:val="both"/>
        <w:rPr>
          <w:rFonts w:asciiTheme="majorBidi" w:hAnsiTheme="majorBidi" w:cstheme="majorBidi"/>
          <w:color w:val="000000"/>
          <w:sz w:val="28"/>
          <w:szCs w:val="28"/>
        </w:rPr>
      </w:pPr>
    </w:p>
    <w:p w14:paraId="73F7DA19" w14:textId="5CE7C7ED" w:rsidR="00291441" w:rsidRDefault="00291441" w:rsidP="00291441">
      <w:pPr>
        <w:spacing w:line="360" w:lineRule="auto"/>
        <w:jc w:val="both"/>
        <w:rPr>
          <w:rFonts w:asciiTheme="majorBidi" w:hAnsiTheme="majorBidi" w:cstheme="majorBidi"/>
          <w:color w:val="000000" w:themeColor="text1"/>
          <w:sz w:val="24"/>
          <w:szCs w:val="24"/>
        </w:rPr>
      </w:pPr>
      <w:r w:rsidRPr="32AB8AD1">
        <w:rPr>
          <w:rFonts w:asciiTheme="majorBidi" w:hAnsiTheme="majorBidi" w:cstheme="majorBidi"/>
          <w:color w:val="000000" w:themeColor="text1"/>
          <w:sz w:val="24"/>
          <w:szCs w:val="24"/>
        </w:rPr>
        <w:lastRenderedPageBreak/>
        <w:t xml:space="preserve">Podczas podpisywania system weryfikuje po numerze Pesel (w </w:t>
      </w:r>
      <w:r w:rsidR="0079125B" w:rsidRPr="32AB8AD1">
        <w:rPr>
          <w:rFonts w:asciiTheme="majorBidi" w:hAnsiTheme="majorBidi" w:cstheme="majorBidi"/>
          <w:color w:val="000000" w:themeColor="text1"/>
          <w:sz w:val="24"/>
          <w:szCs w:val="24"/>
        </w:rPr>
        <w:t>przypadku,</w:t>
      </w:r>
      <w:r w:rsidRPr="32AB8AD1">
        <w:rPr>
          <w:rFonts w:asciiTheme="majorBidi" w:hAnsiTheme="majorBidi" w:cstheme="majorBidi"/>
          <w:color w:val="000000" w:themeColor="text1"/>
          <w:sz w:val="24"/>
          <w:szCs w:val="24"/>
        </w:rPr>
        <w:t xml:space="preserve"> kiedy ten jest podany na certyfikacie), czy osoba składająca podpis jest tożsama z zalogowanym użytkownikiem. Podanie Pesela nie jest obowiązkowe podczas rejestracji użytkownika, dlatego użytkownik, który będzie podpisywać dokumenty powinien wprowadzić go samodzielnie poprzez edycję swojego profilu. Dostęp do tej funkcji jest spod ikony „ludzika” w prawym górnym rogu ekranu. Bez tego nie będzie możliwe podpisanie dokumentu (system przerwie proces i przekieruje użytkownika do ekranu edycji profilu).</w:t>
      </w:r>
    </w:p>
    <w:p w14:paraId="0676F7A8" w14:textId="77777777" w:rsidR="00291441" w:rsidRDefault="00291441" w:rsidP="00291441">
      <w:pPr>
        <w:spacing w:line="360" w:lineRule="auto"/>
        <w:jc w:val="both"/>
        <w:rPr>
          <w:rFonts w:asciiTheme="majorBidi" w:hAnsiTheme="majorBidi" w:cstheme="majorBidi"/>
          <w:color w:val="000000" w:themeColor="text1"/>
          <w:sz w:val="24"/>
          <w:szCs w:val="24"/>
        </w:rPr>
      </w:pPr>
    </w:p>
    <w:p w14:paraId="1D07A433" w14:textId="74BA2693" w:rsidR="00291441" w:rsidRDefault="00CB49C1" w:rsidP="00291441">
      <w:pPr>
        <w:spacing w:line="360" w:lineRule="auto"/>
        <w:jc w:val="both"/>
        <w:rPr>
          <w:rFonts w:asciiTheme="majorBidi" w:hAnsiTheme="majorBidi" w:cstheme="majorBidi"/>
          <w:color w:val="000000" w:themeColor="text1"/>
          <w:sz w:val="24"/>
          <w:szCs w:val="24"/>
        </w:rPr>
      </w:pPr>
      <w:r w:rsidRPr="00CB49C1">
        <w:rPr>
          <w:rFonts w:asciiTheme="majorBidi" w:hAnsiTheme="majorBidi" w:cstheme="majorBidi"/>
          <w:noProof/>
          <w:color w:val="000000" w:themeColor="text1"/>
          <w:sz w:val="24"/>
          <w:szCs w:val="24"/>
        </w:rPr>
        <w:drawing>
          <wp:inline distT="0" distB="0" distL="0" distR="0" wp14:anchorId="575A8284" wp14:editId="50D3F411">
            <wp:extent cx="4716000" cy="3640208"/>
            <wp:effectExtent l="0" t="0" r="8890" b="0"/>
            <wp:docPr id="1258015388" name="Obraz 125801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16000" cy="3640208"/>
                    </a:xfrm>
                    <a:prstGeom prst="rect">
                      <a:avLst/>
                    </a:prstGeom>
                  </pic:spPr>
                </pic:pic>
              </a:graphicData>
            </a:graphic>
          </wp:inline>
        </w:drawing>
      </w:r>
    </w:p>
    <w:p w14:paraId="49330CE5" w14:textId="31C5BDFA" w:rsidR="00291441" w:rsidRDefault="00291441" w:rsidP="00291441">
      <w:pPr>
        <w:pStyle w:val="Legenda"/>
        <w:rPr>
          <w:rFonts w:asciiTheme="majorBidi" w:hAnsiTheme="majorBidi" w:cstheme="majorBidi"/>
          <w:sz w:val="24"/>
          <w:szCs w:val="24"/>
        </w:rPr>
      </w:pPr>
      <w:bookmarkStart w:id="190" w:name="_Toc132270517"/>
      <w:bookmarkStart w:id="191" w:name="_Toc224160689"/>
      <w:r>
        <w:t xml:space="preserve">Rysunek </w:t>
      </w:r>
      <w:r>
        <w:fldChar w:fldCharType="begin"/>
      </w:r>
      <w:r>
        <w:instrText>SEQ Rysunek \* ARABIC</w:instrText>
      </w:r>
      <w:r>
        <w:fldChar w:fldCharType="separate"/>
      </w:r>
      <w:r w:rsidR="00694157">
        <w:rPr>
          <w:noProof/>
        </w:rPr>
        <w:t>47</w:t>
      </w:r>
      <w:r>
        <w:fldChar w:fldCharType="end"/>
      </w:r>
      <w:r>
        <w:t xml:space="preserve"> Dostęp do funkcji edycji profilu</w:t>
      </w:r>
      <w:bookmarkEnd w:id="190"/>
      <w:bookmarkEnd w:id="191"/>
      <w:r>
        <w:rPr>
          <w:rFonts w:asciiTheme="majorBidi" w:hAnsiTheme="majorBidi" w:cstheme="majorBidi"/>
          <w:sz w:val="24"/>
          <w:szCs w:val="24"/>
        </w:rPr>
        <w:t xml:space="preserve"> </w:t>
      </w:r>
    </w:p>
    <w:p w14:paraId="46829B43" w14:textId="77777777" w:rsidR="00892AA7" w:rsidRDefault="00892AA7" w:rsidP="00892AA7">
      <w:pPr>
        <w:spacing w:line="360" w:lineRule="auto"/>
        <w:jc w:val="both"/>
        <w:rPr>
          <w:rFonts w:asciiTheme="majorBidi" w:hAnsiTheme="majorBidi" w:cstheme="majorBidi"/>
          <w:color w:val="000000" w:themeColor="text1"/>
          <w:sz w:val="24"/>
          <w:szCs w:val="24"/>
        </w:rPr>
      </w:pPr>
    </w:p>
    <w:p w14:paraId="1B8B2CAA"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kilku minutach od uzupełnienia numeru PESEL wróć na podgląd dokumentu i wybierz funkcję podpisania.</w:t>
      </w:r>
    </w:p>
    <w:p w14:paraId="453D28A2" w14:textId="0AFDB4DE" w:rsidR="00892AA7" w:rsidRDefault="00E1293F" w:rsidP="00892AA7">
      <w:pPr>
        <w:spacing w:line="360" w:lineRule="auto"/>
        <w:jc w:val="both"/>
        <w:rPr>
          <w:noProof/>
        </w:rPr>
      </w:pPr>
      <w:r w:rsidRPr="00E1293F">
        <w:rPr>
          <w:noProof/>
        </w:rPr>
        <w:lastRenderedPageBreak/>
        <w:t xml:space="preserve"> </w:t>
      </w:r>
      <w:r w:rsidRPr="00E1293F">
        <w:rPr>
          <w:rFonts w:asciiTheme="majorBidi" w:hAnsiTheme="majorBidi" w:cstheme="majorBidi"/>
          <w:noProof/>
          <w:color w:val="000000" w:themeColor="text1"/>
          <w:sz w:val="24"/>
          <w:szCs w:val="24"/>
        </w:rPr>
        <w:drawing>
          <wp:inline distT="0" distB="0" distL="0" distR="0" wp14:anchorId="63EE2A76" wp14:editId="5E876C05">
            <wp:extent cx="5056505" cy="1991427"/>
            <wp:effectExtent l="0" t="0" r="0" b="8890"/>
            <wp:docPr id="2031464087" name="Obraz 203146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2204" t="28267"/>
                    <a:stretch/>
                  </pic:blipFill>
                  <pic:spPr bwMode="auto">
                    <a:xfrm>
                      <a:off x="0" y="0"/>
                      <a:ext cx="5056590" cy="1991460"/>
                    </a:xfrm>
                    <a:prstGeom prst="rect">
                      <a:avLst/>
                    </a:prstGeom>
                    <a:ln>
                      <a:noFill/>
                    </a:ln>
                    <a:extLst>
                      <a:ext uri="{53640926-AAD7-44D8-BBD7-CCE9431645EC}">
                        <a14:shadowObscured xmlns:a14="http://schemas.microsoft.com/office/drawing/2010/main"/>
                      </a:ext>
                    </a:extLst>
                  </pic:spPr>
                </pic:pic>
              </a:graphicData>
            </a:graphic>
          </wp:inline>
        </w:drawing>
      </w:r>
    </w:p>
    <w:p w14:paraId="580391F4" w14:textId="0A15DBFE" w:rsidR="00E1293F" w:rsidRDefault="00E1293F" w:rsidP="00E1293F">
      <w:pPr>
        <w:pStyle w:val="Legenda"/>
        <w:rPr>
          <w:rFonts w:asciiTheme="majorBidi" w:hAnsiTheme="majorBidi" w:cstheme="majorBidi"/>
          <w:sz w:val="24"/>
          <w:szCs w:val="24"/>
        </w:rPr>
      </w:pPr>
      <w:bookmarkStart w:id="192" w:name="_Toc224160690"/>
      <w:r>
        <w:t xml:space="preserve">Rysunek </w:t>
      </w:r>
      <w:r>
        <w:fldChar w:fldCharType="begin"/>
      </w:r>
      <w:r>
        <w:instrText>SEQ Rysunek \* ARABIC</w:instrText>
      </w:r>
      <w:r>
        <w:fldChar w:fldCharType="separate"/>
      </w:r>
      <w:r w:rsidR="00694157">
        <w:rPr>
          <w:noProof/>
        </w:rPr>
        <w:t>48</w:t>
      </w:r>
      <w:r>
        <w:fldChar w:fldCharType="end"/>
      </w:r>
      <w:r>
        <w:t xml:space="preserve"> Dostęp do funkcji dokumentu</w:t>
      </w:r>
      <w:bookmarkEnd w:id="192"/>
      <w:r>
        <w:rPr>
          <w:rFonts w:asciiTheme="majorBidi" w:hAnsiTheme="majorBidi" w:cstheme="majorBidi"/>
          <w:sz w:val="24"/>
          <w:szCs w:val="24"/>
        </w:rPr>
        <w:t xml:space="preserve"> </w:t>
      </w:r>
    </w:p>
    <w:p w14:paraId="259C51BF" w14:textId="77777777" w:rsidR="00E1293F" w:rsidRDefault="00E1293F" w:rsidP="00892AA7">
      <w:pPr>
        <w:spacing w:line="360" w:lineRule="auto"/>
        <w:jc w:val="both"/>
        <w:rPr>
          <w:rFonts w:asciiTheme="majorBidi" w:hAnsiTheme="majorBidi" w:cstheme="majorBidi"/>
          <w:color w:val="000000" w:themeColor="text1"/>
          <w:sz w:val="24"/>
          <w:szCs w:val="24"/>
        </w:rPr>
      </w:pPr>
    </w:p>
    <w:p w14:paraId="564CB581"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Pojawi się okno do składania podpisu. Zwróć uwagę na następujące elementy:</w:t>
      </w:r>
    </w:p>
    <w:p w14:paraId="57DBE9DB"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1) U dołu okna widać certyfikat z podłączonej do komputera karty kryptograficznej. Powinien zostać znaleziony automatycznie przez aplikację. Jeśli nie widzisz danych właściwego certyfikatu, kliknij przycisk Wybierz i podążaj za dalszymi instrukcjami na ekranie.</w:t>
      </w:r>
    </w:p>
    <w:p w14:paraId="2AA76827" w14:textId="28EAE4BC"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2) W oknie został otworzony pierwszy załącznik do podpisywanego dokumentu. Na pasku u góry okna przejdź do właściwej strony oraz przewiń widok strony we właściwe miejsce. Trzymając wciśnięty lewy przycisk myszy narysuj prostokąt, w którym na dokumencie pojawi się graficzna reprezentacja podpisu. </w:t>
      </w:r>
      <w:r w:rsidRPr="00AA5677">
        <w:rPr>
          <w:rFonts w:asciiTheme="majorBidi" w:hAnsiTheme="majorBidi" w:cstheme="majorBidi"/>
          <w:b/>
          <w:bCs/>
          <w:color w:val="000000" w:themeColor="text1"/>
          <w:sz w:val="24"/>
          <w:szCs w:val="24"/>
        </w:rPr>
        <w:t>Uwaga</w:t>
      </w:r>
      <w:r>
        <w:rPr>
          <w:rFonts w:asciiTheme="majorBidi" w:hAnsiTheme="majorBidi" w:cstheme="majorBidi"/>
          <w:b/>
          <w:bCs/>
          <w:color w:val="000000" w:themeColor="text1"/>
          <w:sz w:val="24"/>
          <w:szCs w:val="24"/>
        </w:rPr>
        <w:t>!</w:t>
      </w:r>
      <w:r w:rsidRPr="00B66502">
        <w:rPr>
          <w:rFonts w:asciiTheme="majorBidi" w:hAnsiTheme="majorBidi" w:cstheme="majorBidi"/>
          <w:b/>
          <w:bCs/>
          <w:color w:val="000000" w:themeColor="text1"/>
          <w:sz w:val="24"/>
          <w:szCs w:val="24"/>
        </w:rPr>
        <w:t xml:space="preserve"> </w:t>
      </w:r>
      <w:r>
        <w:rPr>
          <w:rFonts w:asciiTheme="majorBidi" w:hAnsiTheme="majorBidi" w:cstheme="majorBidi"/>
          <w:b/>
          <w:bCs/>
          <w:color w:val="000000" w:themeColor="text1"/>
          <w:sz w:val="24"/>
          <w:szCs w:val="24"/>
        </w:rPr>
        <w:t>J</w:t>
      </w:r>
      <w:r w:rsidRPr="00B66502">
        <w:rPr>
          <w:rFonts w:asciiTheme="majorBidi" w:hAnsiTheme="majorBidi" w:cstheme="majorBidi"/>
          <w:b/>
          <w:bCs/>
          <w:color w:val="000000" w:themeColor="text1"/>
          <w:sz w:val="24"/>
          <w:szCs w:val="24"/>
        </w:rPr>
        <w:t>eśli prostokąt będzie zby</w:t>
      </w:r>
      <w:r w:rsidRPr="00AA5677">
        <w:rPr>
          <w:rFonts w:asciiTheme="majorBidi" w:hAnsiTheme="majorBidi" w:cstheme="majorBidi"/>
          <w:b/>
          <w:bCs/>
          <w:color w:val="000000" w:themeColor="text1"/>
          <w:sz w:val="24"/>
          <w:szCs w:val="24"/>
        </w:rPr>
        <w:t>t</w:t>
      </w:r>
      <w:r w:rsidRPr="00B66502">
        <w:rPr>
          <w:rFonts w:asciiTheme="majorBidi" w:hAnsiTheme="majorBidi" w:cstheme="majorBidi"/>
          <w:b/>
          <w:bCs/>
          <w:color w:val="000000" w:themeColor="text1"/>
          <w:sz w:val="24"/>
          <w:szCs w:val="24"/>
        </w:rPr>
        <w:t xml:space="preserve"> mały, przycisk </w:t>
      </w:r>
      <w:r w:rsidRPr="004F7510">
        <w:rPr>
          <w:rFonts w:asciiTheme="majorBidi" w:hAnsiTheme="majorBidi" w:cstheme="majorBidi"/>
          <w:b/>
          <w:bCs/>
          <w:i/>
          <w:iCs/>
          <w:color w:val="000000" w:themeColor="text1"/>
          <w:sz w:val="24"/>
          <w:szCs w:val="24"/>
        </w:rPr>
        <w:t>Podpisz</w:t>
      </w:r>
      <w:r w:rsidR="00D806E5">
        <w:rPr>
          <w:rFonts w:asciiTheme="majorBidi" w:hAnsiTheme="majorBidi" w:cstheme="majorBidi"/>
          <w:b/>
          <w:bCs/>
          <w:color w:val="000000" w:themeColor="text1"/>
          <w:sz w:val="24"/>
          <w:szCs w:val="24"/>
        </w:rPr>
        <w:t xml:space="preserve"> </w:t>
      </w:r>
      <w:r w:rsidRPr="00AA5677">
        <w:rPr>
          <w:rFonts w:asciiTheme="majorBidi" w:hAnsiTheme="majorBidi" w:cstheme="majorBidi"/>
          <w:b/>
          <w:bCs/>
          <w:color w:val="000000" w:themeColor="text1"/>
          <w:sz w:val="24"/>
          <w:szCs w:val="24"/>
        </w:rPr>
        <w:t>nie uaktywni się.</w:t>
      </w:r>
    </w:p>
    <w:p w14:paraId="735361BA" w14:textId="77777777"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3) Zanim klikniesz przycisk „Podpisz” zastanów się, czy chcesz umieścić graficzną reprezentację na kolejnych podpisywanych załącznikach. W przykładzie na poniższym obrazku widać, że jesteśmy na pierwszym załączniku z trzech podpisywanych (czwartym jest cały dokument). </w:t>
      </w:r>
      <w:r>
        <w:rPr>
          <w:rFonts w:asciiTheme="majorBidi" w:hAnsiTheme="majorBidi" w:cstheme="majorBidi"/>
          <w:b/>
          <w:bCs/>
          <w:color w:val="000000" w:themeColor="text1"/>
          <w:sz w:val="24"/>
          <w:szCs w:val="24"/>
        </w:rPr>
        <w:t>Uwaga! A</w:t>
      </w:r>
      <w:r w:rsidRPr="00AA5677">
        <w:rPr>
          <w:rFonts w:asciiTheme="majorBidi" w:hAnsiTheme="majorBidi" w:cstheme="majorBidi"/>
          <w:b/>
          <w:bCs/>
          <w:color w:val="000000" w:themeColor="text1"/>
          <w:sz w:val="24"/>
          <w:szCs w:val="24"/>
        </w:rPr>
        <w:t>plikacja zakłada, że chcesz umieścić graficzną reprezentację tylko na pierwszym załączniku. Jeśli chcesz, żeby była widoczna także na kolejnych, odznacz checkbox „Pomiń prezentację kolejnych elementów” w lewym dolnym rogu okna.</w:t>
      </w:r>
    </w:p>
    <w:p w14:paraId="60D91A4C" w14:textId="77777777" w:rsidR="00892AA7" w:rsidRDefault="00892AA7" w:rsidP="00892AA7">
      <w:pPr>
        <w:spacing w:line="360" w:lineRule="auto"/>
        <w:jc w:val="both"/>
        <w:rPr>
          <w:rFonts w:asciiTheme="majorBidi" w:hAnsiTheme="majorBidi" w:cstheme="majorBidi"/>
          <w:color w:val="000000" w:themeColor="text1"/>
          <w:sz w:val="24"/>
          <w:szCs w:val="24"/>
        </w:rPr>
      </w:pPr>
      <w:r w:rsidRPr="00883930">
        <w:rPr>
          <w:rFonts w:asciiTheme="majorBidi" w:hAnsiTheme="majorBidi" w:cstheme="majorBidi"/>
          <w:noProof/>
          <w:color w:val="000000" w:themeColor="text1"/>
          <w:sz w:val="24"/>
          <w:szCs w:val="24"/>
        </w:rPr>
        <w:lastRenderedPageBreak/>
        <w:drawing>
          <wp:inline distT="0" distB="0" distL="0" distR="0" wp14:anchorId="7465E72E" wp14:editId="0462BBC3">
            <wp:extent cx="5897554" cy="4052211"/>
            <wp:effectExtent l="0" t="0" r="8255" b="571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98531" cy="4052882"/>
                    </a:xfrm>
                    <a:prstGeom prst="rect">
                      <a:avLst/>
                    </a:prstGeom>
                  </pic:spPr>
                </pic:pic>
              </a:graphicData>
            </a:graphic>
          </wp:inline>
        </w:drawing>
      </w:r>
    </w:p>
    <w:p w14:paraId="38754883" w14:textId="77777777" w:rsidR="00606392" w:rsidRDefault="00606392" w:rsidP="00892AA7">
      <w:pPr>
        <w:spacing w:line="360" w:lineRule="auto"/>
        <w:jc w:val="both"/>
        <w:rPr>
          <w:rFonts w:asciiTheme="majorBidi" w:hAnsiTheme="majorBidi" w:cstheme="majorBidi"/>
          <w:color w:val="000000" w:themeColor="text1"/>
          <w:sz w:val="24"/>
          <w:szCs w:val="24"/>
        </w:rPr>
      </w:pPr>
    </w:p>
    <w:p w14:paraId="03D2CE06" w14:textId="03A54D49" w:rsidR="00892AA7" w:rsidRDefault="00892AA7" w:rsidP="00892AA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Kiedy klikniesz przycisk „Podpisz”, aplikacja poprosi o wpisanie PIN-u do karty kryptograficznej. Jeśli checkbox pominięcia prezentacji jest zaznaczony, podpisywanie kolejnych załączników wykona się automatycznie, jeśli nie – na każdym kolejnym załączniku musisz wybrać miejsce podpisu. </w:t>
      </w:r>
    </w:p>
    <w:p w14:paraId="183B6085" w14:textId="77777777" w:rsidR="00606392" w:rsidRDefault="00606392" w:rsidP="00606392">
      <w:pPr>
        <w:spacing w:line="360" w:lineRule="auto"/>
        <w:jc w:val="both"/>
        <w:rPr>
          <w:rFonts w:asciiTheme="majorBidi" w:hAnsiTheme="majorBidi" w:cstheme="majorBidi"/>
          <w:color w:val="000000" w:themeColor="text1"/>
          <w:sz w:val="24"/>
          <w:szCs w:val="24"/>
        </w:rPr>
      </w:pPr>
      <w:r w:rsidRPr="00C7369E">
        <w:rPr>
          <w:rFonts w:asciiTheme="majorBidi" w:hAnsiTheme="majorBidi" w:cstheme="majorBidi"/>
          <w:color w:val="000000" w:themeColor="text1"/>
          <w:sz w:val="24"/>
          <w:szCs w:val="24"/>
        </w:rPr>
        <w:t xml:space="preserve">Podczas </w:t>
      </w:r>
      <w:r>
        <w:rPr>
          <w:rFonts w:asciiTheme="majorBidi" w:hAnsiTheme="majorBidi" w:cstheme="majorBidi"/>
          <w:color w:val="000000" w:themeColor="text1"/>
          <w:sz w:val="24"/>
          <w:szCs w:val="24"/>
        </w:rPr>
        <w:t xml:space="preserve">procesu </w:t>
      </w:r>
      <w:r w:rsidRPr="00C7369E">
        <w:rPr>
          <w:rFonts w:asciiTheme="majorBidi" w:hAnsiTheme="majorBidi" w:cstheme="majorBidi"/>
          <w:color w:val="000000" w:themeColor="text1"/>
          <w:sz w:val="24"/>
          <w:szCs w:val="24"/>
        </w:rPr>
        <w:t>podpisywania system sprawdza, czy wszystkie załączniki w formacie PDF zostały poprawnie podpisane i zwrócone przez aplet SZAFIR</w:t>
      </w:r>
      <w:r>
        <w:rPr>
          <w:rFonts w:asciiTheme="majorBidi" w:hAnsiTheme="majorBidi" w:cstheme="majorBidi"/>
          <w:color w:val="000000" w:themeColor="text1"/>
          <w:sz w:val="24"/>
          <w:szCs w:val="24"/>
        </w:rPr>
        <w:t>:</w:t>
      </w:r>
    </w:p>
    <w:p w14:paraId="38F28397" w14:textId="77777777" w:rsidR="00606392" w:rsidRDefault="00606392" w:rsidP="00606392">
      <w:pPr>
        <w:pStyle w:val="Akapitzlist"/>
        <w:numPr>
          <w:ilvl w:val="1"/>
          <w:numId w:val="70"/>
        </w:numPr>
        <w:tabs>
          <w:tab w:val="clear" w:pos="1440"/>
        </w:tabs>
        <w:spacing w:line="360" w:lineRule="auto"/>
        <w:ind w:left="360"/>
        <w:jc w:val="both"/>
        <w:rPr>
          <w:rFonts w:asciiTheme="majorBidi" w:hAnsiTheme="majorBidi" w:cstheme="majorBidi"/>
          <w:color w:val="000000" w:themeColor="text1"/>
        </w:rPr>
      </w:pPr>
      <w:r w:rsidRPr="007412EB">
        <w:rPr>
          <w:rFonts w:asciiTheme="majorBidi" w:hAnsiTheme="majorBidi" w:cstheme="majorBidi"/>
          <w:color w:val="000000" w:themeColor="text1"/>
        </w:rPr>
        <w:t>Jeśli wszystkie załączniki zostały podpisane poprawnie, wyświetlany jest komunikat o</w:t>
      </w:r>
      <w:r>
        <w:rPr>
          <w:rFonts w:asciiTheme="majorBidi" w:hAnsiTheme="majorBidi" w:cstheme="majorBidi"/>
          <w:color w:val="000000" w:themeColor="text1"/>
        </w:rPr>
        <w:t> </w:t>
      </w:r>
      <w:r w:rsidRPr="007412EB">
        <w:rPr>
          <w:rFonts w:asciiTheme="majorBidi" w:hAnsiTheme="majorBidi" w:cstheme="majorBidi"/>
          <w:color w:val="000000" w:themeColor="text1"/>
        </w:rPr>
        <w:t>zakończeniu procesu podpisywania.</w:t>
      </w:r>
    </w:p>
    <w:p w14:paraId="4AAF1750" w14:textId="77777777" w:rsidR="00606392" w:rsidRPr="007412EB" w:rsidRDefault="00606392" w:rsidP="00606392">
      <w:pPr>
        <w:pStyle w:val="Akapitzlist"/>
        <w:numPr>
          <w:ilvl w:val="1"/>
          <w:numId w:val="70"/>
        </w:numPr>
        <w:tabs>
          <w:tab w:val="clear" w:pos="1440"/>
        </w:tabs>
        <w:spacing w:line="360" w:lineRule="auto"/>
        <w:ind w:left="360"/>
        <w:jc w:val="both"/>
        <w:rPr>
          <w:rFonts w:asciiTheme="majorBidi" w:hAnsiTheme="majorBidi" w:cstheme="majorBidi"/>
          <w:color w:val="000000" w:themeColor="text1"/>
        </w:rPr>
      </w:pPr>
      <w:r w:rsidRPr="007412EB">
        <w:rPr>
          <w:rFonts w:asciiTheme="majorBidi" w:hAnsiTheme="majorBidi" w:cstheme="majorBidi"/>
          <w:color w:val="000000" w:themeColor="text1"/>
        </w:rPr>
        <w:t>W przypadku braku podpisu któregokolwiek załącznika system wyświetli komunikat o</w:t>
      </w:r>
      <w:r>
        <w:rPr>
          <w:rFonts w:asciiTheme="majorBidi" w:hAnsiTheme="majorBidi" w:cstheme="majorBidi"/>
          <w:color w:val="000000" w:themeColor="text1"/>
        </w:rPr>
        <w:t> </w:t>
      </w:r>
      <w:r w:rsidRPr="007412EB">
        <w:rPr>
          <w:rFonts w:asciiTheme="majorBidi" w:hAnsiTheme="majorBidi" w:cstheme="majorBidi"/>
          <w:color w:val="000000" w:themeColor="text1"/>
        </w:rPr>
        <w:t>błędzie.</w:t>
      </w:r>
    </w:p>
    <w:p w14:paraId="7B0DB7CE" w14:textId="77777777" w:rsidR="00606392" w:rsidRDefault="00606392" w:rsidP="00892AA7">
      <w:pPr>
        <w:spacing w:line="360" w:lineRule="auto"/>
        <w:jc w:val="both"/>
        <w:rPr>
          <w:rFonts w:asciiTheme="majorBidi" w:hAnsiTheme="majorBidi" w:cstheme="majorBidi"/>
          <w:color w:val="000000" w:themeColor="text1"/>
          <w:sz w:val="24"/>
          <w:szCs w:val="24"/>
        </w:rPr>
      </w:pPr>
    </w:p>
    <w:p w14:paraId="54CFB830" w14:textId="17399E02" w:rsidR="00606392" w:rsidRPr="00CB19AC" w:rsidRDefault="00291441"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Pr>
          <w:rFonts w:asciiTheme="majorBidi" w:eastAsia="Times New Roman" w:hAnsiTheme="majorBidi" w:cstheme="majorBidi"/>
          <w:color w:val="000000" w:themeColor="text1"/>
          <w:sz w:val="24"/>
          <w:szCs w:val="24"/>
        </w:rPr>
        <w:t>podpisania dokumentu</w:t>
      </w:r>
      <w:r w:rsidRPr="00291A0B">
        <w:rPr>
          <w:rFonts w:asciiTheme="majorBidi" w:eastAsia="Times New Roman" w:hAnsiTheme="majorBidi" w:cstheme="majorBidi"/>
          <w:color w:val="000000" w:themeColor="text1"/>
          <w:sz w:val="24"/>
          <w:szCs w:val="24"/>
        </w:rPr>
        <w:t xml:space="preserve"> odkłada się w historii zadania.</w:t>
      </w:r>
      <w:r w:rsidR="00C611E5">
        <w:rPr>
          <w:rFonts w:asciiTheme="majorBidi" w:eastAsia="Times New Roman" w:hAnsiTheme="majorBidi" w:cstheme="majorBidi"/>
          <w:color w:val="000000" w:themeColor="text1"/>
          <w:sz w:val="24"/>
          <w:szCs w:val="24"/>
        </w:rPr>
        <w:t xml:space="preserve"> W katalogu załączników aplikacja dodaje </w:t>
      </w:r>
      <w:r w:rsidR="003E72C6">
        <w:rPr>
          <w:rFonts w:asciiTheme="majorBidi" w:eastAsia="Times New Roman" w:hAnsiTheme="majorBidi" w:cstheme="majorBidi"/>
          <w:color w:val="000000" w:themeColor="text1"/>
          <w:sz w:val="24"/>
          <w:szCs w:val="24"/>
        </w:rPr>
        <w:t xml:space="preserve">podpisane pliki, zachowując również ich niepodpisane </w:t>
      </w:r>
      <w:r w:rsidR="00041202">
        <w:rPr>
          <w:rFonts w:asciiTheme="majorBidi" w:eastAsia="Times New Roman" w:hAnsiTheme="majorBidi" w:cstheme="majorBidi"/>
          <w:color w:val="000000" w:themeColor="text1"/>
          <w:sz w:val="24"/>
          <w:szCs w:val="24"/>
        </w:rPr>
        <w:t>wersje</w:t>
      </w:r>
      <w:r w:rsidR="003E72C6">
        <w:rPr>
          <w:rFonts w:asciiTheme="majorBidi" w:eastAsia="Times New Roman" w:hAnsiTheme="majorBidi" w:cstheme="majorBidi"/>
          <w:color w:val="000000" w:themeColor="text1"/>
          <w:sz w:val="24"/>
          <w:szCs w:val="24"/>
        </w:rPr>
        <w:t>.</w:t>
      </w:r>
    </w:p>
    <w:p w14:paraId="56AB79B1" w14:textId="77777777" w:rsidR="00606392" w:rsidRDefault="00606392">
      <w:pPr>
        <w:rPr>
          <w:rFonts w:asciiTheme="majorBidi" w:eastAsiaTheme="majorEastAsia" w:hAnsiTheme="majorBidi" w:cstheme="majorBidi"/>
          <w:color w:val="000000" w:themeColor="text1"/>
          <w:sz w:val="26"/>
          <w:szCs w:val="26"/>
        </w:rPr>
      </w:pPr>
      <w:r>
        <w:rPr>
          <w:rFonts w:asciiTheme="majorBidi" w:hAnsiTheme="majorBidi"/>
          <w:color w:val="000000" w:themeColor="text1"/>
        </w:rPr>
        <w:br w:type="page"/>
      </w:r>
    </w:p>
    <w:p w14:paraId="47CDF88F" w14:textId="1CF0A30A" w:rsidR="00DD0FC9" w:rsidRPr="00291A0B" w:rsidRDefault="00DD0FC9" w:rsidP="00291A0B">
      <w:pPr>
        <w:pStyle w:val="Nagwek2"/>
        <w:spacing w:line="360" w:lineRule="auto"/>
        <w:jc w:val="both"/>
        <w:rPr>
          <w:rFonts w:asciiTheme="majorBidi" w:hAnsiTheme="majorBidi"/>
          <w:color w:val="000000" w:themeColor="text1"/>
        </w:rPr>
      </w:pPr>
      <w:bookmarkStart w:id="193" w:name="_Toc215626759"/>
      <w:r w:rsidRPr="00291A0B">
        <w:rPr>
          <w:rFonts w:asciiTheme="majorBidi" w:hAnsiTheme="majorBidi"/>
          <w:color w:val="000000" w:themeColor="text1"/>
        </w:rPr>
        <w:lastRenderedPageBreak/>
        <w:t>Zwrot dokumentu bez podpisu</w:t>
      </w:r>
      <w:bookmarkEnd w:id="193"/>
    </w:p>
    <w:p w14:paraId="43C55393" w14:textId="77777777" w:rsidR="00DD0FC9" w:rsidRPr="00291A0B" w:rsidRDefault="00DD0FC9" w:rsidP="00291A0B">
      <w:pPr>
        <w:spacing w:line="360" w:lineRule="auto"/>
        <w:jc w:val="both"/>
        <w:rPr>
          <w:rFonts w:asciiTheme="majorBidi" w:hAnsiTheme="majorBidi" w:cstheme="majorBidi"/>
          <w:color w:val="000000" w:themeColor="text1"/>
        </w:rPr>
      </w:pPr>
    </w:p>
    <w:p w14:paraId="04240F24" w14:textId="4AB2033D" w:rsidR="004F377E" w:rsidRDefault="004F377E" w:rsidP="004F377E">
      <w:pPr>
        <w:spacing w:line="360" w:lineRule="auto"/>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Zamiast podpisać dokument możesz go zwrócić do osoby/organizacji, od której otrzymałeś to zadanie.</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Aby to zrobić,</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będąc w widoku szczegółów dokumentu,</w:t>
      </w:r>
      <w:r w:rsidRPr="00291A0B">
        <w:rPr>
          <w:rFonts w:asciiTheme="majorBidi" w:hAnsiTheme="majorBidi" w:cstheme="majorBidi"/>
          <w:color w:val="000000" w:themeColor="text1"/>
          <w:sz w:val="24"/>
          <w:szCs w:val="24"/>
        </w:rPr>
        <w:t xml:space="preserve"> w menu </w:t>
      </w:r>
      <w:r w:rsidRPr="00291A0B">
        <w:rPr>
          <w:rFonts w:asciiTheme="majorBidi" w:hAnsiTheme="majorBidi" w:cstheme="majorBidi"/>
          <w:i/>
          <w:iCs/>
          <w:color w:val="000000" w:themeColor="text1"/>
          <w:sz w:val="24"/>
          <w:szCs w:val="24"/>
        </w:rPr>
        <w:t xml:space="preserve">Zarządzanie </w:t>
      </w:r>
      <w:r w:rsidR="0079125B">
        <w:rPr>
          <w:rFonts w:asciiTheme="majorBidi" w:hAnsiTheme="majorBidi" w:cstheme="majorBidi"/>
          <w:i/>
          <w:iCs/>
          <w:color w:val="000000" w:themeColor="text1"/>
          <w:sz w:val="24"/>
          <w:szCs w:val="24"/>
        </w:rPr>
        <w:t>dokumentem</w:t>
      </w:r>
      <w:r w:rsidR="0079125B"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kliknij </w:t>
      </w:r>
      <w:r w:rsidRPr="00291A0B">
        <w:rPr>
          <w:rFonts w:asciiTheme="majorBidi" w:hAnsiTheme="majorBidi" w:cstheme="majorBidi"/>
          <w:color w:val="000000" w:themeColor="text1"/>
          <w:sz w:val="24"/>
          <w:szCs w:val="24"/>
        </w:rPr>
        <w:t>przycisk</w:t>
      </w:r>
      <w:r w:rsidRPr="00291A0B">
        <w:rPr>
          <w:rFonts w:asciiTheme="majorBidi" w:hAnsiTheme="majorBidi" w:cstheme="majorBidi"/>
          <w:i/>
          <w:iCs/>
          <w:color w:val="000000" w:themeColor="text1"/>
          <w:sz w:val="24"/>
          <w:szCs w:val="24"/>
        </w:rPr>
        <w:t xml:space="preserve"> </w:t>
      </w:r>
      <w:r>
        <w:rPr>
          <w:rFonts w:asciiTheme="majorBidi" w:hAnsiTheme="majorBidi" w:cstheme="majorBidi"/>
          <w:b/>
          <w:bCs/>
          <w:i/>
          <w:iCs/>
          <w:color w:val="000000" w:themeColor="text1"/>
          <w:sz w:val="24"/>
          <w:szCs w:val="24"/>
        </w:rPr>
        <w:t>Zwróć</w:t>
      </w:r>
      <w:r w:rsidRPr="00291A0B">
        <w:rPr>
          <w:rFonts w:asciiTheme="majorBidi" w:hAnsiTheme="majorBidi" w:cstheme="majorBidi"/>
          <w:b/>
          <w:bCs/>
          <w:i/>
          <w:iCs/>
          <w:color w:val="000000" w:themeColor="text1"/>
          <w:sz w:val="24"/>
          <w:szCs w:val="24"/>
        </w:rPr>
        <w:t xml:space="preserve"> </w:t>
      </w:r>
      <w:r>
        <w:rPr>
          <w:rFonts w:asciiTheme="majorBidi" w:hAnsiTheme="majorBidi" w:cstheme="majorBidi"/>
          <w:b/>
          <w:bCs/>
          <w:i/>
          <w:iCs/>
          <w:color w:val="000000" w:themeColor="text1"/>
          <w:sz w:val="24"/>
          <w:szCs w:val="24"/>
        </w:rPr>
        <w:t>bez podpisu</w:t>
      </w:r>
      <w:r w:rsidRPr="00291A0B">
        <w:rPr>
          <w:rFonts w:asciiTheme="majorBidi" w:hAnsiTheme="majorBidi" w:cstheme="majorBidi"/>
          <w:i/>
          <w:iCs/>
          <w:color w:val="000000" w:themeColor="text1"/>
          <w:sz w:val="24"/>
          <w:szCs w:val="24"/>
        </w:rPr>
        <w:t>.</w:t>
      </w:r>
    </w:p>
    <w:p w14:paraId="7665784B" w14:textId="2466D622" w:rsidR="00DD0FC9" w:rsidRPr="00291A0B" w:rsidRDefault="00E1293F" w:rsidP="00291A0B">
      <w:pPr>
        <w:keepNext/>
        <w:spacing w:line="360" w:lineRule="auto"/>
        <w:jc w:val="both"/>
        <w:rPr>
          <w:rFonts w:asciiTheme="majorBidi" w:hAnsiTheme="majorBidi" w:cstheme="majorBidi"/>
          <w:color w:val="000000" w:themeColor="text1"/>
        </w:rPr>
      </w:pPr>
      <w:r w:rsidRPr="00E1293F">
        <w:rPr>
          <w:noProof/>
        </w:rPr>
        <w:t xml:space="preserve"> </w:t>
      </w:r>
      <w:r w:rsidR="00F37EC8" w:rsidRPr="00F37EC8">
        <w:rPr>
          <w:noProof/>
        </w:rPr>
        <w:drawing>
          <wp:inline distT="0" distB="0" distL="0" distR="0" wp14:anchorId="1B100EFC" wp14:editId="21004CB3">
            <wp:extent cx="5759450" cy="2011045"/>
            <wp:effectExtent l="19050" t="19050" r="12700" b="27305"/>
            <wp:docPr id="1258015412" name="Obraz 125801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59450" cy="2011045"/>
                    </a:xfrm>
                    <a:prstGeom prst="rect">
                      <a:avLst/>
                    </a:prstGeom>
                    <a:ln>
                      <a:solidFill>
                        <a:schemeClr val="bg2">
                          <a:lumMod val="90000"/>
                        </a:schemeClr>
                      </a:solidFill>
                    </a:ln>
                  </pic:spPr>
                </pic:pic>
              </a:graphicData>
            </a:graphic>
          </wp:inline>
        </w:drawing>
      </w:r>
    </w:p>
    <w:p w14:paraId="2DC4D97F" w14:textId="77928ADC" w:rsidR="00DD0FC9" w:rsidRPr="00291A0B" w:rsidRDefault="00DD0FC9" w:rsidP="00291A0B">
      <w:pPr>
        <w:pStyle w:val="Legenda"/>
        <w:spacing w:line="360" w:lineRule="auto"/>
        <w:jc w:val="both"/>
        <w:rPr>
          <w:rFonts w:asciiTheme="majorBidi" w:hAnsiTheme="majorBidi" w:cstheme="majorBidi"/>
        </w:rPr>
      </w:pPr>
      <w:bookmarkStart w:id="194" w:name="_Toc22416069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49</w:t>
      </w:r>
      <w:r w:rsidRPr="00291A0B">
        <w:rPr>
          <w:rFonts w:asciiTheme="majorBidi" w:hAnsiTheme="majorBidi" w:cstheme="majorBidi"/>
          <w:noProof/>
        </w:rPr>
        <w:fldChar w:fldCharType="end"/>
      </w:r>
      <w:r w:rsidRPr="00291A0B">
        <w:rPr>
          <w:rFonts w:asciiTheme="majorBidi" w:hAnsiTheme="majorBidi" w:cstheme="majorBidi"/>
        </w:rPr>
        <w:t xml:space="preserve"> Okno przekazania dokumentu bez podpisu</w:t>
      </w:r>
      <w:bookmarkEnd w:id="194"/>
    </w:p>
    <w:p w14:paraId="73D8A78A" w14:textId="6E1E3AA3" w:rsidR="00DD0FC9" w:rsidRPr="00291A0B" w:rsidRDefault="00DD0FC9" w:rsidP="00291A0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W momencie wybrania opcji </w:t>
      </w:r>
      <w:r w:rsidR="00FD1B80" w:rsidRPr="004F7510">
        <w:rPr>
          <w:rFonts w:asciiTheme="majorBidi" w:hAnsiTheme="majorBidi" w:cstheme="majorBidi"/>
          <w:b/>
          <w:bCs/>
          <w:i/>
          <w:iCs/>
          <w:color w:val="000000" w:themeColor="text1"/>
          <w:sz w:val="24"/>
          <w:szCs w:val="24"/>
        </w:rPr>
        <w:t xml:space="preserve">Zwróć </w:t>
      </w:r>
      <w:r w:rsidRPr="004F7510">
        <w:rPr>
          <w:rFonts w:asciiTheme="majorBidi" w:hAnsiTheme="majorBidi" w:cstheme="majorBidi"/>
          <w:b/>
          <w:bCs/>
          <w:i/>
          <w:iCs/>
          <w:color w:val="000000" w:themeColor="text1"/>
          <w:sz w:val="24"/>
          <w:szCs w:val="24"/>
        </w:rPr>
        <w:t>bez podpisu</w:t>
      </w:r>
      <w:r w:rsidRPr="00291A0B">
        <w:rPr>
          <w:rFonts w:asciiTheme="majorBidi" w:hAnsiTheme="majorBidi" w:cstheme="majorBidi"/>
          <w:color w:val="000000" w:themeColor="text1"/>
          <w:sz w:val="24"/>
          <w:szCs w:val="24"/>
        </w:rPr>
        <w:t xml:space="preserve"> </w:t>
      </w:r>
      <w:r w:rsidR="00B12325">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pytaniem </w:t>
      </w:r>
      <w:r w:rsidR="00F807C9" w:rsidRPr="00291A0B">
        <w:rPr>
          <w:rFonts w:asciiTheme="majorBidi" w:hAnsiTheme="majorBidi" w:cstheme="majorBidi"/>
          <w:color w:val="000000" w:themeColor="text1"/>
          <w:sz w:val="24"/>
          <w:szCs w:val="24"/>
        </w:rPr>
        <w:t>o</w:t>
      </w:r>
      <w:r w:rsidR="00F807C9">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potwierdzenie przekazania dokumentu wraz z polem </w:t>
      </w:r>
      <w:r w:rsidRPr="00291A0B">
        <w:rPr>
          <w:rFonts w:asciiTheme="majorBidi" w:hAnsiTheme="majorBidi" w:cstheme="majorBidi"/>
          <w:i/>
          <w:iCs/>
          <w:color w:val="000000" w:themeColor="text1"/>
          <w:sz w:val="24"/>
          <w:szCs w:val="24"/>
        </w:rPr>
        <w:t>Komentarz</w:t>
      </w:r>
      <w:r w:rsidRPr="00291A0B">
        <w:rPr>
          <w:rFonts w:asciiTheme="majorBidi" w:hAnsiTheme="majorBidi" w:cstheme="majorBidi"/>
          <w:color w:val="000000" w:themeColor="text1"/>
          <w:sz w:val="24"/>
          <w:szCs w:val="24"/>
        </w:rPr>
        <w:t xml:space="preserve"> do uzupełnienia</w:t>
      </w:r>
    </w:p>
    <w:p w14:paraId="59A04122" w14:textId="77777777" w:rsidR="00DD0FC9" w:rsidRDefault="00DD0FC9"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sidR="00FD1B80">
        <w:rPr>
          <w:rFonts w:asciiTheme="majorBidi" w:eastAsia="Times New Roman" w:hAnsiTheme="majorBidi" w:cstheme="majorBidi"/>
          <w:color w:val="000000" w:themeColor="text1"/>
          <w:sz w:val="24"/>
          <w:szCs w:val="24"/>
        </w:rPr>
        <w:t>zwrotu</w:t>
      </w:r>
      <w:r w:rsidR="00FD1B80"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color w:val="000000" w:themeColor="text1"/>
          <w:sz w:val="24"/>
          <w:szCs w:val="24"/>
        </w:rPr>
        <w:t>dokumentu bez podpisu odkłada się w historii zadania.</w:t>
      </w:r>
    </w:p>
    <w:p w14:paraId="73EF93AF" w14:textId="77777777" w:rsidR="00D503ED" w:rsidRPr="00291A0B" w:rsidRDefault="00D503ED" w:rsidP="00291A0B">
      <w:pPr>
        <w:spacing w:line="360" w:lineRule="auto"/>
        <w:jc w:val="both"/>
        <w:rPr>
          <w:rFonts w:asciiTheme="majorBidi" w:hAnsiTheme="majorBidi" w:cstheme="majorBidi"/>
          <w:color w:val="000000" w:themeColor="text1"/>
          <w:sz w:val="24"/>
          <w:szCs w:val="24"/>
        </w:rPr>
      </w:pPr>
    </w:p>
    <w:p w14:paraId="490194B6" w14:textId="77777777" w:rsidR="00113E63" w:rsidRPr="00291A0B" w:rsidRDefault="00113E63" w:rsidP="00291A0B">
      <w:pPr>
        <w:pStyle w:val="Nagwek2"/>
        <w:spacing w:line="360" w:lineRule="auto"/>
        <w:jc w:val="both"/>
        <w:rPr>
          <w:rFonts w:asciiTheme="majorBidi" w:hAnsiTheme="majorBidi"/>
          <w:color w:val="000000" w:themeColor="text1"/>
        </w:rPr>
      </w:pPr>
      <w:bookmarkStart w:id="195" w:name="_Toc215626760"/>
      <w:r w:rsidRPr="00291A0B">
        <w:rPr>
          <w:rFonts w:asciiTheme="majorBidi" w:hAnsiTheme="majorBidi"/>
          <w:color w:val="000000" w:themeColor="text1"/>
        </w:rPr>
        <w:t xml:space="preserve">Podgląd </w:t>
      </w:r>
      <w:r w:rsidR="00676ED6">
        <w:rPr>
          <w:rFonts w:asciiTheme="majorBidi" w:hAnsiTheme="majorBidi"/>
          <w:color w:val="000000" w:themeColor="text1"/>
        </w:rPr>
        <w:t>w</w:t>
      </w:r>
      <w:r w:rsidRPr="00291A0B">
        <w:rPr>
          <w:rFonts w:asciiTheme="majorBidi" w:hAnsiTheme="majorBidi"/>
          <w:color w:val="000000" w:themeColor="text1"/>
        </w:rPr>
        <w:t>niosku o zmianę</w:t>
      </w:r>
      <w:bookmarkEnd w:id="195"/>
    </w:p>
    <w:p w14:paraId="5CB2F8EF" w14:textId="77777777" w:rsidR="0083250F" w:rsidRPr="00291A0B" w:rsidRDefault="0083250F" w:rsidP="00291A0B">
      <w:pPr>
        <w:spacing w:line="360" w:lineRule="auto"/>
        <w:jc w:val="both"/>
        <w:rPr>
          <w:rFonts w:asciiTheme="majorBidi" w:hAnsiTheme="majorBidi" w:cstheme="majorBidi"/>
          <w:color w:val="000000" w:themeColor="text1"/>
        </w:rPr>
      </w:pPr>
    </w:p>
    <w:p w14:paraId="5904DB77" w14:textId="18BC80EB" w:rsidR="00C05092" w:rsidRDefault="00C05092" w:rsidP="00C05092">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Na liście dokumentów można wywołać podgląd metryki (metadanych) wniosku o zmianę. Jest to </w:t>
      </w:r>
      <w:r w:rsidR="0079125B">
        <w:rPr>
          <w:rFonts w:asciiTheme="majorBidi" w:hAnsiTheme="majorBidi" w:cstheme="majorBidi"/>
          <w:color w:val="000000" w:themeColor="text1"/>
          <w:sz w:val="24"/>
          <w:szCs w:val="24"/>
        </w:rPr>
        <w:t>możliwe,</w:t>
      </w:r>
      <w:r>
        <w:rPr>
          <w:rFonts w:asciiTheme="majorBidi" w:hAnsiTheme="majorBidi" w:cstheme="majorBidi"/>
          <w:color w:val="000000" w:themeColor="text1"/>
          <w:sz w:val="24"/>
          <w:szCs w:val="24"/>
        </w:rPr>
        <w:t xml:space="preserve"> ponieważ wniosek o zmianę jest dokumentem, jednak ta funkcjonalność nie ma znaczenia biznesowego, wszystkie znaczące czynności dotyczące wniosków o zmianę wykonują się z innych miejsc aplikacji.</w:t>
      </w:r>
      <w:r w:rsidR="00983421">
        <w:rPr>
          <w:rFonts w:asciiTheme="majorBidi" w:hAnsiTheme="majorBidi" w:cstheme="majorBidi"/>
          <w:color w:val="000000" w:themeColor="text1"/>
          <w:sz w:val="24"/>
          <w:szCs w:val="24"/>
        </w:rPr>
        <w:t xml:space="preserve"> W szczególności, biznesowego znaczenia nie ma widoczna na ekranie możliwość dowiązywania załączników do tego dokumentu.</w:t>
      </w:r>
    </w:p>
    <w:p w14:paraId="6465573E" w14:textId="77777777" w:rsidR="00D806E5" w:rsidRPr="00291A0B" w:rsidRDefault="00D806E5" w:rsidP="00D806E5">
      <w:pPr>
        <w:spacing w:line="360" w:lineRule="auto"/>
        <w:jc w:val="both"/>
        <w:rPr>
          <w:rFonts w:asciiTheme="majorBidi" w:hAnsiTheme="majorBidi" w:cstheme="majorBidi"/>
          <w:color w:val="000000" w:themeColor="text1"/>
          <w:sz w:val="24"/>
          <w:szCs w:val="24"/>
        </w:rPr>
      </w:pPr>
      <w:r w:rsidRPr="00104A52">
        <w:rPr>
          <w:rFonts w:asciiTheme="majorBidi" w:hAnsiTheme="majorBidi" w:cstheme="majorBidi"/>
          <w:color w:val="000000" w:themeColor="text1"/>
          <w:sz w:val="24"/>
          <w:szCs w:val="24"/>
        </w:rPr>
        <w:t>Podgląd metryki dokumentu</w:t>
      </w:r>
      <w:r w:rsidRPr="00291A0B">
        <w:rPr>
          <w:rFonts w:asciiTheme="majorBidi" w:hAnsiTheme="majorBidi" w:cstheme="majorBidi"/>
          <w:color w:val="000000" w:themeColor="text1"/>
          <w:sz w:val="24"/>
          <w:szCs w:val="24"/>
        </w:rPr>
        <w:t xml:space="preserve"> posiada stały blok danych z podstawowymi informacjami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 xml:space="preserve">projekcie, który widoczny jest górnej części strony, zawiera on takie informacje jak: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umer projektu, </w:t>
      </w:r>
      <w:r>
        <w:rPr>
          <w:rFonts w:asciiTheme="majorBidi" w:hAnsiTheme="majorBidi" w:cstheme="majorBidi"/>
          <w:i/>
          <w:iCs/>
          <w:color w:val="000000" w:themeColor="text1"/>
          <w:sz w:val="24"/>
          <w:szCs w:val="24"/>
        </w:rPr>
        <w:t>T</w:t>
      </w:r>
      <w:r w:rsidRPr="00291A0B">
        <w:rPr>
          <w:rFonts w:asciiTheme="majorBidi" w:hAnsiTheme="majorBidi" w:cstheme="majorBidi"/>
          <w:i/>
          <w:iCs/>
          <w:color w:val="000000" w:themeColor="text1"/>
          <w:sz w:val="24"/>
          <w:szCs w:val="24"/>
        </w:rPr>
        <w:t>ytuł</w:t>
      </w:r>
      <w:r>
        <w:rPr>
          <w:rFonts w:asciiTheme="majorBidi" w:hAnsiTheme="majorBidi" w:cstheme="majorBidi"/>
          <w:i/>
          <w:iCs/>
          <w:color w:val="000000" w:themeColor="text1"/>
          <w:sz w:val="24"/>
          <w:szCs w:val="24"/>
        </w:rPr>
        <w:t xml:space="preserve"> projektu</w:t>
      </w:r>
      <w:r w:rsidRPr="00291A0B">
        <w:rPr>
          <w:rFonts w:asciiTheme="majorBidi" w:hAnsiTheme="majorBidi" w:cstheme="majorBidi"/>
          <w:i/>
          <w:iCs/>
          <w:color w:val="000000" w:themeColor="text1"/>
          <w:sz w:val="24"/>
          <w:szCs w:val="24"/>
        </w:rPr>
        <w:t xml:space="preserve">, </w:t>
      </w:r>
      <w:r>
        <w:rPr>
          <w:rFonts w:asciiTheme="majorBidi" w:hAnsiTheme="majorBidi" w:cstheme="majorBidi"/>
          <w:i/>
          <w:iCs/>
          <w:color w:val="000000" w:themeColor="text1"/>
          <w:sz w:val="24"/>
          <w:szCs w:val="24"/>
        </w:rPr>
        <w:t>N</w:t>
      </w:r>
      <w:r w:rsidRPr="00291A0B">
        <w:rPr>
          <w:rFonts w:asciiTheme="majorBidi" w:hAnsiTheme="majorBidi" w:cstheme="majorBidi"/>
          <w:i/>
          <w:iCs/>
          <w:color w:val="000000" w:themeColor="text1"/>
          <w:sz w:val="24"/>
          <w:szCs w:val="24"/>
        </w:rPr>
        <w:t xml:space="preserve">azwa beneficjenta, </w:t>
      </w:r>
      <w:r>
        <w:rPr>
          <w:rFonts w:asciiTheme="majorBidi" w:hAnsiTheme="majorBidi" w:cstheme="majorBidi"/>
          <w:i/>
          <w:iCs/>
          <w:color w:val="000000" w:themeColor="text1"/>
          <w:sz w:val="24"/>
          <w:szCs w:val="24"/>
        </w:rPr>
        <w:t>Identyfikator, S</w:t>
      </w:r>
      <w:r w:rsidRPr="00291A0B">
        <w:rPr>
          <w:rFonts w:asciiTheme="majorBidi" w:hAnsiTheme="majorBidi" w:cstheme="majorBidi"/>
          <w:i/>
          <w:iCs/>
          <w:color w:val="000000" w:themeColor="text1"/>
          <w:sz w:val="24"/>
          <w:szCs w:val="24"/>
        </w:rPr>
        <w:t>tatus projektu</w:t>
      </w:r>
      <w:r w:rsidRPr="00291A0B">
        <w:rPr>
          <w:rFonts w:asciiTheme="majorBidi" w:hAnsiTheme="majorBidi" w:cstheme="majorBidi"/>
          <w:color w:val="000000" w:themeColor="text1"/>
          <w:sz w:val="24"/>
          <w:szCs w:val="24"/>
        </w:rPr>
        <w:t xml:space="preserve"> oraz </w:t>
      </w:r>
      <w:r>
        <w:rPr>
          <w:rFonts w:asciiTheme="majorBidi" w:hAnsiTheme="majorBidi" w:cstheme="majorBidi"/>
          <w:i/>
          <w:iCs/>
          <w:color w:val="000000" w:themeColor="text1"/>
          <w:sz w:val="24"/>
          <w:szCs w:val="24"/>
        </w:rPr>
        <w:t>S</w:t>
      </w:r>
      <w:r w:rsidRPr="00291A0B">
        <w:rPr>
          <w:rFonts w:asciiTheme="majorBidi" w:hAnsiTheme="majorBidi" w:cstheme="majorBidi"/>
          <w:i/>
          <w:iCs/>
          <w:color w:val="000000" w:themeColor="text1"/>
          <w:sz w:val="24"/>
          <w:szCs w:val="24"/>
        </w:rPr>
        <w:t>tatus wniosku o zmianę</w:t>
      </w:r>
      <w:r w:rsidRPr="00291A0B">
        <w:rPr>
          <w:rFonts w:asciiTheme="majorBidi" w:hAnsiTheme="majorBidi" w:cstheme="majorBidi"/>
          <w:color w:val="000000" w:themeColor="text1"/>
          <w:sz w:val="24"/>
          <w:szCs w:val="24"/>
        </w:rPr>
        <w:t>.</w:t>
      </w:r>
    </w:p>
    <w:p w14:paraId="1ED0C97B" w14:textId="77777777" w:rsidR="00D806E5" w:rsidRPr="00104A52" w:rsidRDefault="00D806E5" w:rsidP="00D806E5">
      <w:pPr>
        <w:spacing w:line="360" w:lineRule="auto"/>
        <w:jc w:val="both"/>
        <w:rPr>
          <w:rFonts w:asciiTheme="majorBidi" w:hAnsiTheme="majorBidi" w:cstheme="majorBidi"/>
          <w:color w:val="000000" w:themeColor="text1"/>
        </w:rPr>
      </w:pPr>
      <w:r w:rsidRPr="00104A52">
        <w:rPr>
          <w:rFonts w:asciiTheme="majorBidi" w:hAnsiTheme="majorBidi" w:cstheme="majorBidi"/>
          <w:color w:val="000000" w:themeColor="text1"/>
          <w:sz w:val="24"/>
          <w:szCs w:val="24"/>
        </w:rPr>
        <w:lastRenderedPageBreak/>
        <w:t>Poniżej stałego bloku danych widnieją szczegóły dokumentu o typie Wniosek o zmianę z podziałem na sekcje:</w:t>
      </w:r>
    </w:p>
    <w:p w14:paraId="4ACE32FF" w14:textId="77777777" w:rsidR="00D806E5" w:rsidRPr="00291A0B" w:rsidRDefault="00D806E5" w:rsidP="00D806E5">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xml:space="preserve">Wniosek o zmianę – zawiera pola dokumentu wniosku o zmianę: </w:t>
      </w:r>
      <w:r w:rsidRPr="00F777A2">
        <w:rPr>
          <w:rFonts w:asciiTheme="majorBidi" w:hAnsiTheme="majorBidi" w:cstheme="majorBidi"/>
          <w:i/>
          <w:iCs/>
          <w:color w:val="000000" w:themeColor="text1"/>
        </w:rPr>
        <w:t>Status, Numer wersji projektu</w:t>
      </w:r>
    </w:p>
    <w:p w14:paraId="63874D22" w14:textId="77777777" w:rsidR="00D806E5" w:rsidRPr="00291A0B" w:rsidRDefault="00D806E5" w:rsidP="00D806E5">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Załączniki do dokumentu – zawiera pola: </w:t>
      </w:r>
      <w:r>
        <w:rPr>
          <w:rFonts w:asciiTheme="majorBidi" w:hAnsiTheme="majorBidi" w:cstheme="majorBidi"/>
          <w:color w:val="000000" w:themeColor="text1"/>
        </w:rPr>
        <w:t xml:space="preserve">Lp., </w:t>
      </w:r>
      <w:r w:rsidRPr="00291A0B">
        <w:rPr>
          <w:rFonts w:asciiTheme="majorBidi" w:hAnsiTheme="majorBidi" w:cstheme="majorBidi"/>
          <w:color w:val="000000" w:themeColor="text1"/>
        </w:rPr>
        <w:t>Nazwa załącznika, Typ</w:t>
      </w:r>
      <w:r>
        <w:rPr>
          <w:rFonts w:asciiTheme="majorBidi" w:hAnsiTheme="majorBidi" w:cstheme="majorBidi"/>
          <w:color w:val="000000" w:themeColor="text1"/>
        </w:rPr>
        <w:t>, Kto powiązał, Kiedy powiązał</w:t>
      </w:r>
      <w:r w:rsidRPr="00291A0B" w:rsidDel="00332973">
        <w:rPr>
          <w:rFonts w:asciiTheme="majorBidi" w:hAnsiTheme="majorBidi" w:cstheme="majorBidi"/>
          <w:color w:val="000000" w:themeColor="text1"/>
        </w:rPr>
        <w:t xml:space="preserve"> </w:t>
      </w:r>
    </w:p>
    <w:p w14:paraId="58A6EBCA" w14:textId="77777777" w:rsidR="00D806E5" w:rsidRPr="00291A0B" w:rsidRDefault="00D806E5" w:rsidP="00D806E5">
      <w:pPr>
        <w:pStyle w:val="Akapitzlist"/>
        <w:numPr>
          <w:ilvl w:val="0"/>
          <w:numId w:val="2"/>
        </w:numPr>
        <w:spacing w:line="360" w:lineRule="auto"/>
        <w:jc w:val="both"/>
        <w:rPr>
          <w:rFonts w:asciiTheme="majorBidi" w:eastAsiaTheme="minorEastAsia" w:hAnsiTheme="majorBidi" w:cstheme="majorBidi"/>
          <w:color w:val="000000" w:themeColor="text1"/>
          <w:sz w:val="22"/>
          <w:szCs w:val="22"/>
        </w:rPr>
      </w:pPr>
      <w:r w:rsidRPr="00291A0B">
        <w:rPr>
          <w:rFonts w:asciiTheme="majorBidi" w:hAnsiTheme="majorBidi" w:cstheme="majorBidi"/>
          <w:color w:val="000000" w:themeColor="text1"/>
        </w:rPr>
        <w:t xml:space="preserve">Dane audytowe – </w:t>
      </w:r>
      <w:r w:rsidRPr="00291A0B">
        <w:rPr>
          <w:rFonts w:asciiTheme="majorBidi" w:hAnsiTheme="majorBidi" w:cstheme="majorBidi"/>
          <w:i/>
          <w:iCs/>
          <w:color w:val="000000" w:themeColor="text1"/>
        </w:rPr>
        <w:t xml:space="preserve">Kto dodał, Data dodania, Kto modyfikował, Data </w:t>
      </w:r>
      <w:r>
        <w:rPr>
          <w:rFonts w:asciiTheme="majorBidi" w:hAnsiTheme="majorBidi" w:cstheme="majorBidi"/>
          <w:i/>
          <w:iCs/>
          <w:color w:val="000000" w:themeColor="text1"/>
        </w:rPr>
        <w:t>modyfikacji</w:t>
      </w:r>
      <w:r w:rsidRPr="00291A0B" w:rsidDel="00B60EA7">
        <w:rPr>
          <w:rFonts w:asciiTheme="majorBidi" w:hAnsiTheme="majorBidi" w:cstheme="majorBidi"/>
          <w:color w:val="000000" w:themeColor="text1"/>
        </w:rPr>
        <w:t xml:space="preserve"> </w:t>
      </w:r>
    </w:p>
    <w:p w14:paraId="79A05DB6" w14:textId="5DC36062" w:rsidR="00272776" w:rsidRPr="00291A0B" w:rsidRDefault="0079125B" w:rsidP="00291A0B">
      <w:pPr>
        <w:keepNext/>
        <w:spacing w:line="360" w:lineRule="auto"/>
        <w:jc w:val="both"/>
        <w:rPr>
          <w:rFonts w:asciiTheme="majorBidi" w:hAnsiTheme="majorBidi" w:cstheme="majorBidi"/>
          <w:color w:val="000000" w:themeColor="text1"/>
        </w:rPr>
      </w:pPr>
      <w:r w:rsidRPr="0079125B">
        <w:rPr>
          <w:noProof/>
        </w:rPr>
        <w:t xml:space="preserve"> </w:t>
      </w:r>
      <w:r w:rsidR="00D806E5" w:rsidRPr="00D806E5">
        <w:rPr>
          <w:noProof/>
        </w:rPr>
        <w:t xml:space="preserve"> </w:t>
      </w:r>
      <w:r w:rsidR="00D806E5" w:rsidRPr="00D806E5">
        <w:rPr>
          <w:noProof/>
        </w:rPr>
        <w:drawing>
          <wp:inline distT="0" distB="0" distL="0" distR="0" wp14:anchorId="1E392D35" wp14:editId="55F9E278">
            <wp:extent cx="5759450" cy="3505835"/>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3505835"/>
                    </a:xfrm>
                    <a:prstGeom prst="rect">
                      <a:avLst/>
                    </a:prstGeom>
                  </pic:spPr>
                </pic:pic>
              </a:graphicData>
            </a:graphic>
          </wp:inline>
        </w:drawing>
      </w:r>
    </w:p>
    <w:p w14:paraId="183804AF" w14:textId="4BE6139B" w:rsidR="00FF68DF" w:rsidRDefault="00FF68DF" w:rsidP="00291A0B">
      <w:pPr>
        <w:pStyle w:val="Legenda"/>
        <w:spacing w:line="360" w:lineRule="auto"/>
        <w:jc w:val="both"/>
        <w:rPr>
          <w:rFonts w:asciiTheme="majorBidi" w:hAnsiTheme="majorBidi" w:cstheme="majorBidi"/>
        </w:rPr>
      </w:pPr>
      <w:bookmarkStart w:id="196" w:name="_Toc22416069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50</w:t>
      </w:r>
      <w:r w:rsidRPr="00291A0B">
        <w:rPr>
          <w:rFonts w:asciiTheme="majorBidi" w:hAnsiTheme="majorBidi" w:cstheme="majorBidi"/>
          <w:noProof/>
        </w:rPr>
        <w:fldChar w:fldCharType="end"/>
      </w:r>
      <w:r w:rsidRPr="00291A0B">
        <w:rPr>
          <w:rFonts w:asciiTheme="majorBidi" w:hAnsiTheme="majorBidi" w:cstheme="majorBidi"/>
        </w:rPr>
        <w:t xml:space="preserve"> Podgląd metryki dokumentu Wniosek o zmianę</w:t>
      </w:r>
      <w:bookmarkEnd w:id="196"/>
    </w:p>
    <w:p w14:paraId="381860E7" w14:textId="77777777" w:rsidR="00B16886" w:rsidRPr="00291A0B" w:rsidRDefault="00B16886" w:rsidP="00291A0B">
      <w:pPr>
        <w:spacing w:line="360" w:lineRule="auto"/>
        <w:jc w:val="both"/>
        <w:rPr>
          <w:rFonts w:asciiTheme="majorBidi" w:hAnsiTheme="majorBidi" w:cstheme="majorBidi"/>
          <w:color w:val="000000" w:themeColor="text1"/>
        </w:rPr>
      </w:pPr>
    </w:p>
    <w:p w14:paraId="1A4A41A8" w14:textId="77777777" w:rsidR="00272776" w:rsidRPr="00291A0B" w:rsidRDefault="00AC3F7E" w:rsidP="00291A0B">
      <w:pPr>
        <w:pStyle w:val="Nagwek2"/>
        <w:spacing w:line="360" w:lineRule="auto"/>
        <w:jc w:val="both"/>
        <w:rPr>
          <w:rFonts w:asciiTheme="majorBidi" w:hAnsiTheme="majorBidi"/>
          <w:color w:val="000000" w:themeColor="text1"/>
        </w:rPr>
      </w:pPr>
      <w:bookmarkStart w:id="197" w:name="_Toc215626761"/>
      <w:r w:rsidRPr="00291A0B">
        <w:rPr>
          <w:rFonts w:asciiTheme="majorBidi" w:hAnsiTheme="majorBidi"/>
          <w:color w:val="000000" w:themeColor="text1"/>
        </w:rPr>
        <w:t>Usunięcie Wnios</w:t>
      </w:r>
      <w:r w:rsidR="009C42E9">
        <w:rPr>
          <w:rFonts w:asciiTheme="majorBidi" w:hAnsiTheme="majorBidi"/>
          <w:color w:val="000000" w:themeColor="text1"/>
        </w:rPr>
        <w:t>ku</w:t>
      </w:r>
      <w:r w:rsidRPr="00291A0B">
        <w:rPr>
          <w:rFonts w:asciiTheme="majorBidi" w:hAnsiTheme="majorBidi"/>
          <w:color w:val="000000" w:themeColor="text1"/>
        </w:rPr>
        <w:t xml:space="preserve"> o zmianę</w:t>
      </w:r>
      <w:bookmarkEnd w:id="197"/>
    </w:p>
    <w:p w14:paraId="2DC5854D" w14:textId="77777777" w:rsidR="007E2520" w:rsidRPr="00291A0B" w:rsidRDefault="007E2520" w:rsidP="00291A0B">
      <w:pPr>
        <w:spacing w:line="360" w:lineRule="auto"/>
        <w:jc w:val="both"/>
        <w:rPr>
          <w:rFonts w:asciiTheme="majorBidi" w:hAnsiTheme="majorBidi" w:cstheme="majorBidi"/>
          <w:color w:val="000000" w:themeColor="text1"/>
        </w:rPr>
      </w:pPr>
    </w:p>
    <w:p w14:paraId="0D97A874" w14:textId="2B557701" w:rsidR="00933547" w:rsidRDefault="00933547" w:rsidP="009335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Aby całkowicie usunąć wniosek o zmianę</w:t>
      </w:r>
      <w:r w:rsidR="006E3D56">
        <w:rPr>
          <w:rFonts w:asciiTheme="majorBidi" w:hAnsiTheme="majorBidi" w:cstheme="majorBidi"/>
          <w:color w:val="000000" w:themeColor="text1"/>
          <w:sz w:val="24"/>
          <w:szCs w:val="24"/>
        </w:rPr>
        <w:t xml:space="preserve"> będący w przygotowaniu</w:t>
      </w:r>
      <w:r>
        <w:rPr>
          <w:rFonts w:asciiTheme="majorBidi" w:hAnsiTheme="majorBidi" w:cstheme="majorBidi"/>
          <w:color w:val="000000" w:themeColor="text1"/>
          <w:sz w:val="24"/>
          <w:szCs w:val="24"/>
        </w:rPr>
        <w:t xml:space="preserve">, wybierz </w:t>
      </w:r>
      <w:r w:rsidRPr="00291A0B">
        <w:rPr>
          <w:rFonts w:asciiTheme="majorBidi" w:hAnsiTheme="majorBidi" w:cstheme="majorBidi"/>
          <w:color w:val="000000" w:themeColor="text1"/>
          <w:sz w:val="24"/>
          <w:szCs w:val="24"/>
        </w:rPr>
        <w:t xml:space="preserve">z poziomu Podglądu metryki dokumentu przycisk </w:t>
      </w:r>
      <w:r w:rsidRPr="004F7510">
        <w:rPr>
          <w:rFonts w:asciiTheme="majorBidi" w:hAnsiTheme="majorBidi" w:cstheme="majorBidi"/>
          <w:b/>
          <w:bCs/>
          <w:i/>
          <w:iCs/>
          <w:color w:val="000000" w:themeColor="text1"/>
          <w:sz w:val="24"/>
          <w:szCs w:val="24"/>
        </w:rPr>
        <w:t>Usuń</w:t>
      </w:r>
      <w:r w:rsidR="0079125B" w:rsidRPr="004F7510">
        <w:rPr>
          <w:rFonts w:asciiTheme="majorBidi" w:hAnsiTheme="majorBidi" w:cstheme="majorBidi"/>
          <w:b/>
          <w:bCs/>
          <w:i/>
          <w:iCs/>
          <w:color w:val="000000" w:themeColor="text1"/>
          <w:sz w:val="24"/>
          <w:szCs w:val="24"/>
        </w:rPr>
        <w:t xml:space="preserve"> dokument</w:t>
      </w:r>
      <w:r w:rsidRPr="00291A0B">
        <w:rPr>
          <w:rFonts w:asciiTheme="majorBidi" w:hAnsiTheme="majorBidi" w:cstheme="majorBidi"/>
          <w:color w:val="000000" w:themeColor="text1"/>
          <w:sz w:val="24"/>
          <w:szCs w:val="24"/>
        </w:rPr>
        <w:t xml:space="preserve"> w menu </w:t>
      </w:r>
      <w:r w:rsidRPr="004F7510">
        <w:rPr>
          <w:rFonts w:asciiTheme="majorBidi" w:hAnsiTheme="majorBidi" w:cstheme="majorBidi"/>
          <w:i/>
          <w:iCs/>
          <w:color w:val="000000" w:themeColor="text1"/>
          <w:sz w:val="24"/>
          <w:szCs w:val="24"/>
        </w:rPr>
        <w:t xml:space="preserve">Zarządzanie </w:t>
      </w:r>
      <w:r w:rsidR="0079125B" w:rsidRPr="004F7510">
        <w:rPr>
          <w:rFonts w:asciiTheme="majorBidi" w:hAnsiTheme="majorBidi" w:cstheme="majorBidi"/>
          <w:i/>
          <w:iCs/>
          <w:color w:val="000000" w:themeColor="text1"/>
          <w:sz w:val="24"/>
          <w:szCs w:val="24"/>
        </w:rPr>
        <w:t>dokumentami</w:t>
      </w:r>
      <w:r w:rsidRPr="00291A0B">
        <w:rPr>
          <w:rFonts w:asciiTheme="majorBidi" w:hAnsiTheme="majorBidi" w:cstheme="majorBidi"/>
          <w:color w:val="000000" w:themeColor="text1"/>
          <w:sz w:val="24"/>
          <w:szCs w:val="24"/>
        </w:rPr>
        <w:t>.</w:t>
      </w:r>
    </w:p>
    <w:p w14:paraId="0E261694" w14:textId="4BF8D28C" w:rsidR="00B00D86" w:rsidRDefault="00B00D86" w:rsidP="00933547">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Nie można usuwać wniosków </w:t>
      </w:r>
      <w:r w:rsidR="0079125B">
        <w:rPr>
          <w:rFonts w:asciiTheme="majorBidi" w:hAnsiTheme="majorBidi" w:cstheme="majorBidi"/>
          <w:color w:val="000000" w:themeColor="text1"/>
          <w:sz w:val="24"/>
          <w:szCs w:val="24"/>
        </w:rPr>
        <w:t xml:space="preserve">przekazanych do akceptacji, </w:t>
      </w:r>
      <w:r>
        <w:rPr>
          <w:rFonts w:asciiTheme="majorBidi" w:hAnsiTheme="majorBidi" w:cstheme="majorBidi"/>
          <w:color w:val="000000" w:themeColor="text1"/>
          <w:sz w:val="24"/>
          <w:szCs w:val="24"/>
        </w:rPr>
        <w:t>zaakceptowanych lub odrzuconych.</w:t>
      </w:r>
    </w:p>
    <w:p w14:paraId="663CD43A" w14:textId="08C32E51" w:rsidR="00326390" w:rsidRPr="00291A0B" w:rsidRDefault="0079125B" w:rsidP="00291A0B">
      <w:pPr>
        <w:keepNext/>
        <w:spacing w:line="360" w:lineRule="auto"/>
        <w:jc w:val="both"/>
        <w:rPr>
          <w:rFonts w:asciiTheme="majorBidi" w:hAnsiTheme="majorBidi" w:cstheme="majorBidi"/>
          <w:color w:val="000000" w:themeColor="text1"/>
        </w:rPr>
      </w:pPr>
      <w:r w:rsidRPr="0079125B">
        <w:rPr>
          <w:noProof/>
        </w:rPr>
        <w:lastRenderedPageBreak/>
        <w:t xml:space="preserve"> </w:t>
      </w:r>
      <w:r w:rsidR="00D806E5" w:rsidRPr="00D806E5">
        <w:rPr>
          <w:noProof/>
        </w:rPr>
        <w:drawing>
          <wp:inline distT="0" distB="0" distL="0" distR="0" wp14:anchorId="2C63B9F2" wp14:editId="5D21A3B5">
            <wp:extent cx="5759450" cy="349123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3491230"/>
                    </a:xfrm>
                    <a:prstGeom prst="rect">
                      <a:avLst/>
                    </a:prstGeom>
                  </pic:spPr>
                </pic:pic>
              </a:graphicData>
            </a:graphic>
          </wp:inline>
        </w:drawing>
      </w:r>
    </w:p>
    <w:p w14:paraId="46A69235" w14:textId="548AFA8C" w:rsidR="007E2520" w:rsidRPr="00291A0B" w:rsidRDefault="00326390" w:rsidP="00291A0B">
      <w:pPr>
        <w:pStyle w:val="Legenda"/>
        <w:spacing w:line="360" w:lineRule="auto"/>
        <w:jc w:val="both"/>
        <w:rPr>
          <w:rFonts w:asciiTheme="majorBidi" w:hAnsiTheme="majorBidi" w:cstheme="majorBidi"/>
        </w:rPr>
      </w:pPr>
      <w:bookmarkStart w:id="198" w:name="_Toc22416069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51</w:t>
      </w:r>
      <w:r w:rsidRPr="00291A0B">
        <w:rPr>
          <w:rFonts w:asciiTheme="majorBidi" w:hAnsiTheme="majorBidi" w:cstheme="majorBidi"/>
          <w:noProof/>
        </w:rPr>
        <w:fldChar w:fldCharType="end"/>
      </w:r>
      <w:r w:rsidRPr="00291A0B">
        <w:rPr>
          <w:rFonts w:asciiTheme="majorBidi" w:hAnsiTheme="majorBidi" w:cstheme="majorBidi"/>
        </w:rPr>
        <w:t xml:space="preserve"> Usunięcie Wniosku o zmianę</w:t>
      </w:r>
      <w:bookmarkEnd w:id="198"/>
    </w:p>
    <w:p w14:paraId="122386AD" w14:textId="77777777" w:rsidR="00555ECD" w:rsidRDefault="00933547" w:rsidP="00933547">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 potwierdzeniu </w:t>
      </w:r>
      <w:r>
        <w:rPr>
          <w:rFonts w:asciiTheme="majorBidi" w:hAnsiTheme="majorBidi" w:cstheme="majorBidi"/>
          <w:color w:val="000000" w:themeColor="text1"/>
          <w:sz w:val="24"/>
          <w:szCs w:val="24"/>
        </w:rPr>
        <w:t xml:space="preserve">na komunikacie z ostrzeżeniem </w:t>
      </w:r>
      <w:r w:rsidRPr="00291A0B">
        <w:rPr>
          <w:rFonts w:asciiTheme="majorBidi" w:hAnsiTheme="majorBidi" w:cstheme="majorBidi"/>
          <w:color w:val="000000" w:themeColor="text1"/>
          <w:sz w:val="24"/>
          <w:szCs w:val="24"/>
        </w:rPr>
        <w:t>dokument zosta</w:t>
      </w:r>
      <w:r>
        <w:rPr>
          <w:rFonts w:asciiTheme="majorBidi" w:hAnsiTheme="majorBidi" w:cstheme="majorBidi"/>
          <w:color w:val="000000" w:themeColor="text1"/>
          <w:sz w:val="24"/>
          <w:szCs w:val="24"/>
        </w:rPr>
        <w:t>nie</w:t>
      </w:r>
      <w:r w:rsidRPr="00291A0B">
        <w:rPr>
          <w:rFonts w:asciiTheme="majorBidi" w:hAnsiTheme="majorBidi" w:cstheme="majorBidi"/>
          <w:color w:val="000000" w:themeColor="text1"/>
          <w:sz w:val="24"/>
          <w:szCs w:val="24"/>
        </w:rPr>
        <w:t xml:space="preserve"> usunięty</w:t>
      </w:r>
    </w:p>
    <w:p w14:paraId="7F43CC9F" w14:textId="76049395" w:rsidR="00933547" w:rsidRPr="00291A0B" w:rsidRDefault="00555ECD" w:rsidP="00933547">
      <w:pPr>
        <w:spacing w:line="360" w:lineRule="auto"/>
        <w:jc w:val="both"/>
      </w:pPr>
      <w:r>
        <w:rPr>
          <w:rFonts w:asciiTheme="majorBidi" w:hAnsiTheme="majorBidi" w:cstheme="majorBidi"/>
          <w:color w:val="000000" w:themeColor="text1"/>
          <w:sz w:val="24"/>
          <w:szCs w:val="24"/>
        </w:rPr>
        <w:t>M</w:t>
      </w:r>
      <w:r w:rsidR="008A5C00">
        <w:rPr>
          <w:rFonts w:asciiTheme="majorBidi" w:hAnsiTheme="majorBidi" w:cstheme="majorBidi"/>
          <w:color w:val="000000" w:themeColor="text1"/>
          <w:sz w:val="24"/>
          <w:szCs w:val="24"/>
        </w:rPr>
        <w:t xml:space="preserve">etadane </w:t>
      </w:r>
      <w:r>
        <w:rPr>
          <w:rFonts w:asciiTheme="majorBidi" w:hAnsiTheme="majorBidi" w:cstheme="majorBidi"/>
          <w:color w:val="000000" w:themeColor="text1"/>
          <w:sz w:val="24"/>
          <w:szCs w:val="24"/>
        </w:rPr>
        <w:t xml:space="preserve">usuniętych dokumentów </w:t>
      </w:r>
      <w:r w:rsidR="008A5C00">
        <w:rPr>
          <w:rFonts w:asciiTheme="majorBidi" w:hAnsiTheme="majorBidi" w:cstheme="majorBidi"/>
          <w:color w:val="000000" w:themeColor="text1"/>
          <w:sz w:val="24"/>
          <w:szCs w:val="24"/>
        </w:rPr>
        <w:t>wniosk</w:t>
      </w:r>
      <w:r>
        <w:rPr>
          <w:rFonts w:asciiTheme="majorBidi" w:hAnsiTheme="majorBidi" w:cstheme="majorBidi"/>
          <w:color w:val="000000" w:themeColor="text1"/>
          <w:sz w:val="24"/>
          <w:szCs w:val="24"/>
        </w:rPr>
        <w:t>ów o zmianę</w:t>
      </w:r>
      <w:r w:rsidR="008A5C00">
        <w:rPr>
          <w:rFonts w:asciiTheme="majorBidi" w:hAnsiTheme="majorBidi" w:cstheme="majorBidi"/>
          <w:color w:val="000000" w:themeColor="text1"/>
          <w:sz w:val="24"/>
          <w:szCs w:val="24"/>
        </w:rPr>
        <w:t xml:space="preserve"> </w:t>
      </w:r>
      <w:r w:rsidRPr="004D5D51">
        <w:rPr>
          <w:rFonts w:asciiTheme="majorBidi" w:hAnsiTheme="majorBidi" w:cstheme="majorBidi"/>
          <w:color w:val="000000" w:themeColor="text1"/>
          <w:sz w:val="24"/>
          <w:szCs w:val="24"/>
        </w:rPr>
        <w:t>nie są prezentowane w aplikacji, pozostają natomiast dostępne w bazie danych.</w:t>
      </w:r>
    </w:p>
    <w:p w14:paraId="259BC863" w14:textId="77777777" w:rsidR="006E3D56" w:rsidRDefault="006E3D56">
      <w:pPr>
        <w:rPr>
          <w:rFonts w:asciiTheme="majorBidi" w:hAnsiTheme="majorBidi" w:cstheme="majorBidi"/>
          <w:color w:val="000000" w:themeColor="text1"/>
          <w:sz w:val="24"/>
          <w:szCs w:val="24"/>
        </w:rPr>
      </w:pPr>
    </w:p>
    <w:p w14:paraId="670DFA01" w14:textId="2EEF18EB" w:rsidR="00B60EA7" w:rsidRDefault="009C42E9">
      <w:pP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br w:type="page"/>
      </w:r>
      <w:bookmarkStart w:id="199" w:name="_Toc111552586"/>
      <w:bookmarkStart w:id="200" w:name="_Toc111554741"/>
      <w:bookmarkStart w:id="201" w:name="_Toc111559457"/>
      <w:bookmarkStart w:id="202" w:name="_Toc111552587"/>
      <w:bookmarkStart w:id="203" w:name="_Toc111554742"/>
      <w:bookmarkStart w:id="204" w:name="_Toc111559458"/>
      <w:bookmarkStart w:id="205" w:name="_Toc111552588"/>
      <w:bookmarkStart w:id="206" w:name="_Toc111554743"/>
      <w:bookmarkStart w:id="207" w:name="_Toc111559459"/>
      <w:bookmarkStart w:id="208" w:name="_Toc111552589"/>
      <w:bookmarkStart w:id="209" w:name="_Toc111554744"/>
      <w:bookmarkStart w:id="210" w:name="_Toc111559460"/>
      <w:bookmarkStart w:id="211" w:name="_Toc111552590"/>
      <w:bookmarkStart w:id="212" w:name="_Toc111554745"/>
      <w:bookmarkStart w:id="213" w:name="_Toc111559461"/>
      <w:bookmarkStart w:id="214" w:name="_Toc111552591"/>
      <w:bookmarkStart w:id="215" w:name="_Toc111554746"/>
      <w:bookmarkStart w:id="216" w:name="_Toc111559462"/>
      <w:bookmarkStart w:id="217" w:name="_Toc111552592"/>
      <w:bookmarkStart w:id="218" w:name="_Toc111554747"/>
      <w:bookmarkStart w:id="219" w:name="_Toc111559463"/>
      <w:bookmarkStart w:id="220" w:name="_Toc111552593"/>
      <w:bookmarkStart w:id="221" w:name="_Toc111554748"/>
      <w:bookmarkStart w:id="222" w:name="_Toc111559464"/>
      <w:bookmarkStart w:id="223" w:name="_Toc111552594"/>
      <w:bookmarkStart w:id="224" w:name="_Toc111554749"/>
      <w:bookmarkStart w:id="225" w:name="_Toc111559465"/>
      <w:bookmarkStart w:id="226" w:name="_Toc111552595"/>
      <w:bookmarkStart w:id="227" w:name="_Toc111554750"/>
      <w:bookmarkStart w:id="228" w:name="_Toc111559466"/>
      <w:bookmarkStart w:id="229" w:name="_Toc111552596"/>
      <w:bookmarkStart w:id="230" w:name="_Toc111554751"/>
      <w:bookmarkStart w:id="231" w:name="_Toc111559467"/>
      <w:bookmarkStart w:id="232" w:name="_Toc111552597"/>
      <w:bookmarkStart w:id="233" w:name="_Toc111554752"/>
      <w:bookmarkStart w:id="234" w:name="_Toc111559468"/>
      <w:bookmarkStart w:id="235" w:name="_Toc111552598"/>
      <w:bookmarkStart w:id="236" w:name="_Toc111554753"/>
      <w:bookmarkStart w:id="237" w:name="_Toc111559469"/>
      <w:bookmarkStart w:id="238" w:name="_Toc111552599"/>
      <w:bookmarkStart w:id="239" w:name="_Toc111554754"/>
      <w:bookmarkStart w:id="240" w:name="_Toc111559470"/>
      <w:bookmarkStart w:id="241" w:name="_Toc111552600"/>
      <w:bookmarkStart w:id="242" w:name="_Toc111554755"/>
      <w:bookmarkStart w:id="243" w:name="_Toc111559471"/>
      <w:bookmarkStart w:id="244" w:name="_Toc111552601"/>
      <w:bookmarkStart w:id="245" w:name="_Toc111554756"/>
      <w:bookmarkStart w:id="246" w:name="_Toc111559472"/>
      <w:bookmarkStart w:id="247" w:name="_Toc111552602"/>
      <w:bookmarkStart w:id="248" w:name="_Toc111554757"/>
      <w:bookmarkStart w:id="249" w:name="_Toc111559473"/>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1E3CD726" w14:textId="77777777" w:rsidR="009551C8" w:rsidRPr="0047252C" w:rsidRDefault="009551C8" w:rsidP="00291A0B">
      <w:pPr>
        <w:pStyle w:val="Nagwek1"/>
        <w:spacing w:line="360" w:lineRule="auto"/>
        <w:jc w:val="both"/>
        <w:rPr>
          <w:rFonts w:asciiTheme="majorBidi" w:eastAsia="Arial" w:hAnsiTheme="majorBidi"/>
          <w:b/>
          <w:bCs/>
        </w:rPr>
      </w:pPr>
      <w:bookmarkStart w:id="250" w:name="_Toc111552637"/>
      <w:bookmarkStart w:id="251" w:name="_Toc111554792"/>
      <w:bookmarkStart w:id="252" w:name="_Toc111559508"/>
      <w:bookmarkStart w:id="253" w:name="_Toc111552638"/>
      <w:bookmarkStart w:id="254" w:name="_Toc111554793"/>
      <w:bookmarkStart w:id="255" w:name="_Toc111559509"/>
      <w:bookmarkStart w:id="256" w:name="_Toc111552639"/>
      <w:bookmarkStart w:id="257" w:name="_Toc111554794"/>
      <w:bookmarkStart w:id="258" w:name="_Toc111559510"/>
      <w:bookmarkStart w:id="259" w:name="_Toc111552640"/>
      <w:bookmarkStart w:id="260" w:name="_Toc111554795"/>
      <w:bookmarkStart w:id="261" w:name="_Toc111559511"/>
      <w:bookmarkStart w:id="262" w:name="_Toc111552641"/>
      <w:bookmarkStart w:id="263" w:name="_Toc111554796"/>
      <w:bookmarkStart w:id="264" w:name="_Toc111559512"/>
      <w:bookmarkStart w:id="265" w:name="_Toc111552642"/>
      <w:bookmarkStart w:id="266" w:name="_Toc111554797"/>
      <w:bookmarkStart w:id="267" w:name="_Toc111559513"/>
      <w:bookmarkStart w:id="268" w:name="_Toc111552643"/>
      <w:bookmarkStart w:id="269" w:name="_Toc111554798"/>
      <w:bookmarkStart w:id="270" w:name="_Toc111559514"/>
      <w:bookmarkStart w:id="271" w:name="_Toc111552644"/>
      <w:bookmarkStart w:id="272" w:name="_Toc111554799"/>
      <w:bookmarkStart w:id="273" w:name="_Toc111559515"/>
      <w:bookmarkStart w:id="274" w:name="_Toc111552645"/>
      <w:bookmarkStart w:id="275" w:name="_Toc111554800"/>
      <w:bookmarkStart w:id="276" w:name="_Toc111559516"/>
      <w:bookmarkStart w:id="277" w:name="_Toc111552646"/>
      <w:bookmarkStart w:id="278" w:name="_Toc111554801"/>
      <w:bookmarkStart w:id="279" w:name="_Toc111559517"/>
      <w:bookmarkStart w:id="280" w:name="_Toc111552647"/>
      <w:bookmarkStart w:id="281" w:name="_Toc111554802"/>
      <w:bookmarkStart w:id="282" w:name="_Toc111559518"/>
      <w:bookmarkStart w:id="283" w:name="_Toc111552648"/>
      <w:bookmarkStart w:id="284" w:name="_Toc111554803"/>
      <w:bookmarkStart w:id="285" w:name="_Toc111559519"/>
      <w:bookmarkStart w:id="286" w:name="_Toc111552649"/>
      <w:bookmarkStart w:id="287" w:name="_Toc111554804"/>
      <w:bookmarkStart w:id="288" w:name="_Toc111559520"/>
      <w:bookmarkStart w:id="289" w:name="_Toc111552650"/>
      <w:bookmarkStart w:id="290" w:name="_Toc111554805"/>
      <w:bookmarkStart w:id="291" w:name="_Toc111559521"/>
      <w:bookmarkStart w:id="292" w:name="_Toc111552651"/>
      <w:bookmarkStart w:id="293" w:name="_Toc111554806"/>
      <w:bookmarkStart w:id="294" w:name="_Toc111559522"/>
      <w:bookmarkStart w:id="295" w:name="_Toc111552652"/>
      <w:bookmarkStart w:id="296" w:name="_Toc111554807"/>
      <w:bookmarkStart w:id="297" w:name="_Toc111559523"/>
      <w:bookmarkStart w:id="298" w:name="_Toc111552653"/>
      <w:bookmarkStart w:id="299" w:name="_Toc111554808"/>
      <w:bookmarkStart w:id="300" w:name="_Toc111559524"/>
      <w:bookmarkStart w:id="301" w:name="_Toc111552654"/>
      <w:bookmarkStart w:id="302" w:name="_Toc111554809"/>
      <w:bookmarkStart w:id="303" w:name="_Toc111559525"/>
      <w:bookmarkStart w:id="304" w:name="_Toc111552655"/>
      <w:bookmarkStart w:id="305" w:name="_Toc111554810"/>
      <w:bookmarkStart w:id="306" w:name="_Toc111559526"/>
      <w:bookmarkStart w:id="307" w:name="_Toc111552656"/>
      <w:bookmarkStart w:id="308" w:name="_Toc111554811"/>
      <w:bookmarkStart w:id="309" w:name="_Toc111559527"/>
      <w:bookmarkStart w:id="310" w:name="_Toc111552657"/>
      <w:bookmarkStart w:id="311" w:name="_Toc111554812"/>
      <w:bookmarkStart w:id="312" w:name="_Toc111559528"/>
      <w:bookmarkStart w:id="313" w:name="_Toc111552658"/>
      <w:bookmarkStart w:id="314" w:name="_Toc111554813"/>
      <w:bookmarkStart w:id="315" w:name="_Toc111559529"/>
      <w:bookmarkStart w:id="316" w:name="_Toc215626762"/>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rsidRPr="0047252C">
        <w:rPr>
          <w:rFonts w:asciiTheme="majorBidi" w:eastAsia="Arial" w:hAnsiTheme="majorBidi"/>
          <w:b/>
          <w:bCs/>
        </w:rPr>
        <w:lastRenderedPageBreak/>
        <w:t>Załączniki</w:t>
      </w:r>
      <w:bookmarkEnd w:id="316"/>
    </w:p>
    <w:p w14:paraId="1F169E07" w14:textId="77777777" w:rsidR="009551C8" w:rsidRPr="00291A0B" w:rsidRDefault="009551C8" w:rsidP="00291A0B">
      <w:pPr>
        <w:spacing w:line="360" w:lineRule="auto"/>
        <w:jc w:val="both"/>
        <w:rPr>
          <w:rFonts w:asciiTheme="majorBidi" w:hAnsiTheme="majorBidi" w:cstheme="majorBidi"/>
          <w:color w:val="000000" w:themeColor="text1"/>
        </w:rPr>
      </w:pPr>
    </w:p>
    <w:p w14:paraId="41B9487C" w14:textId="77777777" w:rsidR="00B93B1D" w:rsidRDefault="00B93B1D" w:rsidP="00B93B1D">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Załączniki to wydzielony obszar</w:t>
      </w:r>
      <w:r>
        <w:rPr>
          <w:rFonts w:asciiTheme="majorBidi" w:hAnsiTheme="majorBidi" w:cstheme="majorBidi"/>
          <w:color w:val="000000" w:themeColor="text1"/>
          <w:sz w:val="24"/>
          <w:szCs w:val="24"/>
        </w:rPr>
        <w:t xml:space="preserve"> na pliki związane z realizacją projektu, zamieszczane przez instytucję, beneficjenta lub realizatorów</w:t>
      </w:r>
      <w:r w:rsidRPr="00291A0B">
        <w:rPr>
          <w:rFonts w:asciiTheme="majorBidi" w:hAnsiTheme="majorBidi" w:cstheme="majorBidi"/>
          <w:color w:val="000000" w:themeColor="text1"/>
          <w:sz w:val="24"/>
          <w:szCs w:val="24"/>
        </w:rPr>
        <w:t>.</w:t>
      </w:r>
    </w:p>
    <w:p w14:paraId="7C1EA3FF" w14:textId="77777777" w:rsidR="00A4740D" w:rsidRPr="00291A0B" w:rsidRDefault="00A4740D" w:rsidP="0047252C">
      <w:pPr>
        <w:spacing w:line="360" w:lineRule="auto"/>
        <w:ind w:firstLine="432"/>
        <w:jc w:val="both"/>
        <w:rPr>
          <w:rFonts w:asciiTheme="majorBidi" w:hAnsiTheme="majorBidi" w:cstheme="majorBidi"/>
          <w:color w:val="000000" w:themeColor="text1"/>
          <w:sz w:val="24"/>
          <w:szCs w:val="24"/>
        </w:rPr>
      </w:pPr>
    </w:p>
    <w:p w14:paraId="3E865D81" w14:textId="77777777" w:rsidR="003D3000" w:rsidRPr="00A4740D" w:rsidRDefault="00F4432F" w:rsidP="00291A0B">
      <w:pPr>
        <w:pStyle w:val="Nagwek2"/>
        <w:spacing w:line="360" w:lineRule="auto"/>
        <w:jc w:val="both"/>
        <w:rPr>
          <w:rFonts w:asciiTheme="majorBidi" w:hAnsiTheme="majorBidi"/>
          <w:color w:val="000000" w:themeColor="text1"/>
        </w:rPr>
      </w:pPr>
      <w:bookmarkStart w:id="317" w:name="_Toc215626763"/>
      <w:r w:rsidRPr="00A4740D">
        <w:rPr>
          <w:rFonts w:asciiTheme="majorBidi" w:hAnsiTheme="majorBidi"/>
          <w:color w:val="000000" w:themeColor="text1"/>
        </w:rPr>
        <w:t>Katalog</w:t>
      </w:r>
      <w:r w:rsidR="003D3000" w:rsidRPr="00A4740D">
        <w:rPr>
          <w:rFonts w:asciiTheme="majorBidi" w:hAnsiTheme="majorBidi"/>
          <w:color w:val="000000" w:themeColor="text1"/>
        </w:rPr>
        <w:t xml:space="preserve"> załączników</w:t>
      </w:r>
      <w:bookmarkEnd w:id="317"/>
    </w:p>
    <w:p w14:paraId="43BDFF0C" w14:textId="77777777" w:rsidR="003D3000" w:rsidRPr="00291A0B" w:rsidRDefault="003D3000" w:rsidP="00291A0B">
      <w:pPr>
        <w:spacing w:line="360" w:lineRule="auto"/>
        <w:jc w:val="both"/>
        <w:rPr>
          <w:rFonts w:asciiTheme="majorBidi" w:hAnsiTheme="majorBidi" w:cstheme="majorBidi"/>
          <w:color w:val="000000" w:themeColor="text1"/>
        </w:rPr>
      </w:pPr>
    </w:p>
    <w:p w14:paraId="4892A3CF" w14:textId="77777777" w:rsidR="00D806E5" w:rsidRPr="00291A0B" w:rsidRDefault="00D806E5" w:rsidP="00D806E5">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Katalog załączników może</w:t>
      </w:r>
      <w:r>
        <w:rPr>
          <w:rFonts w:asciiTheme="majorBidi" w:hAnsiTheme="majorBidi" w:cstheme="majorBidi"/>
          <w:color w:val="000000" w:themeColor="text1"/>
          <w:sz w:val="24"/>
          <w:szCs w:val="24"/>
        </w:rPr>
        <w:t>sz</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otworzyć</w:t>
      </w:r>
      <w:r w:rsidRPr="00291A0B">
        <w:rPr>
          <w:rFonts w:asciiTheme="majorBidi" w:hAnsiTheme="majorBidi" w:cstheme="majorBidi"/>
          <w:color w:val="000000" w:themeColor="text1"/>
          <w:sz w:val="24"/>
          <w:szCs w:val="24"/>
        </w:rPr>
        <w:t xml:space="preserve"> z </w:t>
      </w:r>
      <w:r w:rsidRPr="00291A0B">
        <w:rPr>
          <w:rFonts w:asciiTheme="majorBidi" w:hAnsiTheme="majorBidi" w:cstheme="majorBidi"/>
          <w:i/>
          <w:iCs/>
          <w:color w:val="000000" w:themeColor="text1"/>
          <w:sz w:val="24"/>
          <w:szCs w:val="24"/>
        </w:rPr>
        <w:t xml:space="preserve">Listy projektów </w:t>
      </w:r>
      <w:r w:rsidRPr="00291A0B">
        <w:rPr>
          <w:rFonts w:asciiTheme="majorBidi" w:hAnsiTheme="majorBidi" w:cstheme="majorBidi"/>
          <w:color w:val="000000" w:themeColor="text1"/>
          <w:sz w:val="24"/>
          <w:szCs w:val="24"/>
        </w:rPr>
        <w:t xml:space="preserve">przez przycisk na liście projektów </w:t>
      </w:r>
      <w:r w:rsidRPr="00104A52">
        <w:rPr>
          <w:rFonts w:asciiTheme="majorBidi" w:hAnsiTheme="majorBidi" w:cstheme="majorBidi"/>
          <w:b/>
          <w:bCs/>
          <w:i/>
          <w:iCs/>
          <w:color w:val="000000" w:themeColor="text1"/>
          <w:sz w:val="24"/>
          <w:szCs w:val="24"/>
        </w:rPr>
        <w:t>Załączniki</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 xml:space="preserve">lub z poziomu </w:t>
      </w:r>
      <w:r w:rsidRPr="00291A0B">
        <w:rPr>
          <w:rFonts w:asciiTheme="majorBidi" w:hAnsiTheme="majorBidi" w:cstheme="majorBidi"/>
          <w:i/>
          <w:iCs/>
          <w:color w:val="000000" w:themeColor="text1"/>
          <w:sz w:val="24"/>
          <w:szCs w:val="24"/>
        </w:rPr>
        <w:t>Szczegółów projektu</w:t>
      </w:r>
      <w:r w:rsidRPr="00291A0B">
        <w:rPr>
          <w:rFonts w:asciiTheme="majorBidi" w:hAnsiTheme="majorBidi" w:cstheme="majorBidi"/>
          <w:color w:val="000000" w:themeColor="text1"/>
          <w:sz w:val="24"/>
          <w:szCs w:val="24"/>
        </w:rPr>
        <w:t xml:space="preserve"> poprzez przycisk </w:t>
      </w:r>
      <w:r w:rsidRPr="00104A52">
        <w:rPr>
          <w:rFonts w:asciiTheme="majorBidi" w:hAnsiTheme="majorBidi" w:cstheme="majorBidi"/>
          <w:b/>
          <w:bCs/>
          <w:i/>
          <w:iCs/>
          <w:color w:val="000000" w:themeColor="text1"/>
          <w:sz w:val="24"/>
          <w:szCs w:val="24"/>
        </w:rPr>
        <w:t>Załączniki</w:t>
      </w:r>
      <w:r w:rsidRPr="00291A0B">
        <w:rPr>
          <w:rFonts w:asciiTheme="majorBidi" w:hAnsiTheme="majorBidi" w:cstheme="majorBidi"/>
          <w:color w:val="000000" w:themeColor="text1"/>
          <w:sz w:val="24"/>
          <w:szCs w:val="24"/>
        </w:rPr>
        <w:t xml:space="preserve"> w </w:t>
      </w:r>
      <w:r>
        <w:rPr>
          <w:rFonts w:asciiTheme="majorBidi" w:hAnsiTheme="majorBidi" w:cstheme="majorBidi"/>
          <w:color w:val="000000" w:themeColor="text1"/>
          <w:sz w:val="24"/>
          <w:szCs w:val="24"/>
        </w:rPr>
        <w:t>menu Realizacja</w:t>
      </w:r>
      <w:r w:rsidRPr="00291A0B">
        <w:rPr>
          <w:rFonts w:asciiTheme="majorBidi" w:hAnsiTheme="majorBidi" w:cstheme="majorBidi"/>
          <w:color w:val="000000" w:themeColor="text1"/>
          <w:sz w:val="24"/>
          <w:szCs w:val="24"/>
        </w:rPr>
        <w:t xml:space="preserve"> projekt</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 </w:t>
      </w:r>
    </w:p>
    <w:p w14:paraId="501C767C" w14:textId="77777777" w:rsidR="00F4432F" w:rsidRPr="00291A0B" w:rsidRDefault="00D83F5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górnej</w:t>
      </w:r>
      <w:r w:rsidR="004148FF" w:rsidRPr="00291A0B">
        <w:rPr>
          <w:rFonts w:asciiTheme="majorBidi" w:hAnsiTheme="majorBidi" w:cstheme="majorBidi"/>
          <w:color w:val="000000" w:themeColor="text1"/>
          <w:sz w:val="24"/>
          <w:szCs w:val="24"/>
        </w:rPr>
        <w:t xml:space="preserve"> części</w:t>
      </w:r>
      <w:r w:rsidR="00F4432F" w:rsidRPr="00291A0B">
        <w:rPr>
          <w:rFonts w:asciiTheme="majorBidi" w:hAnsiTheme="majorBidi" w:cstheme="majorBidi"/>
          <w:color w:val="000000" w:themeColor="text1"/>
          <w:sz w:val="24"/>
          <w:szCs w:val="24"/>
        </w:rPr>
        <w:t xml:space="preserve"> widoku umieszczony jest stały blok danych z podstawowymi informacjami </w:t>
      </w:r>
      <w:r w:rsidR="00B60EA7" w:rsidRPr="00291A0B">
        <w:rPr>
          <w:rFonts w:asciiTheme="majorBidi" w:hAnsiTheme="majorBidi" w:cstheme="majorBidi"/>
          <w:color w:val="000000" w:themeColor="text1"/>
          <w:sz w:val="24"/>
          <w:szCs w:val="24"/>
        </w:rPr>
        <w:t>o</w:t>
      </w:r>
      <w:r w:rsidR="00B60EA7">
        <w:rPr>
          <w:rFonts w:asciiTheme="majorBidi" w:hAnsiTheme="majorBidi" w:cstheme="majorBidi"/>
          <w:color w:val="000000" w:themeColor="text1"/>
          <w:sz w:val="24"/>
          <w:szCs w:val="24"/>
        </w:rPr>
        <w:t> </w:t>
      </w:r>
      <w:r w:rsidR="00F4432F" w:rsidRPr="00291A0B">
        <w:rPr>
          <w:rFonts w:asciiTheme="majorBidi" w:hAnsiTheme="majorBidi" w:cstheme="majorBidi"/>
          <w:color w:val="000000" w:themeColor="text1"/>
          <w:sz w:val="24"/>
          <w:szCs w:val="24"/>
        </w:rPr>
        <w:t xml:space="preserve">projekcie: </w:t>
      </w:r>
      <w:r w:rsidR="00B60EA7">
        <w:rPr>
          <w:rFonts w:asciiTheme="majorBidi" w:hAnsiTheme="majorBidi" w:cstheme="majorBidi"/>
          <w:i/>
          <w:iCs/>
          <w:color w:val="000000" w:themeColor="text1"/>
          <w:sz w:val="24"/>
          <w:szCs w:val="24"/>
        </w:rPr>
        <w:t>N</w:t>
      </w:r>
      <w:r w:rsidR="00B60EA7" w:rsidRPr="00291A0B">
        <w:rPr>
          <w:rFonts w:asciiTheme="majorBidi" w:hAnsiTheme="majorBidi" w:cstheme="majorBidi"/>
          <w:i/>
          <w:iCs/>
          <w:color w:val="000000" w:themeColor="text1"/>
          <w:sz w:val="24"/>
          <w:szCs w:val="24"/>
        </w:rPr>
        <w:t xml:space="preserve">umer </w:t>
      </w:r>
      <w:r w:rsidR="00F4432F" w:rsidRPr="00291A0B">
        <w:rPr>
          <w:rFonts w:asciiTheme="majorBidi" w:hAnsiTheme="majorBidi" w:cstheme="majorBidi"/>
          <w:i/>
          <w:iCs/>
          <w:color w:val="000000" w:themeColor="text1"/>
          <w:sz w:val="24"/>
          <w:szCs w:val="24"/>
        </w:rPr>
        <w:t xml:space="preserve">projektu, </w:t>
      </w:r>
      <w:r w:rsidR="00B60EA7">
        <w:rPr>
          <w:rFonts w:asciiTheme="majorBidi" w:hAnsiTheme="majorBidi" w:cstheme="majorBidi"/>
          <w:i/>
          <w:iCs/>
          <w:color w:val="000000" w:themeColor="text1"/>
          <w:sz w:val="24"/>
          <w:szCs w:val="24"/>
        </w:rPr>
        <w:t>T</w:t>
      </w:r>
      <w:r w:rsidR="00B60EA7" w:rsidRPr="00291A0B">
        <w:rPr>
          <w:rFonts w:asciiTheme="majorBidi" w:hAnsiTheme="majorBidi" w:cstheme="majorBidi"/>
          <w:i/>
          <w:iCs/>
          <w:color w:val="000000" w:themeColor="text1"/>
          <w:sz w:val="24"/>
          <w:szCs w:val="24"/>
        </w:rPr>
        <w:t>ytuł</w:t>
      </w:r>
      <w:r w:rsidR="00F4432F" w:rsidRPr="00291A0B">
        <w:rPr>
          <w:rFonts w:asciiTheme="majorBidi" w:hAnsiTheme="majorBidi" w:cstheme="majorBidi"/>
          <w:i/>
          <w:iCs/>
          <w:color w:val="000000" w:themeColor="text1"/>
          <w:sz w:val="24"/>
          <w:szCs w:val="24"/>
        </w:rPr>
        <w:t xml:space="preserve">, </w:t>
      </w:r>
      <w:r w:rsidR="00B60EA7">
        <w:rPr>
          <w:rFonts w:asciiTheme="majorBidi" w:hAnsiTheme="majorBidi" w:cstheme="majorBidi"/>
          <w:i/>
          <w:iCs/>
          <w:color w:val="000000" w:themeColor="text1"/>
          <w:sz w:val="24"/>
          <w:szCs w:val="24"/>
        </w:rPr>
        <w:t>N</w:t>
      </w:r>
      <w:r w:rsidR="00B60EA7" w:rsidRPr="00291A0B">
        <w:rPr>
          <w:rFonts w:asciiTheme="majorBidi" w:hAnsiTheme="majorBidi" w:cstheme="majorBidi"/>
          <w:i/>
          <w:iCs/>
          <w:color w:val="000000" w:themeColor="text1"/>
          <w:sz w:val="24"/>
          <w:szCs w:val="24"/>
        </w:rPr>
        <w:t xml:space="preserve">azwa </w:t>
      </w:r>
      <w:r w:rsidR="00F4432F" w:rsidRPr="00291A0B">
        <w:rPr>
          <w:rFonts w:asciiTheme="majorBidi" w:hAnsiTheme="majorBidi" w:cstheme="majorBidi"/>
          <w:i/>
          <w:iCs/>
          <w:color w:val="000000" w:themeColor="text1"/>
          <w:sz w:val="24"/>
          <w:szCs w:val="24"/>
        </w:rPr>
        <w:t xml:space="preserve">beneficjenta, </w:t>
      </w:r>
      <w:r w:rsidR="00B60EA7">
        <w:rPr>
          <w:rFonts w:asciiTheme="majorBidi" w:hAnsiTheme="majorBidi" w:cstheme="majorBidi"/>
          <w:i/>
          <w:iCs/>
          <w:color w:val="000000" w:themeColor="text1"/>
          <w:sz w:val="24"/>
          <w:szCs w:val="24"/>
        </w:rPr>
        <w:t>S</w:t>
      </w:r>
      <w:r w:rsidR="00B60EA7" w:rsidRPr="00291A0B">
        <w:rPr>
          <w:rFonts w:asciiTheme="majorBidi" w:hAnsiTheme="majorBidi" w:cstheme="majorBidi"/>
          <w:i/>
          <w:iCs/>
          <w:color w:val="000000" w:themeColor="text1"/>
          <w:sz w:val="24"/>
          <w:szCs w:val="24"/>
        </w:rPr>
        <w:t xml:space="preserve">tatus </w:t>
      </w:r>
      <w:r w:rsidR="00F4432F" w:rsidRPr="00291A0B">
        <w:rPr>
          <w:rFonts w:asciiTheme="majorBidi" w:hAnsiTheme="majorBidi" w:cstheme="majorBidi"/>
          <w:i/>
          <w:iCs/>
          <w:color w:val="000000" w:themeColor="text1"/>
          <w:sz w:val="24"/>
          <w:szCs w:val="24"/>
        </w:rPr>
        <w:t>projektu</w:t>
      </w:r>
      <w:r w:rsidR="00F4432F" w:rsidRPr="00291A0B">
        <w:rPr>
          <w:rFonts w:asciiTheme="majorBidi" w:hAnsiTheme="majorBidi" w:cstheme="majorBidi"/>
          <w:color w:val="000000" w:themeColor="text1"/>
          <w:sz w:val="24"/>
          <w:szCs w:val="24"/>
        </w:rPr>
        <w:t xml:space="preserve"> oraz </w:t>
      </w:r>
      <w:r w:rsidR="00B60EA7">
        <w:rPr>
          <w:rFonts w:asciiTheme="majorBidi" w:hAnsiTheme="majorBidi" w:cstheme="majorBidi"/>
          <w:i/>
          <w:iCs/>
          <w:color w:val="000000" w:themeColor="text1"/>
          <w:sz w:val="24"/>
          <w:szCs w:val="24"/>
        </w:rPr>
        <w:t>S</w:t>
      </w:r>
      <w:r w:rsidR="00B60EA7" w:rsidRPr="00291A0B">
        <w:rPr>
          <w:rFonts w:asciiTheme="majorBidi" w:hAnsiTheme="majorBidi" w:cstheme="majorBidi"/>
          <w:i/>
          <w:iCs/>
          <w:color w:val="000000" w:themeColor="text1"/>
          <w:sz w:val="24"/>
          <w:szCs w:val="24"/>
        </w:rPr>
        <w:t xml:space="preserve">tatus </w:t>
      </w:r>
      <w:r w:rsidR="00F4432F" w:rsidRPr="00291A0B">
        <w:rPr>
          <w:rFonts w:asciiTheme="majorBidi" w:hAnsiTheme="majorBidi" w:cstheme="majorBidi"/>
          <w:i/>
          <w:iCs/>
          <w:color w:val="000000" w:themeColor="text1"/>
          <w:sz w:val="24"/>
          <w:szCs w:val="24"/>
        </w:rPr>
        <w:t xml:space="preserve">wniosku </w:t>
      </w:r>
      <w:r w:rsidR="00B60EA7" w:rsidRPr="00291A0B">
        <w:rPr>
          <w:rFonts w:asciiTheme="majorBidi" w:hAnsiTheme="majorBidi" w:cstheme="majorBidi"/>
          <w:i/>
          <w:iCs/>
          <w:color w:val="000000" w:themeColor="text1"/>
          <w:sz w:val="24"/>
          <w:szCs w:val="24"/>
        </w:rPr>
        <w:t>o</w:t>
      </w:r>
      <w:r w:rsidR="00B60EA7">
        <w:rPr>
          <w:rFonts w:asciiTheme="majorBidi" w:hAnsiTheme="majorBidi" w:cstheme="majorBidi"/>
          <w:i/>
          <w:iCs/>
          <w:color w:val="000000" w:themeColor="text1"/>
          <w:sz w:val="24"/>
          <w:szCs w:val="24"/>
        </w:rPr>
        <w:t> </w:t>
      </w:r>
      <w:r w:rsidR="00F4432F" w:rsidRPr="00291A0B">
        <w:rPr>
          <w:rFonts w:asciiTheme="majorBidi" w:hAnsiTheme="majorBidi" w:cstheme="majorBidi"/>
          <w:i/>
          <w:iCs/>
          <w:color w:val="000000" w:themeColor="text1"/>
          <w:sz w:val="24"/>
          <w:szCs w:val="24"/>
        </w:rPr>
        <w:t>zmianę</w:t>
      </w:r>
      <w:r w:rsidR="00F4432F" w:rsidRPr="00291A0B">
        <w:rPr>
          <w:rFonts w:asciiTheme="majorBidi" w:hAnsiTheme="majorBidi" w:cstheme="majorBidi"/>
          <w:color w:val="000000" w:themeColor="text1"/>
          <w:sz w:val="24"/>
          <w:szCs w:val="24"/>
        </w:rPr>
        <w:t>.</w:t>
      </w:r>
    </w:p>
    <w:p w14:paraId="3A0002EC" w14:textId="77777777" w:rsidR="00D806E5" w:rsidRPr="00291A0B" w:rsidRDefault="00D806E5" w:rsidP="00D806E5">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 xml:space="preserve">Na karcie </w:t>
      </w:r>
      <w:r>
        <w:rPr>
          <w:rFonts w:asciiTheme="majorBidi" w:hAnsiTheme="majorBidi" w:cstheme="majorBidi"/>
          <w:i/>
          <w:iCs/>
          <w:color w:val="000000" w:themeColor="text1"/>
          <w:sz w:val="24"/>
          <w:szCs w:val="24"/>
        </w:rPr>
        <w:t>Załącznika</w:t>
      </w:r>
      <w:r w:rsidRPr="00291A0B">
        <w:rPr>
          <w:rFonts w:asciiTheme="majorBidi" w:hAnsiTheme="majorBidi" w:cstheme="majorBidi"/>
          <w:color w:val="000000" w:themeColor="text1"/>
          <w:sz w:val="24"/>
          <w:szCs w:val="24"/>
        </w:rPr>
        <w:t xml:space="preserve"> zawarte zostały podstawowe </w:t>
      </w:r>
      <w:r>
        <w:rPr>
          <w:rFonts w:asciiTheme="majorBidi" w:hAnsiTheme="majorBidi" w:cstheme="majorBidi"/>
          <w:color w:val="000000" w:themeColor="text1"/>
          <w:sz w:val="24"/>
          <w:szCs w:val="24"/>
        </w:rPr>
        <w:t>informacje</w:t>
      </w:r>
      <w:r w:rsidRPr="00291A0B">
        <w:rPr>
          <w:rFonts w:asciiTheme="majorBidi" w:hAnsiTheme="majorBidi" w:cstheme="majorBidi"/>
          <w:color w:val="000000" w:themeColor="text1"/>
          <w:sz w:val="24"/>
          <w:szCs w:val="24"/>
        </w:rPr>
        <w:t xml:space="preserve"> tj.: </w:t>
      </w:r>
      <w:r w:rsidRPr="00291A0B">
        <w:rPr>
          <w:rFonts w:asciiTheme="majorBidi" w:hAnsiTheme="majorBidi" w:cstheme="majorBidi"/>
          <w:i/>
          <w:iCs/>
          <w:color w:val="000000" w:themeColor="text1"/>
          <w:sz w:val="24"/>
          <w:szCs w:val="24"/>
        </w:rPr>
        <w:t>N</w:t>
      </w:r>
      <w:r>
        <w:rPr>
          <w:rFonts w:asciiTheme="majorBidi" w:hAnsiTheme="majorBidi" w:cstheme="majorBidi"/>
          <w:i/>
          <w:iCs/>
          <w:color w:val="000000" w:themeColor="text1"/>
          <w:sz w:val="24"/>
          <w:szCs w:val="24"/>
        </w:rPr>
        <w:t>azwa załącznika</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(widoczn</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na belce), </w:t>
      </w:r>
      <w:r w:rsidRPr="00291A0B">
        <w:rPr>
          <w:rFonts w:asciiTheme="majorBidi" w:hAnsiTheme="majorBidi" w:cstheme="majorBidi"/>
          <w:i/>
          <w:iCs/>
          <w:color w:val="000000" w:themeColor="text1"/>
          <w:sz w:val="24"/>
          <w:szCs w:val="24"/>
        </w:rPr>
        <w:t>Nazwa pliku, Typ, Skrót, Właściciel,</w:t>
      </w:r>
      <w:r>
        <w:rPr>
          <w:rFonts w:asciiTheme="majorBidi" w:hAnsiTheme="majorBidi" w:cstheme="majorBidi"/>
          <w:i/>
          <w:iCs/>
          <w:color w:val="000000" w:themeColor="text1"/>
          <w:sz w:val="24"/>
          <w:szCs w:val="24"/>
        </w:rPr>
        <w:t xml:space="preserve"> Udostępniony realizatorom, Rozmiar pliku,</w:t>
      </w:r>
      <w:r w:rsidRPr="00291A0B">
        <w:rPr>
          <w:rFonts w:asciiTheme="majorBidi" w:hAnsiTheme="majorBidi" w:cstheme="majorBidi"/>
          <w:i/>
          <w:iCs/>
          <w:color w:val="000000" w:themeColor="text1"/>
          <w:sz w:val="24"/>
          <w:szCs w:val="24"/>
        </w:rPr>
        <w:t xml:space="preserve"> </w:t>
      </w:r>
      <w:r>
        <w:rPr>
          <w:rFonts w:asciiTheme="majorBidi" w:hAnsiTheme="majorBidi" w:cstheme="majorBidi"/>
          <w:i/>
          <w:iCs/>
          <w:color w:val="000000" w:themeColor="text1"/>
          <w:sz w:val="24"/>
          <w:szCs w:val="24"/>
        </w:rPr>
        <w:t xml:space="preserve">Czy został podpisany, </w:t>
      </w:r>
      <w:r w:rsidRPr="00291A0B">
        <w:rPr>
          <w:rFonts w:asciiTheme="majorBidi" w:hAnsiTheme="majorBidi" w:cstheme="majorBidi"/>
          <w:i/>
          <w:iCs/>
          <w:color w:val="000000" w:themeColor="text1"/>
          <w:sz w:val="24"/>
          <w:szCs w:val="24"/>
        </w:rPr>
        <w:t>Widoczny dla beneficjenta.</w:t>
      </w:r>
    </w:p>
    <w:p w14:paraId="172A46B0" w14:textId="5CDCDFC7" w:rsidR="00720833" w:rsidRDefault="00720833" w:rsidP="00720833">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Pole </w:t>
      </w:r>
      <w:r w:rsidRPr="004F7510">
        <w:rPr>
          <w:rFonts w:asciiTheme="majorBidi" w:hAnsiTheme="majorBidi" w:cstheme="majorBidi"/>
          <w:i/>
          <w:iCs/>
          <w:color w:val="000000" w:themeColor="text1"/>
          <w:sz w:val="24"/>
          <w:szCs w:val="24"/>
        </w:rPr>
        <w:t>Właściciel</w:t>
      </w:r>
      <w:r>
        <w:rPr>
          <w:rFonts w:asciiTheme="majorBidi" w:hAnsiTheme="majorBidi" w:cstheme="majorBidi"/>
          <w:color w:val="000000" w:themeColor="text1"/>
          <w:sz w:val="24"/>
          <w:szCs w:val="24"/>
        </w:rPr>
        <w:t xml:space="preserve"> wskazuje na podmiot, który zamieścił załącznik i w związku z tym jest uprawniony do jego modyfikacji</w:t>
      </w:r>
      <w:r w:rsidR="005A2D8C">
        <w:rPr>
          <w:rFonts w:asciiTheme="majorBidi" w:hAnsiTheme="majorBidi" w:cstheme="majorBidi"/>
          <w:color w:val="000000" w:themeColor="text1"/>
          <w:sz w:val="24"/>
          <w:szCs w:val="24"/>
        </w:rPr>
        <w:t xml:space="preserve"> lub usunięcia.</w:t>
      </w:r>
    </w:p>
    <w:p w14:paraId="4BE67D84" w14:textId="46F1171E" w:rsidR="00720833" w:rsidRDefault="00720833" w:rsidP="00720833">
      <w:pPr>
        <w:spacing w:line="360" w:lineRule="auto"/>
        <w:jc w:val="both"/>
        <w:rPr>
          <w:rFonts w:asciiTheme="majorBidi" w:hAnsiTheme="majorBidi" w:cstheme="majorBidi"/>
          <w:noProof/>
          <w:color w:val="000000" w:themeColor="text1"/>
          <w:sz w:val="24"/>
          <w:szCs w:val="24"/>
        </w:rPr>
      </w:pPr>
      <w:r>
        <w:rPr>
          <w:rFonts w:asciiTheme="majorBidi" w:hAnsiTheme="majorBidi" w:cstheme="majorBidi"/>
          <w:color w:val="000000" w:themeColor="text1"/>
          <w:sz w:val="24"/>
          <w:szCs w:val="24"/>
        </w:rPr>
        <w:t>S</w:t>
      </w:r>
      <w:r w:rsidRPr="00291A0B">
        <w:rPr>
          <w:rFonts w:asciiTheme="majorBidi" w:hAnsiTheme="majorBidi" w:cstheme="majorBidi"/>
          <w:color w:val="000000" w:themeColor="text1"/>
          <w:sz w:val="24"/>
          <w:szCs w:val="24"/>
        </w:rPr>
        <w:t>ekcja Dane audytowe</w:t>
      </w:r>
      <w:r>
        <w:rPr>
          <w:rFonts w:asciiTheme="majorBidi" w:hAnsiTheme="majorBidi" w:cstheme="majorBidi"/>
          <w:color w:val="000000" w:themeColor="text1"/>
          <w:sz w:val="24"/>
          <w:szCs w:val="24"/>
        </w:rPr>
        <w:t xml:space="preserve"> zawiera pola</w:t>
      </w:r>
      <w:r w:rsidRPr="00291A0B">
        <w:rPr>
          <w:rFonts w:asciiTheme="majorBidi" w:hAnsiTheme="majorBidi" w:cstheme="majorBidi"/>
          <w:color w:val="000000" w:themeColor="text1"/>
          <w:sz w:val="24"/>
          <w:szCs w:val="24"/>
        </w:rPr>
        <w:t xml:space="preserve">: </w:t>
      </w:r>
      <w:r w:rsidR="00D806E5" w:rsidRPr="00291A0B">
        <w:rPr>
          <w:rFonts w:asciiTheme="majorBidi" w:hAnsiTheme="majorBidi" w:cstheme="majorBidi"/>
          <w:i/>
          <w:iCs/>
          <w:color w:val="000000" w:themeColor="text1"/>
          <w:sz w:val="24"/>
          <w:szCs w:val="24"/>
        </w:rPr>
        <w:t xml:space="preserve">Kto </w:t>
      </w:r>
      <w:r w:rsidR="00D806E5">
        <w:rPr>
          <w:rFonts w:asciiTheme="majorBidi" w:hAnsiTheme="majorBidi" w:cstheme="majorBidi"/>
          <w:i/>
          <w:iCs/>
          <w:color w:val="000000" w:themeColor="text1"/>
          <w:sz w:val="24"/>
          <w:szCs w:val="24"/>
        </w:rPr>
        <w:t>utworzył</w:t>
      </w:r>
      <w:r w:rsidR="00D806E5" w:rsidRPr="00291A0B">
        <w:rPr>
          <w:rFonts w:asciiTheme="majorBidi" w:hAnsiTheme="majorBidi" w:cstheme="majorBidi"/>
          <w:i/>
          <w:iCs/>
          <w:color w:val="000000" w:themeColor="text1"/>
          <w:sz w:val="24"/>
          <w:szCs w:val="24"/>
        </w:rPr>
        <w:t xml:space="preserve">, Data </w:t>
      </w:r>
      <w:r w:rsidR="00D806E5">
        <w:rPr>
          <w:rFonts w:asciiTheme="majorBidi" w:hAnsiTheme="majorBidi" w:cstheme="majorBidi"/>
          <w:i/>
          <w:iCs/>
          <w:color w:val="000000" w:themeColor="text1"/>
          <w:sz w:val="24"/>
          <w:szCs w:val="24"/>
        </w:rPr>
        <w:t>utworzenia</w:t>
      </w:r>
      <w:r w:rsidR="00D806E5" w:rsidRPr="00291A0B">
        <w:rPr>
          <w:rFonts w:asciiTheme="majorBidi" w:hAnsiTheme="majorBidi" w:cstheme="majorBidi"/>
          <w:i/>
          <w:iCs/>
          <w:color w:val="000000" w:themeColor="text1"/>
          <w:sz w:val="24"/>
          <w:szCs w:val="24"/>
        </w:rPr>
        <w:t>, Kto modyfikował, Data ostatniej zmiany.</w:t>
      </w:r>
      <w:r w:rsidR="00D806E5" w:rsidRPr="00291A0B">
        <w:rPr>
          <w:rFonts w:asciiTheme="majorBidi" w:hAnsiTheme="majorBidi" w:cstheme="majorBidi"/>
          <w:noProof/>
          <w:color w:val="000000" w:themeColor="text1"/>
          <w:sz w:val="24"/>
          <w:szCs w:val="24"/>
        </w:rPr>
        <w:t xml:space="preserve"> </w:t>
      </w:r>
    </w:p>
    <w:p w14:paraId="27668828" w14:textId="1B8F373A"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Załącznik oznaczony jako </w:t>
      </w:r>
      <w:r w:rsidRPr="00F11531">
        <w:rPr>
          <w:rFonts w:asciiTheme="majorBidi" w:hAnsiTheme="majorBidi" w:cstheme="majorBidi"/>
          <w:i/>
          <w:iCs/>
          <w:color w:val="000000" w:themeColor="text1"/>
          <w:sz w:val="24"/>
          <w:szCs w:val="24"/>
        </w:rPr>
        <w:t>Widoczny dla beneficjenta</w:t>
      </w:r>
      <w:r w:rsidRPr="00CB40A2">
        <w:rPr>
          <w:rFonts w:asciiTheme="majorBidi" w:hAnsiTheme="majorBidi" w:cstheme="majorBidi"/>
          <w:color w:val="000000" w:themeColor="text1"/>
          <w:sz w:val="24"/>
          <w:szCs w:val="24"/>
        </w:rPr>
        <w:t xml:space="preserve"> (domyślne zaznaczenie </w:t>
      </w:r>
      <w:r w:rsidR="00B612EC">
        <w:rPr>
          <w:rFonts w:asciiTheme="majorBidi" w:hAnsiTheme="majorBidi" w:cstheme="majorBidi"/>
          <w:i/>
          <w:iCs/>
          <w:color w:val="000000" w:themeColor="text1"/>
          <w:sz w:val="24"/>
          <w:szCs w:val="24"/>
        </w:rPr>
        <w:t>Tak</w:t>
      </w:r>
      <w:r w:rsidRPr="00CB40A2">
        <w:rPr>
          <w:rFonts w:asciiTheme="majorBidi" w:hAnsiTheme="majorBidi" w:cstheme="majorBidi"/>
          <w:color w:val="000000" w:themeColor="text1"/>
          <w:sz w:val="24"/>
          <w:szCs w:val="24"/>
        </w:rPr>
        <w:t>) oznacza, że</w:t>
      </w:r>
      <w:r w:rsidR="00B612EC">
        <w:rPr>
          <w:rFonts w:asciiTheme="majorBidi" w:hAnsiTheme="majorBidi" w:cstheme="majorBidi"/>
          <w:color w:val="000000" w:themeColor="text1"/>
          <w:sz w:val="24"/>
          <w:szCs w:val="24"/>
        </w:rPr>
        <w:t> </w:t>
      </w:r>
      <w:r w:rsidRPr="00CB40A2">
        <w:rPr>
          <w:rFonts w:asciiTheme="majorBidi" w:hAnsiTheme="majorBidi" w:cstheme="majorBidi"/>
          <w:color w:val="000000" w:themeColor="text1"/>
          <w:sz w:val="24"/>
          <w:szCs w:val="24"/>
        </w:rPr>
        <w:t>jest on widoczny dla Pracowników Instytucji, Kontrolera Interreg będącego właścicielem załącznika oraz beneficjenta, a także dla realizatora, o ile został on dodany przez jego kontrolera Interreg.</w:t>
      </w:r>
    </w:p>
    <w:p w14:paraId="53AAB3B0" w14:textId="4919085B"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Załącznik oznaczony jako </w:t>
      </w:r>
      <w:r w:rsidRPr="00F11531">
        <w:rPr>
          <w:rFonts w:asciiTheme="majorBidi" w:hAnsiTheme="majorBidi" w:cstheme="majorBidi"/>
          <w:i/>
          <w:iCs/>
          <w:color w:val="000000" w:themeColor="text1"/>
          <w:sz w:val="24"/>
          <w:szCs w:val="24"/>
        </w:rPr>
        <w:t>Udostępniony realizatorom</w:t>
      </w:r>
      <w:r w:rsidRPr="00CB40A2">
        <w:rPr>
          <w:rFonts w:asciiTheme="majorBidi" w:hAnsiTheme="majorBidi" w:cstheme="majorBidi"/>
          <w:color w:val="000000" w:themeColor="text1"/>
          <w:sz w:val="24"/>
          <w:szCs w:val="24"/>
        </w:rPr>
        <w:t xml:space="preserve"> (domyślne zaznaczenie </w:t>
      </w:r>
      <w:r w:rsidR="00B612EC">
        <w:rPr>
          <w:rFonts w:asciiTheme="majorBidi" w:hAnsiTheme="majorBidi" w:cstheme="majorBidi"/>
          <w:i/>
          <w:iCs/>
          <w:color w:val="000000" w:themeColor="text1"/>
          <w:sz w:val="24"/>
          <w:szCs w:val="24"/>
        </w:rPr>
        <w:t>Nie</w:t>
      </w:r>
      <w:r w:rsidRPr="00CB40A2">
        <w:rPr>
          <w:rFonts w:asciiTheme="majorBidi" w:hAnsiTheme="majorBidi" w:cstheme="majorBidi"/>
          <w:color w:val="000000" w:themeColor="text1"/>
          <w:sz w:val="24"/>
          <w:szCs w:val="24"/>
        </w:rPr>
        <w:t>) oznacza, że</w:t>
      </w:r>
      <w:r w:rsidR="00B612EC">
        <w:rPr>
          <w:rFonts w:asciiTheme="majorBidi" w:hAnsiTheme="majorBidi" w:cstheme="majorBidi"/>
          <w:color w:val="000000" w:themeColor="text1"/>
          <w:sz w:val="24"/>
          <w:szCs w:val="24"/>
        </w:rPr>
        <w:t> </w:t>
      </w:r>
      <w:r w:rsidRPr="00CB40A2">
        <w:rPr>
          <w:rFonts w:asciiTheme="majorBidi" w:hAnsiTheme="majorBidi" w:cstheme="majorBidi"/>
          <w:color w:val="000000" w:themeColor="text1"/>
          <w:sz w:val="24"/>
          <w:szCs w:val="24"/>
        </w:rPr>
        <w:t>jest on widoczny dla Pracowników Instytucji, Kontrolera Interreg będącego właścicielem załącznika oraz wszystkich osób uprawnionych po stronie Realizatorów (wszyscy realizatorzy), a także dla beneficjenta, o ile został on dodany przez jego kontrolera Interreg.</w:t>
      </w:r>
    </w:p>
    <w:p w14:paraId="543AE27F" w14:textId="77777777" w:rsidR="00CB40A2" w:rsidRPr="00CB40A2" w:rsidRDefault="00CB40A2" w:rsidP="00CB40A2">
      <w:pPr>
        <w:spacing w:line="360" w:lineRule="auto"/>
        <w:jc w:val="both"/>
        <w:rPr>
          <w:rFonts w:asciiTheme="majorBidi" w:hAnsiTheme="majorBidi" w:cstheme="majorBidi"/>
          <w:color w:val="000000" w:themeColor="text1"/>
          <w:sz w:val="24"/>
          <w:szCs w:val="24"/>
        </w:rPr>
      </w:pPr>
      <w:r w:rsidRPr="00CB40A2">
        <w:rPr>
          <w:rFonts w:asciiTheme="majorBidi" w:hAnsiTheme="majorBidi" w:cstheme="majorBidi"/>
          <w:color w:val="000000" w:themeColor="text1"/>
          <w:sz w:val="24"/>
          <w:szCs w:val="24"/>
        </w:rPr>
        <w:t xml:space="preserve">Osoby uprawnione po stronie Realizatora widzą: </w:t>
      </w:r>
    </w:p>
    <w:p w14:paraId="721016CC" w14:textId="5BEE052E" w:rsidR="00CB40A2" w:rsidRPr="00F11531" w:rsidRDefault="00CB40A2" w:rsidP="00F11531">
      <w:pPr>
        <w:pStyle w:val="Akapitzlist"/>
        <w:numPr>
          <w:ilvl w:val="0"/>
          <w:numId w:val="142"/>
        </w:numPr>
        <w:spacing w:line="360" w:lineRule="auto"/>
        <w:jc w:val="both"/>
        <w:rPr>
          <w:rFonts w:asciiTheme="majorBidi" w:hAnsiTheme="majorBidi" w:cstheme="majorBidi"/>
          <w:color w:val="000000" w:themeColor="text1"/>
        </w:rPr>
      </w:pPr>
      <w:r w:rsidRPr="00F11531">
        <w:rPr>
          <w:rFonts w:asciiTheme="majorBidi" w:hAnsiTheme="majorBidi" w:cstheme="majorBidi"/>
          <w:color w:val="000000" w:themeColor="text1"/>
        </w:rPr>
        <w:lastRenderedPageBreak/>
        <w:t xml:space="preserve">wszystkie te załączniki, które zostały dodane przez Kontrolera Interreg Realizatora (nawet jeśli w polu </w:t>
      </w:r>
      <w:r w:rsidRPr="00F11531">
        <w:rPr>
          <w:rFonts w:asciiTheme="majorBidi" w:hAnsiTheme="majorBidi" w:cstheme="majorBidi"/>
          <w:i/>
          <w:iCs/>
          <w:color w:val="000000" w:themeColor="text1"/>
        </w:rPr>
        <w:t>Widoczny dla beneficjenta</w:t>
      </w:r>
      <w:r w:rsidRPr="00F11531">
        <w:rPr>
          <w:rFonts w:asciiTheme="majorBidi" w:hAnsiTheme="majorBidi" w:cstheme="majorBidi"/>
          <w:color w:val="000000" w:themeColor="text1"/>
        </w:rPr>
        <w:t xml:space="preserve"> wybrano </w:t>
      </w:r>
      <w:r w:rsidRPr="00F11531">
        <w:rPr>
          <w:rFonts w:asciiTheme="majorBidi" w:hAnsiTheme="majorBidi" w:cstheme="majorBidi"/>
          <w:i/>
          <w:iCs/>
          <w:color w:val="000000" w:themeColor="text1"/>
        </w:rPr>
        <w:t>Tak</w:t>
      </w:r>
      <w:r w:rsidRPr="00F11531">
        <w:rPr>
          <w:rFonts w:asciiTheme="majorBidi" w:hAnsiTheme="majorBidi" w:cstheme="majorBidi"/>
          <w:color w:val="000000" w:themeColor="text1"/>
        </w:rPr>
        <w:t>),</w:t>
      </w:r>
    </w:p>
    <w:p w14:paraId="7A36DE56" w14:textId="68813ED9" w:rsidR="00CB40A2" w:rsidRDefault="00CB40A2" w:rsidP="00CB40A2">
      <w:pPr>
        <w:pStyle w:val="Akapitzlist"/>
        <w:numPr>
          <w:ilvl w:val="0"/>
          <w:numId w:val="142"/>
        </w:numPr>
        <w:spacing w:line="360" w:lineRule="auto"/>
        <w:jc w:val="both"/>
        <w:rPr>
          <w:rFonts w:asciiTheme="majorBidi" w:hAnsiTheme="majorBidi" w:cstheme="majorBidi"/>
          <w:color w:val="000000" w:themeColor="text1"/>
        </w:rPr>
      </w:pPr>
      <w:r w:rsidRPr="00F11531">
        <w:rPr>
          <w:rFonts w:asciiTheme="majorBidi" w:hAnsiTheme="majorBidi" w:cstheme="majorBidi"/>
          <w:color w:val="000000" w:themeColor="text1"/>
        </w:rPr>
        <w:t xml:space="preserve">tylko te załączniki innych realizatorów, które zostały oznaczone jako </w:t>
      </w:r>
      <w:r w:rsidRPr="00F11531">
        <w:rPr>
          <w:rFonts w:asciiTheme="majorBidi" w:hAnsiTheme="majorBidi" w:cstheme="majorBidi"/>
          <w:i/>
          <w:iCs/>
          <w:color w:val="000000" w:themeColor="text1"/>
        </w:rPr>
        <w:t>Widoczny dla realizatorów</w:t>
      </w:r>
      <w:r w:rsidRPr="00F11531">
        <w:rPr>
          <w:rFonts w:asciiTheme="majorBidi" w:hAnsiTheme="majorBidi" w:cstheme="majorBidi"/>
          <w:color w:val="000000" w:themeColor="text1"/>
        </w:rPr>
        <w:t>.</w:t>
      </w:r>
    </w:p>
    <w:p w14:paraId="39B2E14F" w14:textId="77777777" w:rsidR="008C561F" w:rsidRPr="00F11531" w:rsidRDefault="008C561F" w:rsidP="00F11531">
      <w:pPr>
        <w:pStyle w:val="Akapitzlist"/>
        <w:spacing w:line="360" w:lineRule="auto"/>
        <w:jc w:val="both"/>
        <w:rPr>
          <w:rFonts w:asciiTheme="majorBidi" w:hAnsiTheme="majorBidi" w:cstheme="majorBidi"/>
          <w:color w:val="000000" w:themeColor="text1"/>
        </w:rPr>
      </w:pPr>
    </w:p>
    <w:p w14:paraId="646A17E7" w14:textId="3B99C6CD" w:rsidR="006C7634" w:rsidRPr="00817B18" w:rsidRDefault="000D42B9" w:rsidP="00817B18">
      <w:r w:rsidRPr="000D42B9">
        <w:rPr>
          <w:noProof/>
        </w:rPr>
        <w:t xml:space="preserve"> </w:t>
      </w:r>
      <w:r w:rsidRPr="000D42B9">
        <w:rPr>
          <w:noProof/>
        </w:rPr>
        <w:drawing>
          <wp:inline distT="0" distB="0" distL="0" distR="0" wp14:anchorId="192197D5" wp14:editId="70C034F4">
            <wp:extent cx="5759450" cy="2743835"/>
            <wp:effectExtent l="0" t="0" r="0" b="0"/>
            <wp:docPr id="158482815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828156" name=""/>
                    <pic:cNvPicPr/>
                  </pic:nvPicPr>
                  <pic:blipFill>
                    <a:blip r:embed="rId63"/>
                    <a:stretch>
                      <a:fillRect/>
                    </a:stretch>
                  </pic:blipFill>
                  <pic:spPr>
                    <a:xfrm>
                      <a:off x="0" y="0"/>
                      <a:ext cx="5759450" cy="2743835"/>
                    </a:xfrm>
                    <a:prstGeom prst="rect">
                      <a:avLst/>
                    </a:prstGeom>
                  </pic:spPr>
                </pic:pic>
              </a:graphicData>
            </a:graphic>
          </wp:inline>
        </w:drawing>
      </w:r>
    </w:p>
    <w:p w14:paraId="5523E8C9" w14:textId="72BAB382" w:rsidR="00AB2E88" w:rsidRPr="00291A0B" w:rsidRDefault="00AB2E88" w:rsidP="00291A0B">
      <w:pPr>
        <w:pStyle w:val="Legenda"/>
        <w:spacing w:line="360" w:lineRule="auto"/>
        <w:jc w:val="both"/>
        <w:rPr>
          <w:rFonts w:asciiTheme="majorBidi" w:hAnsiTheme="majorBidi" w:cstheme="majorBidi"/>
        </w:rPr>
      </w:pPr>
      <w:bookmarkStart w:id="318" w:name="_Toc86827877"/>
      <w:bookmarkStart w:id="319" w:name="_Toc22416069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52</w:t>
      </w:r>
      <w:r w:rsidRPr="00291A0B">
        <w:rPr>
          <w:rFonts w:asciiTheme="majorBidi" w:hAnsiTheme="majorBidi" w:cstheme="majorBidi"/>
        </w:rPr>
        <w:fldChar w:fldCharType="end"/>
      </w:r>
      <w:r w:rsidRPr="00291A0B">
        <w:rPr>
          <w:rFonts w:asciiTheme="majorBidi" w:hAnsiTheme="majorBidi" w:cstheme="majorBidi"/>
        </w:rPr>
        <w:t xml:space="preserve"> Lista załączników</w:t>
      </w:r>
      <w:bookmarkEnd w:id="318"/>
      <w:bookmarkEnd w:id="319"/>
    </w:p>
    <w:p w14:paraId="5DA64820" w14:textId="77777777" w:rsidR="00A31804" w:rsidRPr="00291A0B" w:rsidRDefault="00A31804"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Pozostałe elementy widoku to:</w:t>
      </w:r>
    </w:p>
    <w:p w14:paraId="4F29DD0C" w14:textId="77777777" w:rsidR="00A31804" w:rsidRPr="00291A0B" w:rsidRDefault="00A31804"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Liczba wyników widoczna na głównej belce widoku informuje o liczbie wyszukanych elementów.</w:t>
      </w:r>
    </w:p>
    <w:p w14:paraId="14120501" w14:textId="77777777" w:rsidR="00A31804" w:rsidRPr="00291A0B" w:rsidRDefault="00A31804"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Liczba wyników na stronie określa, </w:t>
      </w:r>
      <w:r w:rsidR="63268BC1" w:rsidRPr="00291A0B">
        <w:rPr>
          <w:rFonts w:asciiTheme="majorBidi" w:hAnsiTheme="majorBidi" w:cstheme="majorBidi"/>
          <w:color w:val="000000" w:themeColor="text1"/>
          <w:sz w:val="24"/>
          <w:szCs w:val="24"/>
        </w:rPr>
        <w:t>liczbę</w:t>
      </w:r>
      <w:r w:rsidRPr="00291A0B">
        <w:rPr>
          <w:rFonts w:asciiTheme="majorBidi" w:hAnsiTheme="majorBidi" w:cstheme="majorBidi"/>
          <w:color w:val="000000" w:themeColor="text1"/>
          <w:sz w:val="24"/>
          <w:szCs w:val="24"/>
        </w:rPr>
        <w:t xml:space="preserve"> elementów będzie wyświetlanych na stronie </w:t>
      </w:r>
      <w:r w:rsidR="00B60EA7" w:rsidRPr="00291A0B">
        <w:rPr>
          <w:rFonts w:asciiTheme="majorBidi" w:hAnsiTheme="majorBidi" w:cstheme="majorBidi"/>
          <w:color w:val="000000" w:themeColor="text1"/>
          <w:sz w:val="24"/>
          <w:szCs w:val="24"/>
        </w:rPr>
        <w:t>i</w:t>
      </w:r>
      <w:r w:rsidR="00B60EA7">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może być ograniczona przez wartości</w:t>
      </w:r>
      <w:r w:rsidR="00D83F5D" w:rsidRPr="00291A0B">
        <w:rPr>
          <w:rFonts w:asciiTheme="majorBidi" w:hAnsiTheme="majorBidi" w:cstheme="majorBidi"/>
          <w:color w:val="000000" w:themeColor="text1"/>
          <w:sz w:val="24"/>
          <w:szCs w:val="24"/>
        </w:rPr>
        <w:t>: 10,</w:t>
      </w:r>
      <w:r w:rsidRPr="00291A0B">
        <w:rPr>
          <w:rFonts w:asciiTheme="majorBidi" w:hAnsiTheme="majorBidi" w:cstheme="majorBidi"/>
          <w:color w:val="000000" w:themeColor="text1"/>
          <w:sz w:val="24"/>
          <w:szCs w:val="24"/>
        </w:rPr>
        <w:t xml:space="preserve"> 20, 40, 60, 80 lub 100.</w:t>
      </w:r>
    </w:p>
    <w:p w14:paraId="1256C392" w14:textId="77777777" w:rsidR="00A31804" w:rsidRPr="00291A0B" w:rsidRDefault="00A31804" w:rsidP="00291A0B">
      <w:pPr>
        <w:pStyle w:val="Tekstpodstawowy"/>
        <w:numPr>
          <w:ilvl w:val="0"/>
          <w:numId w:val="2"/>
        </w:numPr>
        <w:spacing w:after="0"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Panel sortowania i filtrowania - domyślnie panel jest zwinięty, po rozwinięciu panelu użytkownik uzyskuje dostęp do następujących elementów:</w:t>
      </w:r>
    </w:p>
    <w:p w14:paraId="2599611A" w14:textId="77777777" w:rsidR="00A31804" w:rsidRPr="00291A0B" w:rsidRDefault="00A31804" w:rsidP="00291A0B">
      <w:pPr>
        <w:pStyle w:val="Tekstpodstawowy"/>
        <w:keepNext/>
        <w:spacing w:after="0" w:line="360" w:lineRule="auto"/>
        <w:jc w:val="both"/>
        <w:rPr>
          <w:rFonts w:asciiTheme="majorBidi" w:hAnsiTheme="majorBidi" w:cstheme="majorBidi"/>
          <w:color w:val="000000" w:themeColor="text1"/>
        </w:rPr>
      </w:pPr>
      <w:r w:rsidRPr="00291A0B">
        <w:rPr>
          <w:rFonts w:asciiTheme="majorBidi" w:hAnsiTheme="majorBidi" w:cstheme="majorBidi"/>
          <w:b/>
          <w:i/>
          <w:noProof/>
          <w:color w:val="000000" w:themeColor="text1"/>
          <w:sz w:val="24"/>
          <w:szCs w:val="24"/>
          <w:lang w:eastAsia="pl-PL"/>
        </w:rPr>
        <w:drawing>
          <wp:inline distT="0" distB="0" distL="0" distR="0" wp14:anchorId="7922B9A4" wp14:editId="4438C21D">
            <wp:extent cx="5759450" cy="1364615"/>
            <wp:effectExtent l="0" t="0" r="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1364615"/>
                    </a:xfrm>
                    <a:prstGeom prst="rect">
                      <a:avLst/>
                    </a:prstGeom>
                  </pic:spPr>
                </pic:pic>
              </a:graphicData>
            </a:graphic>
          </wp:inline>
        </w:drawing>
      </w:r>
    </w:p>
    <w:p w14:paraId="082EEA9B" w14:textId="7F857C95" w:rsidR="00A31804" w:rsidRPr="00291A0B" w:rsidRDefault="00A31804" w:rsidP="00291A0B">
      <w:pPr>
        <w:pStyle w:val="Legenda"/>
        <w:spacing w:line="360" w:lineRule="auto"/>
        <w:jc w:val="both"/>
        <w:rPr>
          <w:rFonts w:asciiTheme="majorBidi" w:hAnsiTheme="majorBidi" w:cstheme="majorBidi"/>
        </w:rPr>
      </w:pPr>
      <w:bookmarkStart w:id="320" w:name="_Toc86827878"/>
      <w:bookmarkStart w:id="321" w:name="_Toc22416069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53</w:t>
      </w:r>
      <w:r w:rsidRPr="00291A0B">
        <w:rPr>
          <w:rFonts w:asciiTheme="majorBidi" w:hAnsiTheme="majorBidi" w:cstheme="majorBidi"/>
        </w:rPr>
        <w:fldChar w:fldCharType="end"/>
      </w:r>
      <w:r w:rsidRPr="00291A0B">
        <w:rPr>
          <w:rFonts w:asciiTheme="majorBidi" w:hAnsiTheme="majorBidi" w:cstheme="majorBidi"/>
        </w:rPr>
        <w:t xml:space="preserve"> Panel filtrowania i sortowania </w:t>
      </w:r>
      <w:bookmarkEnd w:id="320"/>
      <w:r w:rsidR="000F6B2B">
        <w:rPr>
          <w:rFonts w:asciiTheme="majorBidi" w:hAnsiTheme="majorBidi" w:cstheme="majorBidi"/>
        </w:rPr>
        <w:t>załączników</w:t>
      </w:r>
      <w:bookmarkEnd w:id="321"/>
    </w:p>
    <w:p w14:paraId="5DA388BF" w14:textId="6A287944" w:rsidR="000F6B2B" w:rsidRPr="00291A0B" w:rsidRDefault="000F6B2B" w:rsidP="000F6B2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Pole </w:t>
      </w:r>
      <w:r w:rsidRPr="004F7510">
        <w:rPr>
          <w:rFonts w:asciiTheme="majorBidi" w:hAnsiTheme="majorBidi" w:cstheme="majorBidi"/>
          <w:b/>
          <w:i/>
          <w:iCs/>
          <w:color w:val="000000" w:themeColor="text1"/>
          <w:sz w:val="24"/>
          <w:szCs w:val="24"/>
        </w:rPr>
        <w:t>Sortuj według</w:t>
      </w:r>
      <w:r>
        <w:rPr>
          <w:rFonts w:asciiTheme="majorBidi" w:hAnsiTheme="majorBidi" w:cstheme="majorBidi"/>
          <w:b/>
          <w:color w:val="000000" w:themeColor="text1"/>
          <w:sz w:val="24"/>
          <w:szCs w:val="24"/>
        </w:rPr>
        <w:t xml:space="preserve"> </w:t>
      </w:r>
      <w:r w:rsidRPr="00291A0B">
        <w:rPr>
          <w:rFonts w:asciiTheme="majorBidi" w:hAnsiTheme="majorBidi" w:cstheme="majorBidi"/>
          <w:color w:val="000000" w:themeColor="text1"/>
          <w:sz w:val="24"/>
          <w:szCs w:val="24"/>
        </w:rPr>
        <w:t xml:space="preserve">służy do wprowadzenia nazwy pola, po którym będą sortowane </w:t>
      </w:r>
      <w:r>
        <w:rPr>
          <w:rFonts w:asciiTheme="majorBidi" w:hAnsiTheme="majorBidi" w:cstheme="majorBidi"/>
          <w:color w:val="000000" w:themeColor="text1"/>
          <w:sz w:val="24"/>
          <w:szCs w:val="24"/>
        </w:rPr>
        <w:t>załączniki</w:t>
      </w:r>
      <w:r w:rsidRPr="00291A0B">
        <w:rPr>
          <w:rFonts w:asciiTheme="majorBidi" w:hAnsiTheme="majorBidi" w:cstheme="majorBidi"/>
          <w:color w:val="000000" w:themeColor="text1"/>
          <w:sz w:val="24"/>
          <w:szCs w:val="24"/>
        </w:rPr>
        <w:t>.</w:t>
      </w:r>
    </w:p>
    <w:p w14:paraId="7187E8FE" w14:textId="3D060AFD" w:rsidR="00A31804" w:rsidRPr="00291A0B" w:rsidRDefault="00A31804" w:rsidP="00291A0B">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lastRenderedPageBreak/>
        <w:t xml:space="preserve">Przełącznik opcji </w:t>
      </w:r>
      <w:r w:rsidRPr="00291A0B">
        <w:rPr>
          <w:rFonts w:asciiTheme="majorBidi" w:hAnsiTheme="majorBidi" w:cstheme="majorBidi"/>
          <w:b/>
          <w:color w:val="000000" w:themeColor="text1"/>
          <w:sz w:val="24"/>
          <w:szCs w:val="24"/>
        </w:rPr>
        <w:t>Malejąco/Rosnąco</w:t>
      </w:r>
      <w:r w:rsidRPr="00291A0B">
        <w:rPr>
          <w:rFonts w:asciiTheme="majorBidi" w:hAnsiTheme="majorBidi" w:cstheme="majorBidi"/>
          <w:color w:val="000000" w:themeColor="text1"/>
          <w:sz w:val="24"/>
          <w:szCs w:val="24"/>
        </w:rPr>
        <w:t xml:space="preserve"> służy do ustalenia sposobu sortowania </w:t>
      </w:r>
      <w:r w:rsidR="000F6B2B">
        <w:rPr>
          <w:rFonts w:asciiTheme="majorBidi" w:hAnsiTheme="majorBidi" w:cstheme="majorBidi"/>
          <w:color w:val="000000" w:themeColor="text1"/>
          <w:sz w:val="24"/>
          <w:szCs w:val="24"/>
        </w:rPr>
        <w:t>załączników</w:t>
      </w:r>
      <w:r w:rsidR="000F6B2B" w:rsidRPr="00291A0B">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 xml:space="preserve">filtrowanych po wybranych polach. </w:t>
      </w:r>
    </w:p>
    <w:p w14:paraId="181D0887"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sortowanie</w:t>
      </w:r>
      <w:r w:rsidRPr="00291A0B">
        <w:rPr>
          <w:rFonts w:asciiTheme="majorBidi" w:hAnsiTheme="majorBidi" w:cstheme="majorBidi"/>
          <w:color w:val="000000" w:themeColor="text1"/>
          <w:sz w:val="24"/>
          <w:szCs w:val="24"/>
        </w:rPr>
        <w:t xml:space="preserve"> służy do usunięcia wprowadzonej reguły sortowania.</w:t>
      </w:r>
    </w:p>
    <w:p w14:paraId="2CDCD2A0"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Pierwszy filtr dodawany jest bezpośrednio w polu pod napisem Wybrane filtry. Możliwość dołączenia kolejnych filtrów jest dostępna poprzez kliknięcie na przycisku </w:t>
      </w:r>
      <w:r w:rsidRPr="00104A52">
        <w:rPr>
          <w:rFonts w:asciiTheme="majorBidi" w:hAnsiTheme="majorBidi" w:cstheme="majorBidi"/>
          <w:b/>
          <w:bCs/>
          <w:i/>
          <w:iCs/>
          <w:color w:val="000000" w:themeColor="text1"/>
          <w:sz w:val="24"/>
          <w:szCs w:val="24"/>
        </w:rPr>
        <w:t>Dodaj Filtr</w:t>
      </w:r>
      <w:r w:rsidRPr="00291A0B">
        <w:rPr>
          <w:rFonts w:asciiTheme="majorBidi" w:hAnsiTheme="majorBidi" w:cstheme="majorBidi"/>
          <w:color w:val="000000" w:themeColor="text1"/>
          <w:sz w:val="24"/>
          <w:szCs w:val="24"/>
        </w:rPr>
        <w:t>, który pojawia się po wprowadzeniu pierwszego filtru. Filtr stanowi wyrażenie składające się z trzech pól panelu filtrowania.</w:t>
      </w:r>
    </w:p>
    <w:p w14:paraId="2E8904B7" w14:textId="77777777" w:rsidR="0046376D" w:rsidRPr="00291A0B" w:rsidRDefault="0046376D" w:rsidP="0046376D">
      <w:pPr>
        <w:spacing w:line="360" w:lineRule="auto"/>
        <w:jc w:val="both"/>
        <w:rPr>
          <w:rFonts w:asciiTheme="majorBidi" w:hAnsiTheme="majorBidi" w:cstheme="majorBidi"/>
          <w:color w:val="000000" w:themeColor="text1"/>
          <w:sz w:val="24"/>
          <w:szCs w:val="24"/>
          <w:lang w:eastAsia="x-none"/>
        </w:rPr>
      </w:pPr>
      <w:r w:rsidRPr="00291A0B">
        <w:rPr>
          <w:rFonts w:asciiTheme="majorBidi" w:hAnsiTheme="majorBidi" w:cstheme="majorBidi"/>
          <w:b/>
          <w:bCs/>
          <w:color w:val="000000" w:themeColor="text1"/>
          <w:sz w:val="24"/>
          <w:szCs w:val="24"/>
        </w:rPr>
        <w:t>Wybierz pole</w:t>
      </w:r>
      <w:r w:rsidRPr="00291A0B">
        <w:rPr>
          <w:rFonts w:asciiTheme="majorBidi" w:hAnsiTheme="majorBidi" w:cstheme="majorBidi"/>
          <w:color w:val="000000" w:themeColor="text1"/>
          <w:sz w:val="24"/>
          <w:szCs w:val="24"/>
        </w:rPr>
        <w:t xml:space="preserve"> pozwala na wskazanie pola </w:t>
      </w:r>
      <w:r w:rsidRPr="00291A0B">
        <w:rPr>
          <w:rFonts w:asciiTheme="majorBidi" w:hAnsiTheme="majorBidi" w:cstheme="majorBidi"/>
          <w:b/>
          <w:bCs/>
          <w:color w:val="000000" w:themeColor="text1"/>
          <w:sz w:val="24"/>
          <w:szCs w:val="24"/>
        </w:rPr>
        <w:t>Załącznika</w:t>
      </w:r>
      <w:r w:rsidRPr="00291A0B">
        <w:rPr>
          <w:rFonts w:asciiTheme="majorBidi" w:hAnsiTheme="majorBidi" w:cstheme="majorBidi"/>
          <w:color w:val="000000" w:themeColor="text1"/>
          <w:sz w:val="24"/>
          <w:szCs w:val="24"/>
        </w:rPr>
        <w:t xml:space="preserve">, po którym ma być przeprowadzone filtrowanie. </w:t>
      </w:r>
      <w:r w:rsidRPr="00291A0B">
        <w:rPr>
          <w:rFonts w:asciiTheme="majorBidi" w:hAnsiTheme="majorBidi" w:cstheme="majorBidi"/>
          <w:b/>
          <w:bCs/>
          <w:color w:val="000000" w:themeColor="text1"/>
          <w:sz w:val="24"/>
          <w:szCs w:val="24"/>
        </w:rPr>
        <w:t>Warunek</w:t>
      </w:r>
      <w:r w:rsidRPr="00291A0B">
        <w:rPr>
          <w:rFonts w:asciiTheme="majorBidi" w:hAnsiTheme="majorBidi" w:cstheme="majorBidi"/>
          <w:color w:val="000000" w:themeColor="text1"/>
          <w:sz w:val="24"/>
          <w:szCs w:val="24"/>
        </w:rPr>
        <w:t xml:space="preserve"> określa kryteria porównania. W zależności od rodzaju wybranego pola </w:t>
      </w:r>
      <w:r w:rsidRPr="00291A0B">
        <w:rPr>
          <w:rFonts w:asciiTheme="majorBidi" w:hAnsiTheme="majorBidi" w:cstheme="majorBidi"/>
          <w:b/>
          <w:bCs/>
          <w:color w:val="000000" w:themeColor="text1"/>
          <w:sz w:val="24"/>
          <w:szCs w:val="24"/>
        </w:rPr>
        <w:t xml:space="preserve">Warunek </w:t>
      </w:r>
      <w:r w:rsidRPr="00291A0B">
        <w:rPr>
          <w:rFonts w:asciiTheme="majorBidi" w:hAnsiTheme="majorBidi" w:cstheme="majorBidi"/>
          <w:color w:val="000000" w:themeColor="text1"/>
          <w:sz w:val="24"/>
          <w:szCs w:val="24"/>
        </w:rPr>
        <w:t xml:space="preserve">może przyjmować wartości: </w:t>
      </w:r>
      <w:r w:rsidRPr="00291A0B">
        <w:rPr>
          <w:rFonts w:asciiTheme="majorBidi" w:hAnsiTheme="majorBidi" w:cstheme="majorBidi"/>
          <w:b/>
          <w:bCs/>
          <w:color w:val="000000" w:themeColor="text1"/>
          <w:sz w:val="24"/>
          <w:szCs w:val="24"/>
        </w:rPr>
        <w:t>Mniejsze, Większe, Równe, Zawiera</w:t>
      </w:r>
      <w:r w:rsidRPr="00291A0B">
        <w:rPr>
          <w:rFonts w:asciiTheme="majorBidi" w:hAnsiTheme="majorBidi" w:cstheme="majorBidi"/>
          <w:color w:val="000000" w:themeColor="text1"/>
          <w:sz w:val="24"/>
          <w:szCs w:val="24"/>
        </w:rPr>
        <w:t xml:space="preserve">. Sekcja </w:t>
      </w:r>
      <w:r w:rsidRPr="00291A0B">
        <w:rPr>
          <w:rFonts w:asciiTheme="majorBidi" w:hAnsiTheme="majorBidi" w:cstheme="majorBidi"/>
          <w:b/>
          <w:bCs/>
          <w:color w:val="000000" w:themeColor="text1"/>
          <w:sz w:val="24"/>
          <w:szCs w:val="24"/>
        </w:rPr>
        <w:t xml:space="preserve">Wartość </w:t>
      </w:r>
      <w:r w:rsidRPr="00291A0B">
        <w:rPr>
          <w:rFonts w:asciiTheme="majorBidi" w:hAnsiTheme="majorBidi" w:cstheme="majorBidi"/>
          <w:color w:val="000000" w:themeColor="text1"/>
          <w:sz w:val="24"/>
          <w:szCs w:val="24"/>
        </w:rPr>
        <w:t>określa do jakiej wartości będzie porównywane wybrane pole. Możliwe jest wprowadzanie wartości ręcznie (np. dla pola Nazwa załącznika), lub przy pomocy listy rozwijalnej (np. dla pola Typ załącznika).</w:t>
      </w:r>
    </w:p>
    <w:p w14:paraId="5986A9FC" w14:textId="77777777"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Usuń</w:t>
      </w:r>
      <w:r w:rsidRPr="00291A0B">
        <w:rPr>
          <w:rFonts w:asciiTheme="majorBidi" w:hAnsiTheme="majorBidi" w:cstheme="majorBidi"/>
          <w:color w:val="000000" w:themeColor="text1"/>
          <w:sz w:val="24"/>
          <w:szCs w:val="24"/>
        </w:rPr>
        <w:t xml:space="preserve"> służy do usuwania wprowadzonego wyrażenia.</w:t>
      </w:r>
    </w:p>
    <w:p w14:paraId="1E3409A8" w14:textId="77777777" w:rsidR="0046376D" w:rsidRPr="00291A0B" w:rsidRDefault="0046376D" w:rsidP="0046376D">
      <w:pPr>
        <w:pStyle w:val="Tekstpodstawowy"/>
        <w:spacing w:line="360" w:lineRule="auto"/>
        <w:jc w:val="both"/>
        <w:rPr>
          <w:rFonts w:asciiTheme="majorBidi" w:hAnsiTheme="majorBidi" w:cstheme="majorBidi"/>
          <w:b/>
          <w:color w:val="000000" w:themeColor="text1"/>
          <w:sz w:val="24"/>
          <w:szCs w:val="24"/>
        </w:rPr>
      </w:pPr>
      <w:r w:rsidRPr="00291A0B">
        <w:rPr>
          <w:rFonts w:asciiTheme="majorBidi" w:hAnsiTheme="majorBidi" w:cstheme="majorBidi"/>
          <w:color w:val="000000" w:themeColor="text1"/>
          <w:sz w:val="24"/>
          <w:szCs w:val="24"/>
        </w:rPr>
        <w:t xml:space="preserve">W celu dokonania wyszukania po zdefiniowanych filtrach należy kliknąć przycisk </w:t>
      </w:r>
      <w:r w:rsidRPr="00104A52">
        <w:rPr>
          <w:rFonts w:asciiTheme="majorBidi" w:hAnsiTheme="majorBidi" w:cstheme="majorBidi"/>
          <w:b/>
          <w:i/>
          <w:iCs/>
          <w:color w:val="000000" w:themeColor="text1"/>
          <w:sz w:val="24"/>
          <w:szCs w:val="24"/>
        </w:rPr>
        <w:t>Szukaj</w:t>
      </w:r>
      <w:r w:rsidRPr="00291A0B">
        <w:rPr>
          <w:rFonts w:asciiTheme="majorBidi" w:hAnsiTheme="majorBidi" w:cstheme="majorBidi"/>
          <w:b/>
          <w:color w:val="000000" w:themeColor="text1"/>
          <w:sz w:val="24"/>
          <w:szCs w:val="24"/>
        </w:rPr>
        <w:t>.</w:t>
      </w:r>
    </w:p>
    <w:p w14:paraId="05F43A21" w14:textId="640B01CB" w:rsidR="0046376D" w:rsidRPr="00291A0B" w:rsidRDefault="0046376D" w:rsidP="0046376D">
      <w:pPr>
        <w:pStyle w:val="Tekstpodstawowy"/>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Przycisk </w:t>
      </w:r>
      <w:r w:rsidRPr="00104A52">
        <w:rPr>
          <w:rFonts w:asciiTheme="majorBidi" w:hAnsiTheme="majorBidi" w:cstheme="majorBidi"/>
          <w:b/>
          <w:i/>
          <w:iCs/>
          <w:color w:val="000000" w:themeColor="text1"/>
          <w:sz w:val="24"/>
          <w:szCs w:val="24"/>
        </w:rPr>
        <w:t>Wyczyść filtry</w:t>
      </w:r>
      <w:r w:rsidRPr="00291A0B">
        <w:rPr>
          <w:rFonts w:asciiTheme="majorBidi" w:hAnsiTheme="majorBidi" w:cstheme="majorBidi"/>
          <w:color w:val="000000" w:themeColor="text1"/>
          <w:sz w:val="24"/>
          <w:szCs w:val="24"/>
        </w:rPr>
        <w:t xml:space="preserve"> powoduje usunięcie wszystkich wprowadzonych filtrów</w:t>
      </w:r>
    </w:p>
    <w:p w14:paraId="531D5C1F" w14:textId="77777777" w:rsidR="00A31804" w:rsidRPr="006245C6" w:rsidRDefault="0089094E" w:rsidP="006245C6">
      <w:pPr>
        <w:pStyle w:val="Tekstpodstawowy"/>
        <w:spacing w:after="0" w:line="360" w:lineRule="auto"/>
        <w:jc w:val="both"/>
        <w:rPr>
          <w:rFonts w:asciiTheme="majorBidi" w:hAnsiTheme="majorBidi" w:cstheme="majorBidi"/>
          <w:b/>
          <w:bCs/>
          <w:color w:val="000000" w:themeColor="text1"/>
          <w:sz w:val="24"/>
          <w:szCs w:val="24"/>
        </w:rPr>
      </w:pPr>
      <w:r w:rsidRPr="006245C6">
        <w:rPr>
          <w:rFonts w:asciiTheme="majorBidi" w:hAnsiTheme="majorBidi" w:cstheme="majorBidi"/>
          <w:b/>
          <w:bCs/>
          <w:color w:val="000000" w:themeColor="text1"/>
          <w:sz w:val="24"/>
          <w:szCs w:val="24"/>
        </w:rPr>
        <w:t>A</w:t>
      </w:r>
      <w:r w:rsidR="00A31804" w:rsidRPr="006245C6">
        <w:rPr>
          <w:rFonts w:asciiTheme="majorBidi" w:hAnsiTheme="majorBidi" w:cstheme="majorBidi"/>
          <w:b/>
          <w:bCs/>
          <w:color w:val="000000" w:themeColor="text1"/>
          <w:sz w:val="24"/>
          <w:szCs w:val="24"/>
        </w:rPr>
        <w:t xml:space="preserve">kcje na liście </w:t>
      </w:r>
      <w:r w:rsidR="009D4593" w:rsidRPr="006245C6">
        <w:rPr>
          <w:rFonts w:asciiTheme="majorBidi" w:hAnsiTheme="majorBidi" w:cstheme="majorBidi"/>
          <w:b/>
          <w:bCs/>
          <w:color w:val="000000" w:themeColor="text1"/>
          <w:sz w:val="24"/>
          <w:szCs w:val="24"/>
        </w:rPr>
        <w:t>załączników</w:t>
      </w:r>
      <w:r w:rsidR="00A31804" w:rsidRPr="006245C6">
        <w:rPr>
          <w:rFonts w:asciiTheme="majorBidi" w:hAnsiTheme="majorBidi" w:cstheme="majorBidi"/>
          <w:b/>
          <w:bCs/>
          <w:color w:val="000000" w:themeColor="text1"/>
          <w:sz w:val="24"/>
          <w:szCs w:val="24"/>
        </w:rPr>
        <w:t xml:space="preserve"> wywołujemy przez przycisk w formie trzech kropek po </w:t>
      </w:r>
      <w:r w:rsidRPr="006245C6">
        <w:rPr>
          <w:rFonts w:asciiTheme="majorBidi" w:hAnsiTheme="majorBidi" w:cstheme="majorBidi"/>
          <w:b/>
          <w:bCs/>
          <w:color w:val="000000" w:themeColor="text1"/>
          <w:sz w:val="24"/>
          <w:szCs w:val="24"/>
        </w:rPr>
        <w:t xml:space="preserve">prawej </w:t>
      </w:r>
      <w:r w:rsidR="00A31804" w:rsidRPr="006245C6">
        <w:rPr>
          <w:rFonts w:asciiTheme="majorBidi" w:hAnsiTheme="majorBidi" w:cstheme="majorBidi"/>
          <w:b/>
          <w:bCs/>
          <w:color w:val="000000" w:themeColor="text1"/>
          <w:sz w:val="24"/>
          <w:szCs w:val="24"/>
        </w:rPr>
        <w:t>stronie projektu na liście</w:t>
      </w:r>
      <w:r w:rsidR="009D4593" w:rsidRPr="006245C6">
        <w:rPr>
          <w:rFonts w:asciiTheme="majorBidi" w:hAnsiTheme="majorBidi" w:cstheme="majorBidi"/>
          <w:b/>
          <w:bCs/>
          <w:color w:val="000000" w:themeColor="text1"/>
          <w:sz w:val="24"/>
          <w:szCs w:val="24"/>
        </w:rPr>
        <w:t xml:space="preserve">. </w:t>
      </w:r>
    </w:p>
    <w:p w14:paraId="28640255" w14:textId="77777777" w:rsidR="009D4593" w:rsidRPr="00291A0B" w:rsidRDefault="009D4593" w:rsidP="00291A0B">
      <w:pPr>
        <w:pStyle w:val="Tekstpodstawowy"/>
        <w:spacing w:after="0" w:line="360" w:lineRule="auto"/>
        <w:ind w:left="720"/>
        <w:jc w:val="both"/>
        <w:rPr>
          <w:rFonts w:asciiTheme="majorBidi" w:hAnsiTheme="majorBidi" w:cstheme="majorBidi"/>
          <w:color w:val="000000" w:themeColor="text1"/>
          <w:sz w:val="24"/>
          <w:szCs w:val="24"/>
        </w:rPr>
      </w:pPr>
    </w:p>
    <w:p w14:paraId="1FBA2E07" w14:textId="28E92A7E" w:rsidR="004428DA" w:rsidRPr="00817B18" w:rsidRDefault="008A5C00" w:rsidP="00817B18">
      <w:r w:rsidRPr="008C1FCC">
        <w:rPr>
          <w:noProof/>
        </w:rPr>
        <w:drawing>
          <wp:inline distT="0" distB="0" distL="0" distR="0" wp14:anchorId="382E8CF6" wp14:editId="1E766F32">
            <wp:extent cx="5759450" cy="2697480"/>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59450" cy="2697480"/>
                    </a:xfrm>
                    <a:prstGeom prst="rect">
                      <a:avLst/>
                    </a:prstGeom>
                  </pic:spPr>
                </pic:pic>
              </a:graphicData>
            </a:graphic>
          </wp:inline>
        </w:drawing>
      </w:r>
    </w:p>
    <w:p w14:paraId="44849065" w14:textId="3F0951CC" w:rsidR="009D4593" w:rsidRPr="00A4740D" w:rsidRDefault="009D4593" w:rsidP="00291A0B">
      <w:pPr>
        <w:pStyle w:val="Legenda"/>
        <w:spacing w:line="360" w:lineRule="auto"/>
        <w:jc w:val="both"/>
        <w:rPr>
          <w:rFonts w:asciiTheme="majorBidi" w:hAnsiTheme="majorBidi" w:cstheme="majorBidi"/>
        </w:rPr>
      </w:pPr>
      <w:bookmarkStart w:id="322" w:name="_Toc86827879"/>
      <w:bookmarkStart w:id="323" w:name="_Toc224160696"/>
      <w:r w:rsidRPr="00A4740D">
        <w:rPr>
          <w:rFonts w:asciiTheme="majorBidi" w:hAnsiTheme="majorBidi" w:cstheme="majorBidi"/>
        </w:rPr>
        <w:t xml:space="preserve">Rysunek </w:t>
      </w:r>
      <w:r w:rsidRPr="00A4740D">
        <w:rPr>
          <w:rFonts w:asciiTheme="majorBidi" w:hAnsiTheme="majorBidi" w:cstheme="majorBidi"/>
        </w:rPr>
        <w:fldChar w:fldCharType="begin"/>
      </w:r>
      <w:r w:rsidRPr="00A4740D">
        <w:rPr>
          <w:rFonts w:asciiTheme="majorBidi" w:hAnsiTheme="majorBidi" w:cstheme="majorBidi"/>
        </w:rPr>
        <w:instrText>SEQ Rysunek \* ARABIC</w:instrText>
      </w:r>
      <w:r w:rsidRPr="00A4740D">
        <w:rPr>
          <w:rFonts w:asciiTheme="majorBidi" w:hAnsiTheme="majorBidi" w:cstheme="majorBidi"/>
        </w:rPr>
        <w:fldChar w:fldCharType="separate"/>
      </w:r>
      <w:r w:rsidR="00694157">
        <w:rPr>
          <w:rFonts w:asciiTheme="majorBidi" w:hAnsiTheme="majorBidi" w:cstheme="majorBidi"/>
          <w:noProof/>
        </w:rPr>
        <w:t>54</w:t>
      </w:r>
      <w:r w:rsidRPr="00A4740D">
        <w:rPr>
          <w:rFonts w:asciiTheme="majorBidi" w:hAnsiTheme="majorBidi" w:cstheme="majorBidi"/>
        </w:rPr>
        <w:fldChar w:fldCharType="end"/>
      </w:r>
      <w:r w:rsidRPr="00A4740D">
        <w:rPr>
          <w:rFonts w:asciiTheme="majorBidi" w:hAnsiTheme="majorBidi" w:cstheme="majorBidi"/>
        </w:rPr>
        <w:t xml:space="preserve"> Akcje na liście załączników</w:t>
      </w:r>
      <w:bookmarkEnd w:id="322"/>
      <w:bookmarkEnd w:id="323"/>
    </w:p>
    <w:p w14:paraId="2CA441F8" w14:textId="77777777" w:rsidR="009D4593" w:rsidRPr="00291A0B" w:rsidRDefault="009D4593" w:rsidP="00291A0B">
      <w:pPr>
        <w:spacing w:line="360" w:lineRule="auto"/>
        <w:jc w:val="both"/>
        <w:rPr>
          <w:rFonts w:asciiTheme="majorBidi" w:hAnsiTheme="majorBidi" w:cstheme="majorBidi"/>
          <w:color w:val="000000" w:themeColor="text1"/>
        </w:rPr>
      </w:pPr>
      <w:r w:rsidRPr="00291A0B">
        <w:rPr>
          <w:rFonts w:asciiTheme="majorBidi" w:hAnsiTheme="majorBidi" w:cstheme="majorBidi"/>
          <w:bCs/>
          <w:iCs/>
          <w:color w:val="000000" w:themeColor="text1"/>
          <w:sz w:val="24"/>
          <w:szCs w:val="24"/>
        </w:rPr>
        <w:lastRenderedPageBreak/>
        <w:t>Dostępne akcje:</w:t>
      </w:r>
    </w:p>
    <w:p w14:paraId="5F4DB822" w14:textId="5B938AEB" w:rsidR="0046376D" w:rsidRPr="006E2C77" w:rsidRDefault="0046376D" w:rsidP="007671DC">
      <w:pPr>
        <w:pStyle w:val="Akapitzlist"/>
        <w:numPr>
          <w:ilvl w:val="0"/>
          <w:numId w:val="72"/>
        </w:numPr>
        <w:spacing w:line="360" w:lineRule="auto"/>
        <w:jc w:val="both"/>
        <w:rPr>
          <w:rFonts w:asciiTheme="majorBidi" w:hAnsiTheme="majorBidi" w:cstheme="majorBidi"/>
          <w:color w:val="000000" w:themeColor="text1"/>
        </w:rPr>
      </w:pPr>
      <w:r w:rsidRPr="00104A52">
        <w:rPr>
          <w:rFonts w:asciiTheme="majorBidi" w:hAnsiTheme="majorBidi" w:cstheme="majorBidi"/>
          <w:i/>
          <w:iCs/>
          <w:color w:val="000000" w:themeColor="text1"/>
        </w:rPr>
        <w:t xml:space="preserve">Edytuj </w:t>
      </w:r>
      <w:r>
        <w:rPr>
          <w:rFonts w:asciiTheme="majorBidi" w:hAnsiTheme="majorBidi" w:cstheme="majorBidi"/>
          <w:color w:val="000000" w:themeColor="text1"/>
        </w:rPr>
        <w:t>– umożliwia edycję metadanych załącznika</w:t>
      </w:r>
    </w:p>
    <w:p w14:paraId="311D5C45" w14:textId="77777777" w:rsidR="007671DC" w:rsidRDefault="007671DC" w:rsidP="007671DC">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Dokumenty</w:t>
      </w:r>
      <w:r w:rsidRPr="00291A0B">
        <w:rPr>
          <w:rFonts w:asciiTheme="majorBidi" w:hAnsiTheme="majorBidi" w:cstheme="majorBidi"/>
          <w:color w:val="000000" w:themeColor="text1"/>
        </w:rPr>
        <w:t xml:space="preserve"> – po</w:t>
      </w:r>
      <w:r>
        <w:rPr>
          <w:rFonts w:asciiTheme="majorBidi" w:hAnsiTheme="majorBidi" w:cstheme="majorBidi"/>
          <w:color w:val="000000" w:themeColor="text1"/>
        </w:rPr>
        <w:t>kazuje listę</w:t>
      </w:r>
      <w:r w:rsidRPr="00291A0B">
        <w:rPr>
          <w:rFonts w:asciiTheme="majorBidi" w:hAnsiTheme="majorBidi" w:cstheme="majorBidi"/>
          <w:color w:val="000000" w:themeColor="text1"/>
        </w:rPr>
        <w:t xml:space="preserve"> dokumentów, do których załączony jest dany </w:t>
      </w:r>
      <w:r>
        <w:rPr>
          <w:rFonts w:asciiTheme="majorBidi" w:hAnsiTheme="majorBidi" w:cstheme="majorBidi"/>
          <w:color w:val="000000" w:themeColor="text1"/>
        </w:rPr>
        <w:t>plik,</w:t>
      </w:r>
    </w:p>
    <w:p w14:paraId="57D04536"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46376D">
        <w:rPr>
          <w:rFonts w:asciiTheme="majorBidi" w:hAnsiTheme="majorBidi" w:cstheme="majorBidi"/>
          <w:i/>
          <w:iCs/>
          <w:color w:val="000000" w:themeColor="text1"/>
        </w:rPr>
        <w:t>Dołącz dokumenty</w:t>
      </w:r>
      <w:r w:rsidRPr="0046376D">
        <w:rPr>
          <w:rFonts w:asciiTheme="majorBidi" w:hAnsiTheme="majorBidi" w:cstheme="majorBidi"/>
          <w:color w:val="000000" w:themeColor="text1"/>
        </w:rPr>
        <w:t xml:space="preserve"> – pozwala na dołączenie do załącznika więcej niż jednego dokumentu pod warunkiem, że dany dokument nie jest wnioskiem o płatność oraz ma status inny niż „Przekazany do podpisu”. </w:t>
      </w:r>
    </w:p>
    <w:p w14:paraId="1D891D6F" w14:textId="77777777" w:rsidR="0046376D" w:rsidRDefault="0046376D" w:rsidP="0046376D">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Funkcja jest dostępna, jeśli załącznik jest oznaczony jako niepodpisany, a użytkownik ma przypisane uprawnienie „Dodanie powiązania załącznika z poziomu Katalogu załączników projektu”.</w:t>
      </w:r>
    </w:p>
    <w:p w14:paraId="082D66D7" w14:textId="3A95BD3A" w:rsidR="0046376D" w:rsidRPr="004F7510" w:rsidRDefault="0046376D" w:rsidP="004F7510">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Dodatkowo osoba uprawniona może dodać </w:t>
      </w:r>
      <w:r>
        <w:rPr>
          <w:rFonts w:asciiTheme="majorBidi" w:hAnsiTheme="majorBidi" w:cstheme="majorBidi"/>
          <w:color w:val="000000" w:themeColor="text1"/>
        </w:rPr>
        <w:t>dołączyć załącznik do</w:t>
      </w:r>
      <w:r w:rsidRPr="0046376D">
        <w:rPr>
          <w:rFonts w:asciiTheme="majorBidi" w:hAnsiTheme="majorBidi" w:cstheme="majorBidi"/>
          <w:color w:val="000000" w:themeColor="text1"/>
        </w:rPr>
        <w:t xml:space="preserve"> dokument</w:t>
      </w:r>
      <w:r>
        <w:rPr>
          <w:rFonts w:asciiTheme="majorBidi" w:hAnsiTheme="majorBidi" w:cstheme="majorBidi"/>
          <w:color w:val="000000" w:themeColor="text1"/>
        </w:rPr>
        <w:t>u</w:t>
      </w:r>
      <w:r w:rsidRPr="0046376D">
        <w:rPr>
          <w:rFonts w:asciiTheme="majorBidi" w:hAnsiTheme="majorBidi" w:cstheme="majorBidi"/>
          <w:color w:val="000000" w:themeColor="text1"/>
        </w:rPr>
        <w:t xml:space="preserve"> harmonogramu płatności, jeśli harmonogram płatności ma status „w przygotowaniu” lub „wycofany”.</w:t>
      </w:r>
    </w:p>
    <w:p w14:paraId="45283A2A"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FD7CF7">
        <w:rPr>
          <w:rFonts w:asciiTheme="majorBidi" w:hAnsiTheme="majorBidi" w:cstheme="majorBidi"/>
          <w:i/>
          <w:iCs/>
          <w:color w:val="000000" w:themeColor="text1"/>
        </w:rPr>
        <w:t>Odłącz dokumenty</w:t>
      </w:r>
      <w:r w:rsidRPr="00FD7CF7">
        <w:rPr>
          <w:rFonts w:asciiTheme="majorBidi" w:hAnsiTheme="majorBidi" w:cstheme="majorBidi"/>
          <w:color w:val="000000" w:themeColor="text1"/>
        </w:rPr>
        <w:t xml:space="preserve"> – pozwala na odłączenie dokumentu od załącznika. </w:t>
      </w:r>
    </w:p>
    <w:p w14:paraId="50CEFDED" w14:textId="701EBBDA" w:rsidR="0046376D" w:rsidRDefault="0046376D" w:rsidP="0046376D">
      <w:pPr>
        <w:pStyle w:val="Akapitzlist"/>
        <w:spacing w:line="360" w:lineRule="auto"/>
        <w:jc w:val="both"/>
        <w:rPr>
          <w:rFonts w:asciiTheme="majorBidi" w:hAnsiTheme="majorBidi" w:cstheme="majorBidi"/>
          <w:color w:val="000000" w:themeColor="text1"/>
        </w:rPr>
      </w:pPr>
      <w:r w:rsidRPr="00FD7CF7">
        <w:rPr>
          <w:rFonts w:asciiTheme="majorBidi" w:hAnsiTheme="majorBidi" w:cstheme="majorBidi"/>
          <w:color w:val="000000" w:themeColor="text1"/>
        </w:rPr>
        <w:t xml:space="preserve">Funkcja jest dostępna dla załączników oznaczonych jako niepodpisane oraz powiązanych z dokumentami </w:t>
      </w:r>
      <w:r w:rsidRPr="00104A52">
        <w:rPr>
          <w:rFonts w:asciiTheme="majorBidi" w:hAnsiTheme="majorBidi" w:cstheme="majorBidi"/>
          <w:color w:val="000000" w:themeColor="text1"/>
        </w:rPr>
        <w:t>innymi niż wniosek o płatność</w:t>
      </w:r>
      <w:r w:rsidRPr="00FD7CF7">
        <w:rPr>
          <w:rFonts w:asciiTheme="majorBidi" w:hAnsiTheme="majorBidi" w:cstheme="majorBidi"/>
          <w:color w:val="000000" w:themeColor="text1"/>
        </w:rPr>
        <w:t xml:space="preserve"> oraz niepodpisanymi, jeśli użytkownik ma przypisane uprawnienie „Usunięcie powiązania załącznika z poziomu Katalogu załączników projektu” lub podpisanymi, jeśli użytkownik ma przypisane uprawnienie „Usunięcie powiązania załącznika z podpisanym dokumentem”</w:t>
      </w:r>
      <w:r>
        <w:rPr>
          <w:rFonts w:asciiTheme="majorBidi" w:hAnsiTheme="majorBidi" w:cstheme="majorBidi"/>
          <w:color w:val="000000" w:themeColor="text1"/>
        </w:rPr>
        <w:t>.</w:t>
      </w:r>
    </w:p>
    <w:p w14:paraId="2865A9C3" w14:textId="001C87E0" w:rsidR="0046376D" w:rsidRDefault="0046376D" w:rsidP="0046376D">
      <w:pPr>
        <w:pStyle w:val="Akapitzlist"/>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Dodatkowo o</w:t>
      </w:r>
      <w:r w:rsidRPr="0046376D">
        <w:rPr>
          <w:rFonts w:asciiTheme="majorBidi" w:hAnsiTheme="majorBidi" w:cstheme="majorBidi"/>
          <w:color w:val="000000" w:themeColor="text1"/>
        </w:rPr>
        <w:t>soba uprawniona może usunąć</w:t>
      </w:r>
      <w:r>
        <w:rPr>
          <w:rFonts w:asciiTheme="majorBidi" w:hAnsiTheme="majorBidi" w:cstheme="majorBidi"/>
          <w:color w:val="000000" w:themeColor="text1"/>
        </w:rPr>
        <w:t xml:space="preserve"> odłączyć załącznik od dokumentu</w:t>
      </w:r>
      <w:r w:rsidRPr="0046376D">
        <w:rPr>
          <w:rFonts w:asciiTheme="majorBidi" w:hAnsiTheme="majorBidi" w:cstheme="majorBidi"/>
          <w:color w:val="000000" w:themeColor="text1"/>
        </w:rPr>
        <w:t xml:space="preserve"> harmonogramu płatności, jeśli harmonogram płatności ma status „</w:t>
      </w:r>
      <w:r>
        <w:rPr>
          <w:rFonts w:asciiTheme="majorBidi" w:hAnsiTheme="majorBidi" w:cstheme="majorBidi"/>
          <w:color w:val="000000" w:themeColor="text1"/>
        </w:rPr>
        <w:t>W</w:t>
      </w:r>
      <w:r w:rsidRPr="0046376D">
        <w:rPr>
          <w:rFonts w:asciiTheme="majorBidi" w:hAnsiTheme="majorBidi" w:cstheme="majorBidi"/>
          <w:color w:val="000000" w:themeColor="text1"/>
        </w:rPr>
        <w:t xml:space="preserve"> przygotowaniu” lub „</w:t>
      </w:r>
      <w:r>
        <w:rPr>
          <w:rFonts w:asciiTheme="majorBidi" w:hAnsiTheme="majorBidi" w:cstheme="majorBidi"/>
          <w:color w:val="000000" w:themeColor="text1"/>
        </w:rPr>
        <w:t>W</w:t>
      </w:r>
      <w:r w:rsidRPr="0046376D">
        <w:rPr>
          <w:rFonts w:asciiTheme="majorBidi" w:hAnsiTheme="majorBidi" w:cstheme="majorBidi"/>
          <w:color w:val="000000" w:themeColor="text1"/>
        </w:rPr>
        <w:t>ycofany”</w:t>
      </w:r>
      <w:r>
        <w:rPr>
          <w:rFonts w:asciiTheme="majorBidi" w:hAnsiTheme="majorBidi" w:cstheme="majorBidi"/>
          <w:color w:val="000000" w:themeColor="text1"/>
        </w:rPr>
        <w:t>.</w:t>
      </w:r>
    </w:p>
    <w:p w14:paraId="52AAA78C" w14:textId="2D1BBA28" w:rsidR="0046376D" w:rsidRPr="0046376D" w:rsidRDefault="0046376D" w:rsidP="004F7510">
      <w:pPr>
        <w:pStyle w:val="Akapitzlist"/>
        <w:spacing w:line="360" w:lineRule="auto"/>
        <w:jc w:val="both"/>
        <w:rPr>
          <w:rFonts w:asciiTheme="majorBidi" w:hAnsiTheme="majorBidi" w:cstheme="majorBidi"/>
          <w:color w:val="000000" w:themeColor="text1"/>
        </w:rPr>
      </w:pPr>
      <w:r w:rsidRPr="0046376D">
        <w:rPr>
          <w:rFonts w:asciiTheme="majorBidi" w:hAnsiTheme="majorBidi" w:cstheme="majorBidi"/>
          <w:color w:val="000000" w:themeColor="text1"/>
        </w:rPr>
        <w:t>Funkcja „Odłącz dokumenty” nie jest dostępna dla załączników powiązanych z</w:t>
      </w:r>
      <w:r>
        <w:rPr>
          <w:rFonts w:asciiTheme="majorBidi" w:hAnsiTheme="majorBidi" w:cstheme="majorBidi"/>
          <w:color w:val="000000" w:themeColor="text1"/>
        </w:rPr>
        <w:t> </w:t>
      </w:r>
      <w:r w:rsidRPr="0046376D">
        <w:rPr>
          <w:rFonts w:asciiTheme="majorBidi" w:hAnsiTheme="majorBidi" w:cstheme="majorBidi"/>
          <w:color w:val="000000" w:themeColor="text1"/>
        </w:rPr>
        <w:t>dokumentami o statusie „Przekazany do podpisu”.</w:t>
      </w:r>
    </w:p>
    <w:p w14:paraId="2FF0534D" w14:textId="77777777" w:rsidR="0046376D" w:rsidRPr="00291A0B"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Pobierz</w:t>
      </w:r>
      <w:r w:rsidRPr="00291A0B">
        <w:rPr>
          <w:rFonts w:asciiTheme="majorBidi" w:hAnsiTheme="majorBidi" w:cstheme="majorBidi"/>
          <w:color w:val="000000" w:themeColor="text1"/>
        </w:rPr>
        <w:t xml:space="preserve"> – pozwala na pobranie załącznika</w:t>
      </w:r>
      <w:r>
        <w:rPr>
          <w:rFonts w:asciiTheme="majorBidi" w:hAnsiTheme="majorBidi" w:cstheme="majorBidi"/>
          <w:color w:val="000000" w:themeColor="text1"/>
        </w:rPr>
        <w:t>,</w:t>
      </w:r>
    </w:p>
    <w:p w14:paraId="31B88186" w14:textId="77777777" w:rsidR="0046376D" w:rsidRDefault="0046376D" w:rsidP="0046376D">
      <w:pPr>
        <w:pStyle w:val="Akapitzlist"/>
        <w:numPr>
          <w:ilvl w:val="0"/>
          <w:numId w:val="72"/>
        </w:numPr>
        <w:spacing w:line="360" w:lineRule="auto"/>
        <w:jc w:val="both"/>
        <w:rPr>
          <w:rFonts w:asciiTheme="majorBidi" w:hAnsiTheme="majorBidi" w:cstheme="majorBidi"/>
          <w:color w:val="000000" w:themeColor="text1"/>
        </w:rPr>
      </w:pPr>
      <w:r w:rsidRPr="00BE2CEE">
        <w:rPr>
          <w:rFonts w:asciiTheme="majorBidi" w:hAnsiTheme="majorBidi" w:cstheme="majorBidi"/>
          <w:i/>
          <w:iCs/>
          <w:color w:val="000000" w:themeColor="text1"/>
        </w:rPr>
        <w:t>Usuń</w:t>
      </w:r>
      <w:r w:rsidRPr="00291A0B">
        <w:rPr>
          <w:rFonts w:asciiTheme="majorBidi" w:hAnsiTheme="majorBidi" w:cstheme="majorBidi"/>
          <w:color w:val="000000" w:themeColor="text1"/>
        </w:rPr>
        <w:t xml:space="preserve"> – pozwala na usunięcie załącznika</w:t>
      </w:r>
      <w:r>
        <w:rPr>
          <w:rFonts w:asciiTheme="majorBidi" w:hAnsiTheme="majorBidi" w:cstheme="majorBidi"/>
          <w:color w:val="000000" w:themeColor="text1"/>
        </w:rPr>
        <w:t xml:space="preserve">, </w:t>
      </w:r>
      <w:r w:rsidRPr="00025808">
        <w:rPr>
          <w:rFonts w:asciiTheme="majorBidi" w:hAnsiTheme="majorBidi" w:cstheme="majorBidi"/>
          <w:color w:val="000000" w:themeColor="text1"/>
        </w:rPr>
        <w:t>któr</w:t>
      </w:r>
      <w:r>
        <w:rPr>
          <w:rFonts w:asciiTheme="majorBidi" w:hAnsiTheme="majorBidi" w:cstheme="majorBidi"/>
          <w:color w:val="000000" w:themeColor="text1"/>
        </w:rPr>
        <w:t>y</w:t>
      </w:r>
      <w:r w:rsidRPr="00025808">
        <w:rPr>
          <w:rFonts w:asciiTheme="majorBidi" w:hAnsiTheme="majorBidi" w:cstheme="majorBidi"/>
          <w:color w:val="000000" w:themeColor="text1"/>
        </w:rPr>
        <w:t xml:space="preserve"> nie </w:t>
      </w:r>
      <w:r>
        <w:rPr>
          <w:rFonts w:asciiTheme="majorBidi" w:hAnsiTheme="majorBidi" w:cstheme="majorBidi"/>
          <w:color w:val="000000" w:themeColor="text1"/>
        </w:rPr>
        <w:t>jest</w:t>
      </w:r>
      <w:r w:rsidRPr="00025808">
        <w:rPr>
          <w:rFonts w:asciiTheme="majorBidi" w:hAnsiTheme="majorBidi" w:cstheme="majorBidi"/>
          <w:color w:val="000000" w:themeColor="text1"/>
        </w:rPr>
        <w:t xml:space="preserve"> powiązan</w:t>
      </w:r>
      <w:r>
        <w:rPr>
          <w:rFonts w:asciiTheme="majorBidi" w:hAnsiTheme="majorBidi" w:cstheme="majorBidi"/>
          <w:color w:val="000000" w:themeColor="text1"/>
        </w:rPr>
        <w:t>y</w:t>
      </w:r>
      <w:r w:rsidRPr="00025808">
        <w:rPr>
          <w:rFonts w:asciiTheme="majorBidi" w:hAnsiTheme="majorBidi" w:cstheme="majorBidi"/>
          <w:color w:val="000000" w:themeColor="text1"/>
        </w:rPr>
        <w:t xml:space="preserve"> z żadnym dokumentem w projekcie.</w:t>
      </w:r>
    </w:p>
    <w:p w14:paraId="59DD92D1" w14:textId="77777777" w:rsidR="00CB49C1" w:rsidRPr="00291A0B" w:rsidRDefault="00CB49C1" w:rsidP="00291A0B">
      <w:pPr>
        <w:spacing w:line="360" w:lineRule="auto"/>
        <w:jc w:val="both"/>
        <w:rPr>
          <w:rFonts w:asciiTheme="majorBidi" w:hAnsiTheme="majorBidi" w:cstheme="majorBidi"/>
          <w:color w:val="000000" w:themeColor="text1"/>
        </w:rPr>
      </w:pPr>
    </w:p>
    <w:p w14:paraId="4A0F1476" w14:textId="77777777" w:rsidR="00506A5D" w:rsidRPr="00291A0B" w:rsidRDefault="00DA30BD" w:rsidP="00291A0B">
      <w:pPr>
        <w:pStyle w:val="Nagwek2"/>
        <w:spacing w:line="360" w:lineRule="auto"/>
        <w:jc w:val="both"/>
        <w:rPr>
          <w:rFonts w:asciiTheme="majorBidi" w:hAnsiTheme="majorBidi"/>
          <w:color w:val="000000" w:themeColor="text1"/>
        </w:rPr>
      </w:pPr>
      <w:bookmarkStart w:id="324" w:name="_Toc215626764"/>
      <w:r w:rsidRPr="00291A0B">
        <w:rPr>
          <w:rFonts w:asciiTheme="majorBidi" w:hAnsiTheme="majorBidi"/>
          <w:color w:val="000000" w:themeColor="text1"/>
        </w:rPr>
        <w:t>Modyfikacja załącznika</w:t>
      </w:r>
      <w:bookmarkEnd w:id="324"/>
    </w:p>
    <w:p w14:paraId="3F90D433" w14:textId="77777777" w:rsidR="008C591B" w:rsidRDefault="008C591B" w:rsidP="008C591B">
      <w:pPr>
        <w:spacing w:line="360" w:lineRule="auto"/>
        <w:ind w:firstLine="576"/>
        <w:jc w:val="both"/>
        <w:rPr>
          <w:rFonts w:asciiTheme="majorBidi" w:hAnsiTheme="majorBidi" w:cstheme="majorBidi"/>
          <w:color w:val="000000" w:themeColor="text1"/>
          <w:sz w:val="24"/>
          <w:szCs w:val="24"/>
        </w:rPr>
      </w:pPr>
    </w:p>
    <w:p w14:paraId="70ED758C" w14:textId="7F583742" w:rsidR="0046376D" w:rsidRPr="00291A0B" w:rsidRDefault="0046376D" w:rsidP="0046376D">
      <w:pPr>
        <w:spacing w:line="360" w:lineRule="auto"/>
        <w:ind w:firstLine="576"/>
        <w:jc w:val="both"/>
        <w:rPr>
          <w:rFonts w:asciiTheme="majorBidi" w:hAnsiTheme="majorBidi" w:cstheme="majorBidi"/>
          <w:color w:val="000000" w:themeColor="text1"/>
          <w:sz w:val="24"/>
          <w:szCs w:val="24"/>
        </w:rPr>
      </w:pPr>
      <w:r w:rsidRPr="001A576B">
        <w:rPr>
          <w:rFonts w:asciiTheme="majorBidi" w:hAnsiTheme="majorBidi" w:cstheme="majorBidi"/>
          <w:color w:val="000000" w:themeColor="text1"/>
          <w:sz w:val="24"/>
          <w:szCs w:val="24"/>
        </w:rPr>
        <w:t>Modyfikację załącznika</w:t>
      </w:r>
      <w:r w:rsidR="007B2066">
        <w:rPr>
          <w:rFonts w:asciiTheme="majorBidi" w:hAnsiTheme="majorBidi" w:cstheme="majorBidi"/>
          <w:color w:val="000000" w:themeColor="text1"/>
          <w:sz w:val="24"/>
          <w:szCs w:val="24"/>
        </w:rPr>
        <w:t>, dla którego Twoja organizacja jest wskazana jako właściciel,</w:t>
      </w:r>
      <w:r w:rsidRPr="001A576B">
        <w:rPr>
          <w:rFonts w:asciiTheme="majorBidi" w:hAnsiTheme="majorBidi" w:cstheme="majorBidi"/>
          <w:color w:val="000000" w:themeColor="text1"/>
          <w:sz w:val="24"/>
          <w:szCs w:val="24"/>
        </w:rPr>
        <w:t xml:space="preserve"> uruchomisz w Katalogu załączników</w:t>
      </w:r>
      <w:r>
        <w:rPr>
          <w:rFonts w:asciiTheme="majorBidi" w:hAnsiTheme="majorBidi" w:cstheme="majorBidi"/>
          <w:color w:val="000000" w:themeColor="text1"/>
          <w:sz w:val="24"/>
          <w:szCs w:val="24"/>
        </w:rPr>
        <w:t xml:space="preserve"> za pomocą </w:t>
      </w:r>
      <w:r w:rsidRPr="00291A0B">
        <w:rPr>
          <w:rFonts w:asciiTheme="majorBidi" w:hAnsiTheme="majorBidi" w:cstheme="majorBidi"/>
          <w:color w:val="000000" w:themeColor="text1"/>
          <w:sz w:val="24"/>
          <w:szCs w:val="24"/>
        </w:rPr>
        <w:t>przycisk</w:t>
      </w:r>
      <w:r>
        <w:rPr>
          <w:rFonts w:asciiTheme="majorBidi" w:hAnsiTheme="majorBidi" w:cstheme="majorBidi"/>
          <w:color w:val="000000" w:themeColor="text1"/>
          <w:sz w:val="24"/>
          <w:szCs w:val="24"/>
        </w:rPr>
        <w:t>u</w:t>
      </w:r>
      <w:r w:rsidRPr="00291A0B">
        <w:rPr>
          <w:rFonts w:asciiTheme="majorBidi" w:hAnsiTheme="majorBidi" w:cstheme="majorBidi"/>
          <w:color w:val="000000" w:themeColor="text1"/>
          <w:sz w:val="24"/>
          <w:szCs w:val="24"/>
        </w:rPr>
        <w:t xml:space="preserve"> </w:t>
      </w:r>
      <w:r w:rsidRPr="00104A52">
        <w:rPr>
          <w:rFonts w:asciiTheme="majorBidi" w:hAnsiTheme="majorBidi" w:cstheme="majorBidi"/>
          <w:b/>
          <w:bCs/>
          <w:i/>
          <w:iCs/>
          <w:color w:val="000000" w:themeColor="text1"/>
          <w:sz w:val="24"/>
          <w:szCs w:val="24"/>
        </w:rPr>
        <w:t>Edytuj</w:t>
      </w:r>
      <w:r w:rsidRPr="00104A52">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na liście akcji pod trzema kropkami</w:t>
      </w:r>
      <w:r>
        <w:rPr>
          <w:rFonts w:asciiTheme="majorBidi" w:hAnsiTheme="majorBidi" w:cstheme="majorBidi"/>
          <w:color w:val="000000" w:themeColor="text1"/>
          <w:sz w:val="24"/>
          <w:szCs w:val="24"/>
        </w:rPr>
        <w:t xml:space="preserve"> na karcie danego załącznika</w:t>
      </w:r>
      <w:r w:rsidRPr="00291A0B">
        <w:rPr>
          <w:rFonts w:asciiTheme="majorBidi" w:hAnsiTheme="majorBidi" w:cstheme="majorBidi"/>
          <w:color w:val="000000" w:themeColor="text1"/>
          <w:sz w:val="24"/>
          <w:szCs w:val="24"/>
        </w:rPr>
        <w:t>.</w:t>
      </w:r>
    </w:p>
    <w:p w14:paraId="7D33450D" w14:textId="410A293F" w:rsidR="001C0930" w:rsidRPr="00817B18" w:rsidRDefault="000F67C9" w:rsidP="00817B18">
      <w:r w:rsidRPr="000F67C9">
        <w:rPr>
          <w:noProof/>
        </w:rPr>
        <w:lastRenderedPageBreak/>
        <w:drawing>
          <wp:inline distT="0" distB="0" distL="0" distR="0" wp14:anchorId="69B72D82" wp14:editId="329E5AD2">
            <wp:extent cx="5048040" cy="1398270"/>
            <wp:effectExtent l="0" t="0" r="635" b="0"/>
            <wp:docPr id="2031464094" name="Obraz 203146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2281" t="50460" r="1" b="-808"/>
                    <a:stretch/>
                  </pic:blipFill>
                  <pic:spPr bwMode="auto">
                    <a:xfrm>
                      <a:off x="0" y="0"/>
                      <a:ext cx="5052051" cy="1399381"/>
                    </a:xfrm>
                    <a:prstGeom prst="rect">
                      <a:avLst/>
                    </a:prstGeom>
                    <a:ln>
                      <a:noFill/>
                    </a:ln>
                    <a:extLst>
                      <a:ext uri="{53640926-AAD7-44D8-BBD7-CCE9431645EC}">
                        <a14:shadowObscured xmlns:a14="http://schemas.microsoft.com/office/drawing/2010/main"/>
                      </a:ext>
                    </a:extLst>
                  </pic:spPr>
                </pic:pic>
              </a:graphicData>
            </a:graphic>
          </wp:inline>
        </w:drawing>
      </w:r>
    </w:p>
    <w:p w14:paraId="32ECF76A" w14:textId="6393C7B7" w:rsidR="00B46FE4" w:rsidRPr="00291A0B" w:rsidRDefault="00506A5D" w:rsidP="00291A0B">
      <w:pPr>
        <w:pStyle w:val="Legenda"/>
        <w:spacing w:line="360" w:lineRule="auto"/>
        <w:jc w:val="both"/>
        <w:rPr>
          <w:rFonts w:asciiTheme="majorBidi" w:hAnsiTheme="majorBidi" w:cstheme="majorBidi"/>
        </w:rPr>
      </w:pPr>
      <w:bookmarkStart w:id="325" w:name="_Toc22416069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55</w:t>
      </w:r>
      <w:r w:rsidRPr="00291A0B">
        <w:rPr>
          <w:rFonts w:asciiTheme="majorBidi" w:hAnsiTheme="majorBidi" w:cstheme="majorBidi"/>
          <w:noProof/>
        </w:rPr>
        <w:fldChar w:fldCharType="end"/>
      </w:r>
      <w:r w:rsidRPr="00291A0B">
        <w:rPr>
          <w:rFonts w:asciiTheme="majorBidi" w:hAnsiTheme="majorBidi" w:cstheme="majorBidi"/>
        </w:rPr>
        <w:t xml:space="preserve"> Modyfikacja załącznika</w:t>
      </w:r>
      <w:bookmarkEnd w:id="325"/>
    </w:p>
    <w:p w14:paraId="47DC625E" w14:textId="77777777" w:rsidR="008C591B" w:rsidRPr="006245C6" w:rsidRDefault="008C591B" w:rsidP="006245C6">
      <w:pPr>
        <w:spacing w:line="360" w:lineRule="auto"/>
        <w:jc w:val="both"/>
        <w:rPr>
          <w:rFonts w:asciiTheme="majorBidi" w:hAnsiTheme="majorBidi" w:cstheme="majorBidi"/>
          <w:color w:val="000000" w:themeColor="text1"/>
        </w:rPr>
      </w:pPr>
      <w:r w:rsidRPr="006245C6">
        <w:rPr>
          <w:rFonts w:asciiTheme="majorBidi" w:hAnsiTheme="majorBidi" w:cstheme="majorBidi"/>
          <w:color w:val="000000" w:themeColor="text1"/>
        </w:rPr>
        <w:t>Możesz edytować następujące dane załącznika:</w:t>
      </w:r>
    </w:p>
    <w:p w14:paraId="6CB68736" w14:textId="77777777" w:rsidR="000B403E" w:rsidRPr="00291A0B"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Nazwa załącznika</w:t>
      </w:r>
    </w:p>
    <w:p w14:paraId="316E255E" w14:textId="77777777" w:rsidR="000B403E"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Plik załącznika</w:t>
      </w:r>
    </w:p>
    <w:p w14:paraId="4C168A8B" w14:textId="08601B5A" w:rsidR="000F67C9" w:rsidRPr="00291A0B" w:rsidRDefault="000F67C9" w:rsidP="00291A0B">
      <w:pPr>
        <w:pStyle w:val="Akapitzlist"/>
        <w:numPr>
          <w:ilvl w:val="0"/>
          <w:numId w:val="2"/>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Typ</w:t>
      </w:r>
    </w:p>
    <w:p w14:paraId="699C5FA3" w14:textId="77777777" w:rsidR="000B403E" w:rsidRPr="00291A0B" w:rsidRDefault="000B403E" w:rsidP="00291A0B">
      <w:pPr>
        <w:pStyle w:val="Akapitzlist"/>
        <w:numPr>
          <w:ilvl w:val="0"/>
          <w:numId w:val="2"/>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Informacja czy załącznik został udostępniony realizatorom</w:t>
      </w:r>
      <w:r w:rsidR="008C591B">
        <w:rPr>
          <w:rFonts w:asciiTheme="majorBidi" w:hAnsiTheme="majorBidi" w:cstheme="majorBidi"/>
          <w:color w:val="000000" w:themeColor="text1"/>
        </w:rPr>
        <w:t>.</w:t>
      </w:r>
    </w:p>
    <w:p w14:paraId="2F0DDDE9" w14:textId="59014163" w:rsidR="005A0A31" w:rsidRPr="00291A0B" w:rsidRDefault="000F67C9" w:rsidP="00291A0B">
      <w:pPr>
        <w:keepNext/>
        <w:spacing w:line="360" w:lineRule="auto"/>
        <w:jc w:val="both"/>
        <w:rPr>
          <w:rFonts w:asciiTheme="majorBidi" w:hAnsiTheme="majorBidi" w:cstheme="majorBidi"/>
          <w:color w:val="000000" w:themeColor="text1"/>
        </w:rPr>
      </w:pPr>
      <w:r w:rsidRPr="000F67C9">
        <w:rPr>
          <w:rFonts w:asciiTheme="majorBidi" w:hAnsiTheme="majorBidi" w:cstheme="majorBidi"/>
          <w:noProof/>
          <w:color w:val="000000" w:themeColor="text1"/>
        </w:rPr>
        <w:drawing>
          <wp:inline distT="0" distB="0" distL="0" distR="0" wp14:anchorId="64DD647C" wp14:editId="59F01864">
            <wp:extent cx="5759450" cy="2204720"/>
            <wp:effectExtent l="0" t="0" r="0" b="5080"/>
            <wp:docPr id="2031464095" name="Obraz 203146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59450" cy="2204720"/>
                    </a:xfrm>
                    <a:prstGeom prst="rect">
                      <a:avLst/>
                    </a:prstGeom>
                  </pic:spPr>
                </pic:pic>
              </a:graphicData>
            </a:graphic>
          </wp:inline>
        </w:drawing>
      </w:r>
    </w:p>
    <w:p w14:paraId="42070A7D" w14:textId="376191B2" w:rsidR="004B130B" w:rsidRPr="00291A0B" w:rsidRDefault="005A0A31" w:rsidP="00291A0B">
      <w:pPr>
        <w:pStyle w:val="Legenda"/>
        <w:tabs>
          <w:tab w:val="left" w:pos="1454"/>
        </w:tabs>
        <w:spacing w:line="360" w:lineRule="auto"/>
        <w:jc w:val="both"/>
        <w:rPr>
          <w:rFonts w:asciiTheme="majorBidi" w:hAnsiTheme="majorBidi" w:cstheme="majorBidi"/>
        </w:rPr>
      </w:pPr>
      <w:bookmarkStart w:id="326" w:name="_Toc22416069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56</w:t>
      </w:r>
      <w:r w:rsidRPr="00291A0B">
        <w:rPr>
          <w:rFonts w:asciiTheme="majorBidi" w:hAnsiTheme="majorBidi" w:cstheme="majorBidi"/>
          <w:noProof/>
        </w:rPr>
        <w:fldChar w:fldCharType="end"/>
      </w:r>
      <w:r w:rsidRPr="00291A0B">
        <w:rPr>
          <w:rFonts w:asciiTheme="majorBidi" w:hAnsiTheme="majorBidi" w:cstheme="majorBidi"/>
        </w:rPr>
        <w:t xml:space="preserve"> Edycja atrybutów załącznika</w:t>
      </w:r>
      <w:bookmarkEnd w:id="326"/>
    </w:p>
    <w:p w14:paraId="232A24E5" w14:textId="77777777" w:rsidR="008C591B" w:rsidRPr="00291A0B" w:rsidRDefault="008C591B" w:rsidP="008C591B">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sz w:val="24"/>
          <w:szCs w:val="24"/>
        </w:rPr>
        <w:t xml:space="preserve">Pozostałe </w:t>
      </w:r>
      <w:r>
        <w:rPr>
          <w:rFonts w:asciiTheme="majorBidi" w:hAnsiTheme="majorBidi" w:cstheme="majorBidi"/>
          <w:color w:val="000000" w:themeColor="text1"/>
          <w:sz w:val="24"/>
          <w:szCs w:val="24"/>
        </w:rPr>
        <w:t>dane</w:t>
      </w:r>
      <w:r w:rsidRPr="00291A0B">
        <w:rPr>
          <w:rFonts w:asciiTheme="majorBidi" w:hAnsiTheme="majorBidi" w:cstheme="majorBidi"/>
          <w:color w:val="000000" w:themeColor="text1"/>
          <w:sz w:val="24"/>
          <w:szCs w:val="24"/>
        </w:rPr>
        <w:t xml:space="preserve"> załącznika są jedynie prezentowane, bez możliwości edycji.</w:t>
      </w:r>
    </w:p>
    <w:p w14:paraId="5D643B13" w14:textId="77777777" w:rsidR="003767A2" w:rsidRDefault="003767A2" w:rsidP="008C591B">
      <w:pPr>
        <w:spacing w:line="360" w:lineRule="auto"/>
        <w:jc w:val="both"/>
        <w:rPr>
          <w:rFonts w:asciiTheme="majorBidi" w:eastAsia="Times New Roman" w:hAnsiTheme="majorBidi" w:cstheme="majorBidi"/>
          <w:color w:val="000000" w:themeColor="text1"/>
          <w:sz w:val="24"/>
          <w:szCs w:val="24"/>
          <w:lang w:eastAsia="pl-PL"/>
        </w:rPr>
      </w:pPr>
    </w:p>
    <w:p w14:paraId="6091012F" w14:textId="1139CC0E" w:rsidR="009561FD" w:rsidRDefault="0046376D" w:rsidP="00DF2DAE">
      <w:pPr>
        <w:spacing w:line="360" w:lineRule="auto"/>
        <w:jc w:val="both"/>
        <w:rPr>
          <w:rFonts w:asciiTheme="majorBidi" w:eastAsia="Times New Roman" w:hAnsiTheme="majorBidi" w:cstheme="majorBidi"/>
          <w:color w:val="000000" w:themeColor="text1"/>
          <w:sz w:val="24"/>
          <w:szCs w:val="24"/>
          <w:lang w:eastAsia="pl-PL"/>
        </w:rPr>
      </w:pPr>
      <w:r w:rsidRPr="001A576B">
        <w:rPr>
          <w:rFonts w:asciiTheme="majorBidi" w:eastAsia="Times New Roman" w:hAnsiTheme="majorBidi" w:cstheme="majorBidi"/>
          <w:color w:val="000000" w:themeColor="text1"/>
          <w:sz w:val="24"/>
          <w:szCs w:val="24"/>
          <w:lang w:eastAsia="pl-PL"/>
        </w:rPr>
        <w:t>Podmiana pliku załącznika na inny jest możliwa pod warunkiem, że dany załącznik nie jest oznaczony jako podpisany oraz nie jest powiązany z dokumentem oznaczonym już w ramach projektu jako przekazany do podpisu, podpisany lub wysłaną korespondencją.</w:t>
      </w:r>
    </w:p>
    <w:p w14:paraId="1E24657C" w14:textId="77777777" w:rsidR="009561FD" w:rsidRDefault="009561FD" w:rsidP="009561FD">
      <w:pPr>
        <w:spacing w:line="360" w:lineRule="auto"/>
        <w:jc w:val="both"/>
        <w:rPr>
          <w:rFonts w:asciiTheme="majorBidi" w:eastAsia="Times New Roman" w:hAnsiTheme="majorBidi" w:cstheme="majorBidi"/>
          <w:color w:val="000000" w:themeColor="text1"/>
          <w:sz w:val="24"/>
          <w:szCs w:val="24"/>
          <w:lang w:eastAsia="pl-PL"/>
        </w:rPr>
      </w:pPr>
      <w:r>
        <w:rPr>
          <w:rFonts w:asciiTheme="majorBidi" w:eastAsia="Times New Roman" w:hAnsiTheme="majorBidi" w:cstheme="majorBidi"/>
          <w:color w:val="000000" w:themeColor="text1"/>
          <w:sz w:val="24"/>
          <w:szCs w:val="24"/>
          <w:lang w:eastAsia="pl-PL"/>
        </w:rPr>
        <w:t xml:space="preserve">Załącznik podpisany elektronicznie jest zablokowany do edycji. Jednak załącznik ten posiada również wersję niepodpisaną o tym samym skrócie. Jeżeli nazwa załącznika, jego typ lub przełącznik widoczności zostaną zmienione na wersji niepodpisanej, zmiana ta dotknie również wersji podpisanej. W ten sposób przedstawiciel organizacji będącej właścicielem danego pliku </w:t>
      </w:r>
      <w:r>
        <w:rPr>
          <w:rFonts w:asciiTheme="majorBidi" w:eastAsia="Times New Roman" w:hAnsiTheme="majorBidi" w:cstheme="majorBidi"/>
          <w:color w:val="000000" w:themeColor="text1"/>
          <w:sz w:val="24"/>
          <w:szCs w:val="24"/>
          <w:lang w:eastAsia="pl-PL"/>
        </w:rPr>
        <w:lastRenderedPageBreak/>
        <w:t>może w razie potrzeby zmienić atrybuty podpisanego pliku nie dotyczące samej podpisanej treści a jedynie opisujące dany plik w systemie.</w:t>
      </w:r>
    </w:p>
    <w:p w14:paraId="01E45A05" w14:textId="77777777" w:rsidR="0046376D" w:rsidRDefault="0046376D" w:rsidP="00DF2DAE">
      <w:pPr>
        <w:spacing w:line="360" w:lineRule="auto"/>
        <w:jc w:val="both"/>
        <w:rPr>
          <w:rFonts w:asciiTheme="majorBidi" w:hAnsiTheme="majorBidi" w:cstheme="majorBidi"/>
          <w:color w:val="000000" w:themeColor="text1"/>
          <w:sz w:val="24"/>
          <w:szCs w:val="24"/>
        </w:rPr>
      </w:pPr>
    </w:p>
    <w:p w14:paraId="0C20D6EA" w14:textId="77777777" w:rsidR="00156727" w:rsidRPr="00291A0B" w:rsidRDefault="00156727" w:rsidP="00291A0B">
      <w:pPr>
        <w:spacing w:line="360" w:lineRule="auto"/>
        <w:jc w:val="both"/>
        <w:rPr>
          <w:rFonts w:asciiTheme="majorBidi" w:eastAsia="Times New Roman" w:hAnsiTheme="majorBidi" w:cstheme="majorBidi"/>
          <w:color w:val="000000" w:themeColor="text1"/>
          <w:sz w:val="24"/>
          <w:szCs w:val="24"/>
          <w:lang w:eastAsia="pl-PL"/>
        </w:rPr>
      </w:pPr>
    </w:p>
    <w:p w14:paraId="62E18E2C" w14:textId="77777777" w:rsidR="00DA30BD" w:rsidRPr="00291A0B" w:rsidRDefault="00DA30BD" w:rsidP="00291A0B">
      <w:pPr>
        <w:pStyle w:val="Nagwek2"/>
        <w:spacing w:line="360" w:lineRule="auto"/>
        <w:jc w:val="both"/>
        <w:rPr>
          <w:rFonts w:asciiTheme="majorBidi" w:hAnsiTheme="majorBidi"/>
          <w:color w:val="000000" w:themeColor="text1"/>
        </w:rPr>
      </w:pPr>
      <w:bookmarkStart w:id="327" w:name="_Toc215626765"/>
      <w:r w:rsidRPr="00291A0B">
        <w:rPr>
          <w:rFonts w:asciiTheme="majorBidi" w:hAnsiTheme="majorBidi"/>
          <w:color w:val="000000" w:themeColor="text1"/>
        </w:rPr>
        <w:t>Dowiązanie załącznika do dokumentu</w:t>
      </w:r>
      <w:bookmarkEnd w:id="327"/>
    </w:p>
    <w:p w14:paraId="02180C8C" w14:textId="77777777" w:rsidR="0066729A" w:rsidRPr="00291A0B" w:rsidRDefault="0066729A" w:rsidP="00291A0B">
      <w:pPr>
        <w:spacing w:line="360" w:lineRule="auto"/>
        <w:jc w:val="both"/>
        <w:rPr>
          <w:rFonts w:asciiTheme="majorBidi" w:hAnsiTheme="majorBidi" w:cstheme="majorBidi"/>
          <w:color w:val="000000" w:themeColor="text1"/>
        </w:rPr>
      </w:pPr>
    </w:p>
    <w:p w14:paraId="6D261EDD" w14:textId="77777777" w:rsidR="007671DC" w:rsidRPr="00291A0B" w:rsidRDefault="007671DC" w:rsidP="007671DC">
      <w:pPr>
        <w:spacing w:after="0" w:line="360" w:lineRule="auto"/>
        <w:ind w:firstLine="578"/>
        <w:jc w:val="both"/>
        <w:rPr>
          <w:rFonts w:asciiTheme="majorBidi" w:hAnsiTheme="majorBidi" w:cstheme="majorBidi"/>
          <w:color w:val="000000" w:themeColor="text1"/>
          <w:sz w:val="24"/>
          <w:szCs w:val="24"/>
        </w:rPr>
      </w:pPr>
      <w:bookmarkStart w:id="328" w:name="_Hlk179851380"/>
      <w:r>
        <w:rPr>
          <w:rFonts w:asciiTheme="majorBidi" w:hAnsiTheme="majorBidi" w:cstheme="majorBidi"/>
          <w:color w:val="000000" w:themeColor="text1"/>
          <w:sz w:val="24"/>
          <w:szCs w:val="24"/>
        </w:rPr>
        <w:t>Możesz</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rozpocząć </w:t>
      </w:r>
      <w:r>
        <w:rPr>
          <w:rFonts w:asciiTheme="majorBidi" w:hAnsiTheme="majorBidi" w:cstheme="majorBidi"/>
          <w:iCs/>
          <w:color w:val="000000" w:themeColor="text1"/>
          <w:sz w:val="24"/>
          <w:szCs w:val="24"/>
        </w:rPr>
        <w:t>dołączanie dokumentu do</w:t>
      </w:r>
      <w:r w:rsidRPr="00254B5A">
        <w:rPr>
          <w:rFonts w:asciiTheme="majorBidi" w:hAnsiTheme="majorBidi" w:cstheme="majorBidi"/>
          <w:iCs/>
          <w:color w:val="000000" w:themeColor="text1"/>
          <w:sz w:val="24"/>
          <w:szCs w:val="24"/>
        </w:rPr>
        <w:t xml:space="preserve"> załącznik</w:t>
      </w:r>
      <w:r>
        <w:rPr>
          <w:rFonts w:asciiTheme="majorBidi" w:hAnsiTheme="majorBidi" w:cstheme="majorBidi"/>
          <w:iCs/>
          <w:color w:val="000000" w:themeColor="text1"/>
          <w:sz w:val="24"/>
          <w:szCs w:val="24"/>
        </w:rPr>
        <w:t>a</w:t>
      </w:r>
      <w:r w:rsidRPr="00254B5A">
        <w:rPr>
          <w:rFonts w:asciiTheme="majorBidi" w:hAnsiTheme="majorBidi" w:cstheme="majorBidi"/>
          <w:iCs/>
          <w:color w:val="000000" w:themeColor="text1"/>
          <w:sz w:val="24"/>
          <w:szCs w:val="24"/>
        </w:rPr>
        <w:t xml:space="preserve"> </w:t>
      </w:r>
      <w:r>
        <w:rPr>
          <w:rFonts w:asciiTheme="majorBidi" w:hAnsiTheme="majorBidi" w:cstheme="majorBidi"/>
          <w:iCs/>
          <w:color w:val="000000" w:themeColor="text1"/>
          <w:sz w:val="24"/>
          <w:szCs w:val="24"/>
        </w:rPr>
        <w:t>(Dołącz dokumenty)</w:t>
      </w:r>
      <w:r w:rsidRPr="00291A0B">
        <w:rPr>
          <w:rFonts w:asciiTheme="majorBidi" w:hAnsiTheme="majorBidi" w:cstheme="majorBidi"/>
          <w:i/>
          <w:color w:val="000000" w:themeColor="text1"/>
          <w:sz w:val="24"/>
          <w:szCs w:val="24"/>
        </w:rPr>
        <w:t xml:space="preserve"> </w:t>
      </w:r>
      <w:r w:rsidRPr="00291A0B">
        <w:rPr>
          <w:rFonts w:asciiTheme="majorBidi" w:hAnsiTheme="majorBidi" w:cstheme="majorBidi"/>
          <w:color w:val="000000" w:themeColor="text1"/>
          <w:sz w:val="24"/>
          <w:szCs w:val="24"/>
        </w:rPr>
        <w:t>z poziomu</w:t>
      </w:r>
      <w:r>
        <w:rPr>
          <w:rFonts w:asciiTheme="majorBidi" w:hAnsiTheme="majorBidi" w:cstheme="majorBidi"/>
          <w:color w:val="000000" w:themeColor="text1"/>
          <w:sz w:val="24"/>
          <w:szCs w:val="24"/>
        </w:rPr>
        <w:t xml:space="preserve"> katalogu załączników lub</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dowiązać załącznik (Dowiąż załącznik) z p</w:t>
      </w:r>
      <w:r w:rsidRPr="00291A0B">
        <w:rPr>
          <w:rFonts w:asciiTheme="majorBidi" w:hAnsiTheme="majorBidi" w:cstheme="majorBidi"/>
          <w:color w:val="000000" w:themeColor="text1"/>
          <w:sz w:val="24"/>
          <w:szCs w:val="24"/>
        </w:rPr>
        <w:t>odglądu dokumentu w</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sekcji Załączniki do dokumentu</w:t>
      </w:r>
      <w:r>
        <w:rPr>
          <w:rFonts w:asciiTheme="majorBidi" w:hAnsiTheme="majorBidi" w:cstheme="majorBidi"/>
          <w:color w:val="000000" w:themeColor="text1"/>
          <w:sz w:val="24"/>
          <w:szCs w:val="24"/>
        </w:rPr>
        <w:t>. W pierwszym przypadku będziesz wybierać dokumenty do powiązania z załącznikiem; w drugim – załącznik do powiązania z dokumentem, czego efekt końcowy będzie taki sam.</w:t>
      </w:r>
    </w:p>
    <w:bookmarkEnd w:id="328"/>
    <w:p w14:paraId="4D730E93" w14:textId="7155E20A" w:rsidR="009D008D" w:rsidRPr="00291A0B" w:rsidRDefault="0046376D" w:rsidP="00FC0048">
      <w:pPr>
        <w:keepNext/>
        <w:spacing w:after="0" w:line="360" w:lineRule="auto"/>
        <w:jc w:val="both"/>
        <w:rPr>
          <w:rFonts w:asciiTheme="majorBidi" w:hAnsiTheme="majorBidi" w:cstheme="majorBidi"/>
          <w:color w:val="000000" w:themeColor="text1"/>
        </w:rPr>
      </w:pPr>
      <w:r w:rsidRPr="0046376D">
        <w:rPr>
          <w:noProof/>
        </w:rPr>
        <w:t xml:space="preserve"> </w:t>
      </w:r>
      <w:r w:rsidRPr="0046376D">
        <w:rPr>
          <w:rFonts w:asciiTheme="majorBidi" w:hAnsiTheme="majorBidi" w:cstheme="majorBidi"/>
          <w:noProof/>
          <w:color w:val="000000" w:themeColor="text1"/>
        </w:rPr>
        <w:drawing>
          <wp:inline distT="0" distB="0" distL="0" distR="0" wp14:anchorId="27459132" wp14:editId="36AE8D9C">
            <wp:extent cx="5759450" cy="351155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59450" cy="3511550"/>
                    </a:xfrm>
                    <a:prstGeom prst="rect">
                      <a:avLst/>
                    </a:prstGeom>
                  </pic:spPr>
                </pic:pic>
              </a:graphicData>
            </a:graphic>
          </wp:inline>
        </w:drawing>
      </w:r>
    </w:p>
    <w:p w14:paraId="5202EF60" w14:textId="351F27D1" w:rsidR="0066729A" w:rsidRPr="00291A0B" w:rsidRDefault="009D008D" w:rsidP="00291A0B">
      <w:pPr>
        <w:pStyle w:val="Legenda"/>
        <w:spacing w:line="360" w:lineRule="auto"/>
        <w:jc w:val="both"/>
        <w:rPr>
          <w:rFonts w:asciiTheme="majorBidi" w:hAnsiTheme="majorBidi" w:cstheme="majorBidi"/>
        </w:rPr>
      </w:pPr>
      <w:bookmarkStart w:id="329" w:name="_Toc22416069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57</w:t>
      </w:r>
      <w:r w:rsidRPr="00291A0B">
        <w:rPr>
          <w:rFonts w:asciiTheme="majorBidi" w:hAnsiTheme="majorBidi" w:cstheme="majorBidi"/>
          <w:noProof/>
        </w:rPr>
        <w:fldChar w:fldCharType="end"/>
      </w:r>
      <w:r w:rsidRPr="00291A0B">
        <w:rPr>
          <w:rFonts w:asciiTheme="majorBidi" w:hAnsiTheme="majorBidi" w:cstheme="majorBidi"/>
        </w:rPr>
        <w:t xml:space="preserve"> Dowiązanie złącznika do dokumentu</w:t>
      </w:r>
      <w:bookmarkEnd w:id="329"/>
    </w:p>
    <w:p w14:paraId="55A604C6" w14:textId="77777777" w:rsidR="009D008D" w:rsidRPr="00291A0B" w:rsidRDefault="009D008D"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W momencie wybrania akcji </w:t>
      </w:r>
      <w:r w:rsidRPr="004F7510">
        <w:rPr>
          <w:rFonts w:asciiTheme="majorBidi" w:hAnsiTheme="majorBidi" w:cstheme="majorBidi"/>
          <w:b/>
          <w:bCs/>
          <w:i/>
          <w:iCs/>
          <w:color w:val="000000" w:themeColor="text1"/>
          <w:sz w:val="24"/>
          <w:szCs w:val="24"/>
        </w:rPr>
        <w:t>Dowiąż załącznik</w:t>
      </w:r>
      <w:r w:rsidRPr="00291A0B">
        <w:rPr>
          <w:rFonts w:asciiTheme="majorBidi" w:hAnsiTheme="majorBidi" w:cstheme="majorBidi"/>
          <w:color w:val="000000" w:themeColor="text1"/>
          <w:sz w:val="24"/>
          <w:szCs w:val="24"/>
        </w:rPr>
        <w:t xml:space="preserve"> przechodzimy do ekranu Katalogu załączników do </w:t>
      </w:r>
      <w:r w:rsidR="004D4084" w:rsidRPr="00291A0B">
        <w:rPr>
          <w:rFonts w:asciiTheme="majorBidi" w:hAnsiTheme="majorBidi" w:cstheme="majorBidi"/>
          <w:color w:val="000000" w:themeColor="text1"/>
          <w:sz w:val="24"/>
          <w:szCs w:val="24"/>
        </w:rPr>
        <w:t>projektu,</w:t>
      </w:r>
      <w:r w:rsidRPr="00291A0B">
        <w:rPr>
          <w:rFonts w:asciiTheme="majorBidi" w:hAnsiTheme="majorBidi" w:cstheme="majorBidi"/>
          <w:color w:val="000000" w:themeColor="text1"/>
          <w:sz w:val="24"/>
          <w:szCs w:val="24"/>
        </w:rPr>
        <w:t xml:space="preserve"> na którym mamy możliwość zaznaczenia </w:t>
      </w:r>
      <w:r w:rsidR="005A06D6" w:rsidRPr="00291A0B">
        <w:rPr>
          <w:rFonts w:asciiTheme="majorBidi" w:hAnsiTheme="majorBidi" w:cstheme="majorBidi"/>
          <w:color w:val="000000" w:themeColor="text1"/>
          <w:sz w:val="24"/>
          <w:szCs w:val="24"/>
        </w:rPr>
        <w:t xml:space="preserve">checkbox’em </w:t>
      </w:r>
      <w:r w:rsidRPr="00291A0B">
        <w:rPr>
          <w:rFonts w:asciiTheme="majorBidi" w:hAnsiTheme="majorBidi" w:cstheme="majorBidi"/>
          <w:color w:val="000000" w:themeColor="text1"/>
          <w:sz w:val="24"/>
          <w:szCs w:val="24"/>
        </w:rPr>
        <w:t>wybranych załączników do dowiązania.</w:t>
      </w:r>
      <w:r w:rsidR="005A06D6" w:rsidRPr="00291A0B">
        <w:rPr>
          <w:rFonts w:asciiTheme="majorBidi" w:hAnsiTheme="majorBidi" w:cstheme="majorBidi"/>
          <w:color w:val="000000" w:themeColor="text1"/>
          <w:sz w:val="24"/>
          <w:szCs w:val="24"/>
        </w:rPr>
        <w:t xml:space="preserve"> </w:t>
      </w:r>
    </w:p>
    <w:p w14:paraId="5D120408" w14:textId="77777777" w:rsidR="005A06D6" w:rsidRPr="00291A0B" w:rsidRDefault="005A06D6"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Pod listą załączników widnieją przyciski:</w:t>
      </w:r>
    </w:p>
    <w:p w14:paraId="17319A86" w14:textId="77777777" w:rsidR="005A06D6" w:rsidRPr="00291A0B" w:rsidRDefault="005A06D6" w:rsidP="00291A0B">
      <w:pPr>
        <w:pStyle w:val="Akapitzlist"/>
        <w:numPr>
          <w:ilvl w:val="0"/>
          <w:numId w:val="3"/>
        </w:numPr>
        <w:spacing w:line="360" w:lineRule="auto"/>
        <w:ind w:left="709"/>
        <w:jc w:val="both"/>
        <w:rPr>
          <w:rFonts w:asciiTheme="majorBidi" w:hAnsiTheme="majorBidi" w:cstheme="majorBidi"/>
          <w:color w:val="000000" w:themeColor="text1"/>
        </w:rPr>
      </w:pPr>
      <w:r w:rsidRPr="00291A0B">
        <w:rPr>
          <w:rFonts w:asciiTheme="majorBidi" w:hAnsiTheme="majorBidi" w:cstheme="majorBidi"/>
          <w:b/>
          <w:bCs/>
          <w:color w:val="000000" w:themeColor="text1"/>
        </w:rPr>
        <w:lastRenderedPageBreak/>
        <w:t>Zapisz</w:t>
      </w:r>
      <w:r w:rsidRPr="00291A0B">
        <w:rPr>
          <w:rFonts w:asciiTheme="majorBidi" w:hAnsiTheme="majorBidi" w:cstheme="majorBidi"/>
          <w:color w:val="000000" w:themeColor="text1"/>
        </w:rPr>
        <w:t xml:space="preserve"> – skutkuje dowiązaniem załączników do dokumentu</w:t>
      </w:r>
    </w:p>
    <w:p w14:paraId="6501C492" w14:textId="77777777" w:rsidR="005A06D6" w:rsidRPr="00291A0B" w:rsidRDefault="005A06D6" w:rsidP="00291A0B">
      <w:pPr>
        <w:pStyle w:val="Akapitzlist"/>
        <w:numPr>
          <w:ilvl w:val="0"/>
          <w:numId w:val="3"/>
        </w:numPr>
        <w:spacing w:line="360" w:lineRule="auto"/>
        <w:ind w:left="709"/>
        <w:jc w:val="both"/>
        <w:rPr>
          <w:rFonts w:asciiTheme="majorBidi" w:hAnsiTheme="majorBidi" w:cstheme="majorBidi"/>
          <w:color w:val="000000" w:themeColor="text1"/>
        </w:rPr>
      </w:pPr>
      <w:r w:rsidRPr="00291A0B">
        <w:rPr>
          <w:rFonts w:asciiTheme="majorBidi" w:hAnsiTheme="majorBidi" w:cstheme="majorBidi"/>
          <w:b/>
          <w:bCs/>
          <w:color w:val="000000" w:themeColor="text1"/>
        </w:rPr>
        <w:t xml:space="preserve">Anuluj </w:t>
      </w:r>
      <w:r w:rsidRPr="00291A0B">
        <w:rPr>
          <w:rFonts w:asciiTheme="majorBidi" w:hAnsiTheme="majorBidi" w:cstheme="majorBidi"/>
          <w:color w:val="000000" w:themeColor="text1"/>
        </w:rPr>
        <w:t xml:space="preserve">- skutkuje </w:t>
      </w:r>
      <w:r w:rsidR="00487C92" w:rsidRPr="00291A0B">
        <w:rPr>
          <w:rFonts w:asciiTheme="majorBidi" w:hAnsiTheme="majorBidi" w:cstheme="majorBidi"/>
          <w:color w:val="000000" w:themeColor="text1"/>
        </w:rPr>
        <w:t>rezygnacją z operacji</w:t>
      </w:r>
    </w:p>
    <w:p w14:paraId="0FDEF03B" w14:textId="156C89FB" w:rsidR="00487C92" w:rsidRPr="00291A0B" w:rsidRDefault="00D737DC" w:rsidP="00291A0B">
      <w:pPr>
        <w:keepNext/>
        <w:spacing w:line="360" w:lineRule="auto"/>
        <w:jc w:val="both"/>
        <w:rPr>
          <w:rFonts w:asciiTheme="majorBidi" w:hAnsiTheme="majorBidi" w:cstheme="majorBidi"/>
          <w:color w:val="000000" w:themeColor="text1"/>
        </w:rPr>
      </w:pPr>
      <w:r w:rsidRPr="00D737DC">
        <w:rPr>
          <w:noProof/>
        </w:rPr>
        <w:t xml:space="preserve"> </w:t>
      </w:r>
      <w:r w:rsidRPr="00D737DC">
        <w:rPr>
          <w:rFonts w:asciiTheme="majorBidi" w:hAnsiTheme="majorBidi" w:cstheme="majorBidi"/>
          <w:noProof/>
          <w:color w:val="000000" w:themeColor="text1"/>
        </w:rPr>
        <w:drawing>
          <wp:inline distT="0" distB="0" distL="0" distR="0" wp14:anchorId="5C8286C9" wp14:editId="3D7E093F">
            <wp:extent cx="5759450" cy="2748280"/>
            <wp:effectExtent l="0" t="0" r="0" b="0"/>
            <wp:docPr id="20763115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311524" name=""/>
                    <pic:cNvPicPr/>
                  </pic:nvPicPr>
                  <pic:blipFill>
                    <a:blip r:embed="rId68"/>
                    <a:stretch>
                      <a:fillRect/>
                    </a:stretch>
                  </pic:blipFill>
                  <pic:spPr>
                    <a:xfrm>
                      <a:off x="0" y="0"/>
                      <a:ext cx="5759450" cy="2748280"/>
                    </a:xfrm>
                    <a:prstGeom prst="rect">
                      <a:avLst/>
                    </a:prstGeom>
                  </pic:spPr>
                </pic:pic>
              </a:graphicData>
            </a:graphic>
          </wp:inline>
        </w:drawing>
      </w:r>
    </w:p>
    <w:p w14:paraId="76B2BD14" w14:textId="074741B7" w:rsidR="009D008D" w:rsidRPr="00291A0B" w:rsidRDefault="005A06D6" w:rsidP="00291A0B">
      <w:pPr>
        <w:pStyle w:val="Legenda"/>
        <w:spacing w:line="360" w:lineRule="auto"/>
        <w:jc w:val="both"/>
        <w:rPr>
          <w:rFonts w:asciiTheme="majorBidi" w:hAnsiTheme="majorBidi" w:cstheme="majorBidi"/>
        </w:rPr>
      </w:pPr>
      <w:bookmarkStart w:id="330" w:name="_Toc224160700"/>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58</w:t>
      </w:r>
      <w:r w:rsidRPr="00291A0B">
        <w:rPr>
          <w:rFonts w:asciiTheme="majorBidi" w:hAnsiTheme="majorBidi" w:cstheme="majorBidi"/>
          <w:noProof/>
        </w:rPr>
        <w:fldChar w:fldCharType="end"/>
      </w:r>
      <w:r w:rsidRPr="00291A0B">
        <w:rPr>
          <w:rFonts w:asciiTheme="majorBidi" w:hAnsiTheme="majorBidi" w:cstheme="majorBidi"/>
        </w:rPr>
        <w:t xml:space="preserve"> Wybranie załączników do dowiązania.</w:t>
      </w:r>
      <w:bookmarkEnd w:id="330"/>
    </w:p>
    <w:p w14:paraId="420CAA91" w14:textId="77777777" w:rsidR="00487C92" w:rsidRDefault="00487C92"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Po zapisie zosta</w:t>
      </w:r>
      <w:r w:rsidR="00EC4452">
        <w:rPr>
          <w:rFonts w:asciiTheme="majorBidi" w:hAnsiTheme="majorBidi" w:cstheme="majorBidi"/>
          <w:color w:val="000000" w:themeColor="text1"/>
          <w:sz w:val="24"/>
          <w:szCs w:val="24"/>
        </w:rPr>
        <w:t>niesz</w:t>
      </w:r>
      <w:r w:rsidRPr="00291A0B">
        <w:rPr>
          <w:rFonts w:asciiTheme="majorBidi" w:hAnsiTheme="majorBidi" w:cstheme="majorBidi"/>
          <w:color w:val="000000" w:themeColor="text1"/>
          <w:sz w:val="24"/>
          <w:szCs w:val="24"/>
        </w:rPr>
        <w:t xml:space="preserve"> przeniesiony do widoku Podglądu dokumentu.</w:t>
      </w:r>
    </w:p>
    <w:p w14:paraId="7AF851B7" w14:textId="77777777" w:rsidR="00A4740D" w:rsidRPr="00291A0B" w:rsidRDefault="00A4740D" w:rsidP="00291A0B">
      <w:pPr>
        <w:spacing w:line="360" w:lineRule="auto"/>
        <w:jc w:val="both"/>
        <w:rPr>
          <w:rFonts w:asciiTheme="majorBidi" w:hAnsiTheme="majorBidi" w:cstheme="majorBidi"/>
          <w:color w:val="000000" w:themeColor="text1"/>
          <w:sz w:val="24"/>
          <w:szCs w:val="24"/>
        </w:rPr>
      </w:pPr>
    </w:p>
    <w:p w14:paraId="2363DFE7" w14:textId="77777777" w:rsidR="00DA30BD" w:rsidRDefault="00DA30BD" w:rsidP="00291A0B">
      <w:pPr>
        <w:pStyle w:val="Nagwek2"/>
        <w:spacing w:line="360" w:lineRule="auto"/>
        <w:jc w:val="both"/>
        <w:rPr>
          <w:rFonts w:asciiTheme="majorBidi" w:hAnsiTheme="majorBidi"/>
          <w:color w:val="000000" w:themeColor="text1"/>
        </w:rPr>
      </w:pPr>
      <w:bookmarkStart w:id="331" w:name="_Toc215626766"/>
      <w:r w:rsidRPr="00291A0B">
        <w:rPr>
          <w:rFonts w:asciiTheme="majorBidi" w:hAnsiTheme="majorBidi"/>
          <w:color w:val="000000" w:themeColor="text1"/>
        </w:rPr>
        <w:t>Odwiązanie załącznika od dokumentu</w:t>
      </w:r>
      <w:bookmarkEnd w:id="331"/>
      <w:r w:rsidRPr="00291A0B">
        <w:rPr>
          <w:rFonts w:asciiTheme="majorBidi" w:hAnsiTheme="majorBidi"/>
          <w:color w:val="000000" w:themeColor="text1"/>
        </w:rPr>
        <w:t xml:space="preserve"> </w:t>
      </w:r>
    </w:p>
    <w:p w14:paraId="499175A9" w14:textId="77777777" w:rsidR="00A4740D" w:rsidRPr="00A4740D" w:rsidRDefault="00A4740D" w:rsidP="00A4740D"/>
    <w:p w14:paraId="0B4DE132" w14:textId="77777777" w:rsidR="007671DC" w:rsidRPr="00291A0B" w:rsidRDefault="007671DC" w:rsidP="004F7510">
      <w:pPr>
        <w:spacing w:line="360" w:lineRule="auto"/>
        <w:jc w:val="both"/>
        <w:rPr>
          <w:rFonts w:asciiTheme="majorBidi" w:hAnsiTheme="majorBidi" w:cstheme="majorBidi"/>
          <w:color w:val="000000" w:themeColor="text1"/>
          <w:sz w:val="24"/>
          <w:szCs w:val="24"/>
        </w:rPr>
      </w:pPr>
      <w:bookmarkStart w:id="332" w:name="_Hlk176300618"/>
      <w:bookmarkStart w:id="333" w:name="_Hlk179851811"/>
      <w:r>
        <w:rPr>
          <w:rFonts w:asciiTheme="majorBidi" w:hAnsiTheme="majorBidi" w:cstheme="majorBidi"/>
          <w:iCs/>
          <w:color w:val="000000" w:themeColor="text1"/>
          <w:sz w:val="24"/>
          <w:szCs w:val="24"/>
        </w:rPr>
        <w:t>Odwiązanie</w:t>
      </w:r>
      <w:r w:rsidRPr="00291A0B">
        <w:rPr>
          <w:rFonts w:asciiTheme="majorBidi" w:hAnsiTheme="majorBidi" w:cstheme="majorBidi"/>
          <w:i/>
          <w:color w:val="000000" w:themeColor="text1"/>
          <w:sz w:val="24"/>
          <w:szCs w:val="24"/>
        </w:rPr>
        <w:t xml:space="preserve"> </w:t>
      </w:r>
      <w:r w:rsidRPr="00B14C7F">
        <w:rPr>
          <w:rFonts w:asciiTheme="majorBidi" w:hAnsiTheme="majorBidi" w:cstheme="majorBidi"/>
          <w:iCs/>
          <w:color w:val="000000" w:themeColor="text1"/>
          <w:sz w:val="24"/>
          <w:szCs w:val="24"/>
        </w:rPr>
        <w:t>załącznika od dokumentu</w:t>
      </w:r>
      <w:r>
        <w:rPr>
          <w:rFonts w:asciiTheme="majorBidi" w:hAnsiTheme="majorBidi" w:cstheme="majorBidi"/>
          <w:iCs/>
          <w:color w:val="000000" w:themeColor="text1"/>
          <w:sz w:val="24"/>
          <w:szCs w:val="24"/>
        </w:rPr>
        <w:t xml:space="preserve"> jest</w:t>
      </w:r>
      <w:r w:rsidRPr="00291A0B">
        <w:rPr>
          <w:rFonts w:asciiTheme="majorBidi" w:hAnsiTheme="majorBidi" w:cstheme="majorBidi"/>
          <w:i/>
          <w:color w:val="000000" w:themeColor="text1"/>
          <w:sz w:val="24"/>
          <w:szCs w:val="24"/>
        </w:rPr>
        <w:t xml:space="preserve"> </w:t>
      </w:r>
      <w:r w:rsidRPr="00291A0B">
        <w:rPr>
          <w:rFonts w:asciiTheme="majorBidi" w:hAnsiTheme="majorBidi" w:cstheme="majorBidi"/>
          <w:color w:val="000000" w:themeColor="text1"/>
          <w:sz w:val="24"/>
          <w:szCs w:val="24"/>
        </w:rPr>
        <w:t>możliw</w:t>
      </w:r>
      <w:r>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do </w:t>
      </w:r>
      <w:r>
        <w:rPr>
          <w:rFonts w:asciiTheme="majorBidi" w:hAnsiTheme="majorBidi" w:cstheme="majorBidi"/>
          <w:color w:val="000000" w:themeColor="text1"/>
          <w:sz w:val="24"/>
          <w:szCs w:val="24"/>
        </w:rPr>
        <w:t>zrealizowania</w:t>
      </w:r>
      <w:r w:rsidRPr="00291A0B">
        <w:rPr>
          <w:rFonts w:asciiTheme="majorBidi" w:hAnsiTheme="majorBidi" w:cstheme="majorBidi"/>
          <w:color w:val="000000" w:themeColor="text1"/>
          <w:sz w:val="24"/>
          <w:szCs w:val="24"/>
        </w:rPr>
        <w:t xml:space="preserve"> z dwóch miejsc</w:t>
      </w:r>
      <w:bookmarkEnd w:id="332"/>
      <w:r w:rsidRPr="00291A0B">
        <w:rPr>
          <w:rFonts w:asciiTheme="majorBidi" w:hAnsiTheme="majorBidi" w:cstheme="majorBidi"/>
          <w:color w:val="000000" w:themeColor="text1"/>
          <w:sz w:val="24"/>
          <w:szCs w:val="24"/>
        </w:rPr>
        <w:t>:</w:t>
      </w:r>
    </w:p>
    <w:p w14:paraId="45C4E965" w14:textId="025FCB83" w:rsidR="007671DC" w:rsidRPr="0046376D" w:rsidRDefault="007671DC" w:rsidP="004F7510">
      <w:pPr>
        <w:pStyle w:val="Akapitzlist"/>
        <w:numPr>
          <w:ilvl w:val="0"/>
          <w:numId w:val="3"/>
        </w:numPr>
        <w:spacing w:line="360" w:lineRule="auto"/>
        <w:ind w:left="709"/>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Katalogu załączników poprzez wybranie akcji </w:t>
      </w:r>
      <w:bookmarkStart w:id="334" w:name="_Hlk132359343"/>
      <w:r w:rsidRPr="004F7510">
        <w:rPr>
          <w:rFonts w:asciiTheme="majorBidi" w:hAnsiTheme="majorBidi" w:cstheme="majorBidi"/>
          <w:b/>
          <w:bCs/>
          <w:i/>
          <w:iCs/>
          <w:color w:val="000000" w:themeColor="text1"/>
        </w:rPr>
        <w:t>Odłącz dokumenty</w:t>
      </w:r>
      <w:r w:rsidRPr="0046376D">
        <w:rPr>
          <w:rFonts w:asciiTheme="majorBidi" w:hAnsiTheme="majorBidi" w:cstheme="majorBidi"/>
          <w:color w:val="000000" w:themeColor="text1"/>
        </w:rPr>
        <w:t xml:space="preserve"> </w:t>
      </w:r>
      <w:bookmarkEnd w:id="334"/>
      <w:r w:rsidRPr="0046376D">
        <w:rPr>
          <w:rFonts w:asciiTheme="majorBidi" w:hAnsiTheme="majorBidi" w:cstheme="majorBidi"/>
          <w:color w:val="000000" w:themeColor="text1"/>
        </w:rPr>
        <w:t>przy konkretnym załączniku</w:t>
      </w:r>
      <w:r w:rsidR="003C705F">
        <w:rPr>
          <w:rFonts w:asciiTheme="majorBidi" w:hAnsiTheme="majorBidi" w:cstheme="majorBidi"/>
          <w:color w:val="000000" w:themeColor="text1"/>
        </w:rPr>
        <w:t xml:space="preserve"> </w:t>
      </w:r>
      <w:r w:rsidR="003C705F">
        <w:t>– następnie należy zaznaczyć (uwaga: zaznaczyć a nie odznaczyć) dokumenty od których powinien zostać odłączony załącznik i zapisać zmiany.</w:t>
      </w:r>
    </w:p>
    <w:p w14:paraId="2E3AA44E" w14:textId="77777777" w:rsidR="007671DC" w:rsidRPr="0046376D" w:rsidRDefault="007671DC" w:rsidP="004F7510">
      <w:pPr>
        <w:pStyle w:val="Akapitzlist"/>
        <w:numPr>
          <w:ilvl w:val="0"/>
          <w:numId w:val="3"/>
        </w:numPr>
        <w:spacing w:line="360" w:lineRule="auto"/>
        <w:ind w:left="709"/>
        <w:jc w:val="both"/>
        <w:rPr>
          <w:rFonts w:asciiTheme="majorBidi" w:hAnsiTheme="majorBidi" w:cstheme="majorBidi"/>
          <w:color w:val="000000" w:themeColor="text1"/>
        </w:rPr>
      </w:pPr>
      <w:r w:rsidRPr="0046376D">
        <w:rPr>
          <w:rFonts w:asciiTheme="majorBidi" w:hAnsiTheme="majorBidi" w:cstheme="majorBidi"/>
          <w:color w:val="000000" w:themeColor="text1"/>
        </w:rPr>
        <w:t xml:space="preserve">Podglądu dokumentu za pomocą funkcji </w:t>
      </w:r>
      <w:r w:rsidRPr="004F7510">
        <w:rPr>
          <w:rFonts w:asciiTheme="majorBidi" w:hAnsiTheme="majorBidi" w:cstheme="majorBidi"/>
          <w:b/>
          <w:bCs/>
          <w:i/>
          <w:iCs/>
          <w:color w:val="000000" w:themeColor="text1"/>
        </w:rPr>
        <w:t>Odwiąż załącznik</w:t>
      </w:r>
      <w:r w:rsidRPr="0046376D">
        <w:rPr>
          <w:rFonts w:asciiTheme="majorBidi" w:hAnsiTheme="majorBidi" w:cstheme="majorBidi"/>
          <w:color w:val="000000" w:themeColor="text1"/>
        </w:rPr>
        <w:t xml:space="preserve"> dostępnej w sekcji Załączniki do dokumentu.</w:t>
      </w:r>
    </w:p>
    <w:bookmarkEnd w:id="333"/>
    <w:p w14:paraId="5F073FDC" w14:textId="76D89BB9" w:rsidR="0066729A" w:rsidRPr="00291A0B" w:rsidRDefault="0066729A" w:rsidP="00291A0B">
      <w:pPr>
        <w:spacing w:line="360" w:lineRule="auto"/>
        <w:jc w:val="both"/>
        <w:rPr>
          <w:rFonts w:asciiTheme="majorBidi" w:hAnsiTheme="majorBidi" w:cstheme="majorBidi"/>
          <w:color w:val="000000" w:themeColor="text1"/>
        </w:rPr>
      </w:pPr>
    </w:p>
    <w:p w14:paraId="3429B6DC" w14:textId="06CD993D" w:rsidR="0066729A" w:rsidRDefault="006E3D56" w:rsidP="00291A0B">
      <w:pPr>
        <w:spacing w:line="360" w:lineRule="auto"/>
        <w:jc w:val="both"/>
        <w:rPr>
          <w:rFonts w:asciiTheme="majorBidi" w:hAnsiTheme="majorBidi" w:cstheme="majorBidi"/>
          <w:color w:val="000000" w:themeColor="text1"/>
        </w:rPr>
      </w:pPr>
      <w:r w:rsidRPr="006E3D56">
        <w:rPr>
          <w:noProof/>
        </w:rPr>
        <w:lastRenderedPageBreak/>
        <w:t xml:space="preserve"> </w:t>
      </w:r>
      <w:r w:rsidRPr="006E3D56">
        <w:rPr>
          <w:rFonts w:asciiTheme="majorBidi" w:hAnsiTheme="majorBidi" w:cstheme="majorBidi"/>
          <w:noProof/>
          <w:color w:val="000000" w:themeColor="text1"/>
        </w:rPr>
        <w:drawing>
          <wp:inline distT="0" distB="0" distL="0" distR="0" wp14:anchorId="6EE3B4C7" wp14:editId="29259BDA">
            <wp:extent cx="5759450" cy="3468370"/>
            <wp:effectExtent l="0" t="0" r="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59450" cy="3468370"/>
                    </a:xfrm>
                    <a:prstGeom prst="rect">
                      <a:avLst/>
                    </a:prstGeom>
                  </pic:spPr>
                </pic:pic>
              </a:graphicData>
            </a:graphic>
          </wp:inline>
        </w:drawing>
      </w:r>
    </w:p>
    <w:p w14:paraId="3F58EAE4" w14:textId="53B0B337" w:rsidR="003400A2" w:rsidRPr="00291A0B" w:rsidRDefault="003400A2" w:rsidP="003400A2">
      <w:pPr>
        <w:pStyle w:val="Legenda"/>
        <w:spacing w:line="360" w:lineRule="auto"/>
        <w:jc w:val="both"/>
        <w:rPr>
          <w:rFonts w:asciiTheme="majorBidi" w:hAnsiTheme="majorBidi" w:cstheme="majorBidi"/>
        </w:rPr>
      </w:pPr>
      <w:bookmarkStart w:id="335" w:name="_Toc22416070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59</w:t>
      </w:r>
      <w:r w:rsidRPr="00291A0B">
        <w:rPr>
          <w:rFonts w:asciiTheme="majorBidi" w:hAnsiTheme="majorBidi" w:cstheme="majorBidi"/>
          <w:noProof/>
        </w:rPr>
        <w:fldChar w:fldCharType="end"/>
      </w:r>
      <w:r w:rsidRPr="00291A0B">
        <w:rPr>
          <w:rFonts w:asciiTheme="majorBidi" w:hAnsiTheme="majorBidi" w:cstheme="majorBidi"/>
        </w:rPr>
        <w:t xml:space="preserve"> </w:t>
      </w:r>
      <w:r w:rsidR="00320F05">
        <w:rPr>
          <w:rFonts w:asciiTheme="majorBidi" w:hAnsiTheme="majorBidi" w:cstheme="majorBidi"/>
        </w:rPr>
        <w:t>O</w:t>
      </w:r>
      <w:r>
        <w:rPr>
          <w:rFonts w:asciiTheme="majorBidi" w:hAnsiTheme="majorBidi" w:cstheme="majorBidi"/>
        </w:rPr>
        <w:t xml:space="preserve">dwiązanie </w:t>
      </w:r>
      <w:r w:rsidR="00320F05">
        <w:rPr>
          <w:rFonts w:asciiTheme="majorBidi" w:hAnsiTheme="majorBidi" w:cstheme="majorBidi"/>
        </w:rPr>
        <w:t>załącznika</w:t>
      </w:r>
      <w:bookmarkEnd w:id="335"/>
    </w:p>
    <w:p w14:paraId="513805EB" w14:textId="77777777" w:rsidR="00DA30BD" w:rsidRPr="00291A0B" w:rsidRDefault="00DA30BD" w:rsidP="00291A0B">
      <w:pPr>
        <w:pStyle w:val="Nagwek2"/>
        <w:spacing w:line="360" w:lineRule="auto"/>
        <w:jc w:val="both"/>
        <w:rPr>
          <w:rFonts w:asciiTheme="majorBidi" w:hAnsiTheme="majorBidi"/>
          <w:color w:val="000000" w:themeColor="text1"/>
        </w:rPr>
      </w:pPr>
      <w:bookmarkStart w:id="336" w:name="_Toc111552664"/>
      <w:bookmarkStart w:id="337" w:name="_Toc111554819"/>
      <w:bookmarkStart w:id="338" w:name="_Toc111559535"/>
      <w:bookmarkStart w:id="339" w:name="_Toc215626767"/>
      <w:bookmarkEnd w:id="336"/>
      <w:bookmarkEnd w:id="337"/>
      <w:bookmarkEnd w:id="338"/>
      <w:r w:rsidRPr="00291A0B">
        <w:rPr>
          <w:rFonts w:asciiTheme="majorBidi" w:hAnsiTheme="majorBidi"/>
          <w:color w:val="000000" w:themeColor="text1"/>
        </w:rPr>
        <w:t>Usunięcie załącznika</w:t>
      </w:r>
      <w:bookmarkEnd w:id="339"/>
    </w:p>
    <w:p w14:paraId="6D47E115" w14:textId="77777777" w:rsidR="00A551AB" w:rsidRPr="00291A0B" w:rsidRDefault="00A551AB" w:rsidP="00291A0B">
      <w:pPr>
        <w:spacing w:line="360" w:lineRule="auto"/>
        <w:jc w:val="both"/>
        <w:rPr>
          <w:rFonts w:asciiTheme="majorBidi" w:hAnsiTheme="majorBidi" w:cstheme="majorBidi"/>
          <w:color w:val="000000" w:themeColor="text1"/>
        </w:rPr>
      </w:pPr>
    </w:p>
    <w:p w14:paraId="7992E53A" w14:textId="77777777" w:rsidR="00230432" w:rsidRPr="00291A0B" w:rsidRDefault="00230432" w:rsidP="00291A0B">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Funkcja </w:t>
      </w:r>
      <w:r w:rsidRPr="00291A0B">
        <w:rPr>
          <w:rFonts w:asciiTheme="majorBidi" w:hAnsiTheme="majorBidi" w:cstheme="majorBidi"/>
          <w:i/>
          <w:iCs/>
          <w:color w:val="000000" w:themeColor="text1"/>
          <w:sz w:val="24"/>
          <w:szCs w:val="24"/>
        </w:rPr>
        <w:t xml:space="preserve">Usunięcia załącznika </w:t>
      </w:r>
      <w:r w:rsidRPr="00291A0B">
        <w:rPr>
          <w:rFonts w:asciiTheme="majorBidi" w:hAnsiTheme="majorBidi" w:cstheme="majorBidi"/>
          <w:color w:val="000000" w:themeColor="text1"/>
          <w:sz w:val="24"/>
          <w:szCs w:val="24"/>
        </w:rPr>
        <w:t xml:space="preserve">wywoływana jest z poziomu Listy załączników przyciskiem akcji </w:t>
      </w:r>
      <w:r w:rsidRPr="00291A0B">
        <w:rPr>
          <w:rFonts w:asciiTheme="majorBidi" w:hAnsiTheme="majorBidi" w:cstheme="majorBidi"/>
          <w:b/>
          <w:bCs/>
          <w:color w:val="000000" w:themeColor="text1"/>
          <w:sz w:val="24"/>
          <w:szCs w:val="24"/>
        </w:rPr>
        <w:t>Usuń</w:t>
      </w:r>
      <w:r w:rsidRPr="00291A0B">
        <w:rPr>
          <w:rFonts w:asciiTheme="majorBidi" w:hAnsiTheme="majorBidi" w:cstheme="majorBidi"/>
          <w:color w:val="000000" w:themeColor="text1"/>
          <w:sz w:val="24"/>
          <w:szCs w:val="24"/>
        </w:rPr>
        <w:t xml:space="preserve"> </w:t>
      </w:r>
      <w:r w:rsidR="00595F25" w:rsidRPr="00595F25">
        <w:rPr>
          <w:rFonts w:asciiTheme="majorBidi" w:hAnsiTheme="majorBidi" w:cstheme="majorBidi"/>
          <w:color w:val="000000" w:themeColor="text1"/>
          <w:sz w:val="24"/>
          <w:szCs w:val="24"/>
        </w:rPr>
        <w:t>umiejscowionym na liście akcji pod trzema kropkami</w:t>
      </w:r>
      <w:r w:rsidRPr="00291A0B">
        <w:rPr>
          <w:rFonts w:asciiTheme="majorBidi" w:hAnsiTheme="majorBidi" w:cstheme="majorBidi"/>
          <w:color w:val="000000" w:themeColor="text1"/>
          <w:sz w:val="24"/>
          <w:szCs w:val="24"/>
        </w:rPr>
        <w:t>.</w:t>
      </w:r>
    </w:p>
    <w:p w14:paraId="1370D2FE" w14:textId="77777777" w:rsidR="00230432" w:rsidRPr="00291A0B" w:rsidRDefault="00230432" w:rsidP="00291A0B">
      <w:pPr>
        <w:spacing w:line="360" w:lineRule="auto"/>
        <w:jc w:val="both"/>
        <w:rPr>
          <w:rFonts w:asciiTheme="majorBidi" w:hAnsiTheme="majorBidi" w:cstheme="majorBidi"/>
          <w:color w:val="000000" w:themeColor="text1"/>
        </w:rPr>
      </w:pPr>
    </w:p>
    <w:p w14:paraId="6A5B038F" w14:textId="7FF61E0C" w:rsidR="00204D53" w:rsidRPr="00291A0B" w:rsidRDefault="006E3D56" w:rsidP="00291A0B">
      <w:pPr>
        <w:keepNext/>
        <w:spacing w:line="360" w:lineRule="auto"/>
        <w:jc w:val="both"/>
        <w:rPr>
          <w:rFonts w:asciiTheme="majorBidi" w:hAnsiTheme="majorBidi" w:cstheme="majorBidi"/>
          <w:color w:val="000000" w:themeColor="text1"/>
        </w:rPr>
      </w:pPr>
      <w:r w:rsidRPr="006E3D56">
        <w:rPr>
          <w:noProof/>
        </w:rPr>
        <w:lastRenderedPageBreak/>
        <w:t xml:space="preserve"> </w:t>
      </w:r>
      <w:r w:rsidR="00D737DC" w:rsidRPr="00D737DC">
        <w:rPr>
          <w:noProof/>
        </w:rPr>
        <w:t xml:space="preserve"> </w:t>
      </w:r>
      <w:r w:rsidR="00D737DC" w:rsidRPr="00D737DC">
        <w:rPr>
          <w:noProof/>
        </w:rPr>
        <w:drawing>
          <wp:inline distT="0" distB="0" distL="0" distR="0" wp14:anchorId="3A4C1619" wp14:editId="0568DAD3">
            <wp:extent cx="5759450" cy="2738755"/>
            <wp:effectExtent l="0" t="0" r="0" b="4445"/>
            <wp:docPr id="2499380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38021" name=""/>
                    <pic:cNvPicPr/>
                  </pic:nvPicPr>
                  <pic:blipFill>
                    <a:blip r:embed="rId70"/>
                    <a:stretch>
                      <a:fillRect/>
                    </a:stretch>
                  </pic:blipFill>
                  <pic:spPr>
                    <a:xfrm>
                      <a:off x="0" y="0"/>
                      <a:ext cx="5759450" cy="2738755"/>
                    </a:xfrm>
                    <a:prstGeom prst="rect">
                      <a:avLst/>
                    </a:prstGeom>
                  </pic:spPr>
                </pic:pic>
              </a:graphicData>
            </a:graphic>
          </wp:inline>
        </w:drawing>
      </w:r>
    </w:p>
    <w:p w14:paraId="40A46203" w14:textId="3CD8257D" w:rsidR="00B46FE4" w:rsidRPr="00291A0B" w:rsidRDefault="00204D53" w:rsidP="00291A0B">
      <w:pPr>
        <w:pStyle w:val="Legenda"/>
        <w:spacing w:line="360" w:lineRule="auto"/>
        <w:jc w:val="both"/>
        <w:rPr>
          <w:rFonts w:asciiTheme="majorBidi" w:hAnsiTheme="majorBidi" w:cstheme="majorBidi"/>
        </w:rPr>
      </w:pPr>
      <w:bookmarkStart w:id="340" w:name="_Toc224160702"/>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60</w:t>
      </w:r>
      <w:r w:rsidRPr="00291A0B">
        <w:rPr>
          <w:rFonts w:asciiTheme="majorBidi" w:hAnsiTheme="majorBidi" w:cstheme="majorBidi"/>
          <w:noProof/>
        </w:rPr>
        <w:fldChar w:fldCharType="end"/>
      </w:r>
      <w:r w:rsidRPr="00291A0B">
        <w:rPr>
          <w:rFonts w:asciiTheme="majorBidi" w:hAnsiTheme="majorBidi" w:cstheme="majorBidi"/>
        </w:rPr>
        <w:t xml:space="preserve"> Usunięcie załącznika</w:t>
      </w:r>
      <w:bookmarkEnd w:id="340"/>
    </w:p>
    <w:p w14:paraId="7D50D77D" w14:textId="77777777" w:rsidR="00B46FE4" w:rsidRDefault="00204D53"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wywołania funkcji usunięcia załącznika pojawia się komunikat z potwierdzeniem usunięcia dokumentu. Po potwierdzeniu operacji załącznik zostaj</w:t>
      </w:r>
      <w:r w:rsidR="00B03B31">
        <w:rPr>
          <w:rFonts w:asciiTheme="majorBidi" w:hAnsiTheme="majorBidi" w:cstheme="majorBidi"/>
          <w:color w:val="000000" w:themeColor="text1"/>
          <w:sz w:val="24"/>
          <w:szCs w:val="24"/>
        </w:rPr>
        <w:t>e</w:t>
      </w:r>
      <w:r w:rsidRPr="00291A0B">
        <w:rPr>
          <w:rFonts w:asciiTheme="majorBidi" w:hAnsiTheme="majorBidi" w:cstheme="majorBidi"/>
          <w:color w:val="000000" w:themeColor="text1"/>
          <w:sz w:val="24"/>
          <w:szCs w:val="24"/>
        </w:rPr>
        <w:t xml:space="preserve"> usunięty, </w:t>
      </w:r>
    </w:p>
    <w:p w14:paraId="259493CD" w14:textId="640935C8" w:rsidR="00745EC7" w:rsidRPr="00291A0B" w:rsidRDefault="00745EC7" w:rsidP="00291A0B">
      <w:pPr>
        <w:spacing w:line="360" w:lineRule="auto"/>
        <w:jc w:val="both"/>
        <w:rPr>
          <w:rFonts w:asciiTheme="majorBidi" w:hAnsiTheme="majorBidi" w:cstheme="majorBidi"/>
          <w:color w:val="000000" w:themeColor="text1"/>
          <w:sz w:val="24"/>
          <w:szCs w:val="24"/>
        </w:rPr>
      </w:pPr>
      <w:r w:rsidRPr="00EE02AE">
        <w:rPr>
          <w:rFonts w:asciiTheme="majorBidi" w:hAnsiTheme="majorBidi" w:cstheme="majorBidi"/>
          <w:color w:val="000000" w:themeColor="text1"/>
          <w:sz w:val="24"/>
          <w:szCs w:val="24"/>
        </w:rPr>
        <w:t>Jeśli załącznik jest już powiązany z jakimś dokumentem lub wysłaną wiadomością, konieczne jest wcześniejsze usunięcie takiego powiązania.</w:t>
      </w:r>
    </w:p>
    <w:p w14:paraId="2167E4C7" w14:textId="7C007233" w:rsidR="00204D53" w:rsidRPr="00291A0B" w:rsidRDefault="00B36A50" w:rsidP="00291A0B">
      <w:pPr>
        <w:keepNext/>
        <w:spacing w:line="360" w:lineRule="auto"/>
        <w:jc w:val="both"/>
        <w:rPr>
          <w:rFonts w:asciiTheme="majorBidi" w:hAnsiTheme="majorBidi" w:cstheme="majorBidi"/>
          <w:color w:val="000000" w:themeColor="text1"/>
        </w:rPr>
      </w:pPr>
      <w:r w:rsidRPr="00093D22">
        <w:rPr>
          <w:rFonts w:asciiTheme="majorBidi" w:hAnsiTheme="majorBidi" w:cstheme="majorBidi"/>
          <w:noProof/>
          <w:color w:val="000000" w:themeColor="text1"/>
        </w:rPr>
        <w:drawing>
          <wp:inline distT="0" distB="0" distL="0" distR="0" wp14:anchorId="3F3A2BDC" wp14:editId="35B161B4">
            <wp:extent cx="5713268" cy="1805305"/>
            <wp:effectExtent l="19050" t="19050" r="20955" b="23495"/>
            <wp:docPr id="1258015413" name="Obraz 125801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802"/>
                    <a:stretch/>
                  </pic:blipFill>
                  <pic:spPr bwMode="auto">
                    <a:xfrm>
                      <a:off x="0" y="0"/>
                      <a:ext cx="5713268" cy="180530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9C05E44" w14:textId="4B230473" w:rsidR="00B46FE4" w:rsidRPr="00291A0B" w:rsidRDefault="00204D53" w:rsidP="00291A0B">
      <w:pPr>
        <w:pStyle w:val="Legenda"/>
        <w:spacing w:line="360" w:lineRule="auto"/>
        <w:jc w:val="both"/>
        <w:rPr>
          <w:rFonts w:asciiTheme="majorBidi" w:hAnsiTheme="majorBidi" w:cstheme="majorBidi"/>
        </w:rPr>
      </w:pPr>
      <w:bookmarkStart w:id="341" w:name="_Toc22416070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61</w:t>
      </w:r>
      <w:r w:rsidRPr="00291A0B">
        <w:rPr>
          <w:rFonts w:asciiTheme="majorBidi" w:hAnsiTheme="majorBidi" w:cstheme="majorBidi"/>
          <w:noProof/>
        </w:rPr>
        <w:fldChar w:fldCharType="end"/>
      </w:r>
      <w:r w:rsidR="001D74B2" w:rsidRPr="00291A0B">
        <w:rPr>
          <w:rFonts w:asciiTheme="majorBidi" w:hAnsiTheme="majorBidi" w:cstheme="majorBidi"/>
          <w:noProof/>
        </w:rPr>
        <w:t xml:space="preserve"> </w:t>
      </w:r>
      <w:r w:rsidRPr="00291A0B">
        <w:rPr>
          <w:rFonts w:asciiTheme="majorBidi" w:hAnsiTheme="majorBidi" w:cstheme="majorBidi"/>
        </w:rPr>
        <w:t>Komunikat z potwierdzeniem usunięcia załącznika</w:t>
      </w:r>
      <w:bookmarkEnd w:id="341"/>
    </w:p>
    <w:p w14:paraId="53ED247A" w14:textId="47042601" w:rsidR="00A551AB" w:rsidRPr="00291A0B" w:rsidRDefault="00B03B31"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Beneficjent nie może usuwać</w:t>
      </w:r>
      <w:r w:rsidR="00A551AB" w:rsidRPr="00291A0B">
        <w:rPr>
          <w:rFonts w:asciiTheme="majorBidi" w:hAnsiTheme="majorBidi" w:cstheme="majorBidi"/>
          <w:color w:val="000000" w:themeColor="text1"/>
          <w:sz w:val="24"/>
          <w:szCs w:val="24"/>
        </w:rPr>
        <w:t xml:space="preserve"> </w:t>
      </w:r>
      <w:r w:rsidR="00323A50">
        <w:rPr>
          <w:rFonts w:asciiTheme="majorBidi" w:hAnsiTheme="majorBidi" w:cstheme="majorBidi"/>
          <w:color w:val="000000" w:themeColor="text1"/>
          <w:sz w:val="24"/>
          <w:szCs w:val="24"/>
        </w:rPr>
        <w:t xml:space="preserve">(ani odwiązywać) </w:t>
      </w:r>
      <w:r w:rsidR="00A551AB" w:rsidRPr="00291A0B">
        <w:rPr>
          <w:rFonts w:asciiTheme="majorBidi" w:hAnsiTheme="majorBidi" w:cstheme="majorBidi"/>
          <w:color w:val="000000" w:themeColor="text1"/>
          <w:sz w:val="24"/>
          <w:szCs w:val="24"/>
        </w:rPr>
        <w:t>załącznik</w:t>
      </w:r>
      <w:r>
        <w:rPr>
          <w:rFonts w:asciiTheme="majorBidi" w:hAnsiTheme="majorBidi" w:cstheme="majorBidi"/>
          <w:color w:val="000000" w:themeColor="text1"/>
          <w:sz w:val="24"/>
          <w:szCs w:val="24"/>
        </w:rPr>
        <w:t>ów</w:t>
      </w:r>
      <w:r w:rsidR="00A551AB" w:rsidRPr="00291A0B">
        <w:rPr>
          <w:rFonts w:asciiTheme="majorBidi" w:hAnsiTheme="majorBidi" w:cstheme="majorBidi"/>
          <w:color w:val="000000" w:themeColor="text1"/>
          <w:sz w:val="24"/>
          <w:szCs w:val="24"/>
        </w:rPr>
        <w:t xml:space="preserve"> powiązany</w:t>
      </w:r>
      <w:r>
        <w:rPr>
          <w:rFonts w:asciiTheme="majorBidi" w:hAnsiTheme="majorBidi" w:cstheme="majorBidi"/>
          <w:color w:val="000000" w:themeColor="text1"/>
          <w:sz w:val="24"/>
          <w:szCs w:val="24"/>
        </w:rPr>
        <w:t>ch</w:t>
      </w:r>
      <w:r w:rsidR="00A551AB" w:rsidRPr="00291A0B">
        <w:rPr>
          <w:rFonts w:asciiTheme="majorBidi" w:hAnsiTheme="majorBidi" w:cstheme="majorBidi"/>
          <w:color w:val="000000" w:themeColor="text1"/>
          <w:sz w:val="24"/>
          <w:szCs w:val="24"/>
        </w:rPr>
        <w:t xml:space="preserve"> z </w:t>
      </w:r>
      <w:r w:rsidRPr="00291A0B">
        <w:rPr>
          <w:rFonts w:asciiTheme="majorBidi" w:hAnsiTheme="majorBidi" w:cstheme="majorBidi"/>
          <w:color w:val="000000" w:themeColor="text1"/>
          <w:sz w:val="24"/>
          <w:szCs w:val="24"/>
        </w:rPr>
        <w:t>dokument</w:t>
      </w:r>
      <w:r>
        <w:rPr>
          <w:rFonts w:asciiTheme="majorBidi" w:hAnsiTheme="majorBidi" w:cstheme="majorBidi"/>
          <w:color w:val="000000" w:themeColor="text1"/>
          <w:sz w:val="24"/>
          <w:szCs w:val="24"/>
        </w:rPr>
        <w:t>ami</w:t>
      </w:r>
      <w:r w:rsidR="00323A50">
        <w:rPr>
          <w:rFonts w:asciiTheme="majorBidi" w:hAnsiTheme="majorBidi" w:cstheme="majorBidi"/>
          <w:color w:val="000000" w:themeColor="text1"/>
          <w:sz w:val="24"/>
          <w:szCs w:val="24"/>
        </w:rPr>
        <w:t xml:space="preserve"> przekazanymi do podpisu lub posiadającymi datę podpisania</w:t>
      </w:r>
      <w:r w:rsidR="00A551AB" w:rsidRPr="00291A0B">
        <w:rPr>
          <w:rFonts w:asciiTheme="majorBidi" w:hAnsiTheme="majorBidi" w:cstheme="majorBidi"/>
          <w:color w:val="000000" w:themeColor="text1"/>
          <w:sz w:val="24"/>
          <w:szCs w:val="24"/>
        </w:rPr>
        <w:t xml:space="preserve">. </w:t>
      </w:r>
    </w:p>
    <w:p w14:paraId="4B9D4AFD" w14:textId="77777777" w:rsidR="00204D53" w:rsidRDefault="00204D53" w:rsidP="00291A0B">
      <w:pPr>
        <w:spacing w:line="360" w:lineRule="auto"/>
        <w:jc w:val="both"/>
        <w:rPr>
          <w:rFonts w:asciiTheme="majorBidi" w:hAnsiTheme="majorBidi" w:cstheme="majorBidi"/>
          <w:color w:val="000000" w:themeColor="text1"/>
        </w:rPr>
      </w:pPr>
    </w:p>
    <w:p w14:paraId="6C52B09D" w14:textId="77777777" w:rsidR="00595F25" w:rsidRPr="00291A0B" w:rsidRDefault="00595F25" w:rsidP="00291A0B">
      <w:pPr>
        <w:spacing w:line="360" w:lineRule="auto"/>
        <w:jc w:val="both"/>
        <w:rPr>
          <w:rFonts w:asciiTheme="majorBidi" w:hAnsiTheme="majorBidi" w:cstheme="majorBidi"/>
          <w:color w:val="000000" w:themeColor="text1"/>
        </w:rPr>
      </w:pPr>
    </w:p>
    <w:p w14:paraId="3B4E55AC" w14:textId="77777777" w:rsidR="003D60A2" w:rsidRPr="00291A0B" w:rsidRDefault="003D60A2" w:rsidP="00291A0B">
      <w:pPr>
        <w:pStyle w:val="Nagwek2"/>
        <w:spacing w:line="360" w:lineRule="auto"/>
        <w:jc w:val="both"/>
        <w:rPr>
          <w:rFonts w:asciiTheme="majorBidi" w:hAnsiTheme="majorBidi"/>
          <w:color w:val="000000" w:themeColor="text1"/>
        </w:rPr>
      </w:pPr>
      <w:bookmarkStart w:id="342" w:name="_Toc215626768"/>
      <w:r w:rsidRPr="00291A0B">
        <w:rPr>
          <w:rFonts w:asciiTheme="majorBidi" w:hAnsiTheme="majorBidi"/>
          <w:color w:val="000000" w:themeColor="text1"/>
        </w:rPr>
        <w:lastRenderedPageBreak/>
        <w:t>Dodanie załącznika z poziomu katalogu załączników</w:t>
      </w:r>
      <w:bookmarkEnd w:id="342"/>
    </w:p>
    <w:p w14:paraId="47396AD8" w14:textId="77777777" w:rsidR="34C77F84" w:rsidRPr="00291A0B" w:rsidRDefault="34C77F84" w:rsidP="00291A0B">
      <w:pPr>
        <w:spacing w:line="360" w:lineRule="auto"/>
        <w:ind w:firstLine="432"/>
        <w:jc w:val="both"/>
        <w:rPr>
          <w:rFonts w:asciiTheme="majorBidi" w:eastAsia="Times New Roman" w:hAnsiTheme="majorBidi" w:cstheme="majorBidi"/>
          <w:color w:val="000000" w:themeColor="text1"/>
          <w:sz w:val="24"/>
          <w:szCs w:val="24"/>
          <w:lang w:eastAsia="pl-PL"/>
        </w:rPr>
      </w:pPr>
    </w:p>
    <w:p w14:paraId="00C4C5A0" w14:textId="77777777" w:rsidR="07A1BC86" w:rsidRPr="00291A0B" w:rsidRDefault="001826E7" w:rsidP="006245C6">
      <w:pPr>
        <w:spacing w:line="360" w:lineRule="auto"/>
        <w:jc w:val="both"/>
        <w:rPr>
          <w:rFonts w:asciiTheme="majorBidi" w:hAnsiTheme="majorBidi" w:cstheme="majorBidi"/>
          <w:color w:val="000000" w:themeColor="text1"/>
        </w:rPr>
      </w:pPr>
      <w:bookmarkStart w:id="343" w:name="_Hlk132362642"/>
      <w:r>
        <w:rPr>
          <w:rFonts w:asciiTheme="majorBidi" w:eastAsia="Times New Roman" w:hAnsiTheme="majorBidi" w:cstheme="majorBidi"/>
          <w:color w:val="000000" w:themeColor="text1"/>
          <w:sz w:val="24"/>
          <w:szCs w:val="24"/>
          <w:lang w:eastAsia="pl-PL"/>
        </w:rPr>
        <w:t>Przycisk</w:t>
      </w:r>
      <w:r w:rsidR="2A2C75A4" w:rsidRPr="00291A0B">
        <w:rPr>
          <w:rFonts w:asciiTheme="majorBidi" w:eastAsia="Times New Roman" w:hAnsiTheme="majorBidi" w:cstheme="majorBidi"/>
          <w:i/>
          <w:color w:val="000000" w:themeColor="text1"/>
          <w:sz w:val="24"/>
          <w:szCs w:val="24"/>
          <w:lang w:eastAsia="pl-PL"/>
        </w:rPr>
        <w:t xml:space="preserve"> </w:t>
      </w:r>
      <w:r w:rsidR="2A2C75A4" w:rsidRPr="00291A0B">
        <w:rPr>
          <w:rFonts w:asciiTheme="majorBidi" w:eastAsia="Times New Roman" w:hAnsiTheme="majorBidi" w:cstheme="majorBidi"/>
          <w:b/>
          <w:bCs/>
          <w:i/>
          <w:color w:val="000000" w:themeColor="text1"/>
          <w:sz w:val="24"/>
          <w:szCs w:val="24"/>
          <w:lang w:eastAsia="pl-PL"/>
        </w:rPr>
        <w:t>Dodaj załącznik</w:t>
      </w:r>
      <w:r>
        <w:rPr>
          <w:rFonts w:asciiTheme="majorBidi" w:eastAsia="Times New Roman" w:hAnsiTheme="majorBidi" w:cstheme="majorBidi"/>
          <w:b/>
          <w:bCs/>
          <w:i/>
          <w:color w:val="000000" w:themeColor="text1"/>
          <w:sz w:val="24"/>
          <w:szCs w:val="24"/>
          <w:lang w:eastAsia="pl-PL"/>
        </w:rPr>
        <w:t xml:space="preserve"> </w:t>
      </w:r>
      <w:r>
        <w:rPr>
          <w:rFonts w:asciiTheme="majorBidi" w:eastAsia="Times New Roman" w:hAnsiTheme="majorBidi" w:cstheme="majorBidi"/>
          <w:iCs/>
          <w:color w:val="000000" w:themeColor="text1"/>
          <w:sz w:val="24"/>
          <w:szCs w:val="24"/>
          <w:lang w:eastAsia="pl-PL"/>
        </w:rPr>
        <w:t xml:space="preserve">znajduje się w u góry listy załączników w menu </w:t>
      </w:r>
      <w:r w:rsidRPr="004F7510">
        <w:rPr>
          <w:rFonts w:asciiTheme="majorBidi" w:eastAsia="Times New Roman" w:hAnsiTheme="majorBidi" w:cstheme="majorBidi"/>
          <w:i/>
          <w:color w:val="000000" w:themeColor="text1"/>
          <w:sz w:val="24"/>
          <w:szCs w:val="24"/>
          <w:lang w:eastAsia="pl-PL"/>
        </w:rPr>
        <w:t>Zarządzanie załącznikami</w:t>
      </w:r>
      <w:r>
        <w:rPr>
          <w:rFonts w:asciiTheme="majorBidi" w:eastAsia="Times New Roman" w:hAnsiTheme="majorBidi" w:cstheme="majorBidi"/>
          <w:iCs/>
          <w:color w:val="000000" w:themeColor="text1"/>
          <w:sz w:val="24"/>
          <w:szCs w:val="24"/>
          <w:lang w:eastAsia="pl-PL"/>
        </w:rPr>
        <w:t>.</w:t>
      </w:r>
    </w:p>
    <w:p w14:paraId="4BA3B42B" w14:textId="614A0463" w:rsidR="00562433" w:rsidRPr="00562433" w:rsidRDefault="00562433" w:rsidP="00562433">
      <w:pPr>
        <w:tabs>
          <w:tab w:val="left" w:pos="0"/>
        </w:tabs>
        <w:spacing w:line="360" w:lineRule="auto"/>
        <w:jc w:val="both"/>
        <w:rPr>
          <w:rFonts w:asciiTheme="majorBidi" w:eastAsia="Times New Roman" w:hAnsiTheme="majorBidi" w:cstheme="majorBidi"/>
          <w:color w:val="000000" w:themeColor="text1"/>
          <w:sz w:val="24"/>
          <w:szCs w:val="24"/>
          <w:lang w:eastAsia="pl-PL"/>
        </w:rPr>
      </w:pPr>
      <w:r w:rsidRPr="00562433">
        <w:rPr>
          <w:rFonts w:asciiTheme="majorBidi" w:eastAsia="Times New Roman" w:hAnsiTheme="majorBidi" w:cstheme="majorBidi"/>
          <w:color w:val="000000" w:themeColor="text1"/>
          <w:sz w:val="24"/>
          <w:szCs w:val="24"/>
          <w:lang w:eastAsia="pl-PL"/>
        </w:rPr>
        <w:t>Wybranie przycisku uruchamia panel, w którym należy wskazać plik z dysku lokalnego oraz uzupełnić wymagane dane, w szczególności nazwę i typ załącznika.</w:t>
      </w:r>
    </w:p>
    <w:p w14:paraId="5C9D51C9" w14:textId="230AFECE" w:rsidR="00562433" w:rsidRDefault="00562433" w:rsidP="00562433">
      <w:pPr>
        <w:tabs>
          <w:tab w:val="left" w:pos="0"/>
        </w:tabs>
        <w:spacing w:line="360" w:lineRule="auto"/>
        <w:jc w:val="both"/>
        <w:rPr>
          <w:rFonts w:asciiTheme="majorBidi" w:eastAsia="Times New Roman" w:hAnsiTheme="majorBidi" w:cstheme="majorBidi"/>
          <w:color w:val="000000" w:themeColor="text1"/>
          <w:sz w:val="24"/>
          <w:szCs w:val="24"/>
          <w:lang w:eastAsia="pl-PL"/>
        </w:rPr>
      </w:pPr>
      <w:r w:rsidRPr="00562433">
        <w:rPr>
          <w:rFonts w:asciiTheme="majorBidi" w:eastAsia="Times New Roman" w:hAnsiTheme="majorBidi" w:cstheme="majorBidi"/>
          <w:color w:val="000000" w:themeColor="text1"/>
          <w:sz w:val="24"/>
          <w:szCs w:val="24"/>
          <w:lang w:eastAsia="pl-PL"/>
        </w:rPr>
        <w:t xml:space="preserve">Pole Typ załącznika zawiera listę </w:t>
      </w:r>
      <w:r w:rsidR="00876A6B">
        <w:rPr>
          <w:rFonts w:asciiTheme="majorBidi" w:eastAsia="Times New Roman" w:hAnsiTheme="majorBidi" w:cstheme="majorBidi"/>
          <w:color w:val="000000" w:themeColor="text1"/>
          <w:sz w:val="24"/>
          <w:szCs w:val="24"/>
          <w:lang w:eastAsia="pl-PL"/>
        </w:rPr>
        <w:t xml:space="preserve">następujących </w:t>
      </w:r>
      <w:r w:rsidRPr="00562433">
        <w:rPr>
          <w:rFonts w:asciiTheme="majorBidi" w:eastAsia="Times New Roman" w:hAnsiTheme="majorBidi" w:cstheme="majorBidi"/>
          <w:color w:val="000000" w:themeColor="text1"/>
          <w:sz w:val="24"/>
          <w:szCs w:val="24"/>
          <w:lang w:eastAsia="pl-PL"/>
        </w:rPr>
        <w:t xml:space="preserve">wartości </w:t>
      </w:r>
      <w:r w:rsidR="00876A6B">
        <w:rPr>
          <w:rFonts w:asciiTheme="majorBidi" w:eastAsia="Times New Roman" w:hAnsiTheme="majorBidi" w:cstheme="majorBidi"/>
          <w:color w:val="000000" w:themeColor="text1"/>
          <w:sz w:val="24"/>
          <w:szCs w:val="24"/>
          <w:lang w:eastAsia="pl-PL"/>
        </w:rPr>
        <w:t>(</w:t>
      </w:r>
      <w:r w:rsidRPr="00562433">
        <w:rPr>
          <w:rFonts w:asciiTheme="majorBidi" w:eastAsia="Times New Roman" w:hAnsiTheme="majorBidi" w:cstheme="majorBidi"/>
          <w:color w:val="000000" w:themeColor="text1"/>
          <w:sz w:val="24"/>
          <w:szCs w:val="24"/>
          <w:lang w:eastAsia="pl-PL"/>
        </w:rPr>
        <w:t>uporządkowanych alfabetycznie</w:t>
      </w:r>
      <w:r w:rsidR="00876A6B">
        <w:rPr>
          <w:rFonts w:asciiTheme="majorBidi" w:eastAsia="Times New Roman" w:hAnsiTheme="majorBidi" w:cstheme="majorBidi"/>
          <w:color w:val="000000" w:themeColor="text1"/>
          <w:sz w:val="24"/>
          <w:szCs w:val="24"/>
          <w:lang w:eastAsia="pl-PL"/>
        </w:rPr>
        <w:t>):</w:t>
      </w:r>
    </w:p>
    <w:p w14:paraId="1E9A4CCB" w14:textId="285FF644" w:rsidR="00876A6B" w:rsidRPr="003D78B4"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Aneks do umowy – treść</w:t>
      </w:r>
    </w:p>
    <w:p w14:paraId="066A4212" w14:textId="668109C1" w:rsidR="00876A6B" w:rsidRPr="003D78B4"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Baza personelu</w:t>
      </w:r>
    </w:p>
    <w:p w14:paraId="357569C2" w14:textId="61B75623" w:rsidR="00876A6B" w:rsidRPr="003D78B4"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Dokument księgowy</w:t>
      </w:r>
    </w:p>
    <w:p w14:paraId="7466FA4F" w14:textId="72DAAEA5" w:rsidR="00876A6B" w:rsidRPr="003D78B4"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Dokument podpisany elektronicznie</w:t>
      </w:r>
    </w:p>
    <w:p w14:paraId="2D9DA9CD" w14:textId="5C5250EF" w:rsidR="00876A6B" w:rsidRPr="003D78B4"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Harmonogram płatności</w:t>
      </w:r>
    </w:p>
    <w:p w14:paraId="1487F61E" w14:textId="4124E698" w:rsidR="00876A6B" w:rsidRPr="003D78B4"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Inny</w:t>
      </w:r>
    </w:p>
    <w:p w14:paraId="3EF98BCE" w14:textId="4A3CD636" w:rsidR="00876A6B" w:rsidRPr="003D78B4"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Kontrakt</w:t>
      </w:r>
    </w:p>
    <w:p w14:paraId="06752C71" w14:textId="42E9D4CD" w:rsidR="00876A6B" w:rsidRPr="003D78B4"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Odbiór prac</w:t>
      </w:r>
    </w:p>
    <w:p w14:paraId="58368CEB" w14:textId="7F2B203E" w:rsidR="00876A6B" w:rsidRPr="003D78B4"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Umowa o dofinansowanie – treść</w:t>
      </w:r>
    </w:p>
    <w:p w14:paraId="1AD67B91" w14:textId="11CF86F0" w:rsidR="00876A6B" w:rsidRPr="003D78B4"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Załącznik do aneksu/umowy</w:t>
      </w:r>
    </w:p>
    <w:p w14:paraId="2D2237E2" w14:textId="3E11CF56" w:rsidR="00876A6B" w:rsidRPr="003D78B4" w:rsidRDefault="00876A6B" w:rsidP="003D78B4">
      <w:pPr>
        <w:pStyle w:val="Akapitzlist"/>
        <w:numPr>
          <w:ilvl w:val="0"/>
          <w:numId w:val="153"/>
        </w:numPr>
        <w:tabs>
          <w:tab w:val="left" w:pos="0"/>
        </w:tabs>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Zamówienie</w:t>
      </w:r>
    </w:p>
    <w:p w14:paraId="49CECC32" w14:textId="77777777" w:rsidR="000F6B2B" w:rsidRPr="00D95A3B" w:rsidRDefault="000F6B2B" w:rsidP="000F6B2B">
      <w:pPr>
        <w:pBdr>
          <w:top w:val="nil"/>
          <w:left w:val="nil"/>
          <w:bottom w:val="nil"/>
          <w:right w:val="nil"/>
          <w:between w:val="nil"/>
        </w:pBdr>
        <w:spacing w:before="100" w:beforeAutospacing="1" w:line="276" w:lineRule="auto"/>
        <w:textDirection w:val="btLr"/>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Lista niedozwolonych rozszerzeń: '.ade', '.adp', '.bat', '.chm', '.cmd', '.com', '.cpl', '.exe', '.dll', '.hta', '.ins', '.isp', '.jar', '.jse', '.lib', '.lnk', '.mde', '.msc', '.msp', '.mst', '.pif', '.scr', '.sct', '.shb', '.sys', '.vb', '.vbe', '.vbs', '.vxd', '.wsc', '.wsf', '.wsh'</w:t>
      </w:r>
      <w:r>
        <w:rPr>
          <w:rFonts w:ascii="Times New Roman" w:eastAsia="Calibri" w:hAnsi="Times New Roman" w:cs="Times New Roman"/>
          <w:color w:val="000000" w:themeColor="text1"/>
          <w:sz w:val="24"/>
          <w:szCs w:val="24"/>
          <w:lang w:val="pl"/>
        </w:rPr>
        <w:t>.</w:t>
      </w:r>
    </w:p>
    <w:p w14:paraId="1D7C77AD" w14:textId="77777777" w:rsidR="000F6B2B" w:rsidRPr="00D95A3B" w:rsidRDefault="000F6B2B" w:rsidP="000F6B2B">
      <w:pPr>
        <w:pBdr>
          <w:top w:val="nil"/>
          <w:left w:val="nil"/>
          <w:bottom w:val="nil"/>
          <w:right w:val="nil"/>
          <w:between w:val="nil"/>
        </w:pBdr>
        <w:spacing w:before="100" w:beforeAutospacing="1" w:line="276" w:lineRule="auto"/>
        <w:textDirection w:val="btLr"/>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Nie jest dozwolone dodawanie plików wykonywalnych.</w:t>
      </w:r>
    </w:p>
    <w:p w14:paraId="108BD92B" w14:textId="42E46F27" w:rsidR="001826E7" w:rsidRDefault="000F6B2B" w:rsidP="00F11531">
      <w:pPr>
        <w:spacing w:line="360" w:lineRule="auto"/>
        <w:jc w:val="both"/>
        <w:rPr>
          <w:rFonts w:ascii="Times New Roman" w:eastAsia="Calibri" w:hAnsi="Times New Roman" w:cs="Times New Roman"/>
          <w:color w:val="000000" w:themeColor="text1"/>
          <w:sz w:val="24"/>
          <w:szCs w:val="24"/>
          <w:lang w:val="pl"/>
        </w:rPr>
      </w:pPr>
      <w:r w:rsidRPr="00D95A3B">
        <w:rPr>
          <w:rFonts w:ascii="Times New Roman" w:eastAsia="Calibri" w:hAnsi="Times New Roman" w:cs="Times New Roman"/>
          <w:color w:val="000000" w:themeColor="text1"/>
          <w:sz w:val="24"/>
          <w:szCs w:val="24"/>
          <w:lang w:val="pl"/>
        </w:rPr>
        <w:t>Maksymalny rozmiar pliku dodawanego z dysku lokalnego nie może przekroczyć 50Mb.</w:t>
      </w:r>
      <w:bookmarkEnd w:id="343"/>
    </w:p>
    <w:p w14:paraId="432EC72A" w14:textId="77777777" w:rsidR="006E3D56" w:rsidRDefault="006E3D56" w:rsidP="00F11531">
      <w:pPr>
        <w:spacing w:line="360" w:lineRule="auto"/>
        <w:jc w:val="both"/>
        <w:rPr>
          <w:rFonts w:ascii="Times New Roman" w:eastAsia="Calibri" w:hAnsi="Times New Roman" w:cs="Times New Roman"/>
          <w:color w:val="000000" w:themeColor="text1"/>
          <w:sz w:val="24"/>
          <w:szCs w:val="24"/>
          <w:lang w:val="pl"/>
        </w:rPr>
      </w:pPr>
    </w:p>
    <w:p w14:paraId="214702A9" w14:textId="77777777" w:rsidR="006E3D56" w:rsidRDefault="006E3D56" w:rsidP="006E3D56">
      <w:pPr>
        <w:pStyle w:val="Nagwek2"/>
        <w:spacing w:line="360" w:lineRule="auto"/>
        <w:jc w:val="both"/>
        <w:rPr>
          <w:rFonts w:asciiTheme="majorBidi" w:hAnsiTheme="majorBidi"/>
          <w:color w:val="000000" w:themeColor="text1"/>
        </w:rPr>
      </w:pPr>
      <w:bookmarkStart w:id="344" w:name="_Toc198158810"/>
      <w:bookmarkStart w:id="345" w:name="_Toc215626769"/>
      <w:r>
        <w:rPr>
          <w:rFonts w:asciiTheme="majorBidi" w:hAnsiTheme="majorBidi"/>
          <w:color w:val="000000" w:themeColor="text1"/>
        </w:rPr>
        <w:t>Pobranie pliku z załącznika</w:t>
      </w:r>
      <w:bookmarkEnd w:id="344"/>
      <w:bookmarkEnd w:id="345"/>
    </w:p>
    <w:p w14:paraId="3C3DCB49" w14:textId="77777777" w:rsidR="006E3D56" w:rsidRDefault="006E3D56" w:rsidP="006E3D56"/>
    <w:p w14:paraId="60170D5A" w14:textId="16F74879" w:rsidR="00595F25" w:rsidRDefault="006E3D56">
      <w:pPr>
        <w:rPr>
          <w:rFonts w:asciiTheme="majorBidi" w:hAnsiTheme="majorBidi" w:cstheme="majorBidi"/>
          <w:color w:val="000000" w:themeColor="text1"/>
        </w:rPr>
      </w:pPr>
      <w:r w:rsidRPr="00104A52">
        <w:rPr>
          <w:rFonts w:ascii="Times New Roman" w:hAnsi="Times New Roman" w:cs="Times New Roman"/>
          <w:sz w:val="24"/>
          <w:szCs w:val="24"/>
        </w:rPr>
        <w:t xml:space="preserve">Przycisk </w:t>
      </w:r>
      <w:r w:rsidRPr="00104A52">
        <w:rPr>
          <w:rFonts w:ascii="Times New Roman" w:hAnsi="Times New Roman" w:cs="Times New Roman"/>
          <w:b/>
          <w:bCs/>
          <w:i/>
          <w:iCs/>
          <w:sz w:val="24"/>
          <w:szCs w:val="24"/>
        </w:rPr>
        <w:t>Pobierz załącznik</w:t>
      </w:r>
      <w:r w:rsidRPr="00104A52">
        <w:rPr>
          <w:rFonts w:ascii="Times New Roman" w:hAnsi="Times New Roman" w:cs="Times New Roman"/>
          <w:sz w:val="24"/>
          <w:szCs w:val="24"/>
        </w:rPr>
        <w:t xml:space="preserve"> </w:t>
      </w:r>
      <w:r>
        <w:rPr>
          <w:rFonts w:ascii="Times New Roman" w:hAnsi="Times New Roman" w:cs="Times New Roman"/>
          <w:sz w:val="24"/>
          <w:szCs w:val="24"/>
        </w:rPr>
        <w:t xml:space="preserve">znajdujący się w menu </w:t>
      </w:r>
      <w:r w:rsidRPr="00104A52">
        <w:rPr>
          <w:rFonts w:ascii="Times New Roman" w:hAnsi="Times New Roman" w:cs="Times New Roman"/>
          <w:i/>
          <w:iCs/>
          <w:sz w:val="24"/>
          <w:szCs w:val="24"/>
        </w:rPr>
        <w:t>Zarządzanie załącznikami</w:t>
      </w:r>
      <w:r>
        <w:rPr>
          <w:rFonts w:ascii="Times New Roman" w:hAnsi="Times New Roman" w:cs="Times New Roman"/>
          <w:sz w:val="24"/>
          <w:szCs w:val="24"/>
        </w:rPr>
        <w:t xml:space="preserve"> pozwala na </w:t>
      </w:r>
      <w:r w:rsidRPr="00104A52">
        <w:rPr>
          <w:rFonts w:ascii="Times New Roman" w:hAnsi="Times New Roman" w:cs="Times New Roman"/>
          <w:sz w:val="24"/>
          <w:szCs w:val="24"/>
        </w:rPr>
        <w:t>pobranie plików powiązanych z wieloma wybranymi załącznikami oraz udostępnia opcję zaznaczenia wszystkich załączników lub pobrania jedynie tych plików, które odpowiadają zastosowanemu filtrowi w Katalogu załączników.</w:t>
      </w:r>
      <w:bookmarkStart w:id="346" w:name="_Toc111552667"/>
      <w:bookmarkStart w:id="347" w:name="_Toc111554822"/>
      <w:bookmarkStart w:id="348" w:name="_Toc111559538"/>
      <w:bookmarkEnd w:id="346"/>
      <w:bookmarkEnd w:id="347"/>
      <w:bookmarkEnd w:id="348"/>
      <w:r w:rsidR="00595F25">
        <w:rPr>
          <w:rFonts w:asciiTheme="majorBidi" w:hAnsiTheme="majorBidi" w:cstheme="majorBidi"/>
          <w:color w:val="000000" w:themeColor="text1"/>
        </w:rPr>
        <w:br w:type="page"/>
      </w:r>
    </w:p>
    <w:p w14:paraId="6F682184" w14:textId="77777777" w:rsidR="00BE5275" w:rsidRPr="003400A2" w:rsidRDefault="00BE5275" w:rsidP="00291A0B">
      <w:pPr>
        <w:pStyle w:val="Nagwek1"/>
        <w:spacing w:line="360" w:lineRule="auto"/>
        <w:jc w:val="both"/>
        <w:rPr>
          <w:rFonts w:asciiTheme="majorBidi" w:eastAsia="Arial" w:hAnsiTheme="majorBidi"/>
          <w:b/>
          <w:bCs/>
        </w:rPr>
      </w:pPr>
      <w:bookmarkStart w:id="349" w:name="_Toc111552669"/>
      <w:bookmarkStart w:id="350" w:name="_Toc111554824"/>
      <w:bookmarkStart w:id="351" w:name="_Toc111559540"/>
      <w:bookmarkStart w:id="352" w:name="_Toc111552670"/>
      <w:bookmarkStart w:id="353" w:name="_Toc111554825"/>
      <w:bookmarkStart w:id="354" w:name="_Toc111559541"/>
      <w:bookmarkStart w:id="355" w:name="_Toc111552671"/>
      <w:bookmarkStart w:id="356" w:name="_Toc111554826"/>
      <w:bookmarkStart w:id="357" w:name="_Toc111559542"/>
      <w:bookmarkStart w:id="358" w:name="_Toc111552672"/>
      <w:bookmarkStart w:id="359" w:name="_Toc111554827"/>
      <w:bookmarkStart w:id="360" w:name="_Toc111559543"/>
      <w:bookmarkStart w:id="361" w:name="_Toc111552673"/>
      <w:bookmarkStart w:id="362" w:name="_Toc111554828"/>
      <w:bookmarkStart w:id="363" w:name="_Toc111559544"/>
      <w:bookmarkStart w:id="364" w:name="_Toc215626770"/>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3400A2">
        <w:rPr>
          <w:rFonts w:asciiTheme="majorBidi" w:eastAsia="Arial" w:hAnsiTheme="majorBidi"/>
          <w:b/>
          <w:bCs/>
        </w:rPr>
        <w:lastRenderedPageBreak/>
        <w:t>Zarządzanie użytkownikami</w:t>
      </w:r>
      <w:bookmarkEnd w:id="364"/>
    </w:p>
    <w:p w14:paraId="08DAAD68" w14:textId="77777777" w:rsidR="00382B83" w:rsidRDefault="00382B83" w:rsidP="00291A0B">
      <w:pPr>
        <w:spacing w:line="360" w:lineRule="auto"/>
        <w:jc w:val="both"/>
        <w:rPr>
          <w:rFonts w:asciiTheme="majorBidi" w:hAnsiTheme="majorBidi" w:cstheme="majorBidi"/>
          <w:color w:val="000000" w:themeColor="text1"/>
        </w:rPr>
      </w:pPr>
    </w:p>
    <w:p w14:paraId="483B2A59" w14:textId="341EC910" w:rsidR="005F0735" w:rsidRDefault="005F0735" w:rsidP="00291A0B">
      <w:pPr>
        <w:spacing w:line="360" w:lineRule="auto"/>
        <w:jc w:val="both"/>
        <w:rPr>
          <w:rFonts w:asciiTheme="majorBidi" w:hAnsiTheme="majorBidi" w:cstheme="majorBidi"/>
          <w:color w:val="000000" w:themeColor="text1"/>
          <w:sz w:val="24"/>
          <w:szCs w:val="24"/>
        </w:rPr>
      </w:pPr>
      <w:r w:rsidRPr="00914583">
        <w:rPr>
          <w:rFonts w:asciiTheme="majorBidi" w:hAnsiTheme="majorBidi" w:cstheme="majorBidi"/>
          <w:color w:val="000000" w:themeColor="text1"/>
          <w:sz w:val="24"/>
          <w:szCs w:val="24"/>
        </w:rPr>
        <w:t xml:space="preserve">Aby przedstawiciel Beneficjenta lub Realizatora mógł w imieniu danego </w:t>
      </w:r>
      <w:r w:rsidR="00320F05" w:rsidRPr="00914583">
        <w:rPr>
          <w:rFonts w:asciiTheme="majorBidi" w:hAnsiTheme="majorBidi" w:cstheme="majorBidi"/>
          <w:color w:val="000000" w:themeColor="text1"/>
          <w:sz w:val="24"/>
          <w:szCs w:val="24"/>
        </w:rPr>
        <w:t>podmiotu zarządzać</w:t>
      </w:r>
      <w:r>
        <w:rPr>
          <w:rFonts w:asciiTheme="majorBidi" w:hAnsiTheme="majorBidi" w:cstheme="majorBidi"/>
          <w:color w:val="000000" w:themeColor="text1"/>
          <w:sz w:val="24"/>
          <w:szCs w:val="24"/>
        </w:rPr>
        <w:t xml:space="preserve"> uprawnieniami użytkowników do danego projektu, pracownik instytucji musi najpierw </w:t>
      </w:r>
      <w:r w:rsidR="002330EF">
        <w:rPr>
          <w:rFonts w:asciiTheme="majorBidi" w:hAnsiTheme="majorBidi" w:cstheme="majorBidi"/>
          <w:color w:val="000000" w:themeColor="text1"/>
          <w:sz w:val="24"/>
          <w:szCs w:val="24"/>
        </w:rPr>
        <w:t>wskazać go jako</w:t>
      </w:r>
      <w:r>
        <w:rPr>
          <w:rFonts w:asciiTheme="majorBidi" w:hAnsiTheme="majorBidi" w:cstheme="majorBidi"/>
          <w:color w:val="000000" w:themeColor="text1"/>
          <w:sz w:val="24"/>
          <w:szCs w:val="24"/>
        </w:rPr>
        <w:t xml:space="preserve"> zarządzającego </w:t>
      </w:r>
      <w:r w:rsidR="00E00BCC">
        <w:rPr>
          <w:rFonts w:asciiTheme="majorBidi" w:hAnsiTheme="majorBidi" w:cstheme="majorBidi"/>
          <w:color w:val="000000" w:themeColor="text1"/>
          <w:sz w:val="24"/>
          <w:szCs w:val="24"/>
        </w:rPr>
        <w:t>projektem</w:t>
      </w:r>
      <w:r>
        <w:rPr>
          <w:rFonts w:asciiTheme="majorBidi" w:hAnsiTheme="majorBidi" w:cstheme="majorBidi"/>
          <w:color w:val="000000" w:themeColor="text1"/>
          <w:sz w:val="24"/>
          <w:szCs w:val="24"/>
        </w:rPr>
        <w:t xml:space="preserve">. Czynność ta ma dwa </w:t>
      </w:r>
      <w:r w:rsidR="005A32E3">
        <w:rPr>
          <w:rFonts w:asciiTheme="majorBidi" w:hAnsiTheme="majorBidi" w:cstheme="majorBidi"/>
          <w:color w:val="000000" w:themeColor="text1"/>
          <w:sz w:val="24"/>
          <w:szCs w:val="24"/>
        </w:rPr>
        <w:t xml:space="preserve">główne </w:t>
      </w:r>
      <w:r>
        <w:rPr>
          <w:rFonts w:asciiTheme="majorBidi" w:hAnsiTheme="majorBidi" w:cstheme="majorBidi"/>
          <w:color w:val="000000" w:themeColor="text1"/>
          <w:sz w:val="24"/>
          <w:szCs w:val="24"/>
        </w:rPr>
        <w:t>etapy:</w:t>
      </w:r>
    </w:p>
    <w:p w14:paraId="20D481AF" w14:textId="77777777" w:rsidR="005F0735" w:rsidRDefault="005F0735" w:rsidP="005F0735">
      <w:pPr>
        <w:pStyle w:val="Akapitzlist"/>
        <w:numPr>
          <w:ilvl w:val="0"/>
          <w:numId w:val="129"/>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Utworzenie w Administracji podmiotów na podstawie danych Beneficjenta i</w:t>
      </w:r>
      <w:r w:rsidR="005A32E3">
        <w:rPr>
          <w:rFonts w:asciiTheme="majorBidi" w:hAnsiTheme="majorBidi" w:cstheme="majorBidi"/>
          <w:color w:val="000000" w:themeColor="text1"/>
        </w:rPr>
        <w:t> </w:t>
      </w:r>
      <w:r>
        <w:rPr>
          <w:rFonts w:asciiTheme="majorBidi" w:hAnsiTheme="majorBidi" w:cstheme="majorBidi"/>
          <w:color w:val="000000" w:themeColor="text1"/>
        </w:rPr>
        <w:t>Realizatorów z projektu, lub – powiązanie projektu z już istniejącymi podmiotami (jeśli wcześniej już zostały dla tych podmiotów zarejestrowane inne projekty),</w:t>
      </w:r>
    </w:p>
    <w:p w14:paraId="137FD8E4" w14:textId="77777777" w:rsidR="005F0735" w:rsidRPr="005F0735" w:rsidRDefault="005F0735" w:rsidP="00914583">
      <w:pPr>
        <w:pStyle w:val="Akapitzlist"/>
        <w:numPr>
          <w:ilvl w:val="0"/>
          <w:numId w:val="129"/>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 xml:space="preserve">Przypisanie </w:t>
      </w:r>
      <w:r w:rsidR="00E00BCC">
        <w:rPr>
          <w:rFonts w:asciiTheme="majorBidi" w:hAnsiTheme="majorBidi" w:cstheme="majorBidi"/>
          <w:color w:val="000000" w:themeColor="text1"/>
        </w:rPr>
        <w:t xml:space="preserve">danej osobie roli </w:t>
      </w:r>
      <w:r w:rsidR="005A32E3">
        <w:rPr>
          <w:rFonts w:asciiTheme="majorBidi" w:hAnsiTheme="majorBidi" w:cstheme="majorBidi"/>
          <w:color w:val="000000" w:themeColor="text1"/>
        </w:rPr>
        <w:t>o uprawnieniach administracyjnych</w:t>
      </w:r>
      <w:r w:rsidR="00E00BCC">
        <w:rPr>
          <w:rFonts w:asciiTheme="majorBidi" w:hAnsiTheme="majorBidi" w:cstheme="majorBidi"/>
          <w:color w:val="000000" w:themeColor="text1"/>
        </w:rPr>
        <w:t xml:space="preserve"> </w:t>
      </w:r>
      <w:r w:rsidR="004D3474">
        <w:rPr>
          <w:rFonts w:asciiTheme="majorBidi" w:hAnsiTheme="majorBidi" w:cstheme="majorBidi"/>
          <w:color w:val="000000" w:themeColor="text1"/>
        </w:rPr>
        <w:t xml:space="preserve">zawężonych do kontekstu danego podmiotu i projektu </w:t>
      </w:r>
      <w:r w:rsidR="00E00BCC">
        <w:rPr>
          <w:rFonts w:asciiTheme="majorBidi" w:hAnsiTheme="majorBidi" w:cstheme="majorBidi"/>
          <w:color w:val="000000" w:themeColor="text1"/>
        </w:rPr>
        <w:t>(również w wariancie, gdy ta osoba jeszcze nie ma konta i przed nadaniem uprawnień musi się zarejestrować</w:t>
      </w:r>
      <w:r w:rsidR="004D3474">
        <w:rPr>
          <w:rFonts w:asciiTheme="majorBidi" w:hAnsiTheme="majorBidi" w:cstheme="majorBidi"/>
          <w:color w:val="000000" w:themeColor="text1"/>
        </w:rPr>
        <w:t>)</w:t>
      </w:r>
      <w:r w:rsidR="00E00BCC">
        <w:rPr>
          <w:rFonts w:asciiTheme="majorBidi" w:hAnsiTheme="majorBidi" w:cstheme="majorBidi"/>
          <w:color w:val="000000" w:themeColor="text1"/>
        </w:rPr>
        <w:t>.</w:t>
      </w:r>
    </w:p>
    <w:p w14:paraId="2AB04CCA" w14:textId="77777777" w:rsidR="005F0735" w:rsidRPr="00291A0B" w:rsidRDefault="005F0735" w:rsidP="00291A0B">
      <w:pPr>
        <w:spacing w:line="360" w:lineRule="auto"/>
        <w:jc w:val="both"/>
        <w:rPr>
          <w:rFonts w:asciiTheme="majorBidi" w:hAnsiTheme="majorBidi" w:cstheme="majorBidi"/>
          <w:color w:val="000000" w:themeColor="text1"/>
        </w:rPr>
      </w:pPr>
    </w:p>
    <w:p w14:paraId="487EB06F" w14:textId="77777777" w:rsidR="00AB2E88" w:rsidRPr="00291A0B" w:rsidRDefault="00BE5275" w:rsidP="00291A0B">
      <w:pPr>
        <w:pStyle w:val="Nagwek2"/>
        <w:spacing w:line="360" w:lineRule="auto"/>
        <w:jc w:val="both"/>
        <w:rPr>
          <w:rFonts w:asciiTheme="majorBidi" w:hAnsiTheme="majorBidi"/>
          <w:color w:val="000000" w:themeColor="text1"/>
        </w:rPr>
      </w:pPr>
      <w:bookmarkStart w:id="365" w:name="_Toc215626771"/>
      <w:r w:rsidRPr="00291A0B">
        <w:rPr>
          <w:rFonts w:asciiTheme="majorBidi" w:hAnsiTheme="majorBidi"/>
          <w:color w:val="000000" w:themeColor="text1"/>
        </w:rPr>
        <w:t>Rejestracja</w:t>
      </w:r>
      <w:r w:rsidR="002330EF">
        <w:rPr>
          <w:rFonts w:asciiTheme="majorBidi" w:hAnsiTheme="majorBidi"/>
          <w:color w:val="000000" w:themeColor="text1"/>
        </w:rPr>
        <w:t xml:space="preserve"> własnego</w:t>
      </w:r>
      <w:r w:rsidRPr="00291A0B">
        <w:rPr>
          <w:rFonts w:asciiTheme="majorBidi" w:hAnsiTheme="majorBidi"/>
          <w:color w:val="000000" w:themeColor="text1"/>
        </w:rPr>
        <w:t xml:space="preserve"> </w:t>
      </w:r>
      <w:r w:rsidR="002330EF">
        <w:rPr>
          <w:rFonts w:asciiTheme="majorBidi" w:hAnsiTheme="majorBidi"/>
          <w:color w:val="000000" w:themeColor="text1"/>
        </w:rPr>
        <w:t>konta</w:t>
      </w:r>
      <w:bookmarkEnd w:id="365"/>
    </w:p>
    <w:p w14:paraId="3F435E01" w14:textId="77777777" w:rsidR="00C37BFA" w:rsidRPr="00291A0B" w:rsidRDefault="00C37BFA" w:rsidP="00291A0B">
      <w:pPr>
        <w:spacing w:line="360" w:lineRule="auto"/>
        <w:jc w:val="both"/>
        <w:rPr>
          <w:rFonts w:asciiTheme="majorBidi" w:hAnsiTheme="majorBidi" w:cstheme="majorBidi"/>
          <w:color w:val="000000" w:themeColor="text1"/>
        </w:rPr>
      </w:pPr>
    </w:p>
    <w:p w14:paraId="167A1160" w14:textId="77777777" w:rsidR="002330EF" w:rsidRDefault="002330EF"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Jeżeli pracownik instytucji wskazał Twój adres email jako zarządzającego projektem a nie masz jeszcze konta w systemie CST2021, otrzymasz wiadomość podobną do poniższej:</w:t>
      </w:r>
    </w:p>
    <w:tbl>
      <w:tblPr>
        <w:tblW w:w="4217" w:type="pct"/>
        <w:tblCellSpacing w:w="0" w:type="dxa"/>
        <w:tblInd w:w="1290" w:type="dxa"/>
        <w:shd w:val="clear" w:color="auto" w:fill="FFFFFF"/>
        <w:tblCellMar>
          <w:left w:w="0" w:type="dxa"/>
          <w:right w:w="0" w:type="dxa"/>
        </w:tblCellMar>
        <w:tblLook w:val="04A0" w:firstRow="1" w:lastRow="0" w:firstColumn="1" w:lastColumn="0" w:noHBand="0" w:noVBand="1"/>
      </w:tblPr>
      <w:tblGrid>
        <w:gridCol w:w="7650"/>
      </w:tblGrid>
      <w:tr w:rsidR="002330EF" w14:paraId="6E45F218" w14:textId="77777777" w:rsidTr="002330EF">
        <w:trPr>
          <w:trHeight w:val="255"/>
          <w:tblCellSpacing w:w="0" w:type="dxa"/>
        </w:trPr>
        <w:tc>
          <w:tcPr>
            <w:tcW w:w="0" w:type="auto"/>
            <w:shd w:val="clear" w:color="auto" w:fill="FFFFFF"/>
            <w:vAlign w:val="center"/>
            <w:hideMark/>
          </w:tcPr>
          <w:p w14:paraId="63F94E83" w14:textId="77777777" w:rsidR="002330EF" w:rsidRPr="002330EF" w:rsidRDefault="002330EF">
            <w:pPr>
              <w:pStyle w:val="NormalnyWeb"/>
              <w:rPr>
                <w:i/>
                <w:iCs/>
              </w:rPr>
            </w:pPr>
            <w:r w:rsidRPr="002330EF">
              <w:rPr>
                <w:i/>
                <w:iCs/>
              </w:rPr>
              <w:t>Szanowny Użytkowniku,</w:t>
            </w:r>
          </w:p>
        </w:tc>
      </w:tr>
      <w:tr w:rsidR="002330EF" w14:paraId="2D428AB9" w14:textId="77777777" w:rsidTr="002330EF">
        <w:trPr>
          <w:trHeight w:val="501"/>
          <w:tblCellSpacing w:w="0" w:type="dxa"/>
        </w:trPr>
        <w:tc>
          <w:tcPr>
            <w:tcW w:w="0" w:type="auto"/>
            <w:shd w:val="clear" w:color="auto" w:fill="FFFFFF"/>
            <w:vAlign w:val="center"/>
            <w:hideMark/>
          </w:tcPr>
          <w:p w14:paraId="0C658240" w14:textId="77777777" w:rsidR="002330EF" w:rsidRPr="002330EF" w:rsidRDefault="002330EF">
            <w:pPr>
              <w:pStyle w:val="NormalnyWeb"/>
              <w:rPr>
                <w:i/>
                <w:iCs/>
              </w:rPr>
            </w:pPr>
            <w:r w:rsidRPr="002330EF">
              <w:rPr>
                <w:i/>
                <w:iCs/>
              </w:rPr>
              <w:t>w aplikacji SL2021 beneficjenci oraz realizatorzy projektów sami zarządzają uprawnieniami do projektów w swoich organizacjach.</w:t>
            </w:r>
          </w:p>
        </w:tc>
      </w:tr>
      <w:tr w:rsidR="002330EF" w14:paraId="19D32C2B" w14:textId="77777777" w:rsidTr="002330EF">
        <w:trPr>
          <w:trHeight w:val="757"/>
          <w:tblCellSpacing w:w="0" w:type="dxa"/>
        </w:trPr>
        <w:tc>
          <w:tcPr>
            <w:tcW w:w="0" w:type="auto"/>
            <w:shd w:val="clear" w:color="auto" w:fill="FFFFFF"/>
            <w:vAlign w:val="center"/>
            <w:hideMark/>
          </w:tcPr>
          <w:p w14:paraId="6CD09AE5" w14:textId="66E75D78" w:rsidR="002330EF" w:rsidRPr="002330EF" w:rsidRDefault="002330EF">
            <w:pPr>
              <w:pStyle w:val="NormalnyWeb"/>
              <w:rPr>
                <w:i/>
                <w:iCs/>
              </w:rPr>
            </w:pPr>
            <w:r w:rsidRPr="002330EF">
              <w:rPr>
                <w:i/>
                <w:iCs/>
              </w:rPr>
              <w:t>Poniższy link umożliwi C</w:t>
            </w:r>
            <w:r w:rsidR="00E6022C">
              <w:rPr>
                <w:i/>
                <w:iCs/>
              </w:rPr>
              <w:t>i,</w:t>
            </w:r>
            <w:r w:rsidRPr="002330EF">
              <w:rPr>
                <w:i/>
                <w:iCs/>
              </w:rPr>
              <w:t xml:space="preserve"> jako posiadaczowi tego adresu email, zarejestrowanie się w aplikacji jako osoba zarządzająca uprawnieniami innych osób w ramach podmiotu Pomorska Regionalna Organizacja Turystyczna do projektu STHB.01.02-IP.01-0002/23:</w:t>
            </w:r>
          </w:p>
        </w:tc>
      </w:tr>
      <w:tr w:rsidR="002330EF" w14:paraId="4D8FADF0" w14:textId="77777777" w:rsidTr="002330EF">
        <w:trPr>
          <w:trHeight w:val="413"/>
          <w:tblCellSpacing w:w="0" w:type="dxa"/>
        </w:trPr>
        <w:tc>
          <w:tcPr>
            <w:tcW w:w="0" w:type="auto"/>
            <w:shd w:val="clear" w:color="auto" w:fill="FFFFFF"/>
            <w:vAlign w:val="center"/>
            <w:hideMark/>
          </w:tcPr>
          <w:p w14:paraId="55523387" w14:textId="04112935" w:rsidR="002330EF" w:rsidRPr="002330EF" w:rsidRDefault="00766D8F">
            <w:pPr>
              <w:rPr>
                <w:rFonts w:eastAsia="Times New Roman"/>
                <w:i/>
                <w:iCs/>
              </w:rPr>
            </w:pPr>
            <w:hyperlink r:id="rId72" w:tgtFrame="_blank" w:history="1">
              <w:r w:rsidR="002330EF" w:rsidRPr="006245C6">
                <w:rPr>
                  <w:rStyle w:val="Hipercze"/>
                  <w:rFonts w:eastAsia="Times New Roman"/>
                  <w:i/>
                  <w:iCs/>
                </w:rPr>
                <w:t>https://projekty-test.cst2021.gov.pl/auth/register?token=eK/LJ1oUY0+klWoGNh0wcw==</w:t>
              </w:r>
            </w:hyperlink>
          </w:p>
        </w:tc>
      </w:tr>
      <w:tr w:rsidR="002330EF" w14:paraId="49937AF8" w14:textId="77777777" w:rsidTr="002330EF">
        <w:trPr>
          <w:trHeight w:val="255"/>
          <w:tblCellSpacing w:w="0" w:type="dxa"/>
        </w:trPr>
        <w:tc>
          <w:tcPr>
            <w:tcW w:w="0" w:type="auto"/>
            <w:shd w:val="clear" w:color="auto" w:fill="FFFFFF"/>
            <w:vAlign w:val="center"/>
            <w:hideMark/>
          </w:tcPr>
          <w:p w14:paraId="1C10BF9C" w14:textId="77777777" w:rsidR="002330EF" w:rsidRPr="006245C6" w:rsidRDefault="002330EF">
            <w:pPr>
              <w:pStyle w:val="NormalnyWeb"/>
              <w:rPr>
                <w:rFonts w:eastAsiaTheme="minorHAnsi"/>
                <w:i/>
                <w:iCs/>
              </w:rPr>
            </w:pPr>
            <w:r w:rsidRPr="006245C6">
              <w:rPr>
                <w:i/>
                <w:iCs/>
              </w:rPr>
              <w:t>W razie wątpliwości skontaktuj się z opiekunem projektu po stronie instytucji.</w:t>
            </w:r>
          </w:p>
        </w:tc>
      </w:tr>
      <w:tr w:rsidR="002330EF" w14:paraId="14F54023" w14:textId="77777777" w:rsidTr="002330EF">
        <w:trPr>
          <w:trHeight w:val="246"/>
          <w:tblCellSpacing w:w="0" w:type="dxa"/>
        </w:trPr>
        <w:tc>
          <w:tcPr>
            <w:tcW w:w="0" w:type="auto"/>
            <w:shd w:val="clear" w:color="auto" w:fill="FFFFFF"/>
            <w:vAlign w:val="center"/>
            <w:hideMark/>
          </w:tcPr>
          <w:p w14:paraId="39E157E2" w14:textId="77777777" w:rsidR="002330EF" w:rsidRPr="006245C6" w:rsidRDefault="002330EF">
            <w:pPr>
              <w:pStyle w:val="NormalnyWeb"/>
              <w:rPr>
                <w:i/>
                <w:iCs/>
              </w:rPr>
            </w:pPr>
            <w:r w:rsidRPr="006245C6">
              <w:rPr>
                <w:i/>
                <w:iCs/>
              </w:rPr>
              <w:t>Wiadomość wysłano automatycznie – prosimy na nią nie odpowiadać.</w:t>
            </w:r>
          </w:p>
        </w:tc>
      </w:tr>
      <w:tr w:rsidR="002330EF" w14:paraId="6073C68A" w14:textId="77777777" w:rsidTr="002330EF">
        <w:trPr>
          <w:trHeight w:val="63"/>
          <w:tblCellSpacing w:w="0" w:type="dxa"/>
        </w:trPr>
        <w:tc>
          <w:tcPr>
            <w:tcW w:w="0" w:type="auto"/>
            <w:shd w:val="clear" w:color="auto" w:fill="FFFFFF"/>
            <w:vAlign w:val="center"/>
            <w:hideMark/>
          </w:tcPr>
          <w:p w14:paraId="1FAA39B0" w14:textId="77777777" w:rsidR="002330EF" w:rsidRPr="006245C6" w:rsidRDefault="002330EF">
            <w:pPr>
              <w:pStyle w:val="NormalnyWeb"/>
              <w:rPr>
                <w:i/>
                <w:iCs/>
              </w:rPr>
            </w:pPr>
            <w:r w:rsidRPr="006245C6">
              <w:rPr>
                <w:i/>
                <w:iCs/>
              </w:rPr>
              <w:t>Z wyrazami szacunku,</w:t>
            </w:r>
            <w:r w:rsidRPr="006245C6">
              <w:rPr>
                <w:i/>
                <w:iCs/>
              </w:rPr>
              <w:br/>
              <w:t>Zespół Centralnego Systemu Teleinformatycznego CST2021</w:t>
            </w:r>
          </w:p>
        </w:tc>
      </w:tr>
    </w:tbl>
    <w:p w14:paraId="54947F69" w14:textId="77777777" w:rsidR="002330EF" w:rsidRDefault="002330EF" w:rsidP="006245C6">
      <w:pPr>
        <w:spacing w:line="360" w:lineRule="auto"/>
        <w:jc w:val="both"/>
        <w:rPr>
          <w:rFonts w:asciiTheme="majorBidi" w:hAnsiTheme="majorBidi" w:cstheme="majorBidi"/>
          <w:color w:val="000000" w:themeColor="text1"/>
          <w:sz w:val="24"/>
          <w:szCs w:val="24"/>
        </w:rPr>
      </w:pPr>
    </w:p>
    <w:p w14:paraId="5FE8D2D5" w14:textId="77777777" w:rsidR="00C37BFA" w:rsidRDefault="00F739AC"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Kliknij link otrzymany w mailu lub skopiuj go do przeglądarki. Uzupełnij formularz rejestracyjny. Kiedy się zarejestrujesz, pracownik instytucji otrzyma maila z informacją o tym i będzie mógł dokończyć przyznanie Ci uprawnień. </w:t>
      </w:r>
    </w:p>
    <w:p w14:paraId="01ED209B" w14:textId="77777777" w:rsidR="00F739AC" w:rsidRDefault="00F739AC" w:rsidP="00291A0B">
      <w:pPr>
        <w:spacing w:line="360" w:lineRule="auto"/>
        <w:ind w:firstLine="57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Jeśli miałeś już konto w CST2021, nie musisz czekać na kolejny krok pracownika instytucji – możesz od razu </w:t>
      </w:r>
      <w:r w:rsidR="00D75BDC">
        <w:rPr>
          <w:rFonts w:asciiTheme="majorBidi" w:hAnsiTheme="majorBidi" w:cstheme="majorBidi"/>
          <w:color w:val="000000" w:themeColor="text1"/>
          <w:sz w:val="24"/>
          <w:szCs w:val="24"/>
        </w:rPr>
        <w:t xml:space="preserve">się zalogować i </w:t>
      </w:r>
      <w:r>
        <w:rPr>
          <w:rFonts w:asciiTheme="majorBidi" w:hAnsiTheme="majorBidi" w:cstheme="majorBidi"/>
          <w:color w:val="000000" w:themeColor="text1"/>
          <w:sz w:val="24"/>
          <w:szCs w:val="24"/>
        </w:rPr>
        <w:t>pracowa</w:t>
      </w:r>
      <w:r w:rsidR="00D75BDC">
        <w:rPr>
          <w:rFonts w:asciiTheme="majorBidi" w:hAnsiTheme="majorBidi" w:cstheme="majorBidi"/>
          <w:color w:val="000000" w:themeColor="text1"/>
          <w:sz w:val="24"/>
          <w:szCs w:val="24"/>
        </w:rPr>
        <w:t>ć w tym projekcie.</w:t>
      </w:r>
    </w:p>
    <w:bookmarkEnd w:id="1"/>
    <w:p w14:paraId="01088B04" w14:textId="77777777" w:rsidR="00D35E90" w:rsidRPr="00291A0B" w:rsidRDefault="00D35E90" w:rsidP="00291A0B">
      <w:pPr>
        <w:tabs>
          <w:tab w:val="left" w:pos="7027"/>
        </w:tabs>
        <w:spacing w:line="360" w:lineRule="auto"/>
        <w:jc w:val="both"/>
        <w:rPr>
          <w:rFonts w:asciiTheme="majorBidi" w:hAnsiTheme="majorBidi" w:cstheme="majorBidi"/>
          <w:color w:val="000000" w:themeColor="text1"/>
        </w:rPr>
      </w:pPr>
    </w:p>
    <w:p w14:paraId="3FC9CE7B" w14:textId="77777777" w:rsidR="00746C0C" w:rsidRPr="00291A0B" w:rsidRDefault="00D35E90" w:rsidP="00291A0B">
      <w:pPr>
        <w:pStyle w:val="Nagwek2"/>
        <w:spacing w:line="360" w:lineRule="auto"/>
        <w:jc w:val="both"/>
        <w:rPr>
          <w:rFonts w:asciiTheme="majorBidi" w:hAnsiTheme="majorBidi"/>
          <w:color w:val="000000" w:themeColor="text1"/>
        </w:rPr>
      </w:pPr>
      <w:bookmarkStart w:id="366" w:name="_Toc215626772"/>
      <w:r w:rsidRPr="00291A0B">
        <w:rPr>
          <w:rFonts w:asciiTheme="majorBidi" w:hAnsiTheme="majorBidi"/>
          <w:color w:val="000000" w:themeColor="text1"/>
        </w:rPr>
        <w:t>Zarządzanie osobami uprawnionymi</w:t>
      </w:r>
      <w:bookmarkEnd w:id="366"/>
    </w:p>
    <w:p w14:paraId="3C030DBC" w14:textId="77777777" w:rsidR="00746C0C" w:rsidRPr="00291A0B" w:rsidRDefault="00746C0C" w:rsidP="00291A0B">
      <w:pPr>
        <w:spacing w:line="360" w:lineRule="auto"/>
        <w:jc w:val="both"/>
        <w:rPr>
          <w:rFonts w:asciiTheme="majorBidi" w:hAnsiTheme="majorBidi" w:cstheme="majorBidi"/>
          <w:color w:val="000000" w:themeColor="text1"/>
        </w:rPr>
      </w:pPr>
    </w:p>
    <w:p w14:paraId="5C32AFD9" w14:textId="5C7D0E6C" w:rsidR="003C408A" w:rsidRPr="00291A0B" w:rsidRDefault="00D75BDC" w:rsidP="00D75BDC">
      <w:pPr>
        <w:spacing w:line="360" w:lineRule="auto"/>
        <w:ind w:firstLine="576"/>
        <w:jc w:val="both"/>
        <w:rPr>
          <w:rFonts w:asciiTheme="majorBidi" w:hAnsiTheme="majorBidi" w:cstheme="majorBidi"/>
          <w:i/>
          <w:iCs/>
          <w:color w:val="000000" w:themeColor="text1"/>
          <w:sz w:val="24"/>
          <w:szCs w:val="24"/>
        </w:rPr>
      </w:pPr>
      <w:r>
        <w:rPr>
          <w:rFonts w:asciiTheme="majorBidi" w:hAnsiTheme="majorBidi" w:cstheme="majorBidi"/>
          <w:color w:val="000000" w:themeColor="text1"/>
          <w:sz w:val="24"/>
          <w:szCs w:val="24"/>
        </w:rPr>
        <w:t xml:space="preserve">Jeśli otrzymałeś rolę Zarządzającego, możesz obejrzeć listę osób uprawnionych do projektu </w:t>
      </w:r>
      <w:r w:rsidR="00320F05">
        <w:rPr>
          <w:rFonts w:asciiTheme="majorBidi" w:hAnsiTheme="majorBidi" w:cstheme="majorBidi"/>
          <w:color w:val="000000" w:themeColor="text1"/>
          <w:sz w:val="24"/>
          <w:szCs w:val="24"/>
        </w:rPr>
        <w:t>– wybierz</w:t>
      </w:r>
      <w:r w:rsidR="00746C0C" w:rsidRPr="00291A0B">
        <w:rPr>
          <w:rFonts w:asciiTheme="majorBidi" w:hAnsiTheme="majorBidi" w:cstheme="majorBidi"/>
          <w:color w:val="000000" w:themeColor="text1"/>
          <w:sz w:val="24"/>
          <w:szCs w:val="24"/>
        </w:rPr>
        <w:t xml:space="preserve"> opcj</w:t>
      </w:r>
      <w:r>
        <w:rPr>
          <w:rFonts w:asciiTheme="majorBidi" w:hAnsiTheme="majorBidi" w:cstheme="majorBidi"/>
          <w:color w:val="000000" w:themeColor="text1"/>
          <w:sz w:val="24"/>
          <w:szCs w:val="24"/>
        </w:rPr>
        <w:t>ę</w:t>
      </w:r>
      <w:r w:rsidR="00746C0C" w:rsidRPr="00291A0B">
        <w:rPr>
          <w:rFonts w:asciiTheme="majorBidi" w:hAnsiTheme="majorBidi" w:cstheme="majorBidi"/>
          <w:color w:val="000000" w:themeColor="text1"/>
          <w:sz w:val="24"/>
          <w:szCs w:val="24"/>
        </w:rPr>
        <w:t xml:space="preserve"> </w:t>
      </w:r>
      <w:r w:rsidR="00746C0C" w:rsidRPr="00291A0B">
        <w:rPr>
          <w:rFonts w:asciiTheme="majorBidi" w:hAnsiTheme="majorBidi" w:cstheme="majorBidi"/>
          <w:i/>
          <w:iCs/>
          <w:color w:val="000000" w:themeColor="text1"/>
          <w:sz w:val="24"/>
          <w:szCs w:val="24"/>
        </w:rPr>
        <w:t>Zarządzanie Użytkownikami</w:t>
      </w:r>
      <w:r w:rsidR="00746C0C" w:rsidRPr="00291A0B">
        <w:rPr>
          <w:rFonts w:asciiTheme="majorBidi" w:hAnsiTheme="majorBidi" w:cstheme="majorBidi"/>
          <w:color w:val="000000" w:themeColor="text1"/>
          <w:sz w:val="24"/>
          <w:szCs w:val="24"/>
        </w:rPr>
        <w:t xml:space="preserve"> w </w:t>
      </w:r>
      <w:r w:rsidR="005E1414">
        <w:rPr>
          <w:rFonts w:asciiTheme="majorBidi" w:hAnsiTheme="majorBidi" w:cstheme="majorBidi"/>
          <w:color w:val="000000" w:themeColor="text1"/>
          <w:sz w:val="24"/>
          <w:szCs w:val="24"/>
        </w:rPr>
        <w:t xml:space="preserve">menu </w:t>
      </w:r>
      <w:r w:rsidR="00746C0C" w:rsidRPr="00291A0B">
        <w:rPr>
          <w:rFonts w:asciiTheme="majorBidi" w:hAnsiTheme="majorBidi" w:cstheme="majorBidi"/>
          <w:i/>
          <w:iCs/>
          <w:color w:val="000000" w:themeColor="text1"/>
          <w:sz w:val="24"/>
          <w:szCs w:val="24"/>
        </w:rPr>
        <w:t>Zarządzaniu projektem.</w:t>
      </w:r>
    </w:p>
    <w:p w14:paraId="1F910DC5" w14:textId="77777777" w:rsidR="003400A2" w:rsidRDefault="00D75BDC"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Z poziomu tej listy możesz dodawać nowe osoby uprawnione, zmieniać im </w:t>
      </w:r>
      <w:r w:rsidR="0047598A">
        <w:rPr>
          <w:rFonts w:asciiTheme="majorBidi" w:hAnsiTheme="majorBidi" w:cstheme="majorBidi"/>
          <w:color w:val="000000" w:themeColor="text1"/>
          <w:sz w:val="24"/>
          <w:szCs w:val="24"/>
        </w:rPr>
        <w:t xml:space="preserve">zakres </w:t>
      </w:r>
      <w:r>
        <w:rPr>
          <w:rFonts w:asciiTheme="majorBidi" w:hAnsiTheme="majorBidi" w:cstheme="majorBidi"/>
          <w:color w:val="000000" w:themeColor="text1"/>
          <w:sz w:val="24"/>
          <w:szCs w:val="24"/>
        </w:rPr>
        <w:t>uprawnie</w:t>
      </w:r>
      <w:r w:rsidR="0047598A">
        <w:rPr>
          <w:rFonts w:asciiTheme="majorBidi" w:hAnsiTheme="majorBidi" w:cstheme="majorBidi"/>
          <w:color w:val="000000" w:themeColor="text1"/>
          <w:sz w:val="24"/>
          <w:szCs w:val="24"/>
        </w:rPr>
        <w:t>ń</w:t>
      </w:r>
      <w:r>
        <w:rPr>
          <w:rFonts w:asciiTheme="majorBidi" w:hAnsiTheme="majorBidi" w:cstheme="majorBidi"/>
          <w:color w:val="000000" w:themeColor="text1"/>
          <w:sz w:val="24"/>
          <w:szCs w:val="24"/>
        </w:rPr>
        <w:t xml:space="preserve"> oraz</w:t>
      </w:r>
      <w:r w:rsidR="00746C0C"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blokować i od</w:t>
      </w:r>
      <w:r w:rsidR="002874D1">
        <w:rPr>
          <w:rFonts w:asciiTheme="majorBidi" w:hAnsiTheme="majorBidi" w:cstheme="majorBidi"/>
          <w:color w:val="000000" w:themeColor="text1"/>
          <w:sz w:val="24"/>
          <w:szCs w:val="24"/>
        </w:rPr>
        <w:t>blokować dostęp do projektu</w:t>
      </w:r>
      <w:r w:rsidR="00746C0C" w:rsidRPr="00291A0B">
        <w:rPr>
          <w:rFonts w:asciiTheme="majorBidi" w:hAnsiTheme="majorBidi" w:cstheme="majorBidi"/>
          <w:color w:val="000000" w:themeColor="text1"/>
          <w:sz w:val="24"/>
          <w:szCs w:val="24"/>
        </w:rPr>
        <w:t xml:space="preserve">. </w:t>
      </w:r>
    </w:p>
    <w:p w14:paraId="1ACA14A9" w14:textId="77777777" w:rsidR="00746C0C" w:rsidRPr="00291A0B" w:rsidRDefault="00746C0C"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w:t>
      </w:r>
    </w:p>
    <w:p w14:paraId="558765EB" w14:textId="77777777" w:rsidR="00746C0C" w:rsidRPr="00291A0B" w:rsidRDefault="00746C0C" w:rsidP="00291A0B">
      <w:pPr>
        <w:pStyle w:val="Nagwek3"/>
        <w:spacing w:line="360" w:lineRule="auto"/>
        <w:jc w:val="both"/>
        <w:rPr>
          <w:rFonts w:asciiTheme="majorBidi" w:hAnsiTheme="majorBidi"/>
        </w:rPr>
      </w:pPr>
      <w:bookmarkStart w:id="367" w:name="_Toc215626773"/>
      <w:r w:rsidRPr="00291A0B">
        <w:rPr>
          <w:rFonts w:asciiTheme="majorBidi" w:hAnsiTheme="majorBidi"/>
        </w:rPr>
        <w:t>Lista osób uprawnionych</w:t>
      </w:r>
      <w:bookmarkEnd w:id="367"/>
    </w:p>
    <w:p w14:paraId="465DCFFF" w14:textId="77777777" w:rsidR="00746C0C" w:rsidRPr="00291A0B" w:rsidRDefault="00746C0C" w:rsidP="00291A0B">
      <w:pPr>
        <w:spacing w:line="360" w:lineRule="auto"/>
        <w:jc w:val="both"/>
        <w:rPr>
          <w:rFonts w:asciiTheme="majorBidi" w:hAnsiTheme="majorBidi" w:cstheme="majorBidi"/>
          <w:color w:val="000000" w:themeColor="text1"/>
        </w:rPr>
      </w:pPr>
    </w:p>
    <w:p w14:paraId="18014B7F" w14:textId="77777777" w:rsidR="00B76C2F" w:rsidRDefault="00ED0982" w:rsidP="006245C6">
      <w:pPr>
        <w:spacing w:line="360" w:lineRule="auto"/>
        <w:ind w:firstLine="708"/>
        <w:jc w:val="both"/>
        <w:rPr>
          <w:rFonts w:asciiTheme="majorBidi" w:hAnsiTheme="majorBidi" w:cstheme="majorBidi"/>
          <w:color w:val="000000" w:themeColor="text1"/>
        </w:rPr>
      </w:pPr>
      <w:r>
        <w:rPr>
          <w:rFonts w:asciiTheme="majorBidi" w:hAnsiTheme="majorBidi" w:cstheme="majorBidi"/>
          <w:color w:val="000000" w:themeColor="text1"/>
          <w:sz w:val="24"/>
          <w:szCs w:val="24"/>
        </w:rPr>
        <w:t>Każda</w:t>
      </w:r>
      <w:r w:rsidR="00595F2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k</w:t>
      </w:r>
      <w:r w:rsidR="00595F25" w:rsidRPr="00291A0B">
        <w:rPr>
          <w:rFonts w:asciiTheme="majorBidi" w:hAnsiTheme="majorBidi" w:cstheme="majorBidi"/>
          <w:color w:val="000000" w:themeColor="text1"/>
          <w:sz w:val="24"/>
          <w:szCs w:val="24"/>
        </w:rPr>
        <w:t>arta</w:t>
      </w:r>
      <w:r>
        <w:rPr>
          <w:rFonts w:asciiTheme="majorBidi" w:hAnsiTheme="majorBidi" w:cstheme="majorBidi"/>
          <w:color w:val="000000" w:themeColor="text1"/>
          <w:sz w:val="24"/>
          <w:szCs w:val="24"/>
        </w:rPr>
        <w:t xml:space="preserve"> na liście</w:t>
      </w:r>
      <w:r w:rsidR="00595F25">
        <w:rPr>
          <w:rFonts w:asciiTheme="majorBidi" w:hAnsiTheme="majorBidi" w:cstheme="majorBidi"/>
          <w:color w:val="000000" w:themeColor="text1"/>
          <w:sz w:val="24"/>
          <w:szCs w:val="24"/>
        </w:rPr>
        <w:t xml:space="preserve"> </w:t>
      </w:r>
      <w:r w:rsidR="002F1355" w:rsidRPr="00291A0B">
        <w:rPr>
          <w:rFonts w:asciiTheme="majorBidi" w:hAnsiTheme="majorBidi" w:cstheme="majorBidi"/>
          <w:color w:val="000000" w:themeColor="text1"/>
          <w:sz w:val="24"/>
          <w:szCs w:val="24"/>
        </w:rPr>
        <w:t xml:space="preserve">zawiera podstawowe informacje </w:t>
      </w:r>
      <w:r w:rsidR="00595F25" w:rsidRPr="00291A0B">
        <w:rPr>
          <w:rFonts w:asciiTheme="majorBidi" w:hAnsiTheme="majorBidi" w:cstheme="majorBidi"/>
          <w:color w:val="000000" w:themeColor="text1"/>
          <w:sz w:val="24"/>
          <w:szCs w:val="24"/>
        </w:rPr>
        <w:t>o</w:t>
      </w:r>
      <w:r w:rsidR="00595F25">
        <w:rPr>
          <w:rFonts w:asciiTheme="majorBidi" w:hAnsiTheme="majorBidi" w:cstheme="majorBidi"/>
          <w:color w:val="000000" w:themeColor="text1"/>
          <w:sz w:val="24"/>
          <w:szCs w:val="24"/>
        </w:rPr>
        <w:t xml:space="preserve"> </w:t>
      </w:r>
      <w:r w:rsidRPr="00291A0B">
        <w:rPr>
          <w:rFonts w:asciiTheme="majorBidi" w:hAnsiTheme="majorBidi" w:cstheme="majorBidi"/>
          <w:color w:val="000000" w:themeColor="text1"/>
          <w:sz w:val="24"/>
          <w:szCs w:val="24"/>
        </w:rPr>
        <w:t>Użytkownik</w:t>
      </w:r>
      <w:r>
        <w:rPr>
          <w:rFonts w:asciiTheme="majorBidi" w:hAnsiTheme="majorBidi" w:cstheme="majorBidi"/>
          <w:color w:val="000000" w:themeColor="text1"/>
          <w:sz w:val="24"/>
          <w:szCs w:val="24"/>
        </w:rPr>
        <w:t xml:space="preserve">u </w:t>
      </w:r>
      <w:r w:rsidR="002F1355" w:rsidRPr="00291A0B">
        <w:rPr>
          <w:rFonts w:asciiTheme="majorBidi" w:hAnsiTheme="majorBidi" w:cstheme="majorBidi"/>
          <w:color w:val="000000" w:themeColor="text1"/>
          <w:sz w:val="24"/>
          <w:szCs w:val="24"/>
        </w:rPr>
        <w:t>tj</w:t>
      </w:r>
      <w:r w:rsidR="00595F25" w:rsidRPr="00291A0B">
        <w:rPr>
          <w:rFonts w:asciiTheme="majorBidi" w:hAnsiTheme="majorBidi" w:cstheme="majorBidi"/>
          <w:color w:val="000000" w:themeColor="text1"/>
          <w:sz w:val="24"/>
          <w:szCs w:val="24"/>
        </w:rPr>
        <w:t>.:</w:t>
      </w:r>
      <w:r w:rsidR="00595F25">
        <w:rPr>
          <w:rFonts w:asciiTheme="majorBidi" w:hAnsiTheme="majorBidi" w:cstheme="majorBidi"/>
          <w:color w:val="000000" w:themeColor="text1"/>
          <w:sz w:val="24"/>
          <w:szCs w:val="24"/>
        </w:rPr>
        <w:t xml:space="preserve"> </w:t>
      </w:r>
      <w:r w:rsidR="00A7532A" w:rsidRPr="00291A0B">
        <w:rPr>
          <w:rFonts w:asciiTheme="majorBidi" w:hAnsiTheme="majorBidi" w:cstheme="majorBidi"/>
          <w:i/>
          <w:iCs/>
          <w:color w:val="000000" w:themeColor="text1"/>
          <w:sz w:val="24"/>
          <w:szCs w:val="24"/>
        </w:rPr>
        <w:t xml:space="preserve">Nazwa </w:t>
      </w:r>
      <w:r w:rsidR="00595F25" w:rsidRPr="00291A0B">
        <w:rPr>
          <w:rFonts w:asciiTheme="majorBidi" w:hAnsiTheme="majorBidi" w:cstheme="majorBidi"/>
          <w:i/>
          <w:iCs/>
          <w:color w:val="000000" w:themeColor="text1"/>
          <w:sz w:val="24"/>
          <w:szCs w:val="24"/>
        </w:rPr>
        <w:t>Użytkownika</w:t>
      </w:r>
      <w:r w:rsidR="00595F25">
        <w:rPr>
          <w:rFonts w:asciiTheme="majorBidi" w:hAnsiTheme="majorBidi" w:cstheme="majorBidi"/>
          <w:i/>
          <w:iCs/>
          <w:color w:val="000000" w:themeColor="text1"/>
          <w:sz w:val="24"/>
          <w:szCs w:val="24"/>
        </w:rPr>
        <w:t xml:space="preserve"> </w:t>
      </w:r>
      <w:r w:rsidR="002F1355" w:rsidRPr="00BE2CEE">
        <w:rPr>
          <w:rFonts w:asciiTheme="majorBidi" w:hAnsiTheme="majorBidi" w:cstheme="majorBidi"/>
          <w:color w:val="000000" w:themeColor="text1"/>
          <w:sz w:val="24"/>
          <w:szCs w:val="24"/>
        </w:rPr>
        <w:t>(widoczn</w:t>
      </w:r>
      <w:r w:rsidR="00A7532A" w:rsidRPr="00BE2CEE">
        <w:rPr>
          <w:rFonts w:asciiTheme="majorBidi" w:hAnsiTheme="majorBidi" w:cstheme="majorBidi"/>
          <w:color w:val="000000" w:themeColor="text1"/>
          <w:sz w:val="24"/>
          <w:szCs w:val="24"/>
        </w:rPr>
        <w:t>a</w:t>
      </w:r>
      <w:r w:rsidR="002F1355" w:rsidRPr="00BE2CEE">
        <w:rPr>
          <w:rFonts w:asciiTheme="majorBidi" w:hAnsiTheme="majorBidi" w:cstheme="majorBidi"/>
          <w:color w:val="000000" w:themeColor="text1"/>
          <w:sz w:val="24"/>
          <w:szCs w:val="24"/>
        </w:rPr>
        <w:t xml:space="preserve"> na belce</w:t>
      </w:r>
      <w:r w:rsidR="00595F25" w:rsidRPr="00BE2CEE">
        <w:rPr>
          <w:rFonts w:asciiTheme="majorBidi" w:hAnsiTheme="majorBidi" w:cstheme="majorBidi"/>
          <w:color w:val="000000" w:themeColor="text1"/>
          <w:sz w:val="24"/>
          <w:szCs w:val="24"/>
        </w:rPr>
        <w:t>)</w:t>
      </w:r>
      <w:r w:rsidR="00595F25" w:rsidRPr="00291A0B">
        <w:rPr>
          <w:rFonts w:asciiTheme="majorBidi" w:hAnsiTheme="majorBidi" w:cstheme="majorBidi"/>
          <w:i/>
          <w:iCs/>
          <w:color w:val="000000" w:themeColor="text1"/>
          <w:sz w:val="24"/>
          <w:szCs w:val="24"/>
        </w:rPr>
        <w:t>,</w:t>
      </w:r>
      <w:r>
        <w:rPr>
          <w:rFonts w:asciiTheme="majorBidi" w:hAnsiTheme="majorBidi" w:cstheme="majorBidi"/>
          <w:i/>
          <w:iCs/>
          <w:color w:val="000000" w:themeColor="text1"/>
          <w:sz w:val="24"/>
          <w:szCs w:val="24"/>
        </w:rPr>
        <w:t xml:space="preserve"> Nazwa reprezentowanego podmiotu,</w:t>
      </w:r>
      <w:r w:rsidR="00595F25">
        <w:rPr>
          <w:rFonts w:asciiTheme="majorBidi" w:hAnsiTheme="majorBidi" w:cstheme="majorBidi"/>
          <w:i/>
          <w:iCs/>
          <w:color w:val="000000" w:themeColor="text1"/>
          <w:sz w:val="24"/>
          <w:szCs w:val="24"/>
        </w:rPr>
        <w:t xml:space="preserve"> </w:t>
      </w:r>
      <w:r w:rsidR="00A7532A" w:rsidRPr="00291A0B">
        <w:rPr>
          <w:rFonts w:asciiTheme="majorBidi" w:hAnsiTheme="majorBidi" w:cstheme="majorBidi"/>
          <w:i/>
          <w:iCs/>
          <w:color w:val="000000" w:themeColor="text1"/>
          <w:sz w:val="24"/>
          <w:szCs w:val="24"/>
        </w:rPr>
        <w:t>Imię</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Nazwisko</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e-mail</w:t>
      </w:r>
      <w:r w:rsidR="002F1355" w:rsidRPr="00291A0B">
        <w:rPr>
          <w:rFonts w:asciiTheme="majorBidi" w:hAnsiTheme="majorBidi" w:cstheme="majorBidi"/>
          <w:i/>
          <w:iCs/>
          <w:color w:val="000000" w:themeColor="text1"/>
          <w:sz w:val="24"/>
          <w:szCs w:val="24"/>
        </w:rPr>
        <w:t xml:space="preserve">, </w:t>
      </w:r>
      <w:r w:rsidR="000D6D65" w:rsidRPr="00291A0B">
        <w:rPr>
          <w:rFonts w:asciiTheme="majorBidi" w:hAnsiTheme="majorBidi" w:cstheme="majorBidi"/>
          <w:i/>
          <w:iCs/>
          <w:color w:val="000000" w:themeColor="text1"/>
          <w:sz w:val="24"/>
          <w:szCs w:val="24"/>
        </w:rPr>
        <w:t>Status</w:t>
      </w:r>
      <w:r w:rsidR="008F311C">
        <w:rPr>
          <w:rFonts w:asciiTheme="majorBidi" w:hAnsiTheme="majorBidi" w:cstheme="majorBidi"/>
          <w:i/>
          <w:iCs/>
          <w:color w:val="000000" w:themeColor="text1"/>
          <w:sz w:val="24"/>
          <w:szCs w:val="24"/>
        </w:rPr>
        <w:t>,</w:t>
      </w:r>
      <w:r w:rsidR="004D3FE9"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p</w:t>
      </w:r>
      <w:r w:rsidR="004D3FE9" w:rsidRPr="00291A0B">
        <w:rPr>
          <w:rFonts w:asciiTheme="majorBidi" w:hAnsiTheme="majorBidi" w:cstheme="majorBidi"/>
          <w:color w:val="000000" w:themeColor="text1"/>
          <w:sz w:val="24"/>
          <w:szCs w:val="24"/>
        </w:rPr>
        <w:t>rzyznane role</w:t>
      </w:r>
      <w:r w:rsidR="008F311C">
        <w:rPr>
          <w:rFonts w:asciiTheme="majorBidi" w:hAnsiTheme="majorBidi" w:cstheme="majorBidi"/>
          <w:color w:val="000000" w:themeColor="text1"/>
          <w:sz w:val="24"/>
          <w:szCs w:val="24"/>
        </w:rPr>
        <w:t xml:space="preserve"> oraz dane audytowe</w:t>
      </w:r>
      <w:r w:rsidR="00AD02E5" w:rsidRPr="00291A0B">
        <w:rPr>
          <w:rFonts w:asciiTheme="majorBidi" w:hAnsiTheme="majorBidi" w:cstheme="majorBidi"/>
          <w:i/>
          <w:iCs/>
          <w:color w:val="000000" w:themeColor="text1"/>
          <w:sz w:val="24"/>
          <w:szCs w:val="24"/>
        </w:rPr>
        <w:t>.</w:t>
      </w:r>
    </w:p>
    <w:p w14:paraId="04BA0329" w14:textId="77777777" w:rsidR="00C13C76" w:rsidRDefault="008F311C" w:rsidP="00BE2CEE">
      <w:pPr>
        <w:spacing w:line="360" w:lineRule="auto"/>
        <w:jc w:val="both"/>
        <w:rPr>
          <w:rFonts w:asciiTheme="majorBidi" w:hAnsiTheme="majorBidi" w:cstheme="majorBidi"/>
          <w:color w:val="000000" w:themeColor="text1"/>
          <w:sz w:val="24"/>
          <w:szCs w:val="24"/>
        </w:rPr>
      </w:pPr>
      <w:r w:rsidRPr="006245C6">
        <w:rPr>
          <w:rFonts w:asciiTheme="majorBidi" w:hAnsiTheme="majorBidi" w:cstheme="majorBidi"/>
          <w:color w:val="000000" w:themeColor="text1"/>
          <w:sz w:val="24"/>
          <w:szCs w:val="24"/>
        </w:rPr>
        <w:t>W menu Zarządzanie projektem widać przycisk</w:t>
      </w:r>
      <w:r w:rsidR="00B76C2F" w:rsidRPr="006245C6">
        <w:rPr>
          <w:rFonts w:asciiTheme="majorBidi" w:hAnsiTheme="majorBidi" w:cstheme="majorBidi"/>
          <w:color w:val="000000" w:themeColor="text1"/>
          <w:sz w:val="24"/>
          <w:szCs w:val="24"/>
        </w:rPr>
        <w:t xml:space="preserve"> </w:t>
      </w:r>
      <w:r w:rsidR="00B76C2F" w:rsidRPr="004F7510">
        <w:rPr>
          <w:rFonts w:asciiTheme="majorBidi" w:hAnsiTheme="majorBidi" w:cstheme="majorBidi"/>
          <w:b/>
          <w:bCs/>
          <w:i/>
          <w:iCs/>
          <w:color w:val="000000" w:themeColor="text1"/>
          <w:sz w:val="24"/>
          <w:szCs w:val="24"/>
        </w:rPr>
        <w:t>D</w:t>
      </w:r>
      <w:r w:rsidR="003D6E50" w:rsidRPr="004F7510">
        <w:rPr>
          <w:rFonts w:asciiTheme="majorBidi" w:hAnsiTheme="majorBidi" w:cstheme="majorBidi"/>
          <w:b/>
          <w:bCs/>
          <w:i/>
          <w:iCs/>
          <w:color w:val="000000" w:themeColor="text1"/>
          <w:sz w:val="24"/>
          <w:szCs w:val="24"/>
        </w:rPr>
        <w:t xml:space="preserve">odaj </w:t>
      </w:r>
      <w:r w:rsidR="006C0BEA" w:rsidRPr="004F7510">
        <w:rPr>
          <w:rFonts w:asciiTheme="majorBidi" w:hAnsiTheme="majorBidi" w:cstheme="majorBidi"/>
          <w:b/>
          <w:bCs/>
          <w:i/>
          <w:iCs/>
          <w:color w:val="000000" w:themeColor="text1"/>
          <w:sz w:val="24"/>
          <w:szCs w:val="24"/>
        </w:rPr>
        <w:t>uprawnionego użytkownika</w:t>
      </w:r>
      <w:r w:rsidR="00B76C2F" w:rsidRPr="008F311C">
        <w:rPr>
          <w:rFonts w:asciiTheme="majorBidi" w:hAnsiTheme="majorBidi" w:cstheme="majorBidi"/>
          <w:b/>
          <w:bCs/>
          <w:color w:val="000000" w:themeColor="text1"/>
          <w:sz w:val="24"/>
          <w:szCs w:val="24"/>
        </w:rPr>
        <w:t xml:space="preserve">, </w:t>
      </w:r>
      <w:r w:rsidR="00B76C2F" w:rsidRPr="008F311C">
        <w:rPr>
          <w:rFonts w:asciiTheme="majorBidi" w:hAnsiTheme="majorBidi" w:cstheme="majorBidi"/>
          <w:color w:val="000000" w:themeColor="text1"/>
          <w:sz w:val="24"/>
          <w:szCs w:val="24"/>
        </w:rPr>
        <w:t xml:space="preserve">który uruchamia </w:t>
      </w:r>
      <w:r w:rsidRPr="008F311C">
        <w:rPr>
          <w:rFonts w:asciiTheme="majorBidi" w:hAnsiTheme="majorBidi" w:cstheme="majorBidi"/>
          <w:color w:val="000000" w:themeColor="text1"/>
          <w:sz w:val="24"/>
          <w:szCs w:val="24"/>
        </w:rPr>
        <w:t>formularz</w:t>
      </w:r>
      <w:r w:rsidR="00F94235" w:rsidRPr="008F311C">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wprowadzania </w:t>
      </w:r>
      <w:r w:rsidR="00F94235" w:rsidRPr="008F311C">
        <w:rPr>
          <w:rFonts w:asciiTheme="majorBidi" w:hAnsiTheme="majorBidi" w:cstheme="majorBidi"/>
          <w:color w:val="000000" w:themeColor="text1"/>
          <w:sz w:val="24"/>
          <w:szCs w:val="24"/>
        </w:rPr>
        <w:t xml:space="preserve">danych nowego użytkownika </w:t>
      </w:r>
    </w:p>
    <w:p w14:paraId="6F17DBF6" w14:textId="77777777" w:rsidR="00915BE0" w:rsidRPr="000F6B2B" w:rsidRDefault="00915BE0" w:rsidP="00BE2CEE">
      <w:pPr>
        <w:spacing w:line="360" w:lineRule="auto"/>
        <w:jc w:val="both"/>
        <w:rPr>
          <w:rFonts w:asciiTheme="majorBidi" w:hAnsiTheme="majorBidi" w:cstheme="majorBidi"/>
          <w:b/>
          <w:bCs/>
          <w:color w:val="000000" w:themeColor="text1"/>
          <w:sz w:val="24"/>
          <w:szCs w:val="24"/>
          <w:u w:val="single"/>
        </w:rPr>
      </w:pPr>
      <w:r w:rsidRPr="000F6B2B">
        <w:rPr>
          <w:rFonts w:asciiTheme="majorBidi" w:hAnsiTheme="majorBidi" w:cstheme="majorBidi"/>
          <w:b/>
          <w:bCs/>
          <w:color w:val="000000" w:themeColor="text1"/>
          <w:sz w:val="24"/>
          <w:szCs w:val="24"/>
          <w:u w:val="single"/>
        </w:rPr>
        <w:t>Uwaga:</w:t>
      </w:r>
    </w:p>
    <w:p w14:paraId="015E62AF" w14:textId="77777777" w:rsidR="00915BE0" w:rsidRPr="000F6B2B" w:rsidRDefault="00915BE0" w:rsidP="00BE2CEE">
      <w:pPr>
        <w:spacing w:line="360" w:lineRule="auto"/>
        <w:jc w:val="both"/>
        <w:rPr>
          <w:rFonts w:asciiTheme="majorBidi" w:hAnsiTheme="majorBidi" w:cstheme="majorBidi"/>
          <w:b/>
          <w:bCs/>
          <w:color w:val="000000" w:themeColor="text1"/>
          <w:sz w:val="24"/>
          <w:szCs w:val="24"/>
        </w:rPr>
      </w:pPr>
      <w:r w:rsidRPr="000F6B2B">
        <w:rPr>
          <w:rFonts w:asciiTheme="majorBidi" w:hAnsiTheme="majorBidi" w:cstheme="majorBidi"/>
          <w:b/>
          <w:bCs/>
          <w:color w:val="000000" w:themeColor="text1"/>
          <w:sz w:val="24"/>
          <w:szCs w:val="24"/>
        </w:rPr>
        <w:t xml:space="preserve">Użytkownik </w:t>
      </w:r>
      <w:r w:rsidR="00AF0CFD" w:rsidRPr="000F6B2B">
        <w:rPr>
          <w:rFonts w:asciiTheme="majorBidi" w:hAnsiTheme="majorBidi" w:cstheme="majorBidi"/>
          <w:b/>
          <w:bCs/>
          <w:color w:val="000000" w:themeColor="text1"/>
          <w:sz w:val="24"/>
          <w:szCs w:val="24"/>
        </w:rPr>
        <w:t>nie ma możliwości dwukrotnie dodać osoby uprawnionej o tym samy adresie email</w:t>
      </w:r>
      <w:r w:rsidR="007F1D83" w:rsidRPr="000F6B2B">
        <w:rPr>
          <w:rFonts w:asciiTheme="majorBidi" w:hAnsiTheme="majorBidi" w:cstheme="majorBidi"/>
          <w:b/>
          <w:bCs/>
          <w:color w:val="000000" w:themeColor="text1"/>
          <w:sz w:val="24"/>
          <w:szCs w:val="24"/>
        </w:rPr>
        <w:t xml:space="preserve">. System zweryfikuje czy taka osoba już istnieje w danym </w:t>
      </w:r>
      <w:r w:rsidR="0019235A" w:rsidRPr="000F6B2B">
        <w:rPr>
          <w:rFonts w:asciiTheme="majorBidi" w:hAnsiTheme="majorBidi" w:cstheme="majorBidi"/>
          <w:b/>
          <w:bCs/>
          <w:color w:val="000000" w:themeColor="text1"/>
          <w:sz w:val="24"/>
          <w:szCs w:val="24"/>
        </w:rPr>
        <w:t>projekcie</w:t>
      </w:r>
      <w:r w:rsidR="007F1D83" w:rsidRPr="000F6B2B">
        <w:rPr>
          <w:rFonts w:asciiTheme="majorBidi" w:hAnsiTheme="majorBidi" w:cstheme="majorBidi"/>
          <w:b/>
          <w:bCs/>
          <w:color w:val="000000" w:themeColor="text1"/>
          <w:sz w:val="24"/>
          <w:szCs w:val="24"/>
        </w:rPr>
        <w:t xml:space="preserve"> i wyświetli nam komunikat</w:t>
      </w:r>
      <w:r w:rsidR="0019235A" w:rsidRPr="000F6B2B">
        <w:rPr>
          <w:rFonts w:asciiTheme="majorBidi" w:hAnsiTheme="majorBidi" w:cstheme="majorBidi"/>
          <w:b/>
          <w:bCs/>
          <w:color w:val="000000" w:themeColor="text1"/>
          <w:sz w:val="24"/>
          <w:szCs w:val="24"/>
        </w:rPr>
        <w:t>.</w:t>
      </w:r>
    </w:p>
    <w:p w14:paraId="1CFC7FDC" w14:textId="77777777" w:rsidR="0019235A" w:rsidRDefault="0019235A" w:rsidP="00BE2CEE">
      <w:pPr>
        <w:spacing w:line="360" w:lineRule="auto"/>
        <w:jc w:val="both"/>
        <w:rPr>
          <w:rFonts w:asciiTheme="majorBidi" w:hAnsiTheme="majorBidi" w:cstheme="majorBidi"/>
          <w:color w:val="000000" w:themeColor="text1"/>
          <w:sz w:val="24"/>
          <w:szCs w:val="24"/>
        </w:rPr>
      </w:pPr>
      <w:r w:rsidRPr="0019235A">
        <w:rPr>
          <w:rFonts w:asciiTheme="majorBidi" w:hAnsiTheme="majorBidi" w:cstheme="majorBidi"/>
          <w:noProof/>
          <w:color w:val="000000" w:themeColor="text1"/>
          <w:sz w:val="24"/>
          <w:szCs w:val="24"/>
        </w:rPr>
        <w:drawing>
          <wp:inline distT="0" distB="0" distL="0" distR="0" wp14:anchorId="4AB3E5F7" wp14:editId="59A0ED93">
            <wp:extent cx="5709235" cy="895350"/>
            <wp:effectExtent l="19050" t="19050" r="25400" b="19050"/>
            <wp:docPr id="639063462" name="Obraz 1" descr="Obraz zawierający tekst,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63462" name="Obraz 1" descr="Obraz zawierający tekst, zrzut ekranu&#10;&#10;Opis wygenerowany automatycznie"/>
                    <pic:cNvPicPr/>
                  </pic:nvPicPr>
                  <pic:blipFill rotWithShape="1">
                    <a:blip r:embed="rId73"/>
                    <a:srcRect l="563"/>
                    <a:stretch/>
                  </pic:blipFill>
                  <pic:spPr bwMode="auto">
                    <a:xfrm>
                      <a:off x="0" y="0"/>
                      <a:ext cx="5713284" cy="89598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1DC1DBD0" w14:textId="2B4931A7" w:rsidR="0019235A" w:rsidRPr="00291A0B" w:rsidRDefault="0019235A" w:rsidP="0019235A">
      <w:pPr>
        <w:pStyle w:val="Legenda"/>
        <w:spacing w:line="360" w:lineRule="auto"/>
        <w:jc w:val="both"/>
        <w:rPr>
          <w:rFonts w:asciiTheme="majorBidi" w:hAnsiTheme="majorBidi" w:cstheme="majorBidi"/>
          <w:sz w:val="24"/>
          <w:szCs w:val="24"/>
        </w:rPr>
      </w:pPr>
      <w:bookmarkStart w:id="368" w:name="_Toc22416070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62</w:t>
      </w:r>
      <w:r w:rsidRPr="00291A0B">
        <w:rPr>
          <w:rFonts w:asciiTheme="majorBidi" w:hAnsiTheme="majorBidi" w:cstheme="majorBidi"/>
        </w:rPr>
        <w:fldChar w:fldCharType="end"/>
      </w:r>
      <w:r w:rsidRPr="00291A0B">
        <w:rPr>
          <w:rFonts w:asciiTheme="majorBidi" w:hAnsiTheme="majorBidi" w:cstheme="majorBidi"/>
        </w:rPr>
        <w:t xml:space="preserve"> </w:t>
      </w:r>
      <w:r w:rsidR="00CC22BD">
        <w:rPr>
          <w:rFonts w:asciiTheme="majorBidi" w:hAnsiTheme="majorBidi" w:cstheme="majorBidi"/>
        </w:rPr>
        <w:t xml:space="preserve">Komunikat z błędem informujący </w:t>
      </w:r>
      <w:r w:rsidR="00570E9A">
        <w:rPr>
          <w:rFonts w:asciiTheme="majorBidi" w:hAnsiTheme="majorBidi" w:cstheme="majorBidi"/>
        </w:rPr>
        <w:t>o braku możliwości ponownego dodania osoby uprawnionej</w:t>
      </w:r>
      <w:bookmarkEnd w:id="368"/>
    </w:p>
    <w:p w14:paraId="311A8514" w14:textId="77777777" w:rsidR="0019235A" w:rsidRPr="008F311C" w:rsidRDefault="0019235A" w:rsidP="00BE2CEE">
      <w:pPr>
        <w:spacing w:line="360" w:lineRule="auto"/>
        <w:jc w:val="both"/>
        <w:rPr>
          <w:rFonts w:asciiTheme="majorBidi" w:hAnsiTheme="majorBidi" w:cstheme="majorBidi"/>
          <w:color w:val="000000" w:themeColor="text1"/>
          <w:sz w:val="24"/>
          <w:szCs w:val="24"/>
        </w:rPr>
      </w:pPr>
    </w:p>
    <w:p w14:paraId="61702F89" w14:textId="23A2AF4A" w:rsidR="0027310C" w:rsidRPr="00817B18" w:rsidRDefault="00D737DC" w:rsidP="00817B18">
      <w:r w:rsidRPr="00D737DC">
        <w:rPr>
          <w:noProof/>
        </w:rPr>
        <w:lastRenderedPageBreak/>
        <w:drawing>
          <wp:inline distT="0" distB="0" distL="0" distR="0" wp14:anchorId="1F033E45" wp14:editId="46CD3AEB">
            <wp:extent cx="5759450" cy="2727960"/>
            <wp:effectExtent l="0" t="0" r="0" b="0"/>
            <wp:docPr id="5090831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83105" name=""/>
                    <pic:cNvPicPr/>
                  </pic:nvPicPr>
                  <pic:blipFill>
                    <a:blip r:embed="rId74"/>
                    <a:stretch>
                      <a:fillRect/>
                    </a:stretch>
                  </pic:blipFill>
                  <pic:spPr>
                    <a:xfrm>
                      <a:off x="0" y="0"/>
                      <a:ext cx="5759450" cy="2727960"/>
                    </a:xfrm>
                    <a:prstGeom prst="rect">
                      <a:avLst/>
                    </a:prstGeom>
                  </pic:spPr>
                </pic:pic>
              </a:graphicData>
            </a:graphic>
          </wp:inline>
        </w:drawing>
      </w:r>
    </w:p>
    <w:p w14:paraId="27DC861B" w14:textId="1703D90D" w:rsidR="004D3C0F" w:rsidRPr="00291A0B" w:rsidRDefault="00840C30" w:rsidP="00291A0B">
      <w:pPr>
        <w:pStyle w:val="Legenda"/>
        <w:spacing w:line="360" w:lineRule="auto"/>
        <w:jc w:val="both"/>
        <w:rPr>
          <w:rFonts w:asciiTheme="majorBidi" w:hAnsiTheme="majorBidi" w:cstheme="majorBidi"/>
          <w:sz w:val="24"/>
          <w:szCs w:val="24"/>
        </w:rPr>
      </w:pPr>
      <w:bookmarkStart w:id="369" w:name="_Toc86827884"/>
      <w:bookmarkStart w:id="370" w:name="_Toc224160705"/>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694157">
        <w:rPr>
          <w:rFonts w:asciiTheme="majorBidi" w:hAnsiTheme="majorBidi" w:cstheme="majorBidi"/>
          <w:noProof/>
        </w:rPr>
        <w:t>63</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Lista akcji w zarządzaniu projektem w widoku listy uprawnionych użytkowników</w:t>
      </w:r>
      <w:bookmarkEnd w:id="369"/>
      <w:bookmarkEnd w:id="370"/>
    </w:p>
    <w:p w14:paraId="5211882F" w14:textId="4BD10B41" w:rsidR="0027310C" w:rsidRPr="00291A0B" w:rsidRDefault="00F43728" w:rsidP="00915BE0">
      <w:pPr>
        <w:spacing w:line="360" w:lineRule="auto"/>
        <w:jc w:val="both"/>
        <w:rPr>
          <w:rFonts w:asciiTheme="majorBidi" w:hAnsiTheme="majorBidi" w:cstheme="majorBidi"/>
          <w:b/>
          <w:bCs/>
          <w:i/>
          <w:iCs/>
          <w:color w:val="000000" w:themeColor="text1"/>
          <w:sz w:val="24"/>
          <w:szCs w:val="24"/>
        </w:rPr>
      </w:pPr>
      <w:r>
        <w:rPr>
          <w:rFonts w:asciiTheme="majorBidi" w:hAnsiTheme="majorBidi" w:cstheme="majorBidi"/>
          <w:color w:val="000000" w:themeColor="text1"/>
          <w:sz w:val="24"/>
          <w:szCs w:val="24"/>
        </w:rPr>
        <w:t xml:space="preserve">Możesz </w:t>
      </w:r>
      <w:r w:rsidRPr="00291A0B">
        <w:rPr>
          <w:rFonts w:asciiTheme="majorBidi" w:hAnsiTheme="majorBidi" w:cstheme="majorBidi"/>
          <w:color w:val="000000" w:themeColor="text1"/>
          <w:sz w:val="24"/>
          <w:szCs w:val="24"/>
        </w:rPr>
        <w:t>zarządzać</w:t>
      </w:r>
      <w:r w:rsidR="00AD5343" w:rsidRPr="00291A0B">
        <w:rPr>
          <w:rFonts w:asciiTheme="majorBidi" w:hAnsiTheme="majorBidi" w:cstheme="majorBidi"/>
          <w:color w:val="000000" w:themeColor="text1"/>
          <w:sz w:val="24"/>
          <w:szCs w:val="24"/>
        </w:rPr>
        <w:t xml:space="preserve"> </w:t>
      </w:r>
      <w:r w:rsidR="00BB4126" w:rsidRPr="00291A0B">
        <w:rPr>
          <w:rFonts w:asciiTheme="majorBidi" w:hAnsiTheme="majorBidi" w:cstheme="majorBidi"/>
          <w:color w:val="000000" w:themeColor="text1"/>
          <w:sz w:val="24"/>
          <w:szCs w:val="24"/>
        </w:rPr>
        <w:t>użytkownikami poprzez rozwijalną listę </w:t>
      </w:r>
      <w:r w:rsidR="00BB4126" w:rsidRPr="00BE2CEE">
        <w:rPr>
          <w:rFonts w:asciiTheme="majorBidi" w:hAnsiTheme="majorBidi" w:cstheme="majorBidi"/>
          <w:color w:val="000000" w:themeColor="text1"/>
          <w:sz w:val="24"/>
          <w:szCs w:val="24"/>
        </w:rPr>
        <w:t xml:space="preserve">akcji </w:t>
      </w:r>
      <w:r w:rsidR="00613D17" w:rsidRPr="00BE2CEE">
        <w:rPr>
          <w:rFonts w:asciiTheme="majorBidi" w:hAnsiTheme="majorBidi" w:cstheme="majorBidi"/>
          <w:color w:val="000000" w:themeColor="text1"/>
          <w:sz w:val="24"/>
          <w:szCs w:val="24"/>
        </w:rPr>
        <w:t>dostępną pod przyciskiem w</w:t>
      </w:r>
      <w:r>
        <w:rPr>
          <w:rFonts w:asciiTheme="majorBidi" w:hAnsiTheme="majorBidi" w:cstheme="majorBidi"/>
          <w:color w:val="000000" w:themeColor="text1"/>
          <w:sz w:val="24"/>
          <w:szCs w:val="24"/>
        </w:rPr>
        <w:t> </w:t>
      </w:r>
      <w:r w:rsidR="00613D17" w:rsidRPr="00BE2CEE">
        <w:rPr>
          <w:rFonts w:asciiTheme="majorBidi" w:hAnsiTheme="majorBidi" w:cstheme="majorBidi"/>
          <w:color w:val="000000" w:themeColor="text1"/>
          <w:sz w:val="24"/>
          <w:szCs w:val="24"/>
        </w:rPr>
        <w:t xml:space="preserve">formie trzech kropek </w:t>
      </w:r>
      <w:r w:rsidR="005A5718" w:rsidRPr="00291A0B">
        <w:rPr>
          <w:rFonts w:asciiTheme="majorBidi" w:hAnsiTheme="majorBidi" w:cstheme="majorBidi"/>
          <w:color w:val="000000" w:themeColor="text1"/>
          <w:sz w:val="24"/>
          <w:szCs w:val="24"/>
        </w:rPr>
        <w:t>na belce z danymi użytkownika</w:t>
      </w:r>
      <w:r w:rsidR="00BB4126" w:rsidRPr="00291A0B">
        <w:rPr>
          <w:rFonts w:asciiTheme="majorBidi" w:hAnsiTheme="majorBidi" w:cstheme="majorBidi"/>
          <w:b/>
          <w:bCs/>
          <w:i/>
          <w:iCs/>
          <w:color w:val="000000" w:themeColor="text1"/>
          <w:sz w:val="24"/>
          <w:szCs w:val="24"/>
        </w:rPr>
        <w:t>. </w:t>
      </w:r>
    </w:p>
    <w:p w14:paraId="05A24CC4" w14:textId="77777777" w:rsidR="00BB4126" w:rsidRPr="00291A0B" w:rsidRDefault="00AD5343" w:rsidP="00291A0B">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Dostępne akcje to</w:t>
      </w:r>
      <w:r w:rsidR="00BB4126" w:rsidRPr="00291A0B">
        <w:rPr>
          <w:rFonts w:asciiTheme="majorBidi" w:hAnsiTheme="majorBidi" w:cstheme="majorBidi"/>
          <w:color w:val="000000" w:themeColor="text1"/>
          <w:sz w:val="24"/>
          <w:szCs w:val="24"/>
        </w:rPr>
        <w:t xml:space="preserve">: </w:t>
      </w:r>
    </w:p>
    <w:p w14:paraId="3E67BEF0" w14:textId="77777777" w:rsidR="00BB4126" w:rsidRPr="00291A0B" w:rsidRDefault="00B76C2F">
      <w:pPr>
        <w:pStyle w:val="Akapitzlist"/>
        <w:numPr>
          <w:ilvl w:val="0"/>
          <w:numId w:val="76"/>
        </w:numPr>
        <w:spacing w:before="120" w:line="360" w:lineRule="auto"/>
        <w:ind w:left="714" w:hanging="357"/>
        <w:jc w:val="both"/>
        <w:rPr>
          <w:rFonts w:asciiTheme="majorBidi" w:hAnsiTheme="majorBidi" w:cstheme="majorBidi"/>
          <w:color w:val="000000" w:themeColor="text1"/>
        </w:rPr>
      </w:pPr>
      <w:r>
        <w:rPr>
          <w:rFonts w:asciiTheme="majorBidi" w:hAnsiTheme="majorBidi" w:cstheme="majorBidi"/>
          <w:b/>
          <w:bCs/>
          <w:color w:val="000000" w:themeColor="text1"/>
        </w:rPr>
        <w:t>Edytuj</w:t>
      </w:r>
      <w:r w:rsidR="00BB4126" w:rsidRPr="00291A0B">
        <w:rPr>
          <w:rFonts w:asciiTheme="majorBidi" w:hAnsiTheme="majorBidi" w:cstheme="majorBidi"/>
          <w:color w:val="000000" w:themeColor="text1"/>
        </w:rPr>
        <w:t xml:space="preserve"> – </w:t>
      </w:r>
      <w:r w:rsidR="00AC507F" w:rsidRPr="00291A0B">
        <w:rPr>
          <w:rFonts w:asciiTheme="majorBidi" w:hAnsiTheme="majorBidi" w:cstheme="majorBidi"/>
          <w:color w:val="000000" w:themeColor="text1"/>
        </w:rPr>
        <w:t xml:space="preserve">możliwość </w:t>
      </w:r>
      <w:r w:rsidR="00AD5343">
        <w:rPr>
          <w:rFonts w:asciiTheme="majorBidi" w:hAnsiTheme="majorBidi" w:cstheme="majorBidi"/>
          <w:color w:val="000000" w:themeColor="text1"/>
        </w:rPr>
        <w:t>edycji niektórych</w:t>
      </w:r>
      <w:r w:rsidR="00AC507F" w:rsidRPr="00291A0B">
        <w:rPr>
          <w:rFonts w:asciiTheme="majorBidi" w:hAnsiTheme="majorBidi" w:cstheme="majorBidi"/>
          <w:color w:val="000000" w:themeColor="text1"/>
        </w:rPr>
        <w:t xml:space="preserve"> danych użytkownika</w:t>
      </w:r>
      <w:r w:rsidR="00AD5343">
        <w:rPr>
          <w:rFonts w:asciiTheme="majorBidi" w:hAnsiTheme="majorBidi" w:cstheme="majorBidi"/>
          <w:color w:val="000000" w:themeColor="text1"/>
        </w:rPr>
        <w:t>, w tym przyznanych ról z uprawnieniami</w:t>
      </w:r>
      <w:r w:rsidR="00BB4126" w:rsidRPr="00291A0B">
        <w:rPr>
          <w:rFonts w:asciiTheme="majorBidi" w:hAnsiTheme="majorBidi" w:cstheme="majorBidi"/>
          <w:color w:val="000000" w:themeColor="text1"/>
        </w:rPr>
        <w:t> </w:t>
      </w:r>
    </w:p>
    <w:p w14:paraId="2D14DED2" w14:textId="77777777" w:rsidR="005A5718" w:rsidRPr="00291A0B" w:rsidRDefault="005A5718" w:rsidP="00291A0B">
      <w:pPr>
        <w:numPr>
          <w:ilvl w:val="0"/>
          <w:numId w:val="19"/>
        </w:numPr>
        <w:spacing w:before="120" w:line="360" w:lineRule="auto"/>
        <w:ind w:left="714" w:hanging="357"/>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Zablokuj</w:t>
      </w:r>
      <w:r w:rsidR="00BB4126" w:rsidRPr="00291A0B">
        <w:rPr>
          <w:rFonts w:asciiTheme="majorBidi" w:hAnsiTheme="majorBidi" w:cstheme="majorBidi"/>
          <w:color w:val="000000" w:themeColor="text1"/>
          <w:sz w:val="24"/>
          <w:szCs w:val="24"/>
        </w:rPr>
        <w:t xml:space="preserve"> – możliwość </w:t>
      </w:r>
      <w:r w:rsidR="00AC507F" w:rsidRPr="00291A0B">
        <w:rPr>
          <w:rFonts w:asciiTheme="majorBidi" w:hAnsiTheme="majorBidi" w:cstheme="majorBidi"/>
          <w:color w:val="000000" w:themeColor="text1"/>
          <w:sz w:val="24"/>
          <w:szCs w:val="24"/>
        </w:rPr>
        <w:t xml:space="preserve">zablokowania użytkownika </w:t>
      </w:r>
      <w:r w:rsidR="00BB4126" w:rsidRPr="00291A0B">
        <w:rPr>
          <w:rFonts w:asciiTheme="majorBidi" w:hAnsiTheme="majorBidi" w:cstheme="majorBidi"/>
          <w:color w:val="000000" w:themeColor="text1"/>
          <w:sz w:val="24"/>
          <w:szCs w:val="24"/>
        </w:rPr>
        <w:t xml:space="preserve">  </w:t>
      </w:r>
    </w:p>
    <w:p w14:paraId="14B4EBC5" w14:textId="77777777" w:rsidR="005A5718" w:rsidRPr="00291A0B" w:rsidRDefault="005A5718" w:rsidP="00291A0B">
      <w:pPr>
        <w:numPr>
          <w:ilvl w:val="0"/>
          <w:numId w:val="19"/>
        </w:numPr>
        <w:spacing w:before="120" w:line="360" w:lineRule="auto"/>
        <w:ind w:left="714" w:hanging="357"/>
        <w:jc w:val="both"/>
        <w:rPr>
          <w:rFonts w:asciiTheme="majorBidi" w:hAnsiTheme="majorBidi" w:cstheme="majorBidi"/>
          <w:color w:val="000000" w:themeColor="text1"/>
          <w:sz w:val="24"/>
          <w:szCs w:val="24"/>
        </w:rPr>
      </w:pPr>
      <w:r w:rsidRPr="00291A0B">
        <w:rPr>
          <w:rFonts w:asciiTheme="majorBidi" w:hAnsiTheme="majorBidi" w:cstheme="majorBidi"/>
          <w:b/>
          <w:bCs/>
          <w:color w:val="000000" w:themeColor="text1"/>
          <w:sz w:val="24"/>
          <w:szCs w:val="24"/>
        </w:rPr>
        <w:t>Odblokuj</w:t>
      </w:r>
      <w:r w:rsidR="00AC507F" w:rsidRPr="00291A0B">
        <w:rPr>
          <w:rFonts w:asciiTheme="majorBidi" w:hAnsiTheme="majorBidi" w:cstheme="majorBidi"/>
          <w:b/>
          <w:bCs/>
          <w:color w:val="000000" w:themeColor="text1"/>
          <w:sz w:val="24"/>
          <w:szCs w:val="24"/>
        </w:rPr>
        <w:t xml:space="preserve"> – </w:t>
      </w:r>
      <w:r w:rsidR="00AC507F" w:rsidRPr="00291A0B">
        <w:rPr>
          <w:rFonts w:asciiTheme="majorBidi" w:hAnsiTheme="majorBidi" w:cstheme="majorBidi"/>
          <w:color w:val="000000" w:themeColor="text1"/>
          <w:sz w:val="24"/>
          <w:szCs w:val="24"/>
        </w:rPr>
        <w:t>możliwość odblokowania użytkownika zablokowanego</w:t>
      </w:r>
      <w:r w:rsidR="00AD5343">
        <w:rPr>
          <w:rFonts w:asciiTheme="majorBidi" w:hAnsiTheme="majorBidi" w:cstheme="majorBidi"/>
          <w:color w:val="000000" w:themeColor="text1"/>
          <w:sz w:val="24"/>
          <w:szCs w:val="24"/>
        </w:rPr>
        <w:t>.</w:t>
      </w:r>
    </w:p>
    <w:p w14:paraId="7BC590FF" w14:textId="77777777" w:rsidR="00BB4126" w:rsidRPr="00291A0B" w:rsidRDefault="00BB4126" w:rsidP="00291A0B">
      <w:pPr>
        <w:pStyle w:val="Legenda"/>
        <w:spacing w:line="360" w:lineRule="auto"/>
        <w:jc w:val="both"/>
        <w:rPr>
          <w:rFonts w:asciiTheme="majorBidi" w:hAnsiTheme="majorBidi" w:cstheme="majorBidi"/>
        </w:rPr>
      </w:pPr>
    </w:p>
    <w:p w14:paraId="65587BD3" w14:textId="6C13DD75" w:rsidR="00840C30" w:rsidRPr="00291A0B" w:rsidRDefault="00D737DC" w:rsidP="00BE2CEE">
      <w:pPr>
        <w:pStyle w:val="Legenda"/>
        <w:keepNext/>
        <w:spacing w:line="360" w:lineRule="auto"/>
        <w:jc w:val="center"/>
        <w:rPr>
          <w:rFonts w:asciiTheme="majorBidi" w:hAnsiTheme="majorBidi" w:cstheme="majorBidi"/>
        </w:rPr>
      </w:pPr>
      <w:r w:rsidRPr="00D737DC">
        <w:rPr>
          <w:noProof/>
        </w:rPr>
        <w:lastRenderedPageBreak/>
        <w:t xml:space="preserve"> </w:t>
      </w:r>
      <w:r w:rsidRPr="00D737DC">
        <w:rPr>
          <w:rFonts w:asciiTheme="majorBidi" w:hAnsiTheme="majorBidi" w:cstheme="majorBidi"/>
          <w:noProof/>
        </w:rPr>
        <w:drawing>
          <wp:inline distT="0" distB="0" distL="0" distR="0" wp14:anchorId="2880800A" wp14:editId="6B94CEF2">
            <wp:extent cx="5759450" cy="2731135"/>
            <wp:effectExtent l="0" t="0" r="0" b="0"/>
            <wp:docPr id="11766195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19527" name=""/>
                    <pic:cNvPicPr/>
                  </pic:nvPicPr>
                  <pic:blipFill>
                    <a:blip r:embed="rId75"/>
                    <a:stretch>
                      <a:fillRect/>
                    </a:stretch>
                  </pic:blipFill>
                  <pic:spPr>
                    <a:xfrm>
                      <a:off x="0" y="0"/>
                      <a:ext cx="5759450" cy="2731135"/>
                    </a:xfrm>
                    <a:prstGeom prst="rect">
                      <a:avLst/>
                    </a:prstGeom>
                  </pic:spPr>
                </pic:pic>
              </a:graphicData>
            </a:graphic>
          </wp:inline>
        </w:drawing>
      </w:r>
    </w:p>
    <w:p w14:paraId="0E932ACB" w14:textId="465A3FEC" w:rsidR="00F94235" w:rsidRDefault="00840C30" w:rsidP="00291A0B">
      <w:pPr>
        <w:pStyle w:val="Legenda"/>
        <w:spacing w:line="360" w:lineRule="auto"/>
        <w:jc w:val="both"/>
        <w:rPr>
          <w:rFonts w:asciiTheme="majorBidi" w:hAnsiTheme="majorBidi" w:cstheme="majorBidi"/>
        </w:rPr>
      </w:pPr>
      <w:bookmarkStart w:id="371" w:name="_Toc86827885"/>
      <w:bookmarkStart w:id="372" w:name="_Toc224160706"/>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694157">
        <w:rPr>
          <w:rFonts w:asciiTheme="majorBidi" w:hAnsiTheme="majorBidi" w:cstheme="majorBidi"/>
          <w:noProof/>
        </w:rPr>
        <w:t>64</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Lista akcji możliwych do wykonania dla poszczególnych użytkowników</w:t>
      </w:r>
      <w:bookmarkEnd w:id="371"/>
      <w:bookmarkEnd w:id="372"/>
    </w:p>
    <w:p w14:paraId="3EDD58C1" w14:textId="77777777" w:rsidR="00F43891" w:rsidRPr="00291A0B" w:rsidRDefault="00F43891" w:rsidP="003400A2">
      <w:pPr>
        <w:spacing w:line="360" w:lineRule="auto"/>
        <w:jc w:val="both"/>
        <w:rPr>
          <w:rFonts w:asciiTheme="majorBidi" w:hAnsiTheme="majorBidi" w:cstheme="majorBidi"/>
          <w:color w:val="000000" w:themeColor="text1"/>
          <w:sz w:val="24"/>
          <w:szCs w:val="24"/>
        </w:rPr>
      </w:pPr>
    </w:p>
    <w:p w14:paraId="4CA2C7FE" w14:textId="77777777" w:rsidR="003659C9" w:rsidRPr="00291A0B" w:rsidRDefault="003659C9" w:rsidP="00291A0B">
      <w:pPr>
        <w:pStyle w:val="Nagwek3"/>
        <w:spacing w:line="360" w:lineRule="auto"/>
        <w:jc w:val="both"/>
        <w:rPr>
          <w:rFonts w:asciiTheme="majorBidi" w:hAnsiTheme="majorBidi"/>
        </w:rPr>
      </w:pPr>
      <w:bookmarkStart w:id="373" w:name="_Toc215626774"/>
      <w:r w:rsidRPr="00291A0B">
        <w:rPr>
          <w:rFonts w:asciiTheme="majorBidi" w:hAnsiTheme="majorBidi"/>
        </w:rPr>
        <w:t>Modyfikacja danych osoby uprawnionej</w:t>
      </w:r>
      <w:bookmarkEnd w:id="373"/>
    </w:p>
    <w:p w14:paraId="1BDF39FC" w14:textId="77777777" w:rsidR="00E94B59" w:rsidRPr="00291A0B" w:rsidRDefault="00E94B59" w:rsidP="00291A0B">
      <w:pPr>
        <w:spacing w:line="360" w:lineRule="auto"/>
        <w:jc w:val="both"/>
        <w:rPr>
          <w:rFonts w:asciiTheme="majorBidi" w:hAnsiTheme="majorBidi" w:cstheme="majorBidi"/>
          <w:color w:val="000000" w:themeColor="text1"/>
          <w:sz w:val="24"/>
          <w:szCs w:val="24"/>
        </w:rPr>
      </w:pPr>
    </w:p>
    <w:p w14:paraId="5DC042CD" w14:textId="3DB53D38" w:rsidR="003C7267" w:rsidRDefault="00A0777F"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Po kliknięciu</w:t>
      </w:r>
      <w:r w:rsidR="00432644" w:rsidRPr="00291A0B">
        <w:rPr>
          <w:rFonts w:asciiTheme="majorBidi" w:hAnsiTheme="majorBidi" w:cstheme="majorBidi"/>
          <w:color w:val="000000" w:themeColor="text1"/>
          <w:sz w:val="24"/>
          <w:szCs w:val="24"/>
        </w:rPr>
        <w:t xml:space="preserve"> </w:t>
      </w:r>
      <w:r w:rsidR="009313E7" w:rsidRPr="00291A0B">
        <w:rPr>
          <w:rFonts w:asciiTheme="majorBidi" w:hAnsiTheme="majorBidi" w:cstheme="majorBidi"/>
          <w:color w:val="000000" w:themeColor="text1"/>
          <w:sz w:val="24"/>
          <w:szCs w:val="24"/>
        </w:rPr>
        <w:t xml:space="preserve">przycisku </w:t>
      </w:r>
      <w:r w:rsidR="00AC761C" w:rsidRPr="00BE2CEE">
        <w:rPr>
          <w:rFonts w:asciiTheme="majorBidi" w:hAnsiTheme="majorBidi" w:cstheme="majorBidi"/>
          <w:b/>
          <w:bCs/>
          <w:color w:val="000000" w:themeColor="text1"/>
          <w:sz w:val="24"/>
          <w:szCs w:val="24"/>
        </w:rPr>
        <w:t>Edytuj</w:t>
      </w:r>
      <w:r w:rsidR="00432644" w:rsidRPr="00291A0B">
        <w:rPr>
          <w:rFonts w:asciiTheme="majorBidi" w:hAnsiTheme="majorBidi" w:cstheme="majorBidi"/>
          <w:b/>
          <w:bCs/>
          <w:color w:val="000000" w:themeColor="text1"/>
          <w:sz w:val="24"/>
          <w:szCs w:val="24"/>
        </w:rPr>
        <w:t xml:space="preserve"> </w:t>
      </w:r>
      <w:r>
        <w:rPr>
          <w:rFonts w:asciiTheme="majorBidi" w:hAnsiTheme="majorBidi" w:cstheme="majorBidi"/>
          <w:color w:val="000000" w:themeColor="text1"/>
          <w:sz w:val="24"/>
          <w:szCs w:val="24"/>
        </w:rPr>
        <w:t>możesz edytować przede wszystkim uprawnienia w danym projekcie. Na karcie użytkownika rozwiń belkę „Role” i wybierz jedną lub więcej ról z listy.</w:t>
      </w:r>
      <w:r w:rsidR="003C7267">
        <w:rPr>
          <w:rFonts w:asciiTheme="majorBidi" w:hAnsiTheme="majorBidi" w:cstheme="majorBidi"/>
          <w:color w:val="000000" w:themeColor="text1"/>
          <w:sz w:val="24"/>
          <w:szCs w:val="24"/>
        </w:rPr>
        <w:t xml:space="preserve"> Każd</w:t>
      </w:r>
      <w:r w:rsidR="001D62B0">
        <w:rPr>
          <w:rFonts w:asciiTheme="majorBidi" w:hAnsiTheme="majorBidi" w:cstheme="majorBidi"/>
          <w:color w:val="000000" w:themeColor="text1"/>
          <w:sz w:val="24"/>
          <w:szCs w:val="24"/>
        </w:rPr>
        <w:t>a</w:t>
      </w:r>
      <w:r w:rsidR="003C7267">
        <w:rPr>
          <w:rFonts w:asciiTheme="majorBidi" w:hAnsiTheme="majorBidi" w:cstheme="majorBidi"/>
          <w:color w:val="000000" w:themeColor="text1"/>
          <w:sz w:val="24"/>
          <w:szCs w:val="24"/>
        </w:rPr>
        <w:t xml:space="preserve"> rola zawiera zestaw uprawnień odpowiadający jej nazwie.</w:t>
      </w:r>
      <w:r w:rsidR="001D62B0">
        <w:rPr>
          <w:rFonts w:asciiTheme="majorBidi" w:hAnsiTheme="majorBidi" w:cstheme="majorBidi"/>
          <w:color w:val="000000" w:themeColor="text1"/>
          <w:sz w:val="24"/>
          <w:szCs w:val="24"/>
        </w:rPr>
        <w:t xml:space="preserve"> Poniżej przedstawiono krótkie opisy ról, w kolejności od najszerszej do najwęższej.</w:t>
      </w:r>
      <w:r w:rsidR="003C7267">
        <w:rPr>
          <w:rFonts w:asciiTheme="majorBidi" w:hAnsiTheme="majorBidi" w:cstheme="majorBidi"/>
          <w:color w:val="000000" w:themeColor="text1"/>
          <w:sz w:val="24"/>
          <w:szCs w:val="24"/>
        </w:rPr>
        <w:t xml:space="preserve"> </w:t>
      </w:r>
    </w:p>
    <w:p w14:paraId="270A75C1" w14:textId="77777777" w:rsidR="00E4104F" w:rsidRDefault="001D62B0" w:rsidP="00A0777F">
      <w:pPr>
        <w:spacing w:line="360" w:lineRule="auto"/>
        <w:jc w:val="both"/>
        <w:rPr>
          <w:rFonts w:asciiTheme="majorBidi" w:hAnsiTheme="majorBidi" w:cstheme="majorBidi"/>
          <w:color w:val="000000" w:themeColor="text1"/>
          <w:sz w:val="24"/>
          <w:szCs w:val="24"/>
        </w:rPr>
      </w:pPr>
      <w:r w:rsidRPr="00A0777F">
        <w:rPr>
          <w:rFonts w:asciiTheme="majorBidi" w:hAnsiTheme="majorBidi" w:cstheme="majorBidi"/>
          <w:noProof/>
          <w:color w:val="000000" w:themeColor="text1"/>
        </w:rPr>
        <w:drawing>
          <wp:inline distT="0" distB="0" distL="0" distR="0" wp14:anchorId="05AD0385" wp14:editId="27AEF530">
            <wp:extent cx="5759450" cy="1951990"/>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59450" cy="1951990"/>
                    </a:xfrm>
                    <a:prstGeom prst="rect">
                      <a:avLst/>
                    </a:prstGeom>
                  </pic:spPr>
                </pic:pic>
              </a:graphicData>
            </a:graphic>
          </wp:inline>
        </w:drawing>
      </w:r>
    </w:p>
    <w:p w14:paraId="3C9BB5B0" w14:textId="49C31D01" w:rsidR="00E4104F" w:rsidRDefault="00E4104F" w:rsidP="00E4104F">
      <w:pPr>
        <w:pStyle w:val="Legenda"/>
        <w:spacing w:line="360" w:lineRule="auto"/>
        <w:jc w:val="both"/>
        <w:rPr>
          <w:rFonts w:asciiTheme="majorBidi" w:hAnsiTheme="majorBidi" w:cstheme="majorBidi"/>
        </w:rPr>
      </w:pPr>
      <w:bookmarkStart w:id="374" w:name="_Toc224160707"/>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65</w:t>
      </w:r>
      <w:r w:rsidRPr="00291A0B">
        <w:rPr>
          <w:rFonts w:asciiTheme="majorBidi" w:hAnsiTheme="majorBidi" w:cstheme="majorBidi"/>
        </w:rPr>
        <w:fldChar w:fldCharType="end"/>
      </w:r>
      <w:r w:rsidRPr="00291A0B">
        <w:rPr>
          <w:rFonts w:asciiTheme="majorBidi" w:hAnsiTheme="majorBidi" w:cstheme="majorBidi"/>
        </w:rPr>
        <w:t xml:space="preserve"> Widok modyfikacji </w:t>
      </w:r>
      <w:r>
        <w:rPr>
          <w:rFonts w:asciiTheme="majorBidi" w:hAnsiTheme="majorBidi" w:cstheme="majorBidi"/>
        </w:rPr>
        <w:t>uprawnień</w:t>
      </w:r>
      <w:bookmarkEnd w:id="374"/>
    </w:p>
    <w:p w14:paraId="5259082E" w14:textId="77777777" w:rsidR="00E4104F" w:rsidRDefault="00E4104F" w:rsidP="00A0777F">
      <w:pPr>
        <w:spacing w:line="360" w:lineRule="auto"/>
        <w:jc w:val="both"/>
        <w:rPr>
          <w:rFonts w:asciiTheme="majorBidi" w:hAnsiTheme="majorBidi" w:cstheme="majorBidi"/>
          <w:color w:val="000000" w:themeColor="text1"/>
          <w:sz w:val="24"/>
          <w:szCs w:val="24"/>
        </w:rPr>
      </w:pPr>
    </w:p>
    <w:p w14:paraId="33CF8C8A" w14:textId="49198D11" w:rsidR="00D90DEE" w:rsidRDefault="003C7267"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 xml:space="preserve">Rola Zarządzającego mieści w sobie wszystkie </w:t>
      </w:r>
      <w:r w:rsidR="001D62B0">
        <w:rPr>
          <w:rFonts w:asciiTheme="majorBidi" w:hAnsiTheme="majorBidi" w:cstheme="majorBidi"/>
          <w:color w:val="000000" w:themeColor="text1"/>
          <w:sz w:val="24"/>
          <w:szCs w:val="24"/>
        </w:rPr>
        <w:t xml:space="preserve">dostępne </w:t>
      </w:r>
      <w:r>
        <w:rPr>
          <w:rFonts w:asciiTheme="majorBidi" w:hAnsiTheme="majorBidi" w:cstheme="majorBidi"/>
          <w:color w:val="000000" w:themeColor="text1"/>
          <w:sz w:val="24"/>
          <w:szCs w:val="24"/>
        </w:rPr>
        <w:t>uprawnienia, więc jej posiadaczowi nie ma sensu nadawać kolejnych ról.</w:t>
      </w:r>
    </w:p>
    <w:p w14:paraId="3C4F4A59" w14:textId="01A5E7BF" w:rsidR="00815F15" w:rsidRPr="006901BC" w:rsidRDefault="001D62B0" w:rsidP="00A0777F">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R</w:t>
      </w:r>
      <w:r w:rsidR="00815F15">
        <w:rPr>
          <w:rFonts w:asciiTheme="majorBidi" w:hAnsiTheme="majorBidi" w:cstheme="majorBidi"/>
          <w:color w:val="000000" w:themeColor="text1"/>
          <w:sz w:val="24"/>
          <w:szCs w:val="24"/>
        </w:rPr>
        <w:t xml:space="preserve">ola </w:t>
      </w:r>
      <w:r>
        <w:rPr>
          <w:rFonts w:asciiTheme="majorBidi" w:hAnsiTheme="majorBidi" w:cstheme="majorBidi"/>
          <w:color w:val="000000" w:themeColor="text1"/>
          <w:sz w:val="24"/>
          <w:szCs w:val="24"/>
        </w:rPr>
        <w:t>„</w:t>
      </w:r>
      <w:r w:rsidR="00E4104F">
        <w:rPr>
          <w:rFonts w:asciiTheme="majorBidi" w:hAnsiTheme="majorBidi" w:cstheme="majorBidi"/>
          <w:color w:val="000000" w:themeColor="text1"/>
          <w:sz w:val="24"/>
          <w:szCs w:val="24"/>
        </w:rPr>
        <w:t xml:space="preserve">Beneficjent – </w:t>
      </w:r>
      <w:r w:rsidR="00815F15">
        <w:rPr>
          <w:rFonts w:asciiTheme="majorBidi" w:hAnsiTheme="majorBidi" w:cstheme="majorBidi"/>
          <w:color w:val="000000" w:themeColor="text1"/>
          <w:sz w:val="24"/>
          <w:szCs w:val="24"/>
        </w:rPr>
        <w:t>Osoba uprawniona</w:t>
      </w:r>
      <w:r>
        <w:rPr>
          <w:rFonts w:asciiTheme="majorBidi" w:hAnsiTheme="majorBidi" w:cstheme="majorBidi"/>
          <w:color w:val="000000" w:themeColor="text1"/>
          <w:sz w:val="24"/>
          <w:szCs w:val="24"/>
        </w:rPr>
        <w:t>”</w:t>
      </w:r>
      <w:r w:rsidR="00815F15">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umożliwia praktycznie pełną obsługę projektu, za wyjątkiem </w:t>
      </w:r>
      <w:r w:rsidR="00815F15">
        <w:rPr>
          <w:rFonts w:asciiTheme="majorBidi" w:hAnsiTheme="majorBidi" w:cstheme="majorBidi"/>
          <w:color w:val="000000" w:themeColor="text1"/>
          <w:sz w:val="24"/>
          <w:szCs w:val="24"/>
        </w:rPr>
        <w:t xml:space="preserve">zarządzania użytkownikami, usuwania wniosków o zmianę oraz elektronicznego podpisywania </w:t>
      </w:r>
      <w:r w:rsidR="00815F15" w:rsidRPr="006901BC">
        <w:rPr>
          <w:rFonts w:asciiTheme="majorBidi" w:hAnsiTheme="majorBidi" w:cstheme="majorBidi"/>
          <w:color w:val="000000" w:themeColor="text1"/>
          <w:sz w:val="24"/>
          <w:szCs w:val="24"/>
        </w:rPr>
        <w:t>umów i</w:t>
      </w:r>
      <w:r w:rsidR="00FF0367" w:rsidRPr="006901BC">
        <w:rPr>
          <w:rFonts w:asciiTheme="majorBidi" w:hAnsiTheme="majorBidi" w:cstheme="majorBidi"/>
          <w:color w:val="000000" w:themeColor="text1"/>
          <w:sz w:val="24"/>
          <w:szCs w:val="24"/>
        </w:rPr>
        <w:t> </w:t>
      </w:r>
      <w:r w:rsidR="00815F15" w:rsidRPr="00884E5B">
        <w:rPr>
          <w:rFonts w:asciiTheme="majorBidi" w:hAnsiTheme="majorBidi" w:cstheme="majorBidi"/>
          <w:color w:val="000000" w:themeColor="text1"/>
          <w:sz w:val="24"/>
          <w:szCs w:val="24"/>
        </w:rPr>
        <w:t>aneksów</w:t>
      </w:r>
      <w:r w:rsidR="00815F15" w:rsidRPr="006901BC">
        <w:rPr>
          <w:rFonts w:asciiTheme="majorBidi" w:hAnsiTheme="majorBidi" w:cstheme="majorBidi"/>
          <w:color w:val="000000" w:themeColor="text1"/>
          <w:sz w:val="24"/>
          <w:szCs w:val="24"/>
        </w:rPr>
        <w:t>.</w:t>
      </w:r>
      <w:r w:rsidRPr="006901BC">
        <w:rPr>
          <w:rFonts w:asciiTheme="majorBidi" w:hAnsiTheme="majorBidi" w:cstheme="majorBidi"/>
          <w:color w:val="000000" w:themeColor="text1"/>
          <w:sz w:val="24"/>
          <w:szCs w:val="24"/>
        </w:rPr>
        <w:t xml:space="preserve"> </w:t>
      </w:r>
      <w:r w:rsidR="006901BC" w:rsidRPr="006901BC">
        <w:rPr>
          <w:rFonts w:asciiTheme="majorBidi" w:hAnsiTheme="majorBidi" w:cstheme="majorBidi"/>
          <w:color w:val="000000" w:themeColor="text1"/>
          <w:sz w:val="24"/>
          <w:szCs w:val="24"/>
        </w:rPr>
        <w:t>W wi</w:t>
      </w:r>
      <w:r w:rsidR="00E4104F">
        <w:rPr>
          <w:rFonts w:asciiTheme="majorBidi" w:hAnsiTheme="majorBidi" w:cstheme="majorBidi"/>
          <w:color w:val="000000" w:themeColor="text1"/>
          <w:sz w:val="24"/>
          <w:szCs w:val="24"/>
        </w:rPr>
        <w:t>elu</w:t>
      </w:r>
      <w:r w:rsidR="006901BC" w:rsidRPr="00E4104F">
        <w:rPr>
          <w:rFonts w:asciiTheme="majorBidi" w:hAnsiTheme="majorBidi" w:cstheme="majorBidi"/>
          <w:color w:val="000000" w:themeColor="text1"/>
          <w:sz w:val="24"/>
          <w:szCs w:val="24"/>
        </w:rPr>
        <w:t xml:space="preserve"> organizacj</w:t>
      </w:r>
      <w:r w:rsidR="00E4104F">
        <w:rPr>
          <w:rFonts w:asciiTheme="majorBidi" w:hAnsiTheme="majorBidi" w:cstheme="majorBidi"/>
          <w:color w:val="000000" w:themeColor="text1"/>
          <w:sz w:val="24"/>
          <w:szCs w:val="24"/>
        </w:rPr>
        <w:t>ach</w:t>
      </w:r>
      <w:r w:rsidR="006901BC" w:rsidRPr="00E4104F">
        <w:rPr>
          <w:rFonts w:asciiTheme="majorBidi" w:hAnsiTheme="majorBidi" w:cstheme="majorBidi"/>
          <w:color w:val="000000" w:themeColor="text1"/>
          <w:sz w:val="24"/>
          <w:szCs w:val="24"/>
        </w:rPr>
        <w:t xml:space="preserve">, jeśli nie ma szczególnych potrzeb ograniczania dostępu </w:t>
      </w:r>
      <w:r w:rsidR="00E4104F">
        <w:rPr>
          <w:rFonts w:asciiTheme="majorBidi" w:hAnsiTheme="majorBidi" w:cstheme="majorBidi"/>
          <w:color w:val="000000" w:themeColor="text1"/>
          <w:sz w:val="24"/>
          <w:szCs w:val="24"/>
        </w:rPr>
        <w:t>użytkownikom</w:t>
      </w:r>
      <w:r w:rsidR="006901BC" w:rsidRPr="00E4104F">
        <w:rPr>
          <w:rFonts w:asciiTheme="majorBidi" w:hAnsiTheme="majorBidi" w:cstheme="majorBidi"/>
          <w:color w:val="000000" w:themeColor="text1"/>
          <w:sz w:val="24"/>
          <w:szCs w:val="24"/>
        </w:rPr>
        <w:t xml:space="preserve">, </w:t>
      </w:r>
      <w:r w:rsidR="00E4104F">
        <w:rPr>
          <w:rFonts w:asciiTheme="majorBidi" w:hAnsiTheme="majorBidi" w:cstheme="majorBidi"/>
          <w:color w:val="000000" w:themeColor="text1"/>
          <w:sz w:val="24"/>
          <w:szCs w:val="24"/>
        </w:rPr>
        <w:t xml:space="preserve">może </w:t>
      </w:r>
      <w:r w:rsidR="006901BC">
        <w:rPr>
          <w:rFonts w:asciiTheme="majorBidi" w:hAnsiTheme="majorBidi" w:cstheme="majorBidi"/>
          <w:color w:val="000000" w:themeColor="text1"/>
          <w:sz w:val="24"/>
          <w:szCs w:val="24"/>
        </w:rPr>
        <w:t>wystarczy</w:t>
      </w:r>
      <w:r w:rsidR="00E4104F">
        <w:rPr>
          <w:rFonts w:asciiTheme="majorBidi" w:hAnsiTheme="majorBidi" w:cstheme="majorBidi"/>
          <w:color w:val="000000" w:themeColor="text1"/>
          <w:sz w:val="24"/>
          <w:szCs w:val="24"/>
        </w:rPr>
        <w:t>ć</w:t>
      </w:r>
      <w:r w:rsidR="006901BC">
        <w:rPr>
          <w:rFonts w:asciiTheme="majorBidi" w:hAnsiTheme="majorBidi" w:cstheme="majorBidi"/>
          <w:color w:val="000000" w:themeColor="text1"/>
          <w:sz w:val="24"/>
          <w:szCs w:val="24"/>
        </w:rPr>
        <w:t xml:space="preserve"> zatem używanie tylko dwóch ról – przypisywanie każdemu użytkownikowi roli albo Zarządzający albo Osoba uprawniona.</w:t>
      </w:r>
      <w:r w:rsidR="00815F15" w:rsidRPr="006901BC">
        <w:rPr>
          <w:rFonts w:asciiTheme="majorBidi" w:hAnsiTheme="majorBidi" w:cstheme="majorBidi"/>
          <w:color w:val="000000" w:themeColor="text1"/>
          <w:sz w:val="24"/>
          <w:szCs w:val="24"/>
        </w:rPr>
        <w:t xml:space="preserve"> </w:t>
      </w:r>
    </w:p>
    <w:p w14:paraId="48E4055C" w14:textId="6CFA5100" w:rsidR="00840C30" w:rsidRPr="004F7510" w:rsidRDefault="001D62B0"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Rozliczanie projektu”</w:t>
      </w:r>
      <w:r w:rsidR="009E5D68" w:rsidRPr="004F7510">
        <w:rPr>
          <w:rFonts w:asciiTheme="majorBidi" w:hAnsiTheme="majorBidi" w:cstheme="majorBidi"/>
          <w:color w:val="000000" w:themeColor="text1"/>
          <w:sz w:val="24"/>
          <w:szCs w:val="24"/>
        </w:rPr>
        <w:t xml:space="preserve"> umożliwia wszystkie czynności związane z etapem rozliczania, w tym edycję i składanie wniosków o płatność, zamówień, obsługę korespondencji itp. Od roli „Osoba uprawniona” różni się tym, że nie zawiera uprawnień dotyczących wprowadzania zmian dotyczących założeń projektu – czyli obsługi wniosków o zmianę, umów i aneksów.</w:t>
      </w:r>
    </w:p>
    <w:p w14:paraId="6D6EC8C8" w14:textId="791AF242" w:rsidR="001D62B0" w:rsidRPr="004F7510" w:rsidRDefault="006901BC"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obsługa wniosków o płatność”</w:t>
      </w:r>
      <w:r>
        <w:rPr>
          <w:rFonts w:asciiTheme="majorBidi" w:hAnsiTheme="majorBidi" w:cstheme="majorBidi"/>
          <w:color w:val="000000" w:themeColor="text1"/>
          <w:sz w:val="24"/>
          <w:szCs w:val="24"/>
        </w:rPr>
        <w:t xml:space="preserve"> jest węższa od roli „</w:t>
      </w:r>
      <w:r w:rsidRPr="001844F2">
        <w:rPr>
          <w:rFonts w:asciiTheme="majorBidi" w:hAnsiTheme="majorBidi" w:cstheme="majorBidi"/>
          <w:color w:val="000000" w:themeColor="text1"/>
          <w:sz w:val="24"/>
          <w:szCs w:val="24"/>
        </w:rPr>
        <w:t>Beneficjent - Rozliczanie projektu</w:t>
      </w:r>
      <w:r>
        <w:rPr>
          <w:rFonts w:asciiTheme="majorBidi" w:hAnsiTheme="majorBidi" w:cstheme="majorBidi"/>
          <w:color w:val="000000" w:themeColor="text1"/>
          <w:sz w:val="24"/>
          <w:szCs w:val="24"/>
        </w:rPr>
        <w:t>” w taki sposób, że umożliwia pełną obsługę tylko wniosków o płatność</w:t>
      </w:r>
      <w:r w:rsidR="00884E5B">
        <w:rPr>
          <w:rFonts w:asciiTheme="majorBidi" w:hAnsiTheme="majorBidi" w:cstheme="majorBidi"/>
          <w:color w:val="000000" w:themeColor="text1"/>
          <w:sz w:val="24"/>
          <w:szCs w:val="24"/>
        </w:rPr>
        <w:t>, harmonogramów oraz korespondencji</w:t>
      </w:r>
      <w:r>
        <w:rPr>
          <w:rFonts w:asciiTheme="majorBidi" w:hAnsiTheme="majorBidi" w:cstheme="majorBidi"/>
          <w:color w:val="000000" w:themeColor="text1"/>
          <w:sz w:val="24"/>
          <w:szCs w:val="24"/>
        </w:rPr>
        <w:t>. W pozostałych modułach dotyczących rozliczania projektu (granty, zamówienia/kontrakty</w:t>
      </w:r>
      <w:r w:rsidR="00884E5B">
        <w:rPr>
          <w:rFonts w:asciiTheme="majorBidi" w:hAnsiTheme="majorBidi" w:cstheme="majorBidi"/>
          <w:color w:val="000000" w:themeColor="text1"/>
          <w:sz w:val="24"/>
          <w:szCs w:val="24"/>
        </w:rPr>
        <w:t>, instrumenty finansowe, baza personelu) rola ta umożliwia jedynie odczyt.</w:t>
      </w:r>
    </w:p>
    <w:p w14:paraId="1C6DBF91" w14:textId="2C7D7D20" w:rsidR="006901BC" w:rsidRPr="004F7510" w:rsidRDefault="00DB5AEF"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edycja danych” to innego rodzaju zawężenie roli „Beneficjent – rozliczanie projektu”. Różnica polega na tym, że w ramach tej roli nie można podpisać ani złożyć wniosku, natomiast zakres zmian możliwych do wykonania w modułach dotyczących rozliczania wniosku jest taki sam.</w:t>
      </w:r>
    </w:p>
    <w:p w14:paraId="19572BDF" w14:textId="731940B8" w:rsidR="00DB5AEF" w:rsidRPr="004F7510" w:rsidRDefault="00196249"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Podpisujący” została zaprojektowana z myślą o osobach na stanowiskach kierowniczych, które powinny mieć przede wszystkim możliwość elektronicznego podpisywania</w:t>
      </w:r>
      <w:r w:rsidR="006312B2" w:rsidRPr="004F7510">
        <w:rPr>
          <w:rFonts w:asciiTheme="majorBidi" w:hAnsiTheme="majorBidi" w:cstheme="majorBidi"/>
          <w:color w:val="000000" w:themeColor="text1"/>
          <w:sz w:val="24"/>
          <w:szCs w:val="24"/>
        </w:rPr>
        <w:t xml:space="preserve"> </w:t>
      </w:r>
      <w:r w:rsidRPr="004F7510">
        <w:rPr>
          <w:rFonts w:asciiTheme="majorBidi" w:hAnsiTheme="majorBidi" w:cstheme="majorBidi"/>
          <w:color w:val="000000" w:themeColor="text1"/>
          <w:sz w:val="24"/>
          <w:szCs w:val="24"/>
        </w:rPr>
        <w:t xml:space="preserve">umów, aneksów i wniosków o płatność. Wiąże się z tym również dostęp do </w:t>
      </w:r>
      <w:r w:rsidRPr="004F7510">
        <w:rPr>
          <w:rFonts w:asciiTheme="majorBidi" w:hAnsiTheme="majorBidi" w:cstheme="majorBidi"/>
          <w:color w:val="000000" w:themeColor="text1"/>
          <w:sz w:val="24"/>
          <w:szCs w:val="24"/>
        </w:rPr>
        <w:lastRenderedPageBreak/>
        <w:t xml:space="preserve">odczytu informacji o projekcie i wniosku o płatność (ale bez edycji) oraz pełna możliwość korzystania z korespondencji. </w:t>
      </w:r>
    </w:p>
    <w:p w14:paraId="11751454" w14:textId="01B637F4" w:rsidR="00E4104F" w:rsidRPr="004F7510" w:rsidRDefault="007A41BD"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Odczytujący” umożliwia dostęp w trybie odczytu do wszystkich modułów SL2021 Projekty</w:t>
      </w:r>
      <w:r w:rsidR="00B622A8">
        <w:rPr>
          <w:rFonts w:asciiTheme="majorBidi" w:hAnsiTheme="majorBidi" w:cstheme="majorBidi"/>
          <w:color w:val="000000" w:themeColor="text1"/>
          <w:sz w:val="24"/>
          <w:szCs w:val="24"/>
        </w:rPr>
        <w:t xml:space="preserve"> (o</w:t>
      </w:r>
      <w:r w:rsidRPr="004F7510">
        <w:rPr>
          <w:rFonts w:asciiTheme="majorBidi" w:hAnsiTheme="majorBidi" w:cstheme="majorBidi"/>
          <w:color w:val="000000" w:themeColor="text1"/>
          <w:sz w:val="24"/>
          <w:szCs w:val="24"/>
        </w:rPr>
        <w:t>prócz listy użytkowników). Umożliwia również przeglądanie wiadomości w</w:t>
      </w:r>
      <w:r w:rsidR="00B622A8">
        <w:rPr>
          <w:rFonts w:asciiTheme="majorBidi" w:hAnsiTheme="majorBidi" w:cstheme="majorBidi"/>
          <w:color w:val="000000" w:themeColor="text1"/>
          <w:sz w:val="24"/>
          <w:szCs w:val="24"/>
        </w:rPr>
        <w:t> K</w:t>
      </w:r>
      <w:r w:rsidRPr="004F7510">
        <w:rPr>
          <w:rFonts w:asciiTheme="majorBidi" w:hAnsiTheme="majorBidi" w:cstheme="majorBidi"/>
          <w:color w:val="000000" w:themeColor="text1"/>
          <w:sz w:val="24"/>
          <w:szCs w:val="24"/>
        </w:rPr>
        <w:t>orespondencji (ale nie ich wysyłanie).</w:t>
      </w:r>
    </w:p>
    <w:p w14:paraId="3E3FC6E5" w14:textId="248B43B7" w:rsidR="00196249" w:rsidRPr="004F7510" w:rsidRDefault="00E4104F"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 xml:space="preserve">Rola „Beneficjent – Zamówienia publiczne” umożliwia jedynie zarządzanie zamówieniami i kontraktami oraz dostęp do modułu Załączniki (ze względu na konieczność zapewnienia dostępu do operacji na załącznikach dotyczących zamówień i kontraktów). </w:t>
      </w:r>
      <w:r w:rsidR="007A41BD" w:rsidRPr="004F7510">
        <w:rPr>
          <w:rFonts w:asciiTheme="majorBidi" w:hAnsiTheme="majorBidi" w:cstheme="majorBidi"/>
          <w:color w:val="000000" w:themeColor="text1"/>
          <w:sz w:val="24"/>
          <w:szCs w:val="24"/>
        </w:rPr>
        <w:t xml:space="preserve"> </w:t>
      </w:r>
    </w:p>
    <w:p w14:paraId="35FB3E53" w14:textId="16F8B552" w:rsidR="00E4104F" w:rsidRPr="004F7510" w:rsidRDefault="00E4104F" w:rsidP="00291A0B">
      <w:pPr>
        <w:keepNext/>
        <w:spacing w:line="360" w:lineRule="auto"/>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Rola „Beneficjent – Zarządzający użytkownikami” zawiera uprawnienia jedynie z obszaru nadawania i odbierania uprawnień do projektu. Osoba posiadając</w:t>
      </w:r>
      <w:r w:rsidR="00B622A8">
        <w:rPr>
          <w:rFonts w:asciiTheme="majorBidi" w:hAnsiTheme="majorBidi" w:cstheme="majorBidi"/>
          <w:color w:val="000000" w:themeColor="text1"/>
          <w:sz w:val="24"/>
          <w:szCs w:val="24"/>
        </w:rPr>
        <w:t>a tylko</w:t>
      </w:r>
      <w:r w:rsidRPr="004F7510">
        <w:rPr>
          <w:rFonts w:asciiTheme="majorBidi" w:hAnsiTheme="majorBidi" w:cstheme="majorBidi"/>
          <w:color w:val="000000" w:themeColor="text1"/>
          <w:sz w:val="24"/>
          <w:szCs w:val="24"/>
        </w:rPr>
        <w:t xml:space="preserve"> tę rolę nie będzie zatem wykonywać jakichkolwiek czynności związanych z faktycznym rozliczaniem projektu.</w:t>
      </w:r>
    </w:p>
    <w:p w14:paraId="341C921E" w14:textId="77777777" w:rsidR="003400A2" w:rsidRPr="003400A2" w:rsidRDefault="003400A2" w:rsidP="003400A2"/>
    <w:p w14:paraId="471E63F0" w14:textId="77777777" w:rsidR="003659C9" w:rsidRPr="00291A0B" w:rsidRDefault="003659C9" w:rsidP="00291A0B">
      <w:pPr>
        <w:pStyle w:val="Nagwek3"/>
        <w:spacing w:line="360" w:lineRule="auto"/>
        <w:jc w:val="both"/>
        <w:rPr>
          <w:rFonts w:asciiTheme="majorBidi" w:hAnsiTheme="majorBidi"/>
        </w:rPr>
      </w:pPr>
      <w:bookmarkStart w:id="375" w:name="_Toc215626775"/>
      <w:r w:rsidRPr="00291A0B">
        <w:rPr>
          <w:rFonts w:asciiTheme="majorBidi" w:hAnsiTheme="majorBidi"/>
        </w:rPr>
        <w:t>Zablokowanie osoby uprawnionej</w:t>
      </w:r>
      <w:bookmarkEnd w:id="375"/>
    </w:p>
    <w:p w14:paraId="73ECBC43" w14:textId="77777777" w:rsidR="00E94B59" w:rsidRPr="00291A0B" w:rsidRDefault="00E94B59" w:rsidP="00291A0B">
      <w:pPr>
        <w:spacing w:line="360" w:lineRule="auto"/>
        <w:jc w:val="both"/>
        <w:rPr>
          <w:rFonts w:asciiTheme="majorBidi" w:hAnsiTheme="majorBidi" w:cstheme="majorBidi"/>
          <w:color w:val="000000" w:themeColor="text1"/>
        </w:rPr>
      </w:pPr>
    </w:p>
    <w:p w14:paraId="5BFF3A85" w14:textId="77777777" w:rsidR="00C46AB2" w:rsidRPr="001F1DCE" w:rsidRDefault="001F1DCE" w:rsidP="006245C6">
      <w:pPr>
        <w:spacing w:line="360" w:lineRule="auto"/>
        <w:jc w:val="both"/>
        <w:rPr>
          <w:rFonts w:asciiTheme="majorBidi" w:hAnsiTheme="majorBidi" w:cstheme="majorBidi"/>
          <w:color w:val="000000" w:themeColor="text1"/>
          <w:sz w:val="24"/>
          <w:szCs w:val="24"/>
        </w:rPr>
      </w:pPr>
      <w:r w:rsidRPr="006245C6">
        <w:rPr>
          <w:rFonts w:asciiTheme="majorBidi" w:hAnsiTheme="majorBidi" w:cstheme="majorBidi"/>
          <w:color w:val="000000" w:themeColor="text1"/>
          <w:sz w:val="24"/>
          <w:szCs w:val="24"/>
        </w:rPr>
        <w:t>Za</w:t>
      </w:r>
      <w:r>
        <w:rPr>
          <w:rFonts w:asciiTheme="majorBidi" w:hAnsiTheme="majorBidi" w:cstheme="majorBidi"/>
          <w:color w:val="000000" w:themeColor="text1"/>
          <w:sz w:val="24"/>
          <w:szCs w:val="24"/>
        </w:rPr>
        <w:t>blokowanie użytkownika odbiera mu dostęp tylko do danego projektu.</w:t>
      </w:r>
    </w:p>
    <w:p w14:paraId="6974D49C" w14:textId="54D24EAB" w:rsidR="00E82B35" w:rsidRPr="00817B18" w:rsidRDefault="00D737DC" w:rsidP="00817B18">
      <w:r w:rsidRPr="00D737DC">
        <w:rPr>
          <w:noProof/>
        </w:rPr>
        <w:t xml:space="preserve"> </w:t>
      </w:r>
      <w:r w:rsidRPr="00D737DC">
        <w:rPr>
          <w:noProof/>
        </w:rPr>
        <w:drawing>
          <wp:inline distT="0" distB="0" distL="0" distR="0" wp14:anchorId="144EBA13" wp14:editId="7F166796">
            <wp:extent cx="5759450" cy="2731135"/>
            <wp:effectExtent l="0" t="0" r="0" b="0"/>
            <wp:docPr id="125856473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64738" name=""/>
                    <pic:cNvPicPr/>
                  </pic:nvPicPr>
                  <pic:blipFill>
                    <a:blip r:embed="rId75"/>
                    <a:stretch>
                      <a:fillRect/>
                    </a:stretch>
                  </pic:blipFill>
                  <pic:spPr>
                    <a:xfrm>
                      <a:off x="0" y="0"/>
                      <a:ext cx="5759450" cy="2731135"/>
                    </a:xfrm>
                    <a:prstGeom prst="rect">
                      <a:avLst/>
                    </a:prstGeom>
                  </pic:spPr>
                </pic:pic>
              </a:graphicData>
            </a:graphic>
          </wp:inline>
        </w:drawing>
      </w:r>
    </w:p>
    <w:p w14:paraId="420D4BC6" w14:textId="2A81797A" w:rsidR="00C46AB2" w:rsidRPr="00291A0B" w:rsidRDefault="00C46AB2" w:rsidP="00291A0B">
      <w:pPr>
        <w:pStyle w:val="Legenda"/>
        <w:spacing w:line="360" w:lineRule="auto"/>
        <w:jc w:val="both"/>
        <w:rPr>
          <w:rFonts w:asciiTheme="majorBidi" w:hAnsiTheme="majorBidi" w:cstheme="majorBidi"/>
        </w:rPr>
      </w:pPr>
      <w:bookmarkStart w:id="376" w:name="_Toc224160708"/>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 xml:space="preserve"> SEQ Rysunek \* ARABIC </w:instrText>
      </w:r>
      <w:r w:rsidR="00C143ED" w:rsidRPr="00291A0B">
        <w:rPr>
          <w:rFonts w:asciiTheme="majorBidi" w:hAnsiTheme="majorBidi" w:cstheme="majorBidi"/>
        </w:rPr>
        <w:fldChar w:fldCharType="separate"/>
      </w:r>
      <w:r w:rsidR="00694157">
        <w:rPr>
          <w:rFonts w:asciiTheme="majorBidi" w:hAnsiTheme="majorBidi" w:cstheme="majorBidi"/>
          <w:noProof/>
        </w:rPr>
        <w:t>66</w:t>
      </w:r>
      <w:r w:rsidR="00C143ED" w:rsidRPr="00291A0B">
        <w:rPr>
          <w:rFonts w:asciiTheme="majorBidi" w:hAnsiTheme="majorBidi" w:cstheme="majorBidi"/>
          <w:noProof/>
        </w:rPr>
        <w:fldChar w:fldCharType="end"/>
      </w:r>
      <w:r w:rsidR="00C143ED" w:rsidRPr="00291A0B">
        <w:rPr>
          <w:rFonts w:asciiTheme="majorBidi" w:hAnsiTheme="majorBidi" w:cstheme="majorBidi"/>
        </w:rPr>
        <w:t xml:space="preserve"> </w:t>
      </w:r>
      <w:r w:rsidRPr="00291A0B">
        <w:rPr>
          <w:rFonts w:asciiTheme="majorBidi" w:hAnsiTheme="majorBidi" w:cstheme="majorBidi"/>
        </w:rPr>
        <w:t>Zablokowanie osoby uprawnionej</w:t>
      </w:r>
      <w:bookmarkEnd w:id="376"/>
    </w:p>
    <w:p w14:paraId="1320C260" w14:textId="77777777" w:rsidR="003400A2" w:rsidRDefault="00A21532"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br/>
      </w:r>
      <w:r w:rsidRPr="00291A0B">
        <w:rPr>
          <w:rFonts w:asciiTheme="majorBidi" w:hAnsiTheme="majorBidi" w:cstheme="majorBidi"/>
          <w:color w:val="000000" w:themeColor="text1"/>
          <w:sz w:val="24"/>
          <w:szCs w:val="24"/>
        </w:rPr>
        <w:t xml:space="preserve">Osoba zablokowana pozostanie dalej widoczna na liście osób uprawnionych, jednak jej status </w:t>
      </w:r>
      <w:r w:rsidR="00D16346">
        <w:rPr>
          <w:rFonts w:asciiTheme="majorBidi" w:hAnsiTheme="majorBidi" w:cstheme="majorBidi"/>
          <w:color w:val="000000" w:themeColor="text1"/>
          <w:sz w:val="24"/>
          <w:szCs w:val="24"/>
        </w:rPr>
        <w:t>zmieni się</w:t>
      </w:r>
      <w:r w:rsidRPr="00291A0B">
        <w:rPr>
          <w:rFonts w:asciiTheme="majorBidi" w:hAnsiTheme="majorBidi" w:cstheme="majorBidi"/>
          <w:color w:val="000000" w:themeColor="text1"/>
          <w:sz w:val="24"/>
          <w:szCs w:val="24"/>
        </w:rPr>
        <w:t xml:space="preserve"> na </w:t>
      </w:r>
      <w:r w:rsidRPr="00BE2CEE">
        <w:rPr>
          <w:rFonts w:asciiTheme="majorBidi" w:hAnsiTheme="majorBidi" w:cstheme="majorBidi"/>
          <w:i/>
          <w:iCs/>
          <w:color w:val="000000" w:themeColor="text1"/>
          <w:sz w:val="24"/>
          <w:szCs w:val="24"/>
        </w:rPr>
        <w:t>Nieaktywny</w:t>
      </w:r>
      <w:r w:rsidRPr="00291A0B">
        <w:rPr>
          <w:rFonts w:asciiTheme="majorBidi" w:hAnsiTheme="majorBidi" w:cstheme="majorBidi"/>
          <w:color w:val="000000" w:themeColor="text1"/>
          <w:sz w:val="24"/>
          <w:szCs w:val="24"/>
        </w:rPr>
        <w:t xml:space="preserve">. </w:t>
      </w:r>
    </w:p>
    <w:p w14:paraId="6ACD8F60" w14:textId="77777777" w:rsidR="003400A2" w:rsidRPr="00291A0B" w:rsidRDefault="003400A2" w:rsidP="00291A0B">
      <w:pPr>
        <w:spacing w:line="360" w:lineRule="auto"/>
        <w:jc w:val="both"/>
        <w:rPr>
          <w:rFonts w:asciiTheme="majorBidi" w:hAnsiTheme="majorBidi" w:cstheme="majorBidi"/>
          <w:color w:val="000000" w:themeColor="text1"/>
          <w:sz w:val="24"/>
          <w:szCs w:val="24"/>
        </w:rPr>
      </w:pPr>
    </w:p>
    <w:p w14:paraId="6B02400C" w14:textId="77777777" w:rsidR="003659C9" w:rsidRPr="00291A0B" w:rsidRDefault="003659C9" w:rsidP="00291A0B">
      <w:pPr>
        <w:pStyle w:val="Nagwek3"/>
        <w:spacing w:line="360" w:lineRule="auto"/>
        <w:jc w:val="both"/>
        <w:rPr>
          <w:rFonts w:asciiTheme="majorBidi" w:hAnsiTheme="majorBidi"/>
        </w:rPr>
      </w:pPr>
      <w:bookmarkStart w:id="377" w:name="_Toc215626776"/>
      <w:r w:rsidRPr="00291A0B">
        <w:rPr>
          <w:rFonts w:asciiTheme="majorBidi" w:hAnsiTheme="majorBidi"/>
        </w:rPr>
        <w:t>Odblokowanie osoby uprawnionej</w:t>
      </w:r>
      <w:bookmarkEnd w:id="377"/>
    </w:p>
    <w:p w14:paraId="505FF509" w14:textId="77777777" w:rsidR="005D03F4" w:rsidRPr="00291A0B" w:rsidRDefault="005D03F4" w:rsidP="00291A0B">
      <w:pPr>
        <w:spacing w:line="360" w:lineRule="auto"/>
        <w:jc w:val="both"/>
        <w:rPr>
          <w:rFonts w:asciiTheme="majorBidi" w:hAnsiTheme="majorBidi" w:cstheme="majorBidi"/>
          <w:color w:val="000000" w:themeColor="text1"/>
        </w:rPr>
      </w:pPr>
    </w:p>
    <w:p w14:paraId="0C482AAC" w14:textId="7C4C9ADD" w:rsidR="00C46AB2" w:rsidRPr="00291A0B" w:rsidRDefault="00600A10" w:rsidP="006245C6">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Odblokowanie </w:t>
      </w:r>
      <w:r w:rsidR="00D16346">
        <w:rPr>
          <w:rFonts w:asciiTheme="majorBidi" w:hAnsiTheme="majorBidi" w:cstheme="majorBidi"/>
          <w:color w:val="000000" w:themeColor="text1"/>
          <w:sz w:val="24"/>
          <w:szCs w:val="24"/>
        </w:rPr>
        <w:t>użytkownika przywraca mu dostęp do projektu</w:t>
      </w:r>
      <w:r w:rsidRPr="00291A0B">
        <w:rPr>
          <w:rFonts w:asciiTheme="majorBidi" w:hAnsiTheme="majorBidi" w:cstheme="majorBidi"/>
          <w:color w:val="000000" w:themeColor="text1"/>
          <w:sz w:val="24"/>
          <w:szCs w:val="24"/>
        </w:rPr>
        <w:t>.</w:t>
      </w:r>
    </w:p>
    <w:p w14:paraId="4799B823" w14:textId="1899D1E8" w:rsidR="00C46AB2" w:rsidRPr="00291A0B" w:rsidRDefault="00D737DC" w:rsidP="00291A0B">
      <w:pPr>
        <w:keepNext/>
        <w:spacing w:line="360" w:lineRule="auto"/>
        <w:ind w:hanging="2"/>
        <w:jc w:val="both"/>
        <w:rPr>
          <w:rFonts w:asciiTheme="majorBidi" w:hAnsiTheme="majorBidi" w:cstheme="majorBidi"/>
          <w:color w:val="000000" w:themeColor="text1"/>
        </w:rPr>
      </w:pPr>
      <w:r w:rsidRPr="00D737DC">
        <w:rPr>
          <w:noProof/>
        </w:rPr>
        <w:t xml:space="preserve"> </w:t>
      </w:r>
      <w:r w:rsidRPr="00D737DC">
        <w:rPr>
          <w:rFonts w:asciiTheme="majorBidi" w:hAnsiTheme="majorBidi" w:cstheme="majorBidi"/>
          <w:noProof/>
          <w:color w:val="000000" w:themeColor="text1"/>
        </w:rPr>
        <w:drawing>
          <wp:inline distT="0" distB="0" distL="0" distR="0" wp14:anchorId="2B6AA286" wp14:editId="4DB1FAEB">
            <wp:extent cx="5759450" cy="2708275"/>
            <wp:effectExtent l="0" t="0" r="0" b="0"/>
            <wp:docPr id="61296280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962803" name=""/>
                    <pic:cNvPicPr/>
                  </pic:nvPicPr>
                  <pic:blipFill>
                    <a:blip r:embed="rId77"/>
                    <a:stretch>
                      <a:fillRect/>
                    </a:stretch>
                  </pic:blipFill>
                  <pic:spPr>
                    <a:xfrm>
                      <a:off x="0" y="0"/>
                      <a:ext cx="5759450" cy="2708275"/>
                    </a:xfrm>
                    <a:prstGeom prst="rect">
                      <a:avLst/>
                    </a:prstGeom>
                  </pic:spPr>
                </pic:pic>
              </a:graphicData>
            </a:graphic>
          </wp:inline>
        </w:drawing>
      </w:r>
    </w:p>
    <w:p w14:paraId="6F3A04A2" w14:textId="47CB9409" w:rsidR="00C46AB2" w:rsidRPr="00291A0B" w:rsidRDefault="00C46AB2" w:rsidP="00291A0B">
      <w:pPr>
        <w:pStyle w:val="Legenda"/>
        <w:spacing w:line="360" w:lineRule="auto"/>
        <w:jc w:val="both"/>
        <w:rPr>
          <w:rFonts w:asciiTheme="majorBidi" w:hAnsiTheme="majorBidi" w:cstheme="majorBidi"/>
          <w:sz w:val="24"/>
          <w:szCs w:val="24"/>
        </w:rPr>
      </w:pPr>
      <w:bookmarkStart w:id="378" w:name="_Toc224160709"/>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 xml:space="preserve"> SEQ Rysunek \* ARABIC </w:instrText>
      </w:r>
      <w:r w:rsidR="00C143ED" w:rsidRPr="00291A0B">
        <w:rPr>
          <w:rFonts w:asciiTheme="majorBidi" w:hAnsiTheme="majorBidi" w:cstheme="majorBidi"/>
        </w:rPr>
        <w:fldChar w:fldCharType="separate"/>
      </w:r>
      <w:r w:rsidR="00694157">
        <w:rPr>
          <w:rFonts w:asciiTheme="majorBidi" w:hAnsiTheme="majorBidi" w:cstheme="majorBidi"/>
          <w:noProof/>
        </w:rPr>
        <w:t>67</w:t>
      </w:r>
      <w:r w:rsidR="00C143ED" w:rsidRPr="00291A0B">
        <w:rPr>
          <w:rFonts w:asciiTheme="majorBidi" w:hAnsiTheme="majorBidi" w:cstheme="majorBidi"/>
          <w:noProof/>
        </w:rPr>
        <w:fldChar w:fldCharType="end"/>
      </w:r>
      <w:r w:rsidR="00C143ED" w:rsidRPr="00291A0B">
        <w:rPr>
          <w:rFonts w:asciiTheme="majorBidi" w:hAnsiTheme="majorBidi" w:cstheme="majorBidi"/>
        </w:rPr>
        <w:t xml:space="preserve"> </w:t>
      </w:r>
      <w:r w:rsidRPr="00291A0B">
        <w:rPr>
          <w:rFonts w:asciiTheme="majorBidi" w:hAnsiTheme="majorBidi" w:cstheme="majorBidi"/>
        </w:rPr>
        <w:t>Odblokowanie osoby uprawnionej</w:t>
      </w:r>
      <w:bookmarkEnd w:id="378"/>
    </w:p>
    <w:p w14:paraId="1FD0A69A" w14:textId="77777777" w:rsidR="00600A10" w:rsidRDefault="00600A10"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rPr>
        <w:br/>
      </w:r>
      <w:r w:rsidR="00D16346">
        <w:rPr>
          <w:rFonts w:asciiTheme="majorBidi" w:hAnsiTheme="majorBidi" w:cstheme="majorBidi"/>
          <w:color w:val="000000" w:themeColor="text1"/>
          <w:sz w:val="24"/>
          <w:szCs w:val="24"/>
        </w:rPr>
        <w:t>Status osoby odblokowanej zmieni się na</w:t>
      </w:r>
      <w:r w:rsidR="00A73E3F" w:rsidRPr="00291A0B">
        <w:rPr>
          <w:rFonts w:asciiTheme="majorBidi" w:hAnsiTheme="majorBidi" w:cstheme="majorBidi"/>
          <w:color w:val="000000" w:themeColor="text1"/>
          <w:sz w:val="24"/>
          <w:szCs w:val="24"/>
        </w:rPr>
        <w:t xml:space="preserve"> </w:t>
      </w:r>
      <w:r w:rsidR="00A73E3F" w:rsidRPr="00BE2CEE">
        <w:rPr>
          <w:rFonts w:asciiTheme="majorBidi" w:hAnsiTheme="majorBidi" w:cstheme="majorBidi"/>
          <w:i/>
          <w:iCs/>
          <w:color w:val="000000" w:themeColor="text1"/>
          <w:sz w:val="24"/>
          <w:szCs w:val="24"/>
        </w:rPr>
        <w:t>Aktywny</w:t>
      </w:r>
      <w:r w:rsidR="00613D17">
        <w:rPr>
          <w:rFonts w:asciiTheme="majorBidi" w:hAnsiTheme="majorBidi" w:cstheme="majorBidi"/>
          <w:color w:val="000000" w:themeColor="text1"/>
          <w:sz w:val="24"/>
          <w:szCs w:val="24"/>
        </w:rPr>
        <w:t>.</w:t>
      </w:r>
    </w:p>
    <w:p w14:paraId="22941D37" w14:textId="77777777" w:rsidR="00613D17" w:rsidRDefault="00613D17">
      <w:r>
        <w:br w:type="page"/>
      </w:r>
    </w:p>
    <w:p w14:paraId="27319475" w14:textId="77777777" w:rsidR="00F31494" w:rsidRPr="00F77E38" w:rsidRDefault="007165FB" w:rsidP="00291A0B">
      <w:pPr>
        <w:pStyle w:val="Nagwek1"/>
        <w:spacing w:line="360" w:lineRule="auto"/>
        <w:jc w:val="both"/>
        <w:rPr>
          <w:rFonts w:asciiTheme="majorBidi" w:eastAsia="Arial" w:hAnsiTheme="majorBidi"/>
          <w:b/>
          <w:bCs/>
        </w:rPr>
      </w:pPr>
      <w:bookmarkStart w:id="379" w:name="_Toc111552682"/>
      <w:bookmarkStart w:id="380" w:name="_Toc111554837"/>
      <w:bookmarkStart w:id="381" w:name="_Toc111559553"/>
      <w:bookmarkStart w:id="382" w:name="_Toc111552683"/>
      <w:bookmarkStart w:id="383" w:name="_Toc111554838"/>
      <w:bookmarkStart w:id="384" w:name="_Toc111559554"/>
      <w:bookmarkStart w:id="385" w:name="_Toc111552684"/>
      <w:bookmarkStart w:id="386" w:name="_Toc111554839"/>
      <w:bookmarkStart w:id="387" w:name="_Toc111559555"/>
      <w:bookmarkStart w:id="388" w:name="_Toc111552685"/>
      <w:bookmarkStart w:id="389" w:name="_Toc111554840"/>
      <w:bookmarkStart w:id="390" w:name="_Toc111559556"/>
      <w:bookmarkStart w:id="391" w:name="_Toc215626777"/>
      <w:bookmarkEnd w:id="379"/>
      <w:bookmarkEnd w:id="380"/>
      <w:bookmarkEnd w:id="381"/>
      <w:bookmarkEnd w:id="382"/>
      <w:bookmarkEnd w:id="383"/>
      <w:bookmarkEnd w:id="384"/>
      <w:bookmarkEnd w:id="385"/>
      <w:bookmarkEnd w:id="386"/>
      <w:bookmarkEnd w:id="387"/>
      <w:bookmarkEnd w:id="388"/>
      <w:bookmarkEnd w:id="389"/>
      <w:bookmarkEnd w:id="390"/>
      <w:r w:rsidRPr="00F77E38">
        <w:rPr>
          <w:rFonts w:asciiTheme="majorBidi" w:eastAsia="Arial" w:hAnsiTheme="majorBidi"/>
          <w:b/>
          <w:bCs/>
        </w:rPr>
        <w:lastRenderedPageBreak/>
        <w:t>Zadania użytkownika</w:t>
      </w:r>
      <w:bookmarkEnd w:id="391"/>
    </w:p>
    <w:p w14:paraId="34191F4D" w14:textId="77777777" w:rsidR="00D1246D" w:rsidRPr="00291A0B" w:rsidRDefault="00D1246D" w:rsidP="00291A0B">
      <w:pPr>
        <w:spacing w:line="360" w:lineRule="auto"/>
        <w:jc w:val="both"/>
        <w:rPr>
          <w:rFonts w:asciiTheme="majorBidi" w:hAnsiTheme="majorBidi" w:cstheme="majorBidi"/>
          <w:color w:val="000000" w:themeColor="text1"/>
        </w:rPr>
      </w:pPr>
    </w:p>
    <w:p w14:paraId="42D29BCC" w14:textId="77777777" w:rsidR="005F5CDE" w:rsidRPr="00291A0B" w:rsidRDefault="005F5CDE" w:rsidP="005F5CDE">
      <w:pPr>
        <w:spacing w:line="360" w:lineRule="auto"/>
        <w:ind w:firstLine="432"/>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Zadania dla użytkownik</w:t>
      </w:r>
      <w:r>
        <w:rPr>
          <w:rFonts w:asciiTheme="majorBidi" w:hAnsiTheme="majorBidi" w:cstheme="majorBidi"/>
          <w:color w:val="000000" w:themeColor="text1"/>
          <w:sz w:val="24"/>
          <w:szCs w:val="24"/>
        </w:rPr>
        <w:t>a</w:t>
      </w:r>
      <w:r w:rsidRPr="00291A0B">
        <w:rPr>
          <w:rFonts w:asciiTheme="majorBidi" w:hAnsiTheme="majorBidi" w:cstheme="majorBidi"/>
          <w:color w:val="000000" w:themeColor="text1"/>
          <w:sz w:val="24"/>
          <w:szCs w:val="24"/>
        </w:rPr>
        <w:t xml:space="preserve"> pozwalają kontrolować </w:t>
      </w:r>
      <w:r>
        <w:rPr>
          <w:rFonts w:asciiTheme="majorBidi" w:hAnsiTheme="majorBidi" w:cstheme="majorBidi"/>
          <w:color w:val="000000" w:themeColor="text1"/>
          <w:sz w:val="24"/>
          <w:szCs w:val="24"/>
        </w:rPr>
        <w:t>obsługę</w:t>
      </w:r>
      <w:r w:rsidRPr="00291A0B">
        <w:rPr>
          <w:rFonts w:asciiTheme="majorBidi" w:hAnsiTheme="majorBidi" w:cstheme="majorBidi"/>
          <w:color w:val="000000" w:themeColor="text1"/>
          <w:sz w:val="24"/>
          <w:szCs w:val="24"/>
        </w:rPr>
        <w:t xml:space="preserve"> dokumentów </w:t>
      </w:r>
      <w:r>
        <w:rPr>
          <w:rFonts w:asciiTheme="majorBidi" w:hAnsiTheme="majorBidi" w:cstheme="majorBidi"/>
          <w:color w:val="000000" w:themeColor="text1"/>
          <w:sz w:val="24"/>
          <w:szCs w:val="24"/>
        </w:rPr>
        <w:t>w projekcie, w tym zwłaszcza ich podpisywanie oraz przekazywanie pomiędzy różnymi użytkownikami</w:t>
      </w:r>
      <w:r w:rsidRPr="00291A0B">
        <w:rPr>
          <w:rFonts w:asciiTheme="majorBidi" w:hAnsiTheme="majorBidi" w:cstheme="majorBidi"/>
          <w:color w:val="000000" w:themeColor="text1"/>
          <w:sz w:val="24"/>
          <w:szCs w:val="24"/>
        </w:rPr>
        <w:t>.</w:t>
      </w:r>
    </w:p>
    <w:p w14:paraId="24AFBE3F" w14:textId="77777777" w:rsidR="005F5CDE" w:rsidRDefault="005F5CDE" w:rsidP="005F5CD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Zadania mogą dotyczyć wniosków o zmianę, umów i aneksów.</w:t>
      </w:r>
    </w:p>
    <w:p w14:paraId="05224843" w14:textId="77777777" w:rsidR="005F5CDE" w:rsidRDefault="005F5CDE" w:rsidP="005F5CDE">
      <w:pPr>
        <w:spacing w:line="36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W przypadku wniosku o zmianę zadanie kończy się zwykle automatycznie w wyniku akceptacji lub odrzucenia wniosku. W przypadku umowy lub aneksu o momencie zakończenia decyduje pracownik instytucji – kiedy uzna, że wszystkie potrzebne podpisy zostały już na dokumencie złożone. </w:t>
      </w:r>
    </w:p>
    <w:p w14:paraId="0F3AEFDC" w14:textId="40DBD478" w:rsidR="005F5CDE" w:rsidRPr="00291A0B" w:rsidRDefault="005F5CDE" w:rsidP="005F5CDE">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 xml:space="preserve">Obsługa zadań w systemie SL2021 jest możliwa bezpośrednio z poziomu listy zadań użytkownika oraz z poziomu dokumentu, którego dotyczy zadanie. Do wykonania czynności związanych z obsługą zadania wymagane są odpowiednie uprawienia. Zadania są przypisywane do </w:t>
      </w:r>
      <w:r>
        <w:rPr>
          <w:rFonts w:asciiTheme="majorBidi" w:hAnsiTheme="majorBidi" w:cstheme="majorBidi"/>
          <w:color w:val="000000" w:themeColor="text1"/>
          <w:sz w:val="24"/>
          <w:szCs w:val="24"/>
        </w:rPr>
        <w:t>organizacji (beneficjenta lub instytucji) albo do</w:t>
      </w:r>
      <w:r w:rsidRPr="00291A0B">
        <w:rPr>
          <w:rFonts w:asciiTheme="majorBidi" w:hAnsiTheme="majorBidi" w:cstheme="majorBidi"/>
          <w:color w:val="000000" w:themeColor="text1"/>
          <w:sz w:val="24"/>
          <w:szCs w:val="24"/>
        </w:rPr>
        <w:t xml:space="preserve"> konkretnego użytkownika.</w:t>
      </w:r>
      <w:r>
        <w:rPr>
          <w:rFonts w:asciiTheme="majorBidi" w:hAnsiTheme="majorBidi" w:cstheme="majorBidi"/>
          <w:color w:val="000000" w:themeColor="text1"/>
          <w:sz w:val="24"/>
          <w:szCs w:val="24"/>
        </w:rPr>
        <w:t xml:space="preserve"> Każdy użytkownik może obsłużyć zadanie widoczne na liście zadań organizacji – nawet jeśli jest ono przypisane do kogoś innego. Należy jednak stosować przypisanie </w:t>
      </w:r>
      <w:r w:rsidR="0062246A">
        <w:rPr>
          <w:rFonts w:asciiTheme="majorBidi" w:hAnsiTheme="majorBidi" w:cstheme="majorBidi"/>
          <w:color w:val="000000" w:themeColor="text1"/>
          <w:sz w:val="24"/>
          <w:szCs w:val="24"/>
        </w:rPr>
        <w:t>imienne,</w:t>
      </w:r>
      <w:r>
        <w:rPr>
          <w:rFonts w:asciiTheme="majorBidi" w:hAnsiTheme="majorBidi" w:cstheme="majorBidi"/>
          <w:color w:val="000000" w:themeColor="text1"/>
          <w:sz w:val="24"/>
          <w:szCs w:val="24"/>
        </w:rPr>
        <w:t xml:space="preserve"> bo dzięki temu w powiadomieniu mailowym adresat przypisania dowie się, że to konkretnie on powinien wykonać jakąś akcję, szczególnie tak istotną jak elektroniczne podpisanie dokumentu.</w:t>
      </w:r>
    </w:p>
    <w:p w14:paraId="63108344" w14:textId="77777777" w:rsidR="00F77E38" w:rsidRPr="00291A0B" w:rsidRDefault="00F77E38" w:rsidP="00493C0C">
      <w:pPr>
        <w:spacing w:line="360" w:lineRule="auto"/>
        <w:jc w:val="both"/>
        <w:rPr>
          <w:rFonts w:asciiTheme="majorBidi" w:hAnsiTheme="majorBidi" w:cstheme="majorBidi"/>
          <w:color w:val="000000" w:themeColor="text1"/>
          <w:sz w:val="24"/>
          <w:szCs w:val="24"/>
        </w:rPr>
      </w:pPr>
    </w:p>
    <w:p w14:paraId="0B88B853" w14:textId="77777777" w:rsidR="007165FB" w:rsidRPr="00291A0B" w:rsidRDefault="00B501AF" w:rsidP="00291A0B">
      <w:pPr>
        <w:pStyle w:val="Nagwek2"/>
        <w:spacing w:line="360" w:lineRule="auto"/>
        <w:jc w:val="both"/>
        <w:rPr>
          <w:rFonts w:asciiTheme="majorBidi" w:hAnsiTheme="majorBidi"/>
          <w:color w:val="000000" w:themeColor="text1"/>
        </w:rPr>
      </w:pPr>
      <w:bookmarkStart w:id="392" w:name="_Toc215626778"/>
      <w:r>
        <w:rPr>
          <w:rFonts w:asciiTheme="majorBidi" w:hAnsiTheme="majorBidi"/>
          <w:color w:val="000000" w:themeColor="text1"/>
        </w:rPr>
        <w:t>Zadania</w:t>
      </w:r>
      <w:bookmarkEnd w:id="392"/>
    </w:p>
    <w:p w14:paraId="1713FBDB" w14:textId="77777777" w:rsidR="00501BE5" w:rsidRDefault="00501BE5" w:rsidP="00291A0B">
      <w:pPr>
        <w:spacing w:line="360" w:lineRule="auto"/>
        <w:jc w:val="both"/>
        <w:rPr>
          <w:rFonts w:asciiTheme="majorBidi" w:hAnsiTheme="majorBidi" w:cstheme="majorBidi"/>
          <w:color w:val="000000" w:themeColor="text1"/>
        </w:rPr>
      </w:pPr>
    </w:p>
    <w:p w14:paraId="74B1C0C5" w14:textId="77777777" w:rsidR="00247E02" w:rsidRDefault="00247E02" w:rsidP="00247E02">
      <w:pPr>
        <w:spacing w:line="360" w:lineRule="auto"/>
        <w:ind w:firstLine="576"/>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Ekran </w:t>
      </w:r>
      <w:r>
        <w:rPr>
          <w:rFonts w:asciiTheme="majorBidi" w:hAnsiTheme="majorBidi" w:cstheme="majorBidi"/>
          <w:i/>
          <w:iCs/>
          <w:color w:val="000000" w:themeColor="text1"/>
          <w:sz w:val="24"/>
          <w:szCs w:val="24"/>
        </w:rPr>
        <w:t>Zadania</w:t>
      </w:r>
      <w:r w:rsidRPr="00291A0B">
        <w:rPr>
          <w:rFonts w:asciiTheme="majorBidi" w:hAnsiTheme="majorBidi" w:cstheme="majorBidi"/>
          <w:i/>
          <w:iCs/>
          <w:color w:val="000000" w:themeColor="text1"/>
          <w:sz w:val="24"/>
          <w:szCs w:val="24"/>
        </w:rPr>
        <w:t xml:space="preserve"> </w:t>
      </w:r>
      <w:r w:rsidRPr="00291A0B">
        <w:rPr>
          <w:rFonts w:asciiTheme="majorBidi" w:hAnsiTheme="majorBidi" w:cstheme="majorBidi"/>
          <w:color w:val="000000" w:themeColor="text1"/>
          <w:sz w:val="24"/>
          <w:szCs w:val="24"/>
        </w:rPr>
        <w:t>wywołujemy z menu w pasku po lewej stronie aplikacji</w:t>
      </w:r>
      <w:r>
        <w:rPr>
          <w:rFonts w:asciiTheme="majorBidi" w:hAnsiTheme="majorBidi" w:cstheme="majorBidi"/>
          <w:color w:val="000000" w:themeColor="text1"/>
          <w:sz w:val="24"/>
          <w:szCs w:val="24"/>
        </w:rPr>
        <w:t xml:space="preserve"> lub – dla danego projektu – poprzez przycisk „Zadania” pod trzema kropkami na karcie projektu na liście projektów</w:t>
      </w:r>
      <w:r w:rsidRPr="00291A0B">
        <w:rPr>
          <w:rFonts w:asciiTheme="majorBidi" w:hAnsiTheme="majorBidi" w:cstheme="majorBidi"/>
          <w:color w:val="000000" w:themeColor="text1"/>
          <w:sz w:val="24"/>
          <w:szCs w:val="24"/>
        </w:rPr>
        <w:t>. Na widoku prezentowane są zadania dostępne dla użytkownika</w:t>
      </w:r>
      <w:r>
        <w:rPr>
          <w:rFonts w:asciiTheme="majorBidi" w:hAnsiTheme="majorBidi" w:cstheme="majorBidi"/>
          <w:color w:val="000000" w:themeColor="text1"/>
          <w:sz w:val="24"/>
          <w:szCs w:val="24"/>
        </w:rPr>
        <w:t xml:space="preserve"> z podziałem na cztery kategorie: </w:t>
      </w:r>
    </w:p>
    <w:p w14:paraId="623D38F4" w14:textId="613B59ED" w:rsidR="00B501AF" w:rsidRPr="00817B1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moje</w:t>
      </w:r>
      <w:r>
        <w:rPr>
          <w:rFonts w:asciiTheme="majorBidi" w:hAnsiTheme="majorBidi" w:cstheme="majorBidi"/>
          <w:b/>
          <w:bCs/>
          <w:color w:val="000000" w:themeColor="text1"/>
        </w:rPr>
        <w:t xml:space="preserve"> </w:t>
      </w:r>
      <w:r w:rsidR="00817B18">
        <w:rPr>
          <w:rFonts w:asciiTheme="majorBidi" w:hAnsiTheme="majorBidi" w:cstheme="majorBidi"/>
          <w:b/>
          <w:bCs/>
          <w:color w:val="000000" w:themeColor="text1"/>
        </w:rPr>
        <w:t xml:space="preserve">– </w:t>
      </w:r>
      <w:r w:rsidR="00817B18" w:rsidRPr="00657E9D">
        <w:rPr>
          <w:rFonts w:asciiTheme="majorBidi" w:hAnsiTheme="majorBidi" w:cstheme="majorBidi"/>
          <w:color w:val="000000" w:themeColor="text1"/>
        </w:rPr>
        <w:t xml:space="preserve">zadania </w:t>
      </w:r>
      <w:r w:rsidR="00817B18">
        <w:rPr>
          <w:rFonts w:asciiTheme="majorBidi" w:hAnsiTheme="majorBidi" w:cstheme="majorBidi"/>
          <w:color w:val="000000" w:themeColor="text1"/>
        </w:rPr>
        <w:t>przypisane bezpośrednio do użytkownika</w:t>
      </w:r>
      <w:r w:rsidR="004F7510">
        <w:rPr>
          <w:rFonts w:asciiTheme="majorBidi" w:hAnsiTheme="majorBidi" w:cstheme="majorBidi"/>
          <w:color w:val="000000" w:themeColor="text1"/>
        </w:rPr>
        <w:t>.</w:t>
      </w:r>
    </w:p>
    <w:p w14:paraId="61BEDE5A" w14:textId="37CCAB60" w:rsidR="00B501AF" w:rsidRPr="00817B1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mojej organizacji</w:t>
      </w:r>
      <w:r>
        <w:rPr>
          <w:rFonts w:asciiTheme="majorBidi" w:hAnsiTheme="majorBidi" w:cstheme="majorBidi"/>
          <w:b/>
          <w:bCs/>
          <w:color w:val="000000" w:themeColor="text1"/>
        </w:rPr>
        <w:t xml:space="preserve"> </w:t>
      </w:r>
      <w:r w:rsidR="00657E9D" w:rsidRPr="00637948">
        <w:rPr>
          <w:rFonts w:asciiTheme="majorBidi" w:hAnsiTheme="majorBidi" w:cstheme="majorBidi"/>
          <w:color w:val="000000" w:themeColor="text1"/>
        </w:rPr>
        <w:t>–</w:t>
      </w:r>
      <w:r w:rsidR="00817B18" w:rsidRPr="00637948">
        <w:rPr>
          <w:rFonts w:asciiTheme="majorBidi" w:hAnsiTheme="majorBidi" w:cstheme="majorBidi"/>
          <w:color w:val="000000" w:themeColor="text1"/>
        </w:rPr>
        <w:t xml:space="preserve"> </w:t>
      </w:r>
      <w:r w:rsidR="00657E9D" w:rsidRPr="00657E9D">
        <w:rPr>
          <w:rFonts w:asciiTheme="majorBidi" w:hAnsiTheme="majorBidi" w:cstheme="majorBidi"/>
          <w:color w:val="000000" w:themeColor="text1"/>
        </w:rPr>
        <w:t xml:space="preserve">zadania przypisane do </w:t>
      </w:r>
      <w:r w:rsidR="00247E02">
        <w:rPr>
          <w:rFonts w:asciiTheme="majorBidi" w:hAnsiTheme="majorBidi" w:cstheme="majorBidi"/>
          <w:color w:val="000000" w:themeColor="text1"/>
        </w:rPr>
        <w:t>organizacji</w:t>
      </w:r>
      <w:r w:rsidR="00657E9D" w:rsidRPr="00657E9D">
        <w:rPr>
          <w:rFonts w:asciiTheme="majorBidi" w:hAnsiTheme="majorBidi" w:cstheme="majorBidi"/>
          <w:color w:val="000000" w:themeColor="text1"/>
        </w:rPr>
        <w:t>,</w:t>
      </w:r>
      <w:r w:rsidR="00657E9D">
        <w:rPr>
          <w:rFonts w:asciiTheme="majorBidi" w:hAnsiTheme="majorBidi" w:cstheme="majorBidi"/>
          <w:color w:val="000000" w:themeColor="text1"/>
        </w:rPr>
        <w:t xml:space="preserve"> w której </w:t>
      </w:r>
      <w:r w:rsidR="00247E02">
        <w:rPr>
          <w:rFonts w:asciiTheme="majorBidi" w:hAnsiTheme="majorBidi" w:cstheme="majorBidi"/>
          <w:color w:val="000000" w:themeColor="text1"/>
        </w:rPr>
        <w:t>pracuje</w:t>
      </w:r>
      <w:r w:rsidR="00657E9D">
        <w:rPr>
          <w:rFonts w:asciiTheme="majorBidi" w:hAnsiTheme="majorBidi" w:cstheme="majorBidi"/>
          <w:color w:val="000000" w:themeColor="text1"/>
        </w:rPr>
        <w:t xml:space="preserve"> użytkownik</w:t>
      </w:r>
      <w:r w:rsidR="00247E02">
        <w:rPr>
          <w:rFonts w:asciiTheme="majorBidi" w:hAnsiTheme="majorBidi" w:cstheme="majorBidi"/>
          <w:color w:val="000000" w:themeColor="text1"/>
        </w:rPr>
        <w:t xml:space="preserve"> oraz zadania wszystkich użytkowników z tej organizacji</w:t>
      </w:r>
      <w:r w:rsidR="00F11531">
        <w:rPr>
          <w:rFonts w:asciiTheme="majorBidi" w:hAnsiTheme="majorBidi" w:cstheme="majorBidi"/>
          <w:color w:val="000000" w:themeColor="text1"/>
        </w:rPr>
        <w:t>. L</w:t>
      </w:r>
      <w:r w:rsidR="00F11531" w:rsidRPr="00F11531">
        <w:rPr>
          <w:rFonts w:asciiTheme="majorBidi" w:hAnsiTheme="majorBidi" w:cstheme="majorBidi"/>
          <w:color w:val="000000" w:themeColor="text1"/>
        </w:rPr>
        <w:t>ista zadań dotyczy tylko tych projektów, do których uprawnienia posiada użytkownik w ramach danej reprezentacji</w:t>
      </w:r>
      <w:r w:rsidR="00F11531">
        <w:rPr>
          <w:rFonts w:asciiTheme="majorBidi" w:hAnsiTheme="majorBidi" w:cstheme="majorBidi"/>
          <w:color w:val="000000" w:themeColor="text1"/>
        </w:rPr>
        <w:t xml:space="preserve"> (</w:t>
      </w:r>
      <w:r w:rsidR="00F11531" w:rsidRPr="00F11531">
        <w:rPr>
          <w:rFonts w:asciiTheme="majorBidi" w:hAnsiTheme="majorBidi" w:cstheme="majorBidi"/>
          <w:color w:val="000000" w:themeColor="text1"/>
        </w:rPr>
        <w:t>a nie organizacja</w:t>
      </w:r>
      <w:r w:rsidR="00F11531">
        <w:rPr>
          <w:rFonts w:asciiTheme="majorBidi" w:hAnsiTheme="majorBidi" w:cstheme="majorBidi"/>
          <w:color w:val="000000" w:themeColor="text1"/>
        </w:rPr>
        <w:t>,</w:t>
      </w:r>
      <w:r w:rsidR="00F11531" w:rsidRPr="00F11531">
        <w:rPr>
          <w:rFonts w:asciiTheme="majorBidi" w:hAnsiTheme="majorBidi" w:cstheme="majorBidi"/>
          <w:color w:val="000000" w:themeColor="text1"/>
        </w:rPr>
        <w:t xml:space="preserve"> którą reprezentuje</w:t>
      </w:r>
      <w:r w:rsidR="00F11531">
        <w:rPr>
          <w:rFonts w:asciiTheme="majorBidi" w:hAnsiTheme="majorBidi" w:cstheme="majorBidi"/>
          <w:color w:val="000000" w:themeColor="text1"/>
        </w:rPr>
        <w:t>)</w:t>
      </w:r>
      <w:r w:rsidR="00F11531" w:rsidRPr="00F11531">
        <w:rPr>
          <w:rFonts w:asciiTheme="majorBidi" w:hAnsiTheme="majorBidi" w:cstheme="majorBidi"/>
          <w:color w:val="000000" w:themeColor="text1"/>
        </w:rPr>
        <w:t>.</w:t>
      </w:r>
      <w:r w:rsidR="00F11531">
        <w:rPr>
          <w:rFonts w:asciiTheme="majorBidi" w:hAnsiTheme="majorBidi" w:cstheme="majorBidi"/>
          <w:color w:val="000000" w:themeColor="text1"/>
        </w:rPr>
        <w:t xml:space="preserve"> </w:t>
      </w:r>
    </w:p>
    <w:p w14:paraId="72650A3E" w14:textId="0C21EE12" w:rsidR="00B501AF" w:rsidRPr="00817B1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817B18">
        <w:rPr>
          <w:rFonts w:asciiTheme="majorBidi" w:hAnsiTheme="majorBidi" w:cstheme="majorBidi"/>
          <w:b/>
          <w:bCs/>
          <w:color w:val="000000" w:themeColor="text1"/>
        </w:rPr>
        <w:t>Zadania obse</w:t>
      </w:r>
      <w:r>
        <w:rPr>
          <w:rFonts w:asciiTheme="majorBidi" w:hAnsiTheme="majorBidi" w:cstheme="majorBidi"/>
          <w:b/>
          <w:bCs/>
          <w:color w:val="000000" w:themeColor="text1"/>
        </w:rPr>
        <w:t>rwow</w:t>
      </w:r>
      <w:r w:rsidRPr="00817B18">
        <w:rPr>
          <w:rFonts w:asciiTheme="majorBidi" w:hAnsiTheme="majorBidi" w:cstheme="majorBidi"/>
          <w:b/>
          <w:bCs/>
          <w:color w:val="000000" w:themeColor="text1"/>
        </w:rPr>
        <w:t>ane</w:t>
      </w:r>
      <w:r w:rsidR="004F7510">
        <w:rPr>
          <w:rFonts w:asciiTheme="majorBidi" w:hAnsiTheme="majorBidi" w:cstheme="majorBidi"/>
          <w:b/>
          <w:bCs/>
          <w:color w:val="000000" w:themeColor="text1"/>
        </w:rPr>
        <w:t xml:space="preserve"> </w:t>
      </w:r>
      <w:r w:rsidR="004F7510" w:rsidRPr="00637948">
        <w:rPr>
          <w:rFonts w:asciiTheme="majorBidi" w:hAnsiTheme="majorBidi" w:cstheme="majorBidi"/>
          <w:color w:val="000000" w:themeColor="text1"/>
        </w:rPr>
        <w:t>- zadania dodane do listy obserwowanych przez użytkownika.</w:t>
      </w:r>
    </w:p>
    <w:p w14:paraId="2946EDC7" w14:textId="10142EFB" w:rsidR="00B501AF" w:rsidRPr="00637948" w:rsidRDefault="00B501AF" w:rsidP="004F7510">
      <w:pPr>
        <w:pStyle w:val="Akapitzlist"/>
        <w:numPr>
          <w:ilvl w:val="0"/>
          <w:numId w:val="133"/>
        </w:numPr>
        <w:spacing w:line="360" w:lineRule="auto"/>
        <w:jc w:val="both"/>
        <w:rPr>
          <w:rFonts w:asciiTheme="majorBidi" w:hAnsiTheme="majorBidi" w:cstheme="majorBidi"/>
          <w:b/>
          <w:bCs/>
          <w:color w:val="000000" w:themeColor="text1"/>
        </w:rPr>
      </w:pPr>
      <w:r w:rsidRPr="004F7510">
        <w:rPr>
          <w:rFonts w:asciiTheme="majorBidi" w:hAnsiTheme="majorBidi" w:cstheme="majorBidi"/>
          <w:b/>
          <w:bCs/>
          <w:color w:val="000000" w:themeColor="text1"/>
        </w:rPr>
        <w:lastRenderedPageBreak/>
        <w:t>Zadania zakończone</w:t>
      </w:r>
      <w:r w:rsidR="004F7510" w:rsidRPr="004F7510">
        <w:rPr>
          <w:rFonts w:asciiTheme="majorBidi" w:hAnsiTheme="majorBidi" w:cstheme="majorBidi"/>
          <w:b/>
          <w:bCs/>
          <w:color w:val="000000" w:themeColor="text1"/>
        </w:rPr>
        <w:t xml:space="preserve"> moje </w:t>
      </w:r>
      <w:r w:rsidR="004F7510" w:rsidRPr="00637948">
        <w:rPr>
          <w:rFonts w:asciiTheme="majorBidi" w:hAnsiTheme="majorBidi" w:cstheme="majorBidi"/>
          <w:color w:val="000000" w:themeColor="text1"/>
        </w:rPr>
        <w:t xml:space="preserve">- </w:t>
      </w:r>
      <w:r w:rsidR="004F7510" w:rsidRPr="004F7510">
        <w:rPr>
          <w:rFonts w:asciiTheme="majorBidi" w:hAnsiTheme="majorBidi" w:cstheme="majorBidi"/>
          <w:color w:val="000000" w:themeColor="text1"/>
        </w:rPr>
        <w:t>zadania, w których użytkownik wykonywał jakiekolwiek czynności.</w:t>
      </w:r>
    </w:p>
    <w:p w14:paraId="1DB3B305" w14:textId="07166BAC" w:rsidR="004F7510" w:rsidRPr="00817B18" w:rsidRDefault="004F7510" w:rsidP="004F7510">
      <w:pPr>
        <w:pStyle w:val="Akapitzlist"/>
        <w:numPr>
          <w:ilvl w:val="0"/>
          <w:numId w:val="133"/>
        </w:numPr>
        <w:spacing w:line="360" w:lineRule="auto"/>
        <w:jc w:val="both"/>
        <w:rPr>
          <w:rFonts w:asciiTheme="majorBidi" w:hAnsiTheme="majorBidi" w:cstheme="majorBidi"/>
          <w:b/>
          <w:bCs/>
          <w:color w:val="000000" w:themeColor="text1"/>
        </w:rPr>
      </w:pPr>
      <w:r>
        <w:rPr>
          <w:rFonts w:asciiTheme="majorBidi" w:hAnsiTheme="majorBidi" w:cstheme="majorBidi"/>
          <w:b/>
          <w:bCs/>
          <w:color w:val="000000" w:themeColor="text1"/>
        </w:rPr>
        <w:t xml:space="preserve">Zadania zakończone organizacji </w:t>
      </w:r>
      <w:r w:rsidRPr="00637948">
        <w:rPr>
          <w:rFonts w:asciiTheme="majorBidi" w:hAnsiTheme="majorBidi" w:cstheme="majorBidi"/>
          <w:color w:val="000000" w:themeColor="text1"/>
        </w:rPr>
        <w:t xml:space="preserve">- </w:t>
      </w:r>
      <w:r w:rsidRPr="004F7510">
        <w:rPr>
          <w:rFonts w:asciiTheme="majorBidi" w:hAnsiTheme="majorBidi" w:cstheme="majorBidi"/>
          <w:color w:val="000000" w:themeColor="text1"/>
        </w:rPr>
        <w:t>zadania zakończone przez dowolną osobę uprawnioną w ramach podmiotu zgodnego z rolą instytucjonalną i podmiotem z</w:t>
      </w:r>
      <w:r>
        <w:rPr>
          <w:rFonts w:asciiTheme="majorBidi" w:hAnsiTheme="majorBidi" w:cstheme="majorBidi"/>
          <w:color w:val="000000" w:themeColor="text1"/>
        </w:rPr>
        <w:t> </w:t>
      </w:r>
      <w:r w:rsidRPr="004F7510">
        <w:rPr>
          <w:rFonts w:asciiTheme="majorBidi" w:hAnsiTheme="majorBidi" w:cstheme="majorBidi"/>
          <w:color w:val="000000" w:themeColor="text1"/>
        </w:rPr>
        <w:t>kontekstu pracy użytkownika. Lista obejmuje tylko te projekty, do których użytkownik posiada przypisane uprawnienia.</w:t>
      </w:r>
    </w:p>
    <w:p w14:paraId="5597FEA8" w14:textId="77777777" w:rsidR="004F7510" w:rsidRDefault="004F7510" w:rsidP="004F7510">
      <w:pPr>
        <w:spacing w:line="360" w:lineRule="auto"/>
        <w:jc w:val="both"/>
        <w:rPr>
          <w:rFonts w:asciiTheme="majorBidi" w:hAnsiTheme="majorBidi" w:cstheme="majorBidi"/>
          <w:color w:val="000000" w:themeColor="text1"/>
          <w:sz w:val="24"/>
          <w:szCs w:val="24"/>
        </w:rPr>
      </w:pPr>
    </w:p>
    <w:p w14:paraId="7057E8A5" w14:textId="77777777" w:rsidR="00D27FAC" w:rsidRPr="00061CAD" w:rsidRDefault="00D27FAC" w:rsidP="00D27FAC">
      <w:pPr>
        <w:spacing w:line="360" w:lineRule="auto"/>
        <w:jc w:val="both"/>
        <w:rPr>
          <w:rFonts w:asciiTheme="majorBidi" w:hAnsiTheme="majorBidi" w:cstheme="majorBidi"/>
          <w:color w:val="000000" w:themeColor="text1"/>
          <w:sz w:val="24"/>
          <w:szCs w:val="24"/>
        </w:rPr>
      </w:pPr>
      <w:r w:rsidRPr="00061CAD">
        <w:rPr>
          <w:rFonts w:asciiTheme="majorBidi" w:hAnsiTheme="majorBidi" w:cstheme="majorBidi"/>
          <w:color w:val="000000" w:themeColor="text1"/>
          <w:sz w:val="24"/>
          <w:szCs w:val="24"/>
        </w:rPr>
        <w:t>Podczas zmiany widoku między listami „Zadania moje”, „Zadania mojej organizacji”, „Zadania obserwowane”, „Zadania zakończone moje”, „Zadania zakończone organizacji” aplikacja zapamiętuje wybór użytkownika w kontekście bieżącej sesji:</w:t>
      </w:r>
    </w:p>
    <w:p w14:paraId="7784E444" w14:textId="77777777" w:rsidR="00D27FAC" w:rsidRPr="00766D8F" w:rsidRDefault="00D27FAC" w:rsidP="00D27FAC">
      <w:pPr>
        <w:pStyle w:val="Akapitzlist"/>
        <w:numPr>
          <w:ilvl w:val="0"/>
          <w:numId w:val="133"/>
        </w:numPr>
        <w:spacing w:line="360" w:lineRule="auto"/>
        <w:jc w:val="both"/>
        <w:rPr>
          <w:rFonts w:asciiTheme="majorBidi" w:eastAsiaTheme="minorHAnsi" w:hAnsiTheme="majorBidi" w:cstheme="majorBidi"/>
          <w:color w:val="000000" w:themeColor="text1"/>
          <w:lang w:eastAsia="en-US"/>
        </w:rPr>
      </w:pPr>
      <w:r w:rsidRPr="00766D8F">
        <w:rPr>
          <w:rFonts w:asciiTheme="majorBidi" w:eastAsiaTheme="minorHAnsi" w:hAnsiTheme="majorBidi" w:cstheme="majorBidi"/>
          <w:color w:val="000000" w:themeColor="text1"/>
          <w:lang w:eastAsia="en-US"/>
        </w:rPr>
        <w:t>wybór listy zapisany w bieżącej sesji użytkownika jest nadrzędny względem domyślnej listy („Zadania moje”),</w:t>
      </w:r>
    </w:p>
    <w:p w14:paraId="4035EE47" w14:textId="77777777" w:rsidR="00D27FAC" w:rsidRPr="00766D8F" w:rsidRDefault="00D27FAC" w:rsidP="00D27FAC">
      <w:pPr>
        <w:pStyle w:val="Akapitzlist"/>
        <w:numPr>
          <w:ilvl w:val="0"/>
          <w:numId w:val="133"/>
        </w:numPr>
        <w:spacing w:line="360" w:lineRule="auto"/>
        <w:jc w:val="both"/>
        <w:rPr>
          <w:rFonts w:asciiTheme="majorBidi" w:eastAsiaTheme="minorHAnsi" w:hAnsiTheme="majorBidi" w:cstheme="majorBidi"/>
          <w:color w:val="000000" w:themeColor="text1"/>
          <w:lang w:eastAsia="en-US"/>
        </w:rPr>
      </w:pPr>
      <w:r w:rsidRPr="00766D8F">
        <w:rPr>
          <w:rFonts w:asciiTheme="majorBidi" w:eastAsiaTheme="minorHAnsi" w:hAnsiTheme="majorBidi" w:cstheme="majorBidi"/>
          <w:color w:val="000000" w:themeColor="text1"/>
          <w:lang w:eastAsia="en-US"/>
        </w:rPr>
        <w:t>przy ponownym otwarciu widoku listy zadań lub powrocie z innego widoku/formularza w trakcie tej samej sesji system:</w:t>
      </w:r>
    </w:p>
    <w:p w14:paraId="7002F115" w14:textId="77777777" w:rsidR="00D27FAC" w:rsidRPr="00766D8F" w:rsidRDefault="00D27FAC" w:rsidP="00D27FAC">
      <w:pPr>
        <w:pStyle w:val="Akapitzlist"/>
        <w:numPr>
          <w:ilvl w:val="0"/>
          <w:numId w:val="155"/>
        </w:numPr>
        <w:spacing w:line="360" w:lineRule="auto"/>
        <w:jc w:val="both"/>
        <w:rPr>
          <w:rFonts w:asciiTheme="majorBidi" w:eastAsiaTheme="minorHAnsi" w:hAnsiTheme="majorBidi" w:cstheme="majorBidi"/>
          <w:color w:val="000000" w:themeColor="text1"/>
          <w:lang w:eastAsia="en-US"/>
        </w:rPr>
      </w:pPr>
      <w:r w:rsidRPr="00766D8F">
        <w:rPr>
          <w:rFonts w:asciiTheme="majorBidi" w:eastAsiaTheme="minorHAnsi" w:hAnsiTheme="majorBidi" w:cstheme="majorBidi"/>
          <w:color w:val="000000" w:themeColor="text1"/>
          <w:lang w:eastAsia="en-US"/>
        </w:rPr>
        <w:t>odczytuje zapamiętaną wartość,</w:t>
      </w:r>
    </w:p>
    <w:p w14:paraId="3BE7A3EC" w14:textId="77777777" w:rsidR="00D27FAC" w:rsidRPr="00766D8F" w:rsidRDefault="00D27FAC" w:rsidP="00D27FAC">
      <w:pPr>
        <w:pStyle w:val="Akapitzlist"/>
        <w:numPr>
          <w:ilvl w:val="0"/>
          <w:numId w:val="155"/>
        </w:numPr>
        <w:spacing w:line="360" w:lineRule="auto"/>
        <w:jc w:val="both"/>
        <w:rPr>
          <w:rFonts w:asciiTheme="majorBidi" w:eastAsiaTheme="minorHAnsi" w:hAnsiTheme="majorBidi" w:cstheme="majorBidi"/>
          <w:color w:val="000000" w:themeColor="text1"/>
          <w:lang w:eastAsia="en-US"/>
        </w:rPr>
      </w:pPr>
      <w:r w:rsidRPr="00766D8F">
        <w:rPr>
          <w:rFonts w:asciiTheme="majorBidi" w:eastAsiaTheme="minorHAnsi" w:hAnsiTheme="majorBidi" w:cstheme="majorBidi"/>
          <w:color w:val="000000" w:themeColor="text1"/>
          <w:lang w:eastAsia="en-US"/>
        </w:rPr>
        <w:t>ustawia wcześniej wybrany widok jako domyślny,</w:t>
      </w:r>
    </w:p>
    <w:p w14:paraId="408860C9" w14:textId="77777777" w:rsidR="00D27FAC" w:rsidRPr="00766D8F" w:rsidRDefault="00D27FAC" w:rsidP="00D27FAC">
      <w:pPr>
        <w:pStyle w:val="Akapitzlist"/>
        <w:numPr>
          <w:ilvl w:val="0"/>
          <w:numId w:val="133"/>
        </w:numPr>
        <w:spacing w:line="360" w:lineRule="auto"/>
        <w:jc w:val="both"/>
        <w:rPr>
          <w:rFonts w:asciiTheme="majorBidi" w:eastAsiaTheme="minorHAnsi" w:hAnsiTheme="majorBidi" w:cstheme="majorBidi"/>
          <w:color w:val="000000" w:themeColor="text1"/>
          <w:lang w:eastAsia="en-US"/>
        </w:rPr>
      </w:pPr>
      <w:r w:rsidRPr="00766D8F">
        <w:rPr>
          <w:rFonts w:asciiTheme="majorBidi" w:eastAsiaTheme="minorHAnsi" w:hAnsiTheme="majorBidi" w:cstheme="majorBidi"/>
          <w:color w:val="000000" w:themeColor="text1"/>
          <w:lang w:eastAsia="en-US"/>
        </w:rPr>
        <w:t>jeśli w danej sesji użytkownik nie dokona żadnej zmiany, obowiązuje dotychczasowa logika prezentowania domyślnej listy zadań („Zadania moje”).</w:t>
      </w:r>
    </w:p>
    <w:p w14:paraId="101F7900" w14:textId="77777777" w:rsidR="00D27FAC" w:rsidRDefault="00D27FAC" w:rsidP="004F7510">
      <w:pPr>
        <w:spacing w:line="360" w:lineRule="auto"/>
        <w:jc w:val="both"/>
        <w:rPr>
          <w:rFonts w:asciiTheme="majorBidi" w:hAnsiTheme="majorBidi" w:cstheme="majorBidi"/>
          <w:color w:val="000000" w:themeColor="text1"/>
          <w:sz w:val="24"/>
          <w:szCs w:val="24"/>
        </w:rPr>
      </w:pPr>
    </w:p>
    <w:p w14:paraId="211CAB82" w14:textId="3CF5BE7A" w:rsidR="009803CF" w:rsidRPr="00291A0B" w:rsidRDefault="009803CF" w:rsidP="004F7510">
      <w:pPr>
        <w:spacing w:line="360" w:lineRule="auto"/>
        <w:jc w:val="both"/>
        <w:rPr>
          <w:rFonts w:asciiTheme="majorBidi" w:hAnsiTheme="majorBidi" w:cstheme="majorBidi"/>
          <w:i/>
          <w:iCs/>
          <w:color w:val="000000" w:themeColor="text1"/>
          <w:sz w:val="24"/>
          <w:szCs w:val="24"/>
        </w:rPr>
      </w:pPr>
      <w:r w:rsidRPr="00291A0B">
        <w:rPr>
          <w:rFonts w:asciiTheme="majorBidi" w:hAnsiTheme="majorBidi" w:cstheme="majorBidi"/>
          <w:color w:val="000000" w:themeColor="text1"/>
          <w:sz w:val="24"/>
          <w:szCs w:val="24"/>
        </w:rPr>
        <w:t>Karta </w:t>
      </w:r>
      <w:r>
        <w:rPr>
          <w:rFonts w:asciiTheme="majorBidi" w:hAnsiTheme="majorBidi" w:cstheme="majorBidi"/>
          <w:color w:val="000000" w:themeColor="text1"/>
          <w:sz w:val="24"/>
          <w:szCs w:val="24"/>
        </w:rPr>
        <w:t xml:space="preserve">każdego zadania </w:t>
      </w:r>
      <w:r w:rsidRPr="00291A0B">
        <w:rPr>
          <w:rFonts w:asciiTheme="majorBidi" w:hAnsiTheme="majorBidi" w:cstheme="majorBidi"/>
          <w:color w:val="000000" w:themeColor="text1"/>
          <w:sz w:val="24"/>
          <w:szCs w:val="24"/>
        </w:rPr>
        <w:t>zawiera podstawowe informacje o </w:t>
      </w:r>
      <w:r>
        <w:rPr>
          <w:rFonts w:asciiTheme="majorBidi" w:hAnsiTheme="majorBidi" w:cstheme="majorBidi"/>
          <w:color w:val="000000" w:themeColor="text1"/>
          <w:sz w:val="24"/>
          <w:szCs w:val="24"/>
        </w:rPr>
        <w:t>nim</w:t>
      </w:r>
      <w:r w:rsidRPr="00291A0B">
        <w:rPr>
          <w:rFonts w:asciiTheme="majorBidi" w:hAnsiTheme="majorBidi" w:cstheme="majorBidi"/>
          <w:color w:val="000000" w:themeColor="text1"/>
          <w:sz w:val="24"/>
          <w:szCs w:val="24"/>
        </w:rPr>
        <w:t>: </w:t>
      </w:r>
      <w:r w:rsidRPr="00291A0B">
        <w:rPr>
          <w:rFonts w:asciiTheme="majorBidi" w:hAnsiTheme="majorBidi" w:cstheme="majorBidi"/>
          <w:i/>
          <w:iCs/>
          <w:color w:val="000000" w:themeColor="text1"/>
          <w:sz w:val="24"/>
          <w:szCs w:val="24"/>
        </w:rPr>
        <w:t>Rodzaj dokumentu,</w:t>
      </w:r>
      <w:r w:rsidRPr="00291A0B">
        <w:rPr>
          <w:rFonts w:asciiTheme="majorBidi" w:hAnsiTheme="majorBidi" w:cstheme="majorBidi"/>
          <w:color w:val="000000" w:themeColor="text1"/>
          <w:sz w:val="24"/>
          <w:szCs w:val="24"/>
        </w:rPr>
        <w:t> </w:t>
      </w:r>
      <w:r w:rsidR="004F7510" w:rsidRPr="00637948">
        <w:rPr>
          <w:rFonts w:asciiTheme="majorBidi" w:hAnsiTheme="majorBidi" w:cstheme="majorBidi"/>
          <w:i/>
          <w:iCs/>
          <w:color w:val="000000" w:themeColor="text1"/>
          <w:sz w:val="24"/>
          <w:szCs w:val="24"/>
        </w:rPr>
        <w:t>Akcja</w:t>
      </w:r>
      <w:r w:rsidRPr="00291A0B">
        <w:rPr>
          <w:rFonts w:asciiTheme="majorBidi" w:hAnsiTheme="majorBidi" w:cstheme="majorBidi"/>
          <w:i/>
          <w:iCs/>
          <w:color w:val="000000" w:themeColor="text1"/>
          <w:sz w:val="24"/>
          <w:szCs w:val="24"/>
        </w:rPr>
        <w:t xml:space="preserve">, Osoba przypisana, Data przypisania. </w:t>
      </w:r>
    </w:p>
    <w:p w14:paraId="7F41F7F5" w14:textId="650A32B3" w:rsidR="00840C30" w:rsidRPr="00291A0B" w:rsidRDefault="00AA12D1" w:rsidP="00637948">
      <w:pPr>
        <w:spacing w:line="360" w:lineRule="auto"/>
        <w:jc w:val="center"/>
        <w:rPr>
          <w:rFonts w:asciiTheme="majorBidi" w:hAnsiTheme="majorBidi" w:cstheme="majorBidi"/>
          <w:color w:val="000000" w:themeColor="text1"/>
        </w:rPr>
      </w:pPr>
      <w:r w:rsidRPr="00291A0B">
        <w:rPr>
          <w:rFonts w:asciiTheme="majorBidi" w:hAnsiTheme="majorBidi" w:cstheme="majorBidi"/>
          <w:i/>
          <w:iCs/>
          <w:color w:val="000000" w:themeColor="text1"/>
          <w:sz w:val="24"/>
          <w:szCs w:val="24"/>
        </w:rPr>
        <w:lastRenderedPageBreak/>
        <w:t xml:space="preserve"> </w:t>
      </w:r>
      <w:r w:rsidR="004F7510" w:rsidRPr="004F7510">
        <w:rPr>
          <w:noProof/>
        </w:rPr>
        <w:t xml:space="preserve"> </w:t>
      </w:r>
      <w:r w:rsidR="00D737DC" w:rsidRPr="00D737DC">
        <w:rPr>
          <w:noProof/>
        </w:rPr>
        <w:t xml:space="preserve"> </w:t>
      </w:r>
      <w:r w:rsidR="00D737DC" w:rsidRPr="00D737DC">
        <w:rPr>
          <w:noProof/>
        </w:rPr>
        <w:drawing>
          <wp:inline distT="0" distB="0" distL="0" distR="0" wp14:anchorId="7482874C" wp14:editId="4C717136">
            <wp:extent cx="5759450" cy="2737485"/>
            <wp:effectExtent l="0" t="0" r="0" b="5715"/>
            <wp:docPr id="178379055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90553" name=""/>
                    <pic:cNvPicPr/>
                  </pic:nvPicPr>
                  <pic:blipFill>
                    <a:blip r:embed="rId78"/>
                    <a:stretch>
                      <a:fillRect/>
                    </a:stretch>
                  </pic:blipFill>
                  <pic:spPr>
                    <a:xfrm>
                      <a:off x="0" y="0"/>
                      <a:ext cx="5759450" cy="2737485"/>
                    </a:xfrm>
                    <a:prstGeom prst="rect">
                      <a:avLst/>
                    </a:prstGeom>
                  </pic:spPr>
                </pic:pic>
              </a:graphicData>
            </a:graphic>
          </wp:inline>
        </w:drawing>
      </w:r>
    </w:p>
    <w:p w14:paraId="20D27FEC" w14:textId="321BFE2A" w:rsidR="00613D17" w:rsidRDefault="00840C30" w:rsidP="00817B18">
      <w:pPr>
        <w:pStyle w:val="Legenda"/>
        <w:spacing w:line="360" w:lineRule="auto"/>
        <w:jc w:val="both"/>
      </w:pPr>
      <w:bookmarkStart w:id="393" w:name="_Toc86827887"/>
      <w:bookmarkStart w:id="394" w:name="_Toc224160710"/>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694157">
        <w:rPr>
          <w:rFonts w:asciiTheme="majorBidi" w:hAnsiTheme="majorBidi" w:cstheme="majorBidi"/>
          <w:noProof/>
        </w:rPr>
        <w:t>68</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00B501AF">
        <w:rPr>
          <w:rFonts w:asciiTheme="majorBidi" w:hAnsiTheme="majorBidi" w:cstheme="majorBidi"/>
        </w:rPr>
        <w:t>Zadania</w:t>
      </w:r>
      <w:bookmarkEnd w:id="393"/>
      <w:bookmarkEnd w:id="394"/>
    </w:p>
    <w:p w14:paraId="46823569" w14:textId="77777777" w:rsidR="001721BB" w:rsidRPr="00291A0B" w:rsidRDefault="001721BB"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Pozostałe elementy widoku to: </w:t>
      </w:r>
    </w:p>
    <w:p w14:paraId="0C47CB39" w14:textId="77777777" w:rsidR="001721BB" w:rsidRPr="00291A0B" w:rsidRDefault="00DE5AD8" w:rsidP="00291A0B">
      <w:pPr>
        <w:numPr>
          <w:ilvl w:val="0"/>
          <w:numId w:val="11"/>
        </w:num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O</w:t>
      </w:r>
      <w:r w:rsidR="001721BB" w:rsidRPr="00291A0B">
        <w:rPr>
          <w:rFonts w:asciiTheme="majorBidi" w:eastAsia="Times New Roman" w:hAnsiTheme="majorBidi" w:cstheme="majorBidi"/>
          <w:color w:val="000000" w:themeColor="text1"/>
          <w:sz w:val="24"/>
          <w:szCs w:val="24"/>
        </w:rPr>
        <w:t>kreśl</w:t>
      </w:r>
      <w:r w:rsidRPr="00291A0B">
        <w:rPr>
          <w:rFonts w:asciiTheme="majorBidi" w:eastAsia="Times New Roman" w:hAnsiTheme="majorBidi" w:cstheme="majorBidi"/>
          <w:color w:val="000000" w:themeColor="text1"/>
          <w:sz w:val="24"/>
          <w:szCs w:val="24"/>
        </w:rPr>
        <w:t>enie</w:t>
      </w:r>
      <w:r w:rsidR="001721BB" w:rsidRPr="00291A0B">
        <w:rPr>
          <w:rFonts w:asciiTheme="majorBidi" w:eastAsia="Times New Roman" w:hAnsiTheme="majorBidi" w:cstheme="majorBidi"/>
          <w:color w:val="000000" w:themeColor="text1"/>
          <w:sz w:val="24"/>
          <w:szCs w:val="24"/>
        </w:rPr>
        <w:t xml:space="preserve"> liczb</w:t>
      </w:r>
      <w:r w:rsidRPr="00291A0B">
        <w:rPr>
          <w:rFonts w:asciiTheme="majorBidi" w:eastAsia="Times New Roman" w:hAnsiTheme="majorBidi" w:cstheme="majorBidi"/>
          <w:color w:val="000000" w:themeColor="text1"/>
          <w:sz w:val="24"/>
          <w:szCs w:val="24"/>
        </w:rPr>
        <w:t>y</w:t>
      </w:r>
      <w:r w:rsidR="001721BB" w:rsidRPr="00291A0B">
        <w:rPr>
          <w:rFonts w:asciiTheme="majorBidi" w:eastAsia="Times New Roman" w:hAnsiTheme="majorBidi" w:cstheme="majorBidi"/>
          <w:color w:val="000000" w:themeColor="text1"/>
          <w:sz w:val="24"/>
          <w:szCs w:val="24"/>
        </w:rPr>
        <w:t xml:space="preserve"> elementów wyświetlanych na stronie. Możliwy jest wybór wartości:</w:t>
      </w:r>
      <w:r w:rsidR="00884244" w:rsidRPr="00291A0B">
        <w:rPr>
          <w:rFonts w:asciiTheme="majorBidi" w:eastAsia="Times New Roman" w:hAnsiTheme="majorBidi" w:cstheme="majorBidi"/>
          <w:color w:val="000000" w:themeColor="text1"/>
          <w:sz w:val="24"/>
          <w:szCs w:val="24"/>
        </w:rPr>
        <w:t xml:space="preserve"> </w:t>
      </w:r>
      <w:r w:rsidR="00450699" w:rsidRPr="00291A0B">
        <w:rPr>
          <w:rFonts w:asciiTheme="majorBidi" w:eastAsia="Times New Roman" w:hAnsiTheme="majorBidi" w:cstheme="majorBidi"/>
          <w:color w:val="000000" w:themeColor="text1"/>
          <w:sz w:val="24"/>
          <w:szCs w:val="24"/>
        </w:rPr>
        <w:t>1</w:t>
      </w:r>
      <w:r w:rsidR="001721BB" w:rsidRPr="00291A0B">
        <w:rPr>
          <w:rFonts w:asciiTheme="majorBidi" w:eastAsia="Times New Roman" w:hAnsiTheme="majorBidi" w:cstheme="majorBidi"/>
          <w:color w:val="000000" w:themeColor="text1"/>
          <w:sz w:val="24"/>
          <w:szCs w:val="24"/>
        </w:rPr>
        <w:t>0</w:t>
      </w:r>
      <w:r w:rsidR="00884244" w:rsidRPr="00291A0B">
        <w:rPr>
          <w:rFonts w:asciiTheme="majorBidi" w:eastAsia="Times New Roman" w:hAnsiTheme="majorBidi" w:cstheme="majorBidi"/>
          <w:color w:val="000000" w:themeColor="text1"/>
          <w:sz w:val="24"/>
          <w:szCs w:val="24"/>
        </w:rPr>
        <w:t>, 20, 40, 60, 80 i 100.</w:t>
      </w:r>
    </w:p>
    <w:p w14:paraId="394C0786" w14:textId="77777777" w:rsidR="001721BB" w:rsidRPr="00291A0B" w:rsidRDefault="001721BB" w:rsidP="00291A0B">
      <w:pPr>
        <w:numPr>
          <w:ilvl w:val="0"/>
          <w:numId w:val="11"/>
        </w:num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Panel sortowania i filtrowania - domyślnie panel jest zwinięty, po rozwinięciu panelu użytkownik uzyskuje dostęp do następujących elementów: </w:t>
      </w:r>
    </w:p>
    <w:p w14:paraId="34C973E6" w14:textId="77777777" w:rsidR="00840C30" w:rsidRPr="00291A0B" w:rsidRDefault="001721BB"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5457C0B2" wp14:editId="45885065">
            <wp:extent cx="5759450" cy="1363345"/>
            <wp:effectExtent l="0" t="0" r="0"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1363345"/>
                    </a:xfrm>
                    <a:prstGeom prst="rect">
                      <a:avLst/>
                    </a:prstGeom>
                    <a:noFill/>
                    <a:ln>
                      <a:noFill/>
                    </a:ln>
                  </pic:spPr>
                </pic:pic>
              </a:graphicData>
            </a:graphic>
          </wp:inline>
        </w:drawing>
      </w:r>
    </w:p>
    <w:p w14:paraId="2F701EB0" w14:textId="0B5DC515" w:rsidR="00840C30" w:rsidRPr="00291A0B" w:rsidRDefault="00840C30" w:rsidP="00291A0B">
      <w:pPr>
        <w:pStyle w:val="Legenda"/>
        <w:spacing w:line="360" w:lineRule="auto"/>
        <w:jc w:val="both"/>
        <w:rPr>
          <w:rFonts w:asciiTheme="majorBidi" w:hAnsiTheme="majorBidi" w:cstheme="majorBidi"/>
        </w:rPr>
      </w:pPr>
      <w:bookmarkStart w:id="395" w:name="_Toc86827888"/>
      <w:bookmarkStart w:id="396" w:name="_Toc224160711"/>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694157">
        <w:rPr>
          <w:rFonts w:asciiTheme="majorBidi" w:hAnsiTheme="majorBidi" w:cstheme="majorBidi"/>
          <w:noProof/>
        </w:rPr>
        <w:t>69</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Panel filtrowania i sortowania zadań</w:t>
      </w:r>
      <w:bookmarkEnd w:id="395"/>
      <w:bookmarkEnd w:id="396"/>
    </w:p>
    <w:p w14:paraId="0CAFBB6F" w14:textId="77777777" w:rsidR="006E3D56" w:rsidRPr="00291A0B" w:rsidRDefault="001721BB" w:rsidP="006E3D56">
      <w:p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 </w:t>
      </w:r>
      <w:r w:rsidR="006E3D56" w:rsidRPr="00291A0B">
        <w:rPr>
          <w:rFonts w:asciiTheme="majorBidi" w:eastAsia="Times New Roman" w:hAnsiTheme="majorBidi" w:cstheme="majorBidi"/>
          <w:color w:val="000000" w:themeColor="text1"/>
          <w:sz w:val="24"/>
          <w:szCs w:val="24"/>
        </w:rPr>
        <w:t>Pole </w:t>
      </w:r>
      <w:r w:rsidR="006E3D56" w:rsidRPr="00104A52">
        <w:rPr>
          <w:rFonts w:asciiTheme="majorBidi" w:eastAsia="Times New Roman" w:hAnsiTheme="majorBidi" w:cstheme="majorBidi"/>
          <w:b/>
          <w:i/>
          <w:iCs/>
          <w:color w:val="000000" w:themeColor="text1"/>
          <w:sz w:val="24"/>
          <w:szCs w:val="24"/>
        </w:rPr>
        <w:t>Sortuj według</w:t>
      </w:r>
      <w:r w:rsidR="006E3D56" w:rsidRPr="00291A0B">
        <w:rPr>
          <w:rFonts w:asciiTheme="majorBidi" w:eastAsia="Times New Roman" w:hAnsiTheme="majorBidi" w:cstheme="majorBidi"/>
          <w:color w:val="000000" w:themeColor="text1"/>
          <w:sz w:val="24"/>
          <w:szCs w:val="24"/>
        </w:rPr>
        <w:t> służy do wprowadzenia nazwy pola, na podstawie którego będą sortowane zadania. </w:t>
      </w:r>
    </w:p>
    <w:p w14:paraId="4CB643C0"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Przełącznik</w:t>
      </w:r>
      <w:r>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color w:val="000000" w:themeColor="text1"/>
          <w:sz w:val="24"/>
          <w:szCs w:val="24"/>
        </w:rPr>
        <w:t>opcji </w:t>
      </w:r>
      <w:r w:rsidRPr="00291A0B">
        <w:rPr>
          <w:rFonts w:asciiTheme="majorBidi" w:eastAsia="Times New Roman" w:hAnsiTheme="majorBidi" w:cstheme="majorBidi"/>
          <w:b/>
          <w:color w:val="000000" w:themeColor="text1"/>
          <w:sz w:val="24"/>
          <w:szCs w:val="24"/>
        </w:rPr>
        <w:t>Malejąco/Rosnąco</w:t>
      </w:r>
      <w:r w:rsidRPr="00291A0B">
        <w:rPr>
          <w:rFonts w:asciiTheme="majorBidi" w:eastAsia="Times New Roman" w:hAnsiTheme="majorBidi" w:cstheme="majorBidi"/>
          <w:color w:val="000000" w:themeColor="text1"/>
          <w:sz w:val="24"/>
          <w:szCs w:val="24"/>
        </w:rPr>
        <w:t> służy do ustalenia sposobu sortowania zadań filtrowanych po wybranych polach.  </w:t>
      </w:r>
    </w:p>
    <w:p w14:paraId="0751FFF5"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Przycisk </w:t>
      </w:r>
      <w:r w:rsidRPr="00104A52">
        <w:rPr>
          <w:rFonts w:asciiTheme="majorBidi" w:eastAsia="Times New Roman" w:hAnsiTheme="majorBidi" w:cstheme="majorBidi"/>
          <w:b/>
          <w:i/>
          <w:iCs/>
          <w:color w:val="000000" w:themeColor="text1"/>
          <w:sz w:val="24"/>
          <w:szCs w:val="24"/>
        </w:rPr>
        <w:t>Wyczyść sortowanie</w:t>
      </w:r>
      <w:r w:rsidRPr="00291A0B">
        <w:rPr>
          <w:rFonts w:asciiTheme="majorBidi" w:eastAsia="Times New Roman" w:hAnsiTheme="majorBidi" w:cstheme="majorBidi"/>
          <w:color w:val="000000" w:themeColor="text1"/>
          <w:sz w:val="24"/>
          <w:szCs w:val="24"/>
        </w:rPr>
        <w:t> służy do usunięcia wprowadzonej reguły sortowania. </w:t>
      </w:r>
    </w:p>
    <w:p w14:paraId="6FD5205C" w14:textId="77777777" w:rsidR="006E3D56" w:rsidRPr="00291A0B" w:rsidRDefault="006E3D56" w:rsidP="006E3D56">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lastRenderedPageBreak/>
        <w:t>Pierwszy filtr dodaje się bezpośrednio w polu pod napisem Wybrane filtry. Kolejne filtry dodawane są przy użyciu przycisku </w:t>
      </w:r>
      <w:r w:rsidRPr="00104A52">
        <w:rPr>
          <w:rFonts w:asciiTheme="majorBidi" w:eastAsia="Times New Roman" w:hAnsiTheme="majorBidi" w:cstheme="majorBidi"/>
          <w:b/>
          <w:i/>
          <w:iCs/>
          <w:color w:val="000000" w:themeColor="text1"/>
          <w:sz w:val="24"/>
          <w:szCs w:val="24"/>
        </w:rPr>
        <w:t>Dodaj Filtr</w:t>
      </w:r>
      <w:r w:rsidRPr="00291A0B">
        <w:rPr>
          <w:rFonts w:asciiTheme="majorBidi" w:eastAsia="Times New Roman" w:hAnsiTheme="majorBidi" w:cstheme="majorBidi"/>
          <w:color w:val="000000" w:themeColor="text1"/>
          <w:sz w:val="24"/>
          <w:szCs w:val="24"/>
        </w:rPr>
        <w:t>, który pojawia się po wprowadzeniu pierwszego filtru. Filtr stanowi wyrażenie składające się z trzech pól panelu filtrowania, na przykład: </w:t>
      </w:r>
    </w:p>
    <w:p w14:paraId="0387148B" w14:textId="77777777" w:rsidR="00840C30" w:rsidRPr="00291A0B" w:rsidRDefault="00B968A0" w:rsidP="006E3D56">
      <w:pPr>
        <w:spacing w:line="360" w:lineRule="auto"/>
        <w:jc w:val="both"/>
        <w:rPr>
          <w:rFonts w:asciiTheme="majorBidi" w:hAnsiTheme="majorBidi" w:cstheme="majorBidi"/>
          <w:color w:val="000000" w:themeColor="text1"/>
        </w:rPr>
      </w:pPr>
      <w:r>
        <w:rPr>
          <w:noProof/>
        </w:rPr>
        <w:drawing>
          <wp:inline distT="0" distB="0" distL="0" distR="0" wp14:anchorId="19810377" wp14:editId="056EBEBB">
            <wp:extent cx="6293559" cy="1743739"/>
            <wp:effectExtent l="0" t="0" r="5715" b="0"/>
            <wp:docPr id="1258015378" name="Obraz 125801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345233" cy="1758056"/>
                    </a:xfrm>
                    <a:prstGeom prst="rect">
                      <a:avLst/>
                    </a:prstGeom>
                  </pic:spPr>
                </pic:pic>
              </a:graphicData>
            </a:graphic>
          </wp:inline>
        </w:drawing>
      </w:r>
    </w:p>
    <w:p w14:paraId="702BD749" w14:textId="35E0E27A" w:rsidR="00B501AF" w:rsidRPr="00291A0B" w:rsidRDefault="00840C30" w:rsidP="00817B18">
      <w:pPr>
        <w:pStyle w:val="Legenda"/>
        <w:spacing w:line="360" w:lineRule="auto"/>
        <w:jc w:val="both"/>
      </w:pPr>
      <w:bookmarkStart w:id="397" w:name="_Toc86827889"/>
      <w:bookmarkStart w:id="398" w:name="_Toc224160712"/>
      <w:r w:rsidRPr="00291A0B">
        <w:rPr>
          <w:rFonts w:asciiTheme="majorBidi" w:hAnsiTheme="majorBidi" w:cstheme="majorBidi"/>
        </w:rPr>
        <w:t xml:space="preserve">Rysunek </w:t>
      </w:r>
      <w:r w:rsidR="00C143ED" w:rsidRPr="00291A0B">
        <w:rPr>
          <w:rFonts w:asciiTheme="majorBidi" w:hAnsiTheme="majorBidi" w:cstheme="majorBidi"/>
        </w:rPr>
        <w:fldChar w:fldCharType="begin"/>
      </w:r>
      <w:r w:rsidR="00C143ED" w:rsidRPr="00291A0B">
        <w:rPr>
          <w:rFonts w:asciiTheme="majorBidi" w:hAnsiTheme="majorBidi" w:cstheme="majorBidi"/>
        </w:rPr>
        <w:instrText>SEQ Rysunek \* ARABIC</w:instrText>
      </w:r>
      <w:r w:rsidR="00C143ED" w:rsidRPr="00291A0B">
        <w:rPr>
          <w:rFonts w:asciiTheme="majorBidi" w:hAnsiTheme="majorBidi" w:cstheme="majorBidi"/>
        </w:rPr>
        <w:fldChar w:fldCharType="separate"/>
      </w:r>
      <w:r w:rsidR="00694157">
        <w:rPr>
          <w:rFonts w:asciiTheme="majorBidi" w:hAnsiTheme="majorBidi" w:cstheme="majorBidi"/>
          <w:noProof/>
        </w:rPr>
        <w:t>70</w:t>
      </w:r>
      <w:r w:rsidR="00C143ED" w:rsidRPr="00291A0B">
        <w:rPr>
          <w:rFonts w:asciiTheme="majorBidi" w:hAnsiTheme="majorBidi" w:cstheme="majorBidi"/>
        </w:rPr>
        <w:fldChar w:fldCharType="end"/>
      </w:r>
      <w:r w:rsidR="00C143ED" w:rsidRPr="00291A0B">
        <w:rPr>
          <w:rFonts w:asciiTheme="majorBidi" w:hAnsiTheme="majorBidi" w:cstheme="majorBidi"/>
        </w:rPr>
        <w:t xml:space="preserve"> </w:t>
      </w:r>
      <w:r w:rsidRPr="00291A0B">
        <w:rPr>
          <w:rFonts w:asciiTheme="majorBidi" w:hAnsiTheme="majorBidi" w:cstheme="majorBidi"/>
        </w:rPr>
        <w:t>Przykład filtrowania zadań</w:t>
      </w:r>
      <w:bookmarkEnd w:id="397"/>
      <w:bookmarkEnd w:id="398"/>
    </w:p>
    <w:p w14:paraId="5CEEED99" w14:textId="77777777" w:rsidR="00F77E38" w:rsidRPr="00493C0C" w:rsidRDefault="00F77E38" w:rsidP="00817B18">
      <w:pPr>
        <w:pStyle w:val="Legenda"/>
        <w:spacing w:line="360" w:lineRule="auto"/>
        <w:jc w:val="both"/>
      </w:pPr>
    </w:p>
    <w:p w14:paraId="551DFDF1" w14:textId="77777777" w:rsidR="007165FB" w:rsidRPr="00F77E38" w:rsidRDefault="007165FB" w:rsidP="00291A0B">
      <w:pPr>
        <w:pStyle w:val="Nagwek2"/>
        <w:spacing w:line="360" w:lineRule="auto"/>
        <w:jc w:val="both"/>
        <w:rPr>
          <w:rFonts w:asciiTheme="majorBidi" w:hAnsiTheme="majorBidi"/>
          <w:color w:val="000000" w:themeColor="text1"/>
        </w:rPr>
      </w:pPr>
      <w:bookmarkStart w:id="399" w:name="_Toc215626779"/>
      <w:r w:rsidRPr="00F77E38">
        <w:rPr>
          <w:rFonts w:asciiTheme="majorBidi" w:hAnsiTheme="majorBidi"/>
          <w:color w:val="000000" w:themeColor="text1"/>
        </w:rPr>
        <w:t>Podgląd historii</w:t>
      </w:r>
      <w:r w:rsidR="00B501AF">
        <w:rPr>
          <w:rFonts w:asciiTheme="majorBidi" w:hAnsiTheme="majorBidi"/>
          <w:color w:val="000000" w:themeColor="text1"/>
        </w:rPr>
        <w:t xml:space="preserve"> zadania</w:t>
      </w:r>
      <w:bookmarkEnd w:id="399"/>
    </w:p>
    <w:p w14:paraId="7AA3EDF3" w14:textId="77777777" w:rsidR="003C7A0C" w:rsidRPr="00291A0B" w:rsidRDefault="003C7A0C" w:rsidP="00291A0B">
      <w:pPr>
        <w:spacing w:line="360" w:lineRule="auto"/>
        <w:jc w:val="both"/>
        <w:rPr>
          <w:rFonts w:asciiTheme="majorBidi" w:hAnsiTheme="majorBidi" w:cstheme="majorBidi"/>
          <w:color w:val="000000" w:themeColor="text1"/>
        </w:rPr>
      </w:pPr>
    </w:p>
    <w:p w14:paraId="7DEC7697" w14:textId="0C40315A" w:rsidR="009803CF" w:rsidRPr="00291A0B" w:rsidRDefault="009803CF" w:rsidP="009803CF">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Aby zobaczyć listę czynności wykonanych w </w:t>
      </w:r>
      <w:r w:rsidR="00C54B34">
        <w:rPr>
          <w:rFonts w:asciiTheme="majorBidi" w:eastAsia="Times New Roman" w:hAnsiTheme="majorBidi" w:cstheme="majorBidi"/>
          <w:color w:val="000000" w:themeColor="text1"/>
          <w:sz w:val="24"/>
          <w:szCs w:val="24"/>
        </w:rPr>
        <w:t>zadaniu, kliknij</w:t>
      </w:r>
      <w:r w:rsidRPr="00291A0B">
        <w:rPr>
          <w:rFonts w:asciiTheme="majorBidi" w:eastAsia="Times New Roman" w:hAnsiTheme="majorBidi" w:cstheme="majorBidi"/>
          <w:color w:val="000000" w:themeColor="text1"/>
          <w:sz w:val="24"/>
          <w:szCs w:val="24"/>
        </w:rPr>
        <w:t xml:space="preserve"> przycisk </w:t>
      </w:r>
      <w:r w:rsidRPr="004F7510">
        <w:rPr>
          <w:rFonts w:asciiTheme="majorBidi" w:eastAsia="Times New Roman" w:hAnsiTheme="majorBidi" w:cstheme="majorBidi"/>
          <w:b/>
          <w:i/>
          <w:iCs/>
          <w:color w:val="000000" w:themeColor="text1"/>
          <w:sz w:val="24"/>
          <w:szCs w:val="24"/>
        </w:rPr>
        <w:t>Pokaż historię</w:t>
      </w:r>
      <w:r>
        <w:rPr>
          <w:rFonts w:asciiTheme="majorBidi" w:eastAsia="Times New Roman" w:hAnsiTheme="majorBidi" w:cstheme="majorBidi"/>
          <w:iCs/>
          <w:color w:val="000000" w:themeColor="text1"/>
          <w:sz w:val="24"/>
          <w:szCs w:val="24"/>
        </w:rPr>
        <w:t xml:space="preserve"> w menu „trzy kropki” na karcie zadania na liście.</w:t>
      </w:r>
    </w:p>
    <w:p w14:paraId="738E6DAC" w14:textId="77777777" w:rsidR="009803CF" w:rsidRPr="00291A0B" w:rsidRDefault="009803CF" w:rsidP="009803CF">
      <w:pPr>
        <w:spacing w:line="360" w:lineRule="auto"/>
        <w:jc w:val="both"/>
        <w:rPr>
          <w:rFonts w:asciiTheme="majorBidi" w:eastAsia="Times New Roman" w:hAnsiTheme="majorBidi" w:cstheme="majorBidi"/>
          <w:i/>
          <w:color w:val="000000" w:themeColor="text1"/>
          <w:sz w:val="24"/>
          <w:szCs w:val="24"/>
        </w:rPr>
      </w:pPr>
      <w:r>
        <w:rPr>
          <w:rFonts w:asciiTheme="majorBidi" w:eastAsia="Times New Roman" w:hAnsiTheme="majorBidi" w:cstheme="majorBidi"/>
          <w:color w:val="000000" w:themeColor="text1"/>
          <w:sz w:val="24"/>
          <w:szCs w:val="24"/>
        </w:rPr>
        <w:t>Dla każdej poprzedniej czynności zobaczysz wypełnione pola:</w:t>
      </w:r>
      <w:r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i/>
          <w:color w:val="000000" w:themeColor="text1"/>
          <w:sz w:val="24"/>
          <w:szCs w:val="24"/>
        </w:rPr>
        <w:t>Data, Rodzaj czynności, Osoba wykonująca, Komentarz</w:t>
      </w:r>
      <w:r>
        <w:rPr>
          <w:rFonts w:asciiTheme="majorBidi" w:eastAsia="Times New Roman" w:hAnsiTheme="majorBidi" w:cstheme="majorBidi"/>
          <w:i/>
          <w:color w:val="000000" w:themeColor="text1"/>
          <w:sz w:val="24"/>
          <w:szCs w:val="24"/>
        </w:rPr>
        <w:t xml:space="preserve"> </w:t>
      </w:r>
      <w:r>
        <w:rPr>
          <w:rFonts w:asciiTheme="majorBidi" w:eastAsia="Times New Roman" w:hAnsiTheme="majorBidi" w:cstheme="majorBidi"/>
          <w:iCs/>
          <w:color w:val="000000" w:themeColor="text1"/>
          <w:sz w:val="24"/>
          <w:szCs w:val="24"/>
        </w:rPr>
        <w:t>(jeżeli komentarz został wprowadzony przy wykonywaniu czynności)</w:t>
      </w:r>
      <w:r w:rsidRPr="00291A0B">
        <w:rPr>
          <w:rFonts w:asciiTheme="majorBidi" w:eastAsia="Times New Roman" w:hAnsiTheme="majorBidi" w:cstheme="majorBidi"/>
          <w:i/>
          <w:color w:val="000000" w:themeColor="text1"/>
          <w:sz w:val="24"/>
          <w:szCs w:val="24"/>
        </w:rPr>
        <w:t xml:space="preserve">. </w:t>
      </w:r>
    </w:p>
    <w:p w14:paraId="3A125233" w14:textId="77777777" w:rsidR="00840C30" w:rsidRPr="00291A0B" w:rsidRDefault="006B0338" w:rsidP="00291A0B">
      <w:pPr>
        <w:keepNext/>
        <w:spacing w:line="360" w:lineRule="auto"/>
        <w:jc w:val="both"/>
        <w:rPr>
          <w:rFonts w:asciiTheme="majorBidi" w:hAnsiTheme="majorBidi" w:cstheme="majorBidi"/>
          <w:color w:val="000000" w:themeColor="text1"/>
        </w:rPr>
      </w:pPr>
      <w:r w:rsidRPr="00291A0B">
        <w:rPr>
          <w:rFonts w:asciiTheme="majorBidi" w:hAnsiTheme="majorBidi" w:cstheme="majorBidi"/>
          <w:noProof/>
          <w:color w:val="000000" w:themeColor="text1"/>
          <w:lang w:eastAsia="pl-PL"/>
        </w:rPr>
        <w:drawing>
          <wp:inline distT="0" distB="0" distL="0" distR="0" wp14:anchorId="0497BEE4" wp14:editId="4C82D1B9">
            <wp:extent cx="3695700" cy="2049902"/>
            <wp:effectExtent l="0" t="0" r="0" b="762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704509" cy="2054788"/>
                    </a:xfrm>
                    <a:prstGeom prst="rect">
                      <a:avLst/>
                    </a:prstGeom>
                  </pic:spPr>
                </pic:pic>
              </a:graphicData>
            </a:graphic>
          </wp:inline>
        </w:drawing>
      </w:r>
    </w:p>
    <w:p w14:paraId="6BE84BF6" w14:textId="0C16D9B8" w:rsidR="00AA329F" w:rsidRDefault="007861C7" w:rsidP="00493C0C">
      <w:pPr>
        <w:pStyle w:val="Legenda"/>
        <w:spacing w:line="360" w:lineRule="auto"/>
        <w:jc w:val="both"/>
        <w:rPr>
          <w:rFonts w:asciiTheme="majorBidi" w:hAnsiTheme="majorBidi" w:cstheme="majorBidi"/>
        </w:rPr>
      </w:pPr>
      <w:bookmarkStart w:id="400" w:name="_Toc86827891"/>
      <w:bookmarkStart w:id="401" w:name="_Toc224160713"/>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71</w:t>
      </w:r>
      <w:r w:rsidRPr="00291A0B">
        <w:rPr>
          <w:rFonts w:asciiTheme="majorBidi" w:hAnsiTheme="majorBidi" w:cstheme="majorBidi"/>
        </w:rPr>
        <w:fldChar w:fldCharType="end"/>
      </w:r>
      <w:r>
        <w:rPr>
          <w:rFonts w:asciiTheme="majorBidi" w:hAnsiTheme="majorBidi" w:cstheme="majorBidi"/>
        </w:rPr>
        <w:t xml:space="preserve"> </w:t>
      </w:r>
      <w:r w:rsidR="00840C30" w:rsidRPr="00291A0B">
        <w:rPr>
          <w:rFonts w:asciiTheme="majorBidi" w:hAnsiTheme="majorBidi" w:cstheme="majorBidi"/>
        </w:rPr>
        <w:t>Podgląd historii zadania</w:t>
      </w:r>
      <w:bookmarkEnd w:id="400"/>
      <w:bookmarkEnd w:id="401"/>
    </w:p>
    <w:p w14:paraId="49B7099D" w14:textId="77777777" w:rsidR="004D4084" w:rsidRPr="00F77E38" w:rsidRDefault="004D4084" w:rsidP="00F77E38"/>
    <w:p w14:paraId="0DF89F95" w14:textId="77777777" w:rsidR="003C7A0C" w:rsidRPr="00291A0B" w:rsidRDefault="00DD4DEC" w:rsidP="00291A0B">
      <w:pPr>
        <w:pStyle w:val="Nagwek2"/>
        <w:spacing w:line="360" w:lineRule="auto"/>
        <w:jc w:val="both"/>
        <w:rPr>
          <w:rFonts w:asciiTheme="majorBidi" w:hAnsiTheme="majorBidi"/>
          <w:color w:val="000000" w:themeColor="text1"/>
        </w:rPr>
      </w:pPr>
      <w:bookmarkStart w:id="402" w:name="_Toc215626780"/>
      <w:r w:rsidRPr="00291A0B">
        <w:rPr>
          <w:rFonts w:asciiTheme="majorBidi" w:hAnsiTheme="majorBidi"/>
          <w:color w:val="000000" w:themeColor="text1"/>
        </w:rPr>
        <w:lastRenderedPageBreak/>
        <w:t>Usunięcie zadania z obserwowanych</w:t>
      </w:r>
      <w:bookmarkEnd w:id="402"/>
    </w:p>
    <w:p w14:paraId="160EDEEA" w14:textId="77777777" w:rsidR="00FB7CB3" w:rsidRPr="00B501AF" w:rsidRDefault="00FB7CB3" w:rsidP="00291A0B">
      <w:pPr>
        <w:spacing w:line="360" w:lineRule="auto"/>
        <w:jc w:val="both"/>
        <w:rPr>
          <w:rFonts w:asciiTheme="majorBidi" w:eastAsia="Times New Roman" w:hAnsiTheme="majorBidi" w:cstheme="majorBidi"/>
          <w:color w:val="000000" w:themeColor="text1"/>
          <w:sz w:val="24"/>
          <w:szCs w:val="24"/>
        </w:rPr>
      </w:pPr>
    </w:p>
    <w:p w14:paraId="538A6AEF" w14:textId="77777777" w:rsidR="009803CF" w:rsidRPr="00B501AF" w:rsidRDefault="009803CF" w:rsidP="009803CF">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 xml:space="preserve">Do Twoich obserwowanych trafiają automatycznie zadania, w których wykonałeś jakąś czynność. Dzięki temu możesz w tym miejscu śledzić ich status nawet jeśli aktualnie znajdują się poza Twoją organizacją. </w:t>
      </w:r>
    </w:p>
    <w:p w14:paraId="003527F2" w14:textId="77777777" w:rsidR="009803CF" w:rsidRDefault="009803CF" w:rsidP="009803CF">
      <w:pPr>
        <w:spacing w:line="360" w:lineRule="auto"/>
        <w:jc w:val="both"/>
        <w:rPr>
          <w:rFonts w:asciiTheme="majorBidi" w:eastAsia="Times New Roman" w:hAnsiTheme="majorBidi" w:cstheme="majorBidi"/>
          <w:iCs/>
          <w:color w:val="000000" w:themeColor="text1"/>
          <w:sz w:val="24"/>
          <w:szCs w:val="24"/>
        </w:rPr>
      </w:pPr>
      <w:r>
        <w:rPr>
          <w:rFonts w:asciiTheme="majorBidi" w:eastAsia="Times New Roman" w:hAnsiTheme="majorBidi" w:cstheme="majorBidi"/>
          <w:color w:val="000000" w:themeColor="text1"/>
          <w:sz w:val="24"/>
          <w:szCs w:val="24"/>
        </w:rPr>
        <w:t xml:space="preserve">Jeśli trwające zadanie już Cię nie interesuje, </w:t>
      </w:r>
      <w:r>
        <w:rPr>
          <w:rFonts w:asciiTheme="majorBidi" w:eastAsia="Times New Roman" w:hAnsiTheme="majorBidi" w:cstheme="majorBidi"/>
          <w:iCs/>
          <w:color w:val="000000" w:themeColor="text1"/>
          <w:sz w:val="24"/>
          <w:szCs w:val="24"/>
        </w:rPr>
        <w:t>w menu „trzy kropki” na karcie zadania na liście możesz wybierz funkcję „Usuń zadanie z obserwowanych”.</w:t>
      </w:r>
    </w:p>
    <w:p w14:paraId="124A2F95" w14:textId="77777777" w:rsidR="009803CF" w:rsidRPr="00291A0B" w:rsidRDefault="009803CF" w:rsidP="009803CF">
      <w:pPr>
        <w:spacing w:line="360" w:lineRule="auto"/>
        <w:jc w:val="both"/>
        <w:rPr>
          <w:rFonts w:asciiTheme="majorBidi" w:eastAsia="Times New Roman" w:hAnsiTheme="majorBidi" w:cstheme="majorBidi"/>
          <w:color w:val="000000" w:themeColor="text1"/>
          <w:sz w:val="24"/>
          <w:szCs w:val="24"/>
        </w:rPr>
      </w:pPr>
    </w:p>
    <w:p w14:paraId="4310113D" w14:textId="1CE62EC1" w:rsidR="0093114A" w:rsidRPr="00291A0B" w:rsidRDefault="00D737DC" w:rsidP="00291A0B">
      <w:pPr>
        <w:spacing w:line="360" w:lineRule="auto"/>
        <w:jc w:val="both"/>
        <w:rPr>
          <w:rFonts w:asciiTheme="majorBidi" w:eastAsia="Times New Roman" w:hAnsiTheme="majorBidi" w:cstheme="majorBidi"/>
          <w:color w:val="000000" w:themeColor="text1"/>
          <w:sz w:val="24"/>
          <w:szCs w:val="24"/>
        </w:rPr>
      </w:pPr>
      <w:r w:rsidRPr="00D737DC">
        <w:rPr>
          <w:noProof/>
        </w:rPr>
        <w:t xml:space="preserve"> </w:t>
      </w:r>
      <w:r w:rsidRPr="00D737DC">
        <w:rPr>
          <w:rFonts w:asciiTheme="majorBidi" w:eastAsia="Times New Roman" w:hAnsiTheme="majorBidi" w:cstheme="majorBidi"/>
          <w:noProof/>
          <w:color w:val="000000" w:themeColor="text1"/>
          <w:sz w:val="24"/>
          <w:szCs w:val="24"/>
        </w:rPr>
        <w:drawing>
          <wp:inline distT="0" distB="0" distL="0" distR="0" wp14:anchorId="5855C204" wp14:editId="520C8DB3">
            <wp:extent cx="5759450" cy="2746375"/>
            <wp:effectExtent l="0" t="0" r="0" b="0"/>
            <wp:docPr id="16879839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83952" name=""/>
                    <pic:cNvPicPr/>
                  </pic:nvPicPr>
                  <pic:blipFill>
                    <a:blip r:embed="rId81"/>
                    <a:stretch>
                      <a:fillRect/>
                    </a:stretch>
                  </pic:blipFill>
                  <pic:spPr>
                    <a:xfrm>
                      <a:off x="0" y="0"/>
                      <a:ext cx="5759450" cy="2746375"/>
                    </a:xfrm>
                    <a:prstGeom prst="rect">
                      <a:avLst/>
                    </a:prstGeom>
                  </pic:spPr>
                </pic:pic>
              </a:graphicData>
            </a:graphic>
          </wp:inline>
        </w:drawing>
      </w:r>
    </w:p>
    <w:p w14:paraId="5A723C83" w14:textId="428B60CE" w:rsidR="00FB7CB3" w:rsidRPr="00291A0B" w:rsidRDefault="007861C7" w:rsidP="00291A0B">
      <w:pPr>
        <w:pStyle w:val="Legenda"/>
        <w:spacing w:line="360" w:lineRule="auto"/>
        <w:jc w:val="both"/>
        <w:rPr>
          <w:rFonts w:asciiTheme="majorBidi" w:hAnsiTheme="majorBidi" w:cstheme="majorBidi"/>
        </w:rPr>
      </w:pPr>
      <w:bookmarkStart w:id="403" w:name="_Toc224160714"/>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SEQ Rysunek \* ARABIC</w:instrText>
      </w:r>
      <w:r w:rsidRPr="00291A0B">
        <w:rPr>
          <w:rFonts w:asciiTheme="majorBidi" w:hAnsiTheme="majorBidi" w:cstheme="majorBidi"/>
        </w:rPr>
        <w:fldChar w:fldCharType="separate"/>
      </w:r>
      <w:r w:rsidR="00694157">
        <w:rPr>
          <w:rFonts w:asciiTheme="majorBidi" w:hAnsiTheme="majorBidi" w:cstheme="majorBidi"/>
          <w:noProof/>
        </w:rPr>
        <w:t>72</w:t>
      </w:r>
      <w:r w:rsidRPr="00291A0B">
        <w:rPr>
          <w:rFonts w:asciiTheme="majorBidi" w:hAnsiTheme="majorBidi" w:cstheme="majorBidi"/>
        </w:rPr>
        <w:fldChar w:fldCharType="end"/>
      </w:r>
      <w:r>
        <w:rPr>
          <w:rFonts w:asciiTheme="majorBidi" w:hAnsiTheme="majorBidi" w:cstheme="majorBidi"/>
        </w:rPr>
        <w:t xml:space="preserve"> </w:t>
      </w:r>
      <w:r w:rsidR="0093114A" w:rsidRPr="00291A0B">
        <w:rPr>
          <w:rFonts w:asciiTheme="majorBidi" w:hAnsiTheme="majorBidi" w:cstheme="majorBidi"/>
        </w:rPr>
        <w:t>Usunięcie zadania z zadań obserwowanych</w:t>
      </w:r>
      <w:bookmarkEnd w:id="403"/>
    </w:p>
    <w:p w14:paraId="6B885A75" w14:textId="77777777" w:rsidR="0093114A" w:rsidRDefault="0093114A"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 xml:space="preserve">Po wywołaniu funkcji pojawia się komunikat z pytaniem, czy na pewno chcemy usunąć zadanie z zadań obserwowanych. Po potwierdzeniu operacji zadanie nie jest widoczne dla użytkownika na liście jego zadań. Jeśli zadanie zostanie ponownie przypisane do tego samego użytkownika ponownie pojawi się na liście jego zadań. </w:t>
      </w:r>
    </w:p>
    <w:p w14:paraId="690337C8" w14:textId="77777777" w:rsidR="00B501AF" w:rsidRPr="00291A0B" w:rsidRDefault="00B501AF" w:rsidP="00291A0B">
      <w:pPr>
        <w:spacing w:line="360" w:lineRule="auto"/>
        <w:jc w:val="both"/>
        <w:rPr>
          <w:rFonts w:asciiTheme="majorBidi" w:eastAsia="Times New Roman" w:hAnsiTheme="majorBidi" w:cstheme="majorBidi"/>
          <w:color w:val="000000" w:themeColor="text1"/>
          <w:sz w:val="24"/>
          <w:szCs w:val="24"/>
        </w:rPr>
      </w:pPr>
    </w:p>
    <w:p w14:paraId="3B7FE878" w14:textId="77777777" w:rsidR="00DD4DEC" w:rsidRPr="00F77E38" w:rsidRDefault="00DD4DEC" w:rsidP="00291A0B">
      <w:pPr>
        <w:pStyle w:val="Nagwek2"/>
        <w:spacing w:line="360" w:lineRule="auto"/>
        <w:jc w:val="both"/>
        <w:rPr>
          <w:rFonts w:asciiTheme="majorBidi" w:hAnsiTheme="majorBidi"/>
          <w:color w:val="000000" w:themeColor="text1"/>
        </w:rPr>
      </w:pPr>
      <w:bookmarkStart w:id="404" w:name="_Toc215626781"/>
      <w:r w:rsidRPr="00F77E38">
        <w:rPr>
          <w:rFonts w:asciiTheme="majorBidi" w:hAnsiTheme="majorBidi"/>
          <w:color w:val="000000" w:themeColor="text1"/>
        </w:rPr>
        <w:t>Przypisanie zadania</w:t>
      </w:r>
      <w:bookmarkEnd w:id="404"/>
    </w:p>
    <w:p w14:paraId="35062441" w14:textId="77777777" w:rsidR="00DD4DEC" w:rsidRDefault="00DD4DEC" w:rsidP="00291A0B">
      <w:pPr>
        <w:spacing w:line="360" w:lineRule="auto"/>
        <w:jc w:val="both"/>
        <w:rPr>
          <w:rFonts w:asciiTheme="majorBidi" w:hAnsiTheme="majorBidi" w:cstheme="majorBidi"/>
          <w:color w:val="000000" w:themeColor="text1"/>
        </w:rPr>
      </w:pPr>
    </w:p>
    <w:p w14:paraId="47A9913A" w14:textId="77777777" w:rsidR="005A60C7" w:rsidRDefault="005A60C7" w:rsidP="00291A0B">
      <w:pPr>
        <w:spacing w:line="360" w:lineRule="auto"/>
        <w:jc w:val="both"/>
        <w:rPr>
          <w:rFonts w:asciiTheme="majorBidi" w:eastAsia="Times New Roman" w:hAnsiTheme="majorBidi" w:cstheme="majorBidi"/>
          <w:color w:val="000000" w:themeColor="text1"/>
          <w:sz w:val="24"/>
          <w:szCs w:val="24"/>
        </w:rPr>
      </w:pPr>
      <w:r>
        <w:rPr>
          <w:rFonts w:asciiTheme="majorBidi" w:hAnsiTheme="majorBidi" w:cstheme="majorBidi"/>
          <w:color w:val="000000" w:themeColor="text1"/>
          <w:sz w:val="24"/>
          <w:szCs w:val="24"/>
        </w:rPr>
        <w:t xml:space="preserve">Kiedy wykonujesz kluczowe </w:t>
      </w:r>
      <w:r w:rsidRPr="005D73FD">
        <w:rPr>
          <w:rFonts w:asciiTheme="majorBidi" w:hAnsiTheme="majorBidi" w:cstheme="majorBidi"/>
          <w:color w:val="000000" w:themeColor="text1"/>
          <w:sz w:val="24"/>
          <w:szCs w:val="24"/>
        </w:rPr>
        <w:t>czynności</w:t>
      </w:r>
      <w:r>
        <w:rPr>
          <w:rFonts w:asciiTheme="majorBidi" w:hAnsiTheme="majorBidi" w:cstheme="majorBidi"/>
          <w:color w:val="000000" w:themeColor="text1"/>
          <w:sz w:val="24"/>
          <w:szCs w:val="24"/>
        </w:rPr>
        <w:t xml:space="preserve"> w ramach zadania, takie jak podpisanie umowy czy aneksu, aplikacja od razu pyta, do kogo dalej przekazać to zadanie. Jeśli zignorujesz ten </w:t>
      </w:r>
      <w:r>
        <w:rPr>
          <w:rFonts w:asciiTheme="majorBidi" w:hAnsiTheme="majorBidi" w:cstheme="majorBidi"/>
          <w:color w:val="000000" w:themeColor="text1"/>
          <w:sz w:val="24"/>
          <w:szCs w:val="24"/>
        </w:rPr>
        <w:lastRenderedPageBreak/>
        <w:t>komunikat, zadanie będzie nadal przypisane do poprzedniego „właściciela” (osoby lub podmiotu) i możliwe do podjęcia z poziomu listy zadań Twojej organizacji.</w:t>
      </w:r>
      <w:r>
        <w:rPr>
          <w:rFonts w:asciiTheme="majorBidi" w:hAnsiTheme="majorBidi" w:cstheme="majorBidi"/>
          <w:color w:val="000000" w:themeColor="text1"/>
        </w:rPr>
        <w:t xml:space="preserve"> </w:t>
      </w:r>
      <w:r>
        <w:rPr>
          <w:rFonts w:asciiTheme="majorBidi" w:eastAsia="Times New Roman" w:hAnsiTheme="majorBidi" w:cstheme="majorBidi"/>
          <w:color w:val="000000" w:themeColor="text1"/>
          <w:sz w:val="24"/>
          <w:szCs w:val="24"/>
        </w:rPr>
        <w:t>Przyciskiem</w:t>
      </w:r>
      <w:r w:rsidRPr="00291A0B">
        <w:rPr>
          <w:rFonts w:asciiTheme="majorBidi" w:eastAsia="Times New Roman" w:hAnsiTheme="majorBidi" w:cstheme="majorBidi"/>
          <w:color w:val="000000" w:themeColor="text1"/>
          <w:sz w:val="24"/>
          <w:szCs w:val="24"/>
        </w:rPr>
        <w:t xml:space="preserve"> </w:t>
      </w:r>
      <w:r w:rsidRPr="00291A0B">
        <w:rPr>
          <w:rFonts w:asciiTheme="majorBidi" w:eastAsia="Times New Roman" w:hAnsiTheme="majorBidi" w:cstheme="majorBidi"/>
          <w:b/>
          <w:bCs/>
          <w:i/>
          <w:iCs/>
          <w:color w:val="000000" w:themeColor="text1"/>
          <w:sz w:val="24"/>
          <w:szCs w:val="24"/>
        </w:rPr>
        <w:t>Przypisz zadanie</w:t>
      </w:r>
      <w:r>
        <w:rPr>
          <w:rFonts w:asciiTheme="majorBidi" w:eastAsia="Times New Roman" w:hAnsiTheme="majorBidi" w:cstheme="majorBidi"/>
          <w:color w:val="000000" w:themeColor="text1"/>
          <w:sz w:val="24"/>
          <w:szCs w:val="24"/>
        </w:rPr>
        <w:t xml:space="preserve"> na jego karcie (w menu z trzema kropkami)</w:t>
      </w:r>
      <w:r w:rsidRPr="00291A0B">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możesz</w:t>
      </w:r>
      <w:r w:rsidRPr="00291A0B">
        <w:rPr>
          <w:rFonts w:asciiTheme="majorBidi" w:eastAsia="Times New Roman" w:hAnsiTheme="majorBidi" w:cstheme="majorBidi"/>
          <w:color w:val="000000" w:themeColor="text1"/>
          <w:sz w:val="24"/>
          <w:szCs w:val="24"/>
        </w:rPr>
        <w:t xml:space="preserve"> </w:t>
      </w:r>
      <w:r>
        <w:rPr>
          <w:rFonts w:asciiTheme="majorBidi" w:eastAsia="Times New Roman" w:hAnsiTheme="majorBidi" w:cstheme="majorBidi"/>
          <w:color w:val="000000" w:themeColor="text1"/>
          <w:sz w:val="24"/>
          <w:szCs w:val="24"/>
        </w:rPr>
        <w:t>przekazać je</w:t>
      </w:r>
      <w:r w:rsidRPr="00291A0B">
        <w:rPr>
          <w:rFonts w:asciiTheme="majorBidi" w:eastAsia="Times New Roman" w:hAnsiTheme="majorBidi" w:cstheme="majorBidi"/>
          <w:color w:val="000000" w:themeColor="text1"/>
          <w:sz w:val="24"/>
          <w:szCs w:val="24"/>
        </w:rPr>
        <w:t xml:space="preserve"> do konkretnego użytkownika </w:t>
      </w:r>
      <w:r>
        <w:rPr>
          <w:rFonts w:asciiTheme="majorBidi" w:eastAsia="Times New Roman" w:hAnsiTheme="majorBidi" w:cstheme="majorBidi"/>
          <w:color w:val="000000" w:themeColor="text1"/>
          <w:sz w:val="24"/>
          <w:szCs w:val="24"/>
        </w:rPr>
        <w:t xml:space="preserve">ze swojej organizacji </w:t>
      </w:r>
      <w:r w:rsidRPr="00291A0B">
        <w:rPr>
          <w:rFonts w:asciiTheme="majorBidi" w:eastAsia="Times New Roman" w:hAnsiTheme="majorBidi" w:cstheme="majorBidi"/>
          <w:color w:val="000000" w:themeColor="text1"/>
          <w:sz w:val="24"/>
          <w:szCs w:val="24"/>
        </w:rPr>
        <w:t xml:space="preserve">lub </w:t>
      </w:r>
      <w:r>
        <w:rPr>
          <w:rFonts w:asciiTheme="majorBidi" w:eastAsia="Times New Roman" w:hAnsiTheme="majorBidi" w:cstheme="majorBidi"/>
          <w:color w:val="000000" w:themeColor="text1"/>
          <w:sz w:val="24"/>
          <w:szCs w:val="24"/>
        </w:rPr>
        <w:t>do organizacji będącej drugą stroną umowy o dofinansowanie</w:t>
      </w:r>
      <w:r w:rsidRPr="00291A0B">
        <w:rPr>
          <w:rFonts w:asciiTheme="majorBidi" w:eastAsia="Times New Roman" w:hAnsiTheme="majorBidi" w:cstheme="majorBidi"/>
          <w:color w:val="000000" w:themeColor="text1"/>
          <w:sz w:val="24"/>
          <w:szCs w:val="24"/>
        </w:rPr>
        <w:t>.</w:t>
      </w:r>
    </w:p>
    <w:p w14:paraId="1C410336" w14:textId="77777777" w:rsidR="007F7A54" w:rsidRDefault="007F7A54" w:rsidP="00291A0B">
      <w:pPr>
        <w:spacing w:line="360" w:lineRule="auto"/>
        <w:jc w:val="both"/>
        <w:rPr>
          <w:rFonts w:asciiTheme="majorBidi" w:eastAsia="Times New Roman" w:hAnsiTheme="majorBidi" w:cstheme="majorBidi"/>
          <w:color w:val="000000" w:themeColor="text1"/>
          <w:sz w:val="24"/>
          <w:szCs w:val="24"/>
        </w:rPr>
      </w:pPr>
      <w:r w:rsidRPr="007F7A54">
        <w:rPr>
          <w:rFonts w:asciiTheme="majorBidi" w:eastAsia="Times New Roman" w:hAnsiTheme="majorBidi" w:cstheme="majorBidi"/>
          <w:color w:val="000000" w:themeColor="text1"/>
          <w:sz w:val="24"/>
          <w:szCs w:val="24"/>
        </w:rPr>
        <w:t xml:space="preserve">Jeżeli instytucja rozliczająca projekt i zawierająca umowę nie jest tą samą instytucją, wówczas w polu "Przypisanie do" w oknie "Przypisanie zadania" na liście rozwijalnej dostępne </w:t>
      </w:r>
      <w:r>
        <w:rPr>
          <w:rFonts w:asciiTheme="majorBidi" w:eastAsia="Times New Roman" w:hAnsiTheme="majorBidi" w:cstheme="majorBidi"/>
          <w:color w:val="000000" w:themeColor="text1"/>
          <w:sz w:val="24"/>
          <w:szCs w:val="24"/>
        </w:rPr>
        <w:t>poniższe</w:t>
      </w:r>
      <w:r w:rsidRPr="007F7A54">
        <w:rPr>
          <w:rFonts w:asciiTheme="majorBidi" w:eastAsia="Times New Roman" w:hAnsiTheme="majorBidi" w:cstheme="majorBidi"/>
          <w:color w:val="000000" w:themeColor="text1"/>
          <w:sz w:val="24"/>
          <w:szCs w:val="24"/>
        </w:rPr>
        <w:t xml:space="preserve"> pozycje </w:t>
      </w:r>
    </w:p>
    <w:p w14:paraId="28CE638C" w14:textId="77777777" w:rsidR="007F7A54" w:rsidRPr="00C15A5F"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 xml:space="preserve">Użytkownik, </w:t>
      </w:r>
    </w:p>
    <w:p w14:paraId="6D59555B" w14:textId="2606EEB8" w:rsidR="007F7A54" w:rsidRPr="00C15A5F"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 xml:space="preserve">Instytucja zawierająca umowę – [nazwa (kod instytucji)], </w:t>
      </w:r>
    </w:p>
    <w:p w14:paraId="269E3B31" w14:textId="4C4CD536" w:rsidR="007F7A54" w:rsidRDefault="007F7A54" w:rsidP="007F7A54">
      <w:pPr>
        <w:pStyle w:val="Akapitzlist"/>
        <w:numPr>
          <w:ilvl w:val="0"/>
          <w:numId w:val="139"/>
        </w:numPr>
        <w:spacing w:line="360" w:lineRule="auto"/>
        <w:jc w:val="both"/>
        <w:rPr>
          <w:rFonts w:asciiTheme="majorBidi" w:hAnsiTheme="majorBidi" w:cstheme="majorBidi"/>
          <w:color w:val="000000" w:themeColor="text1"/>
        </w:rPr>
      </w:pPr>
      <w:r w:rsidRPr="00C15A5F">
        <w:rPr>
          <w:rFonts w:asciiTheme="majorBidi" w:hAnsiTheme="majorBidi" w:cstheme="majorBidi"/>
          <w:color w:val="000000" w:themeColor="text1"/>
        </w:rPr>
        <w:t>Instytucja rozliczająca projekt – [nazwa (kod instytucji)].</w:t>
      </w:r>
    </w:p>
    <w:p w14:paraId="5CC6DDB1" w14:textId="6B634E41" w:rsidR="00491C2A" w:rsidRPr="00291A0B" w:rsidRDefault="007F7A54" w:rsidP="00C15A5F">
      <w:pPr>
        <w:spacing w:line="360" w:lineRule="auto"/>
        <w:rPr>
          <w:rFonts w:asciiTheme="majorBidi" w:hAnsiTheme="majorBidi" w:cstheme="majorBidi"/>
        </w:rPr>
      </w:pPr>
      <w:r w:rsidRPr="007F7A54">
        <w:rPr>
          <w:rFonts w:asciiTheme="majorBidi" w:hAnsiTheme="majorBidi" w:cstheme="majorBidi"/>
          <w:noProof/>
          <w:color w:val="000000" w:themeColor="text1"/>
        </w:rPr>
        <w:drawing>
          <wp:inline distT="0" distB="0" distL="0" distR="0" wp14:anchorId="67D4CEE4" wp14:editId="637952BC">
            <wp:extent cx="4968000" cy="2650375"/>
            <wp:effectExtent l="19050" t="19050" r="23495" b="1714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r="1566"/>
                    <a:stretch/>
                  </pic:blipFill>
                  <pic:spPr bwMode="auto">
                    <a:xfrm>
                      <a:off x="0" y="0"/>
                      <a:ext cx="4968000" cy="2650375"/>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3DA61052" w14:textId="0A1BB189" w:rsidR="00491C2A" w:rsidRPr="00291A0B" w:rsidRDefault="001D0B49" w:rsidP="00491C2A">
      <w:pPr>
        <w:pStyle w:val="Legenda"/>
        <w:spacing w:line="360" w:lineRule="auto"/>
        <w:jc w:val="both"/>
        <w:rPr>
          <w:rFonts w:asciiTheme="majorBidi" w:hAnsiTheme="majorBidi" w:cstheme="majorBidi"/>
        </w:rPr>
      </w:pPr>
      <w:bookmarkStart w:id="405" w:name="_Toc224160715"/>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73</w:t>
      </w:r>
      <w:r w:rsidRPr="00291A0B">
        <w:rPr>
          <w:rFonts w:asciiTheme="majorBidi" w:hAnsiTheme="majorBidi" w:cstheme="majorBidi"/>
          <w:noProof/>
        </w:rPr>
        <w:fldChar w:fldCharType="end"/>
      </w:r>
      <w:r>
        <w:rPr>
          <w:rFonts w:asciiTheme="majorBidi" w:hAnsiTheme="majorBidi" w:cstheme="majorBidi"/>
          <w:noProof/>
        </w:rPr>
        <w:t xml:space="preserve"> P</w:t>
      </w:r>
      <w:r>
        <w:rPr>
          <w:rFonts w:asciiTheme="majorBidi" w:hAnsiTheme="majorBidi" w:cstheme="majorBidi"/>
        </w:rPr>
        <w:t>rzy</w:t>
      </w:r>
      <w:r w:rsidR="00491C2A">
        <w:rPr>
          <w:rFonts w:asciiTheme="majorBidi" w:hAnsiTheme="majorBidi" w:cstheme="majorBidi"/>
        </w:rPr>
        <w:t>pisanie zadani</w:t>
      </w:r>
      <w:r w:rsidR="00C22E45">
        <w:rPr>
          <w:rFonts w:asciiTheme="majorBidi" w:hAnsiTheme="majorBidi" w:cstheme="majorBidi"/>
        </w:rPr>
        <w:t>a</w:t>
      </w:r>
      <w:r w:rsidR="00491C2A">
        <w:rPr>
          <w:rFonts w:asciiTheme="majorBidi" w:hAnsiTheme="majorBidi" w:cstheme="majorBidi"/>
        </w:rPr>
        <w:t xml:space="preserve"> (różne instytucje)</w:t>
      </w:r>
      <w:bookmarkEnd w:id="405"/>
    </w:p>
    <w:p w14:paraId="03EF43A7" w14:textId="1642CE53" w:rsidR="007F7A54" w:rsidRDefault="001D0B49" w:rsidP="00291A0B">
      <w:pPr>
        <w:spacing w:line="360" w:lineRule="auto"/>
        <w:jc w:val="both"/>
        <w:rPr>
          <w:rFonts w:asciiTheme="majorBidi" w:eastAsia="Times New Roman" w:hAnsiTheme="majorBidi" w:cstheme="majorBidi"/>
          <w:color w:val="000000" w:themeColor="text1"/>
          <w:sz w:val="24"/>
          <w:szCs w:val="24"/>
        </w:rPr>
      </w:pPr>
      <w:r w:rsidRPr="007F7A54">
        <w:rPr>
          <w:rFonts w:asciiTheme="majorBidi" w:eastAsia="Times New Roman" w:hAnsiTheme="majorBidi" w:cstheme="majorBidi"/>
          <w:color w:val="000000" w:themeColor="text1"/>
          <w:sz w:val="24"/>
          <w:szCs w:val="24"/>
        </w:rPr>
        <w:t>Natomiast jeżeli</w:t>
      </w:r>
      <w:r w:rsidR="007F7A54" w:rsidRPr="007F7A54">
        <w:rPr>
          <w:rFonts w:asciiTheme="majorBidi" w:eastAsia="Times New Roman" w:hAnsiTheme="majorBidi" w:cstheme="majorBidi"/>
          <w:color w:val="000000" w:themeColor="text1"/>
          <w:sz w:val="24"/>
          <w:szCs w:val="24"/>
        </w:rPr>
        <w:t xml:space="preserve"> instytucja rozliczająca projekt i zawierająca umowę to ta sama instytucja, wówczas w polu "Przypisanie do" w oknie "Przypisanie zadania" </w:t>
      </w:r>
      <w:r w:rsidR="007F7A54">
        <w:rPr>
          <w:rFonts w:asciiTheme="majorBidi" w:eastAsia="Times New Roman" w:hAnsiTheme="majorBidi" w:cstheme="majorBidi"/>
          <w:color w:val="000000" w:themeColor="text1"/>
          <w:sz w:val="24"/>
          <w:szCs w:val="24"/>
        </w:rPr>
        <w:t xml:space="preserve">będą </w:t>
      </w:r>
      <w:r w:rsidR="007F7A54" w:rsidRPr="007F7A54">
        <w:rPr>
          <w:rFonts w:asciiTheme="majorBidi" w:eastAsia="Times New Roman" w:hAnsiTheme="majorBidi" w:cstheme="majorBidi"/>
          <w:color w:val="000000" w:themeColor="text1"/>
          <w:sz w:val="24"/>
          <w:szCs w:val="24"/>
        </w:rPr>
        <w:t xml:space="preserve">dostępne </w:t>
      </w:r>
      <w:r w:rsidR="007F7A54">
        <w:rPr>
          <w:rFonts w:asciiTheme="majorBidi" w:eastAsia="Times New Roman" w:hAnsiTheme="majorBidi" w:cstheme="majorBidi"/>
          <w:color w:val="000000" w:themeColor="text1"/>
          <w:sz w:val="24"/>
          <w:szCs w:val="24"/>
        </w:rPr>
        <w:t>tylko dwie</w:t>
      </w:r>
      <w:r w:rsidR="007F7A54" w:rsidRPr="007F7A54">
        <w:rPr>
          <w:rFonts w:asciiTheme="majorBidi" w:eastAsia="Times New Roman" w:hAnsiTheme="majorBidi" w:cstheme="majorBidi"/>
          <w:color w:val="000000" w:themeColor="text1"/>
          <w:sz w:val="24"/>
          <w:szCs w:val="24"/>
        </w:rPr>
        <w:t xml:space="preserve"> pozycje</w:t>
      </w:r>
      <w:r w:rsidR="007F7A54">
        <w:rPr>
          <w:rFonts w:asciiTheme="majorBidi" w:eastAsia="Times New Roman" w:hAnsiTheme="majorBidi" w:cstheme="majorBidi"/>
          <w:color w:val="000000" w:themeColor="text1"/>
          <w:sz w:val="24"/>
          <w:szCs w:val="24"/>
        </w:rPr>
        <w:t>:</w:t>
      </w:r>
    </w:p>
    <w:p w14:paraId="3427A07B" w14:textId="77777777" w:rsidR="007F7A54" w:rsidRDefault="007F7A54" w:rsidP="009549C6">
      <w:pPr>
        <w:pStyle w:val="Akapitzlist"/>
        <w:numPr>
          <w:ilvl w:val="0"/>
          <w:numId w:val="139"/>
        </w:numPr>
        <w:spacing w:line="360" w:lineRule="auto"/>
        <w:jc w:val="both"/>
        <w:rPr>
          <w:rFonts w:asciiTheme="majorBidi" w:hAnsiTheme="majorBidi" w:cstheme="majorBidi"/>
          <w:color w:val="000000" w:themeColor="text1"/>
        </w:rPr>
      </w:pPr>
      <w:r w:rsidRPr="007F7A54">
        <w:rPr>
          <w:rFonts w:asciiTheme="majorBidi" w:hAnsiTheme="majorBidi" w:cstheme="majorBidi"/>
          <w:color w:val="000000" w:themeColor="text1"/>
        </w:rPr>
        <w:t xml:space="preserve">Użytkownik, </w:t>
      </w:r>
    </w:p>
    <w:p w14:paraId="4BB215BF" w14:textId="06F9BE51" w:rsidR="007F7A54" w:rsidRPr="007F7A54" w:rsidRDefault="007F7A54" w:rsidP="00C15A5F">
      <w:pPr>
        <w:pStyle w:val="Akapitzlist"/>
        <w:numPr>
          <w:ilvl w:val="0"/>
          <w:numId w:val="139"/>
        </w:numPr>
        <w:spacing w:line="360" w:lineRule="auto"/>
        <w:jc w:val="both"/>
        <w:rPr>
          <w:rFonts w:asciiTheme="majorBidi" w:hAnsiTheme="majorBidi" w:cstheme="majorBidi"/>
          <w:color w:val="000000" w:themeColor="text1"/>
        </w:rPr>
      </w:pPr>
      <w:r w:rsidRPr="007F7A54">
        <w:rPr>
          <w:rFonts w:asciiTheme="majorBidi" w:hAnsiTheme="majorBidi" w:cstheme="majorBidi"/>
          <w:color w:val="000000" w:themeColor="text1"/>
        </w:rPr>
        <w:t>Instytucja</w:t>
      </w:r>
      <w:r>
        <w:rPr>
          <w:rFonts w:asciiTheme="majorBidi" w:hAnsiTheme="majorBidi" w:cstheme="majorBidi"/>
          <w:color w:val="000000" w:themeColor="text1"/>
        </w:rPr>
        <w:t>.</w:t>
      </w:r>
    </w:p>
    <w:p w14:paraId="6739ECEE" w14:textId="1BF1F3A3" w:rsidR="00491C2A" w:rsidRPr="00C15A5F" w:rsidRDefault="001D0B49" w:rsidP="00C15A5F">
      <w:r w:rsidRPr="001D0B49">
        <w:rPr>
          <w:noProof/>
        </w:rPr>
        <w:lastRenderedPageBreak/>
        <w:drawing>
          <wp:inline distT="0" distB="0" distL="0" distR="0" wp14:anchorId="54EC44C4" wp14:editId="6145DEE7">
            <wp:extent cx="5759450" cy="2452370"/>
            <wp:effectExtent l="19050" t="19050" r="12700" b="24130"/>
            <wp:docPr id="2031464108" name="Obraz 203146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59450" cy="2452370"/>
                    </a:xfrm>
                    <a:prstGeom prst="rect">
                      <a:avLst/>
                    </a:prstGeom>
                    <a:ln>
                      <a:solidFill>
                        <a:schemeClr val="bg2">
                          <a:lumMod val="90000"/>
                        </a:schemeClr>
                      </a:solidFill>
                    </a:ln>
                  </pic:spPr>
                </pic:pic>
              </a:graphicData>
            </a:graphic>
          </wp:inline>
        </w:drawing>
      </w:r>
    </w:p>
    <w:p w14:paraId="4A39ED65" w14:textId="3DC200AC" w:rsidR="00491C2A" w:rsidRPr="00291A0B" w:rsidRDefault="001D0B49" w:rsidP="00C15A5F">
      <w:pPr>
        <w:pStyle w:val="Legenda"/>
        <w:spacing w:line="360" w:lineRule="auto"/>
        <w:jc w:val="both"/>
        <w:rPr>
          <w:rFonts w:asciiTheme="majorBidi" w:hAnsiTheme="majorBidi" w:cstheme="majorBidi"/>
        </w:rPr>
      </w:pPr>
      <w:bookmarkStart w:id="406" w:name="_Toc224160716"/>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74</w:t>
      </w:r>
      <w:r w:rsidRPr="00291A0B">
        <w:rPr>
          <w:rFonts w:asciiTheme="majorBidi" w:hAnsiTheme="majorBidi" w:cstheme="majorBidi"/>
          <w:noProof/>
        </w:rPr>
        <w:fldChar w:fldCharType="end"/>
      </w:r>
      <w:r w:rsidRPr="00291A0B">
        <w:rPr>
          <w:rFonts w:asciiTheme="majorBidi" w:hAnsiTheme="majorBidi" w:cstheme="majorBidi"/>
          <w:noProof/>
        </w:rPr>
        <w:t xml:space="preserve"> </w:t>
      </w:r>
      <w:r>
        <w:rPr>
          <w:rFonts w:asciiTheme="majorBidi" w:hAnsiTheme="majorBidi" w:cstheme="majorBidi"/>
        </w:rPr>
        <w:t>Przypisanie zadania</w:t>
      </w:r>
      <w:bookmarkEnd w:id="406"/>
    </w:p>
    <w:p w14:paraId="08B68DE7" w14:textId="77777777" w:rsidR="00AE5C25" w:rsidRPr="00291A0B" w:rsidRDefault="00AE5C25"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 xml:space="preserve">Po wybraniu opcji </w:t>
      </w:r>
      <w:r w:rsidRPr="00291A0B">
        <w:rPr>
          <w:rFonts w:asciiTheme="majorBidi" w:eastAsia="Times New Roman" w:hAnsiTheme="majorBidi" w:cstheme="majorBidi"/>
          <w:i/>
          <w:iCs/>
          <w:color w:val="000000" w:themeColor="text1"/>
          <w:sz w:val="24"/>
          <w:szCs w:val="24"/>
        </w:rPr>
        <w:t>Przypisz zadanie</w:t>
      </w:r>
      <w:r w:rsidRPr="00291A0B">
        <w:rPr>
          <w:rFonts w:asciiTheme="majorBidi" w:eastAsia="Times New Roman" w:hAnsiTheme="majorBidi" w:cstheme="majorBidi"/>
          <w:color w:val="000000" w:themeColor="text1"/>
          <w:sz w:val="24"/>
          <w:szCs w:val="24"/>
        </w:rPr>
        <w:t xml:space="preserve"> pojawia się okno </w:t>
      </w:r>
      <w:r w:rsidR="0055131F" w:rsidRPr="00291A0B">
        <w:rPr>
          <w:rFonts w:asciiTheme="majorBidi" w:eastAsia="Times New Roman" w:hAnsiTheme="majorBidi" w:cstheme="majorBidi"/>
          <w:color w:val="000000" w:themeColor="text1"/>
          <w:sz w:val="24"/>
          <w:szCs w:val="24"/>
        </w:rPr>
        <w:t>z polami:</w:t>
      </w:r>
    </w:p>
    <w:p w14:paraId="5E6E8140" w14:textId="77777777" w:rsidR="0055131F" w:rsidRPr="00291A0B" w:rsidRDefault="0055131F">
      <w:pPr>
        <w:pStyle w:val="Akapitzlist"/>
        <w:numPr>
          <w:ilvl w:val="0"/>
          <w:numId w:val="84"/>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Przypisanie do</w:t>
      </w:r>
      <w:r w:rsidR="00126016" w:rsidRPr="00291A0B">
        <w:rPr>
          <w:rFonts w:asciiTheme="majorBidi" w:hAnsiTheme="majorBidi" w:cstheme="majorBidi"/>
          <w:color w:val="000000" w:themeColor="text1"/>
        </w:rPr>
        <w:t xml:space="preserve"> – pole wyboru </w:t>
      </w:r>
      <w:r w:rsidR="00F0159C">
        <w:rPr>
          <w:rFonts w:asciiTheme="majorBidi" w:hAnsiTheme="majorBidi" w:cstheme="majorBidi"/>
          <w:color w:val="000000" w:themeColor="text1"/>
        </w:rPr>
        <w:t>instytucji</w:t>
      </w:r>
      <w:r w:rsidR="005A60C7">
        <w:rPr>
          <w:rFonts w:asciiTheme="majorBidi" w:hAnsiTheme="majorBidi" w:cstheme="majorBidi"/>
          <w:color w:val="000000" w:themeColor="text1"/>
        </w:rPr>
        <w:t>/beneficjenta</w:t>
      </w:r>
      <w:r w:rsidR="00F0159C" w:rsidRPr="00291A0B">
        <w:rPr>
          <w:rFonts w:asciiTheme="majorBidi" w:hAnsiTheme="majorBidi" w:cstheme="majorBidi"/>
          <w:color w:val="000000" w:themeColor="text1"/>
        </w:rPr>
        <w:t xml:space="preserve"> </w:t>
      </w:r>
      <w:r w:rsidR="00126016" w:rsidRPr="00291A0B">
        <w:rPr>
          <w:rFonts w:asciiTheme="majorBidi" w:hAnsiTheme="majorBidi" w:cstheme="majorBidi"/>
          <w:color w:val="000000" w:themeColor="text1"/>
        </w:rPr>
        <w:t>lub konkretnego użytkownika</w:t>
      </w:r>
    </w:p>
    <w:p w14:paraId="50616624" w14:textId="00C8D81C" w:rsidR="006A22B1" w:rsidRPr="00F77E38" w:rsidRDefault="0055131F">
      <w:pPr>
        <w:pStyle w:val="Akapitzlist"/>
        <w:numPr>
          <w:ilvl w:val="0"/>
          <w:numId w:val="84"/>
        </w:numPr>
        <w:spacing w:line="360" w:lineRule="auto"/>
        <w:jc w:val="both"/>
        <w:rPr>
          <w:rFonts w:asciiTheme="majorBidi" w:hAnsiTheme="majorBidi" w:cstheme="majorBidi"/>
          <w:color w:val="000000" w:themeColor="text1"/>
        </w:rPr>
      </w:pPr>
      <w:r w:rsidRPr="00291A0B">
        <w:rPr>
          <w:rFonts w:asciiTheme="majorBidi" w:hAnsiTheme="majorBidi" w:cstheme="majorBidi"/>
          <w:color w:val="000000" w:themeColor="text1"/>
        </w:rPr>
        <w:t>Komentarz</w:t>
      </w:r>
      <w:r w:rsidR="00126016" w:rsidRPr="00291A0B">
        <w:rPr>
          <w:rFonts w:asciiTheme="majorBidi" w:hAnsiTheme="majorBidi" w:cstheme="majorBidi"/>
          <w:color w:val="000000" w:themeColor="text1"/>
        </w:rPr>
        <w:t xml:space="preserve"> – </w:t>
      </w:r>
      <w:r w:rsidR="007F7A54">
        <w:rPr>
          <w:rFonts w:asciiTheme="majorBidi" w:hAnsiTheme="majorBidi" w:cstheme="majorBidi"/>
          <w:color w:val="000000" w:themeColor="text1"/>
        </w:rPr>
        <w:t xml:space="preserve">obowiązkowe </w:t>
      </w:r>
      <w:r w:rsidR="00126016" w:rsidRPr="00291A0B">
        <w:rPr>
          <w:rFonts w:asciiTheme="majorBidi" w:hAnsiTheme="majorBidi" w:cstheme="majorBidi"/>
          <w:color w:val="000000" w:themeColor="text1"/>
        </w:rPr>
        <w:t>pole na komentarz</w:t>
      </w:r>
    </w:p>
    <w:p w14:paraId="43985084" w14:textId="77777777" w:rsidR="006A22B1" w:rsidRPr="00291A0B" w:rsidRDefault="006A22B1"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oraz przyciskami:</w:t>
      </w:r>
    </w:p>
    <w:p w14:paraId="45559ED6" w14:textId="77777777" w:rsidR="006A22B1" w:rsidRPr="00291A0B" w:rsidRDefault="00A31827">
      <w:pPr>
        <w:pStyle w:val="Akapitzlist"/>
        <w:numPr>
          <w:ilvl w:val="0"/>
          <w:numId w:val="8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NIE</w:t>
      </w:r>
      <w:r w:rsidR="006A22B1" w:rsidRPr="00291A0B">
        <w:rPr>
          <w:rFonts w:asciiTheme="majorBidi" w:hAnsiTheme="majorBidi" w:cstheme="majorBidi"/>
          <w:color w:val="000000" w:themeColor="text1"/>
        </w:rPr>
        <w:t xml:space="preserve"> - przycisk służący do przerwania operacji przypisania zadania</w:t>
      </w:r>
    </w:p>
    <w:p w14:paraId="00BB4B24" w14:textId="6044E1F3" w:rsidR="006A22B1" w:rsidRPr="00291A0B" w:rsidRDefault="00A31827">
      <w:pPr>
        <w:pStyle w:val="Akapitzlist"/>
        <w:numPr>
          <w:ilvl w:val="0"/>
          <w:numId w:val="85"/>
        </w:numPr>
        <w:spacing w:line="360" w:lineRule="auto"/>
        <w:jc w:val="both"/>
        <w:rPr>
          <w:rFonts w:asciiTheme="majorBidi" w:hAnsiTheme="majorBidi" w:cstheme="majorBidi"/>
          <w:color w:val="000000" w:themeColor="text1"/>
        </w:rPr>
      </w:pPr>
      <w:r>
        <w:rPr>
          <w:rFonts w:asciiTheme="majorBidi" w:hAnsiTheme="majorBidi" w:cstheme="majorBidi"/>
          <w:color w:val="000000" w:themeColor="text1"/>
        </w:rPr>
        <w:t>TAK</w:t>
      </w:r>
      <w:r w:rsidR="006E3D56">
        <w:rPr>
          <w:rFonts w:asciiTheme="majorBidi" w:hAnsiTheme="majorBidi" w:cstheme="majorBidi"/>
          <w:color w:val="000000" w:themeColor="text1"/>
        </w:rPr>
        <w:t xml:space="preserve"> -</w:t>
      </w:r>
      <w:r w:rsidR="006A22B1" w:rsidRPr="00291A0B">
        <w:rPr>
          <w:rFonts w:asciiTheme="majorBidi" w:hAnsiTheme="majorBidi" w:cstheme="majorBidi"/>
          <w:color w:val="000000" w:themeColor="text1"/>
        </w:rPr>
        <w:t xml:space="preserve"> przycisk służący do potwierdzenia przypisania zadania</w:t>
      </w:r>
    </w:p>
    <w:p w14:paraId="2C3E5DED" w14:textId="2474C1EB" w:rsidR="006A22B1" w:rsidRDefault="00491C2A" w:rsidP="00291A0B">
      <w:pPr>
        <w:spacing w:line="360" w:lineRule="auto"/>
        <w:jc w:val="both"/>
        <w:rPr>
          <w:rFonts w:asciiTheme="majorBidi" w:hAnsiTheme="majorBidi" w:cstheme="majorBidi"/>
          <w:color w:val="000000" w:themeColor="text1"/>
          <w:sz w:val="24"/>
          <w:szCs w:val="24"/>
        </w:rPr>
      </w:pPr>
      <w:r w:rsidRPr="00291A0B">
        <w:rPr>
          <w:rFonts w:asciiTheme="majorBidi" w:hAnsiTheme="majorBidi" w:cstheme="majorBidi"/>
          <w:color w:val="000000" w:themeColor="text1"/>
          <w:sz w:val="24"/>
          <w:szCs w:val="24"/>
        </w:rPr>
        <w:t>W momencie wyb</w:t>
      </w:r>
      <w:r>
        <w:rPr>
          <w:rFonts w:asciiTheme="majorBidi" w:hAnsiTheme="majorBidi" w:cstheme="majorBidi"/>
          <w:color w:val="000000" w:themeColor="text1"/>
          <w:sz w:val="24"/>
          <w:szCs w:val="24"/>
        </w:rPr>
        <w:t>oru</w:t>
      </w:r>
      <w:r w:rsidRPr="00291A0B">
        <w:rPr>
          <w:rFonts w:asciiTheme="majorBidi" w:hAnsiTheme="majorBidi" w:cstheme="majorBidi"/>
          <w:color w:val="000000" w:themeColor="text1"/>
          <w:sz w:val="24"/>
          <w:szCs w:val="24"/>
        </w:rPr>
        <w:t xml:space="preserve"> opcji </w:t>
      </w:r>
      <w:r>
        <w:rPr>
          <w:rFonts w:asciiTheme="majorBidi" w:hAnsiTheme="majorBidi" w:cstheme="majorBidi"/>
          <w:b/>
          <w:bCs/>
          <w:color w:val="000000" w:themeColor="text1"/>
          <w:sz w:val="24"/>
          <w:szCs w:val="24"/>
        </w:rPr>
        <w:t>TAK</w:t>
      </w:r>
      <w:r>
        <w:rPr>
          <w:rFonts w:asciiTheme="majorBidi" w:hAnsiTheme="majorBidi" w:cstheme="majorBidi"/>
          <w:color w:val="000000" w:themeColor="text1"/>
          <w:sz w:val="24"/>
          <w:szCs w:val="24"/>
        </w:rPr>
        <w:t>,</w:t>
      </w:r>
      <w:r w:rsidRPr="00291A0B">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 xml:space="preserve">aplikacja </w:t>
      </w:r>
      <w:r w:rsidRPr="00291A0B">
        <w:rPr>
          <w:rFonts w:asciiTheme="majorBidi" w:hAnsiTheme="majorBidi" w:cstheme="majorBidi"/>
          <w:color w:val="000000" w:themeColor="text1"/>
          <w:sz w:val="24"/>
          <w:szCs w:val="24"/>
        </w:rPr>
        <w:t xml:space="preserve">wyświetla okno z </w:t>
      </w:r>
      <w:r>
        <w:rPr>
          <w:rFonts w:asciiTheme="majorBidi" w:hAnsiTheme="majorBidi" w:cstheme="majorBidi"/>
          <w:color w:val="000000" w:themeColor="text1"/>
          <w:sz w:val="24"/>
          <w:szCs w:val="24"/>
        </w:rPr>
        <w:t>prośbą</w:t>
      </w:r>
      <w:r w:rsidRPr="00291A0B">
        <w:rPr>
          <w:rFonts w:asciiTheme="majorBidi" w:hAnsiTheme="majorBidi" w:cstheme="majorBidi"/>
          <w:color w:val="000000" w:themeColor="text1"/>
          <w:sz w:val="24"/>
          <w:szCs w:val="24"/>
        </w:rPr>
        <w:t xml:space="preserve"> o</w:t>
      </w:r>
      <w:r>
        <w:rPr>
          <w:rFonts w:asciiTheme="majorBidi" w:hAnsiTheme="majorBidi" w:cstheme="majorBidi"/>
          <w:color w:val="000000" w:themeColor="text1"/>
          <w:sz w:val="24"/>
          <w:szCs w:val="24"/>
        </w:rPr>
        <w:t> </w:t>
      </w:r>
      <w:r w:rsidRPr="00291A0B">
        <w:rPr>
          <w:rFonts w:asciiTheme="majorBidi" w:hAnsiTheme="majorBidi" w:cstheme="majorBidi"/>
          <w:color w:val="000000" w:themeColor="text1"/>
          <w:sz w:val="24"/>
          <w:szCs w:val="24"/>
        </w:rPr>
        <w:t>potwierdzenie</w:t>
      </w:r>
      <w:r>
        <w:rPr>
          <w:rFonts w:asciiTheme="majorBidi" w:hAnsiTheme="majorBidi" w:cstheme="majorBidi"/>
          <w:color w:val="000000" w:themeColor="text1"/>
          <w:sz w:val="24"/>
          <w:szCs w:val="24"/>
        </w:rPr>
        <w:t xml:space="preserve"> operacji:</w:t>
      </w:r>
    </w:p>
    <w:p w14:paraId="52F8829A" w14:textId="201590CE" w:rsidR="00491C2A" w:rsidRDefault="00491C2A" w:rsidP="00291A0B">
      <w:pPr>
        <w:spacing w:line="360" w:lineRule="auto"/>
        <w:jc w:val="both"/>
        <w:rPr>
          <w:rFonts w:asciiTheme="majorBidi" w:hAnsiTheme="majorBidi" w:cstheme="majorBidi"/>
          <w:color w:val="000000" w:themeColor="text1"/>
        </w:rPr>
      </w:pPr>
      <w:r w:rsidRPr="00491C2A">
        <w:rPr>
          <w:rFonts w:asciiTheme="majorBidi" w:hAnsiTheme="majorBidi" w:cstheme="majorBidi"/>
          <w:noProof/>
          <w:color w:val="000000" w:themeColor="text1"/>
        </w:rPr>
        <w:drawing>
          <wp:inline distT="0" distB="0" distL="0" distR="0" wp14:anchorId="7660E562" wp14:editId="0AFEE7F5">
            <wp:extent cx="5685183" cy="1310640"/>
            <wp:effectExtent l="19050" t="19050" r="10795" b="2286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r="1289"/>
                    <a:stretch/>
                  </pic:blipFill>
                  <pic:spPr bwMode="auto">
                    <a:xfrm>
                      <a:off x="0" y="0"/>
                      <a:ext cx="5685183" cy="1310640"/>
                    </a:xfrm>
                    <a:prstGeom prst="rect">
                      <a:avLst/>
                    </a:prstGeom>
                    <a:ln>
                      <a:solidFill>
                        <a:schemeClr val="bg2">
                          <a:lumMod val="90000"/>
                        </a:schemeClr>
                      </a:solidFill>
                    </a:ln>
                    <a:extLst>
                      <a:ext uri="{53640926-AAD7-44D8-BBD7-CCE9431645EC}">
                        <a14:shadowObscured xmlns:a14="http://schemas.microsoft.com/office/drawing/2010/main"/>
                      </a:ext>
                    </a:extLst>
                  </pic:spPr>
                </pic:pic>
              </a:graphicData>
            </a:graphic>
          </wp:inline>
        </w:drawing>
      </w:r>
    </w:p>
    <w:p w14:paraId="23115443" w14:textId="2C077876" w:rsidR="00491C2A" w:rsidRPr="00291A0B" w:rsidRDefault="00491C2A" w:rsidP="00491C2A">
      <w:pPr>
        <w:pStyle w:val="Legenda"/>
        <w:spacing w:line="360" w:lineRule="auto"/>
        <w:jc w:val="both"/>
        <w:rPr>
          <w:rFonts w:asciiTheme="majorBidi" w:hAnsiTheme="majorBidi" w:cstheme="majorBidi"/>
        </w:rPr>
      </w:pPr>
      <w:bookmarkStart w:id="407" w:name="_Toc224160717"/>
      <w:bookmarkStart w:id="408" w:name="_Hlk161778171"/>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75</w:t>
      </w:r>
      <w:r w:rsidRPr="00291A0B">
        <w:rPr>
          <w:rFonts w:asciiTheme="majorBidi" w:hAnsiTheme="majorBidi" w:cstheme="majorBidi"/>
          <w:noProof/>
        </w:rPr>
        <w:fldChar w:fldCharType="end"/>
      </w:r>
      <w:r w:rsidRPr="00291A0B">
        <w:rPr>
          <w:rFonts w:asciiTheme="majorBidi" w:hAnsiTheme="majorBidi" w:cstheme="majorBidi"/>
          <w:noProof/>
        </w:rPr>
        <w:t xml:space="preserve"> </w:t>
      </w:r>
      <w:r w:rsidRPr="00291A0B">
        <w:rPr>
          <w:rFonts w:asciiTheme="majorBidi" w:hAnsiTheme="majorBidi" w:cstheme="majorBidi"/>
        </w:rPr>
        <w:t xml:space="preserve">Komunikat z potwierdzeniem </w:t>
      </w:r>
      <w:r>
        <w:rPr>
          <w:rFonts w:asciiTheme="majorBidi" w:hAnsiTheme="majorBidi" w:cstheme="majorBidi"/>
        </w:rPr>
        <w:t>przekazania zadania</w:t>
      </w:r>
      <w:bookmarkEnd w:id="407"/>
    </w:p>
    <w:bookmarkEnd w:id="408"/>
    <w:p w14:paraId="6FA60943" w14:textId="77777777" w:rsidR="00AE5C25" w:rsidRDefault="00C5459A" w:rsidP="00291A0B">
      <w:pPr>
        <w:spacing w:line="360" w:lineRule="auto"/>
        <w:jc w:val="both"/>
        <w:rPr>
          <w:rFonts w:asciiTheme="majorBidi" w:eastAsia="Times New Roman" w:hAnsiTheme="majorBidi" w:cstheme="majorBidi"/>
          <w:color w:val="000000" w:themeColor="text1"/>
          <w:sz w:val="24"/>
          <w:szCs w:val="24"/>
        </w:rPr>
      </w:pPr>
      <w:r w:rsidRPr="00291A0B">
        <w:rPr>
          <w:rFonts w:asciiTheme="majorBidi" w:eastAsia="Times New Roman" w:hAnsiTheme="majorBidi" w:cstheme="majorBidi"/>
          <w:color w:val="000000" w:themeColor="text1"/>
          <w:sz w:val="24"/>
          <w:szCs w:val="24"/>
        </w:rPr>
        <w:t>Po potwierdzeniu operacji przypisania zadania czynność odkłada się w historii zadania.</w:t>
      </w:r>
    </w:p>
    <w:p w14:paraId="4FBE5593"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Po przypisaniu zadania do osoby, otrzyma ona powiadomienie mailowe.</w:t>
      </w:r>
    </w:p>
    <w:p w14:paraId="53E5BECB"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Pr>
          <w:rFonts w:asciiTheme="majorBidi" w:eastAsia="Times New Roman" w:hAnsiTheme="majorBidi" w:cstheme="majorBidi"/>
          <w:color w:val="000000" w:themeColor="text1"/>
          <w:sz w:val="24"/>
          <w:szCs w:val="24"/>
        </w:rPr>
        <w:t>W przypadku przypisania zadania do beneficjenta, takie powiadomienie otrzymują wszyscy uprawnieni do projektu po stronie beneficjenta.</w:t>
      </w:r>
    </w:p>
    <w:p w14:paraId="2FD55C25" w14:textId="77777777" w:rsidR="005A60C7" w:rsidRPr="005D73FD" w:rsidRDefault="005A60C7" w:rsidP="005A60C7">
      <w:pPr>
        <w:spacing w:line="360" w:lineRule="auto"/>
        <w:jc w:val="both"/>
        <w:rPr>
          <w:rFonts w:asciiTheme="majorBidi" w:eastAsia="Times New Roman" w:hAnsiTheme="majorBidi" w:cstheme="majorBidi"/>
          <w:color w:val="000000" w:themeColor="text1"/>
          <w:sz w:val="28"/>
          <w:szCs w:val="28"/>
        </w:rPr>
      </w:pPr>
      <w:r>
        <w:rPr>
          <w:rFonts w:asciiTheme="majorBidi" w:hAnsiTheme="majorBidi" w:cstheme="majorBidi"/>
          <w:color w:val="000000"/>
          <w:sz w:val="24"/>
          <w:szCs w:val="24"/>
        </w:rPr>
        <w:lastRenderedPageBreak/>
        <w:t>W przypadku przypisania zadania do instytucji, takie powiadomienie otrzymują pracownicy posiadający</w:t>
      </w:r>
      <w:r w:rsidRPr="005D73FD">
        <w:rPr>
          <w:rFonts w:asciiTheme="majorBidi" w:hAnsiTheme="majorBidi" w:cstheme="majorBidi"/>
          <w:color w:val="172B4D"/>
          <w:spacing w:val="-1"/>
          <w:sz w:val="24"/>
          <w:szCs w:val="24"/>
          <w:shd w:val="clear" w:color="auto" w:fill="EBECF0"/>
        </w:rPr>
        <w:t xml:space="preserve"> dany projekt w moich/ulubionych projektach</w:t>
      </w:r>
      <w:r>
        <w:rPr>
          <w:rFonts w:asciiTheme="majorBidi" w:hAnsiTheme="majorBidi" w:cstheme="majorBidi"/>
          <w:color w:val="172B4D"/>
          <w:spacing w:val="-1"/>
          <w:sz w:val="24"/>
          <w:szCs w:val="24"/>
          <w:shd w:val="clear" w:color="auto" w:fill="EBECF0"/>
        </w:rPr>
        <w:t xml:space="preserve"> (zarządzanie moimi/ulubionymi projektami odbywa się przez menu „Zarządzanie projektem” w widoku listy projektów)</w:t>
      </w:r>
      <w:r w:rsidRPr="005D73FD">
        <w:rPr>
          <w:rFonts w:asciiTheme="majorBidi" w:hAnsiTheme="majorBidi" w:cstheme="majorBidi"/>
          <w:color w:val="172B4D"/>
          <w:spacing w:val="-1"/>
          <w:sz w:val="24"/>
          <w:szCs w:val="24"/>
          <w:shd w:val="clear" w:color="auto" w:fill="EBECF0"/>
        </w:rPr>
        <w:t>.</w:t>
      </w:r>
    </w:p>
    <w:p w14:paraId="273CCE96" w14:textId="77777777" w:rsidR="00B501AF" w:rsidRPr="00291A0B" w:rsidRDefault="00B501AF" w:rsidP="00291A0B">
      <w:pPr>
        <w:spacing w:line="360" w:lineRule="auto"/>
        <w:jc w:val="both"/>
        <w:rPr>
          <w:rFonts w:asciiTheme="majorBidi" w:eastAsia="Times New Roman" w:hAnsiTheme="majorBidi" w:cstheme="majorBidi"/>
          <w:color w:val="000000" w:themeColor="text1"/>
          <w:sz w:val="24"/>
          <w:szCs w:val="24"/>
        </w:rPr>
      </w:pPr>
    </w:p>
    <w:p w14:paraId="62CE0D7B" w14:textId="77777777" w:rsidR="001C730C" w:rsidRPr="00F77E38" w:rsidRDefault="001C730C" w:rsidP="00291A0B">
      <w:pPr>
        <w:pStyle w:val="Nagwek2"/>
        <w:spacing w:line="360" w:lineRule="auto"/>
        <w:jc w:val="both"/>
        <w:rPr>
          <w:rFonts w:asciiTheme="majorBidi" w:hAnsiTheme="majorBidi"/>
          <w:color w:val="000000" w:themeColor="text1"/>
        </w:rPr>
      </w:pPr>
      <w:bookmarkStart w:id="409" w:name="_Toc215626782"/>
      <w:r w:rsidRPr="00F77E38">
        <w:rPr>
          <w:rFonts w:asciiTheme="majorBidi" w:hAnsiTheme="majorBidi"/>
          <w:color w:val="000000" w:themeColor="text1"/>
        </w:rPr>
        <w:t>Zakończenie zadania</w:t>
      </w:r>
      <w:bookmarkEnd w:id="409"/>
    </w:p>
    <w:p w14:paraId="15E82258" w14:textId="77777777" w:rsidR="001C730C" w:rsidRPr="00291A0B" w:rsidRDefault="001C730C" w:rsidP="00291A0B">
      <w:pPr>
        <w:spacing w:line="360" w:lineRule="auto"/>
        <w:jc w:val="both"/>
        <w:rPr>
          <w:rFonts w:asciiTheme="majorBidi" w:hAnsiTheme="majorBidi" w:cstheme="majorBidi"/>
          <w:color w:val="000000" w:themeColor="text1"/>
        </w:rPr>
      </w:pPr>
    </w:p>
    <w:p w14:paraId="057A4AB6" w14:textId="77777777" w:rsidR="001C730C" w:rsidRPr="006245C6" w:rsidRDefault="005A60C7" w:rsidP="00291A0B">
      <w:pPr>
        <w:pStyle w:val="Legenda"/>
        <w:spacing w:line="360" w:lineRule="auto"/>
        <w:jc w:val="both"/>
        <w:rPr>
          <w:rFonts w:asciiTheme="majorBidi" w:hAnsiTheme="majorBidi" w:cstheme="majorBidi"/>
          <w:b w:val="0"/>
          <w:bCs w:val="0"/>
          <w:i w:val="0"/>
          <w:iCs w:val="0"/>
          <w:sz w:val="24"/>
          <w:szCs w:val="24"/>
        </w:rPr>
      </w:pPr>
      <w:r w:rsidRPr="006245C6">
        <w:rPr>
          <w:rFonts w:asciiTheme="majorBidi" w:hAnsiTheme="majorBidi" w:cstheme="majorBidi"/>
          <w:b w:val="0"/>
          <w:bCs w:val="0"/>
          <w:i w:val="0"/>
          <w:iCs w:val="0"/>
          <w:sz w:val="24"/>
          <w:szCs w:val="24"/>
        </w:rPr>
        <w:t>Pracownik instytucji kończy zadanie elektronicznego podpisania umowy lub aneksu w</w:t>
      </w:r>
      <w:r w:rsidR="005B5BB6">
        <w:rPr>
          <w:rFonts w:asciiTheme="majorBidi" w:hAnsiTheme="majorBidi" w:cstheme="majorBidi"/>
          <w:b w:val="0"/>
          <w:bCs w:val="0"/>
          <w:i w:val="0"/>
          <w:iCs w:val="0"/>
          <w:sz w:val="24"/>
          <w:szCs w:val="24"/>
        </w:rPr>
        <w:t> </w:t>
      </w:r>
      <w:r w:rsidRPr="006245C6">
        <w:rPr>
          <w:rFonts w:asciiTheme="majorBidi" w:hAnsiTheme="majorBidi" w:cstheme="majorBidi"/>
          <w:b w:val="0"/>
          <w:bCs w:val="0"/>
          <w:i w:val="0"/>
          <w:iCs w:val="0"/>
          <w:sz w:val="24"/>
          <w:szCs w:val="24"/>
        </w:rPr>
        <w:t>aplikacji, kiedy uzna, że wszystkie podpisy zostały złożone.</w:t>
      </w:r>
    </w:p>
    <w:p w14:paraId="3F90D932" w14:textId="77777777" w:rsidR="005A60C7" w:rsidRDefault="005A60C7" w:rsidP="005A60C7">
      <w:pPr>
        <w:spacing w:line="360" w:lineRule="auto"/>
        <w:jc w:val="both"/>
        <w:rPr>
          <w:rFonts w:asciiTheme="majorBidi" w:eastAsia="Times New Roman" w:hAnsiTheme="majorBidi" w:cstheme="majorBidi"/>
          <w:color w:val="000000" w:themeColor="text1"/>
          <w:sz w:val="24"/>
          <w:szCs w:val="24"/>
        </w:rPr>
      </w:pPr>
      <w:r w:rsidRPr="00291A0B">
        <w:rPr>
          <w:rFonts w:asciiTheme="majorBidi" w:hAnsiTheme="majorBidi" w:cstheme="majorBidi"/>
          <w:color w:val="000000" w:themeColor="text1"/>
          <w:sz w:val="24"/>
          <w:szCs w:val="24"/>
        </w:rPr>
        <w:t>C</w:t>
      </w:r>
      <w:r w:rsidRPr="00291A0B">
        <w:rPr>
          <w:rFonts w:asciiTheme="majorBidi" w:eastAsia="Times New Roman" w:hAnsiTheme="majorBidi" w:cstheme="majorBidi"/>
          <w:color w:val="000000" w:themeColor="text1"/>
          <w:sz w:val="24"/>
          <w:szCs w:val="24"/>
        </w:rPr>
        <w:t xml:space="preserve">zynność </w:t>
      </w:r>
      <w:r>
        <w:rPr>
          <w:rFonts w:asciiTheme="majorBidi" w:eastAsia="Times New Roman" w:hAnsiTheme="majorBidi" w:cstheme="majorBidi"/>
          <w:color w:val="000000" w:themeColor="text1"/>
          <w:sz w:val="24"/>
          <w:szCs w:val="24"/>
        </w:rPr>
        <w:t>zakończenia odłoży</w:t>
      </w:r>
      <w:r w:rsidRPr="00291A0B">
        <w:rPr>
          <w:rFonts w:asciiTheme="majorBidi" w:eastAsia="Times New Roman" w:hAnsiTheme="majorBidi" w:cstheme="majorBidi"/>
          <w:color w:val="000000" w:themeColor="text1"/>
          <w:sz w:val="24"/>
          <w:szCs w:val="24"/>
        </w:rPr>
        <w:t xml:space="preserve"> się w historii zadania.</w:t>
      </w:r>
      <w:r>
        <w:rPr>
          <w:rFonts w:asciiTheme="majorBidi" w:eastAsia="Times New Roman" w:hAnsiTheme="majorBidi" w:cstheme="majorBidi"/>
          <w:color w:val="000000" w:themeColor="text1"/>
          <w:sz w:val="24"/>
          <w:szCs w:val="24"/>
        </w:rPr>
        <w:t xml:space="preserve"> Jeśli zadanie dotyczyło podpisania umowy, projekt zmieni status na „Umowa podpisana”. Jeśli zadania dotyczyło podpisania aneksu, aneks zmieni status na „Podpisany”.  Jeśli do aneksu był dowiązany wniosek o zmianę (zazwyczaj powinien być), wniosek ten zostanie automatycznie zaakceptowany i stanie się aktualną wersją danych projektu. </w:t>
      </w:r>
    </w:p>
    <w:p w14:paraId="2F9AD3D4" w14:textId="77777777" w:rsidR="00B80D96" w:rsidRPr="00B80D96" w:rsidRDefault="00B80D96" w:rsidP="00B80D96">
      <w:pPr>
        <w:spacing w:line="360" w:lineRule="auto"/>
        <w:jc w:val="both"/>
        <w:rPr>
          <w:rFonts w:asciiTheme="majorBidi" w:eastAsia="Times New Roman" w:hAnsiTheme="majorBidi" w:cstheme="majorBidi"/>
          <w:color w:val="000000" w:themeColor="text1"/>
          <w:sz w:val="24"/>
          <w:szCs w:val="24"/>
        </w:rPr>
      </w:pPr>
      <w:bookmarkStart w:id="410" w:name="_Hlk222349019"/>
      <w:r w:rsidRPr="00B80D96">
        <w:rPr>
          <w:rFonts w:asciiTheme="majorBidi" w:eastAsia="Times New Roman" w:hAnsiTheme="majorBidi" w:cstheme="majorBidi"/>
          <w:color w:val="000000" w:themeColor="text1"/>
          <w:sz w:val="24"/>
          <w:szCs w:val="24"/>
        </w:rPr>
        <w:t>Wszystkie osoby uprawnione po stronie beneficjenta otrzymają powiadomienie systemowe oraz wiadomość e-mail o podpisaniu dokumentu. Wiadomość wskazuje numer projektu, typ dokumentu oraz datę zakończenia zadania związanego z jego podpisywaniem.</w:t>
      </w:r>
    </w:p>
    <w:p w14:paraId="61BD40FC" w14:textId="6476DD4D" w:rsidR="00B80D96" w:rsidRPr="00B80D96" w:rsidRDefault="00B80D96" w:rsidP="00B80D96">
      <w:pPr>
        <w:spacing w:line="360" w:lineRule="auto"/>
        <w:jc w:val="both"/>
        <w:rPr>
          <w:rFonts w:asciiTheme="majorBidi" w:eastAsia="Times New Roman" w:hAnsiTheme="majorBidi" w:cstheme="majorBidi"/>
          <w:color w:val="000000" w:themeColor="text1"/>
          <w:sz w:val="24"/>
          <w:szCs w:val="24"/>
        </w:rPr>
      </w:pPr>
      <w:r w:rsidRPr="00B80D96">
        <w:rPr>
          <w:rFonts w:asciiTheme="majorBidi" w:eastAsia="Times New Roman" w:hAnsiTheme="majorBidi" w:cstheme="majorBidi"/>
          <w:color w:val="000000" w:themeColor="text1"/>
          <w:sz w:val="24"/>
          <w:szCs w:val="24"/>
        </w:rPr>
        <w:t xml:space="preserve">W przypadku </w:t>
      </w:r>
      <w:r>
        <w:rPr>
          <w:rFonts w:asciiTheme="majorBidi" w:eastAsia="Times New Roman" w:hAnsiTheme="majorBidi" w:cstheme="majorBidi"/>
          <w:color w:val="000000" w:themeColor="text1"/>
          <w:sz w:val="24"/>
          <w:szCs w:val="24"/>
        </w:rPr>
        <w:t xml:space="preserve">zmiany statusu na „Podpisany” dla </w:t>
      </w:r>
      <w:r w:rsidRPr="00B80D96">
        <w:rPr>
          <w:rFonts w:asciiTheme="majorBidi" w:eastAsia="Times New Roman" w:hAnsiTheme="majorBidi" w:cstheme="majorBidi"/>
          <w:color w:val="000000" w:themeColor="text1"/>
          <w:sz w:val="24"/>
          <w:szCs w:val="24"/>
        </w:rPr>
        <w:t>aneksu powiązanego z wnioskiem o zmianę, dodatkowo wysyłane jest powiadomienie systemowe oraz wiadomość e-mail informujące o</w:t>
      </w:r>
      <w:r>
        <w:rPr>
          <w:rFonts w:asciiTheme="majorBidi" w:eastAsia="Times New Roman" w:hAnsiTheme="majorBidi" w:cstheme="majorBidi"/>
          <w:color w:val="000000" w:themeColor="text1"/>
          <w:sz w:val="24"/>
          <w:szCs w:val="24"/>
        </w:rPr>
        <w:t> </w:t>
      </w:r>
      <w:r w:rsidRPr="00B80D96">
        <w:rPr>
          <w:rFonts w:asciiTheme="majorBidi" w:eastAsia="Times New Roman" w:hAnsiTheme="majorBidi" w:cstheme="majorBidi"/>
          <w:color w:val="000000" w:themeColor="text1"/>
          <w:sz w:val="24"/>
          <w:szCs w:val="24"/>
        </w:rPr>
        <w:t>akceptacji wniosku o zmianę.</w:t>
      </w:r>
    </w:p>
    <w:p w14:paraId="364AF2B8" w14:textId="77777777" w:rsidR="00FD1C80" w:rsidRDefault="00FD1C80" w:rsidP="005A60C7">
      <w:pPr>
        <w:spacing w:line="360" w:lineRule="auto"/>
        <w:jc w:val="both"/>
        <w:rPr>
          <w:rFonts w:asciiTheme="majorBidi" w:eastAsia="Times New Roman" w:hAnsiTheme="majorBidi" w:cstheme="majorBidi"/>
          <w:color w:val="000000" w:themeColor="text1"/>
          <w:sz w:val="24"/>
          <w:szCs w:val="24"/>
        </w:rPr>
      </w:pPr>
      <w:bookmarkStart w:id="411" w:name="_Toc111552692"/>
      <w:bookmarkStart w:id="412" w:name="_Toc111554847"/>
      <w:bookmarkStart w:id="413" w:name="_Toc111559563"/>
      <w:bookmarkStart w:id="414" w:name="_Toc111552693"/>
      <w:bookmarkStart w:id="415" w:name="_Toc111554848"/>
      <w:bookmarkStart w:id="416" w:name="_Toc111559564"/>
      <w:bookmarkStart w:id="417" w:name="_Toc111552694"/>
      <w:bookmarkStart w:id="418" w:name="_Toc111554849"/>
      <w:bookmarkStart w:id="419" w:name="_Toc111559565"/>
      <w:bookmarkStart w:id="420" w:name="_Toc111552695"/>
      <w:bookmarkStart w:id="421" w:name="_Toc111554850"/>
      <w:bookmarkStart w:id="422" w:name="_Toc111559566"/>
      <w:bookmarkStart w:id="423" w:name="_Toc111552696"/>
      <w:bookmarkStart w:id="424" w:name="_Toc111554851"/>
      <w:bookmarkStart w:id="425" w:name="_Toc111559567"/>
      <w:bookmarkStart w:id="426" w:name="_Toc111552697"/>
      <w:bookmarkStart w:id="427" w:name="_Toc111554852"/>
      <w:bookmarkStart w:id="428" w:name="_Toc111559568"/>
      <w:bookmarkStart w:id="429" w:name="_Toc111552698"/>
      <w:bookmarkStart w:id="430" w:name="_Toc111554853"/>
      <w:bookmarkStart w:id="431" w:name="_Toc111559569"/>
      <w:bookmarkStart w:id="432" w:name="_Toc111552699"/>
      <w:bookmarkStart w:id="433" w:name="_Toc111554854"/>
      <w:bookmarkStart w:id="434" w:name="_Toc111559570"/>
      <w:bookmarkStart w:id="435" w:name="_Toc111552700"/>
      <w:bookmarkStart w:id="436" w:name="_Toc111554855"/>
      <w:bookmarkStart w:id="437" w:name="_Toc111559571"/>
      <w:bookmarkStart w:id="438" w:name="_Toc111552701"/>
      <w:bookmarkStart w:id="439" w:name="_Toc111554856"/>
      <w:bookmarkStart w:id="440" w:name="_Toc111559572"/>
      <w:bookmarkStart w:id="441" w:name="_Toc111552702"/>
      <w:bookmarkStart w:id="442" w:name="_Toc111554857"/>
      <w:bookmarkStart w:id="443" w:name="_Toc111559573"/>
      <w:bookmarkStart w:id="444" w:name="_Toc111552703"/>
      <w:bookmarkStart w:id="445" w:name="_Toc111554858"/>
      <w:bookmarkStart w:id="446" w:name="_Toc111559574"/>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1A4AC670" w14:textId="65D96990" w:rsidR="00B56E6C" w:rsidRDefault="00B56E6C" w:rsidP="005A60C7">
      <w:pPr>
        <w:pStyle w:val="Nagwek1"/>
        <w:spacing w:line="360" w:lineRule="auto"/>
        <w:jc w:val="both"/>
        <w:rPr>
          <w:rFonts w:asciiTheme="majorBidi" w:eastAsia="Arial" w:hAnsiTheme="majorBidi"/>
          <w:b/>
          <w:bCs/>
        </w:rPr>
      </w:pPr>
      <w:bookmarkStart w:id="447" w:name="_Toc215626783"/>
      <w:r>
        <w:rPr>
          <w:rFonts w:asciiTheme="majorBidi" w:eastAsia="Arial" w:hAnsiTheme="majorBidi"/>
          <w:b/>
          <w:bCs/>
        </w:rPr>
        <w:t>Powiadomienia</w:t>
      </w:r>
      <w:bookmarkEnd w:id="447"/>
    </w:p>
    <w:p w14:paraId="7BE0EE02" w14:textId="77777777" w:rsidR="006D3BDC" w:rsidRDefault="006D3BDC" w:rsidP="006D3BDC">
      <w:pPr>
        <w:spacing w:line="360" w:lineRule="auto"/>
        <w:ind w:firstLine="432"/>
        <w:jc w:val="both"/>
        <w:rPr>
          <w:rFonts w:asciiTheme="majorBidi" w:hAnsiTheme="majorBidi" w:cstheme="majorBidi"/>
          <w:color w:val="000000" w:themeColor="text1"/>
          <w:sz w:val="24"/>
          <w:szCs w:val="24"/>
        </w:rPr>
      </w:pPr>
    </w:p>
    <w:p w14:paraId="74B32D83" w14:textId="3532E0A5" w:rsidR="006D3BDC" w:rsidRDefault="006D3BDC" w:rsidP="006D3BDC">
      <w:pPr>
        <w:spacing w:line="360" w:lineRule="auto"/>
        <w:ind w:firstLine="432"/>
        <w:jc w:val="both"/>
        <w:rPr>
          <w:rFonts w:asciiTheme="majorBidi" w:hAnsiTheme="majorBidi" w:cstheme="majorBidi"/>
          <w:color w:val="000000" w:themeColor="text1"/>
          <w:sz w:val="24"/>
          <w:szCs w:val="24"/>
        </w:rPr>
      </w:pPr>
      <w:r w:rsidRPr="004F7510">
        <w:rPr>
          <w:rFonts w:asciiTheme="majorBidi" w:hAnsiTheme="majorBidi" w:cstheme="majorBidi"/>
          <w:color w:val="000000" w:themeColor="text1"/>
          <w:sz w:val="24"/>
          <w:szCs w:val="24"/>
        </w:rPr>
        <w:t>W aplikacji SL2021 Projekty dostępna jest funkcjonalność powiadomień systemowych, która informuje użytkownika o istotnych zdarzeniach lub zmianach w systemie. Dzięki temu Beneficjenci oraz Użytkownicy Instytucji mogą szybko reagować na nowe informacje bez konieczności sprawdzania ich w różnych miejscach systemu.</w:t>
      </w:r>
    </w:p>
    <w:p w14:paraId="24943A5B" w14:textId="77777777" w:rsidR="006D3BDC" w:rsidRPr="00291A0B" w:rsidRDefault="006D3BDC" w:rsidP="006D3BDC">
      <w:pPr>
        <w:spacing w:line="360" w:lineRule="auto"/>
        <w:jc w:val="both"/>
        <w:rPr>
          <w:rFonts w:asciiTheme="majorBidi" w:eastAsia="Times New Roman" w:hAnsiTheme="majorBidi" w:cstheme="majorBidi"/>
          <w:color w:val="000000" w:themeColor="text1"/>
          <w:sz w:val="24"/>
          <w:szCs w:val="24"/>
        </w:rPr>
      </w:pPr>
    </w:p>
    <w:p w14:paraId="658F6948" w14:textId="401DB186" w:rsidR="006D3BDC" w:rsidRDefault="006D3BDC" w:rsidP="006D3BDC">
      <w:pPr>
        <w:pStyle w:val="Nagwek2"/>
        <w:spacing w:line="360" w:lineRule="auto"/>
        <w:jc w:val="both"/>
        <w:rPr>
          <w:rFonts w:asciiTheme="majorBidi" w:hAnsiTheme="majorBidi"/>
          <w:color w:val="000000" w:themeColor="text1"/>
        </w:rPr>
      </w:pPr>
      <w:bookmarkStart w:id="448" w:name="_Toc215626784"/>
      <w:r>
        <w:rPr>
          <w:rFonts w:asciiTheme="majorBidi" w:hAnsiTheme="majorBidi"/>
          <w:color w:val="000000" w:themeColor="text1"/>
        </w:rPr>
        <w:t>Lokalizacja</w:t>
      </w:r>
      <w:bookmarkEnd w:id="448"/>
    </w:p>
    <w:p w14:paraId="428F6C4B" w14:textId="77777777" w:rsidR="00990DBF" w:rsidRPr="004F7510" w:rsidRDefault="00990DBF" w:rsidP="004F7510">
      <w:pPr>
        <w:pStyle w:val="Legenda"/>
        <w:spacing w:line="360" w:lineRule="auto"/>
        <w:jc w:val="both"/>
        <w:rPr>
          <w:rFonts w:asciiTheme="majorBidi" w:hAnsiTheme="majorBidi" w:cstheme="majorBidi"/>
          <w:sz w:val="24"/>
          <w:szCs w:val="24"/>
        </w:rPr>
      </w:pPr>
    </w:p>
    <w:p w14:paraId="7F8EC8CA" w14:textId="77777777"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lastRenderedPageBreak/>
        <w:t xml:space="preserve">Powiadomienia są dostępne po zalogowaniu się do aplikacji. Na pasku interfejsu użytkownika znajduje się ikona powiadomień. </w:t>
      </w:r>
    </w:p>
    <w:p w14:paraId="23B9E0D9" w14:textId="77777777" w:rsidR="00990DBF" w:rsidRDefault="00990DBF" w:rsidP="00555F96">
      <w:pPr>
        <w:keepNext/>
      </w:pPr>
      <w:r w:rsidRPr="00B447B4">
        <w:rPr>
          <w:rFonts w:asciiTheme="majorBidi" w:eastAsia="Times New Roman" w:hAnsiTheme="majorBidi" w:cstheme="majorBidi"/>
          <w:noProof/>
          <w:color w:val="000000" w:themeColor="text1"/>
          <w:sz w:val="24"/>
          <w:szCs w:val="24"/>
        </w:rPr>
        <w:drawing>
          <wp:inline distT="0" distB="0" distL="0" distR="0" wp14:anchorId="4ABF7E12" wp14:editId="2F54542D">
            <wp:extent cx="1419423" cy="562053"/>
            <wp:effectExtent l="0" t="0" r="9525" b="9525"/>
            <wp:docPr id="2104191223" name="Obraz 1" descr="Obraz zawierający zrzut ekranu, symbol, logo, Grafi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191223" name="Obraz 1" descr="Obraz zawierający zrzut ekranu, symbol, logo, Grafika&#10;&#10;Zawartość wygenerowana przez AI może być niepoprawna."/>
                    <pic:cNvPicPr/>
                  </pic:nvPicPr>
                  <pic:blipFill>
                    <a:blip r:embed="rId85"/>
                    <a:stretch>
                      <a:fillRect/>
                    </a:stretch>
                  </pic:blipFill>
                  <pic:spPr>
                    <a:xfrm>
                      <a:off x="0" y="0"/>
                      <a:ext cx="1419423" cy="562053"/>
                    </a:xfrm>
                    <a:prstGeom prst="rect">
                      <a:avLst/>
                    </a:prstGeom>
                  </pic:spPr>
                </pic:pic>
              </a:graphicData>
            </a:graphic>
          </wp:inline>
        </w:drawing>
      </w:r>
    </w:p>
    <w:p w14:paraId="2CF3BB3A" w14:textId="48FC630F" w:rsidR="00990DBF" w:rsidRDefault="00CD5372" w:rsidP="00CD5372">
      <w:pPr>
        <w:pStyle w:val="Legenda"/>
        <w:spacing w:line="360" w:lineRule="auto"/>
        <w:jc w:val="both"/>
        <w:rPr>
          <w:rFonts w:asciiTheme="majorBidi" w:hAnsiTheme="majorBidi" w:cstheme="majorBidi"/>
        </w:rPr>
      </w:pPr>
      <w:bookmarkStart w:id="449" w:name="_Toc224160718"/>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76</w:t>
      </w:r>
      <w:r w:rsidRPr="00291A0B">
        <w:rPr>
          <w:rFonts w:asciiTheme="majorBidi" w:hAnsiTheme="majorBidi" w:cstheme="majorBidi"/>
          <w:noProof/>
        </w:rPr>
        <w:fldChar w:fldCharType="end"/>
      </w:r>
      <w:r w:rsidRPr="00291A0B">
        <w:rPr>
          <w:rFonts w:asciiTheme="majorBidi" w:hAnsiTheme="majorBidi" w:cstheme="majorBidi"/>
          <w:noProof/>
        </w:rPr>
        <w:t xml:space="preserve"> </w:t>
      </w:r>
      <w:r w:rsidR="00990DBF" w:rsidRPr="004F7510">
        <w:rPr>
          <w:rFonts w:asciiTheme="majorBidi" w:hAnsiTheme="majorBidi" w:cstheme="majorBidi"/>
        </w:rPr>
        <w:t>Ikona powiadomień</w:t>
      </w:r>
      <w:bookmarkEnd w:id="449"/>
    </w:p>
    <w:p w14:paraId="39B5CE41" w14:textId="77777777" w:rsidR="00541881" w:rsidRPr="004F7510" w:rsidRDefault="00541881" w:rsidP="004F7510"/>
    <w:p w14:paraId="1D62641C" w14:textId="77777777" w:rsidR="00990DBF" w:rsidRPr="004F7510" w:rsidRDefault="00990DBF" w:rsidP="004F7510">
      <w:pPr>
        <w:pStyle w:val="Nagwek2"/>
        <w:spacing w:line="360" w:lineRule="auto"/>
        <w:jc w:val="both"/>
        <w:rPr>
          <w:rFonts w:asciiTheme="majorBidi" w:hAnsiTheme="majorBidi"/>
          <w:color w:val="000000" w:themeColor="text1"/>
        </w:rPr>
      </w:pPr>
      <w:bookmarkStart w:id="450" w:name="_Toc215626785"/>
      <w:r w:rsidRPr="004F7510">
        <w:rPr>
          <w:rFonts w:asciiTheme="majorBidi" w:hAnsiTheme="majorBidi"/>
          <w:color w:val="000000" w:themeColor="text1"/>
        </w:rPr>
        <w:t>Sposób działania</w:t>
      </w:r>
      <w:bookmarkEnd w:id="450"/>
    </w:p>
    <w:p w14:paraId="62A736F3" w14:textId="77777777" w:rsidR="00990DBF" w:rsidRPr="000528EC" w:rsidRDefault="00990DBF" w:rsidP="00990DBF"/>
    <w:p w14:paraId="43F3EBA2" w14:textId="77777777"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Gdy w systemie pojawi się nowe powiadomienie, po odświeżeniu strony zobaczysz:</w:t>
      </w:r>
    </w:p>
    <w:p w14:paraId="7FA37A24" w14:textId="77777777" w:rsidR="00990DBF" w:rsidRPr="00541881"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541881">
        <w:rPr>
          <w:rFonts w:asciiTheme="majorBidi" w:hAnsiTheme="majorBidi" w:cstheme="majorBidi"/>
          <w:color w:val="000000" w:themeColor="text1"/>
        </w:rPr>
        <w:t>liczbę nowych powiadomień przy ikonie powiadomień</w:t>
      </w:r>
    </w:p>
    <w:p w14:paraId="3D91C48B" w14:textId="62E03E57" w:rsidR="00990DBF" w:rsidRPr="00541881"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541881">
        <w:rPr>
          <w:rFonts w:asciiTheme="majorBidi" w:hAnsiTheme="majorBidi" w:cstheme="majorBidi"/>
          <w:color w:val="000000" w:themeColor="text1"/>
        </w:rPr>
        <w:t>snackbar (krótkie wyskakujące powiadomienie w dolnej części ekranu) z informacją o</w:t>
      </w:r>
      <w:r w:rsidR="00541881">
        <w:rPr>
          <w:rFonts w:asciiTheme="majorBidi" w:hAnsiTheme="majorBidi" w:cstheme="majorBidi"/>
          <w:color w:val="000000" w:themeColor="text1"/>
        </w:rPr>
        <w:t> </w:t>
      </w:r>
      <w:r w:rsidRPr="00541881">
        <w:rPr>
          <w:rFonts w:asciiTheme="majorBidi" w:hAnsiTheme="majorBidi" w:cstheme="majorBidi"/>
          <w:color w:val="000000" w:themeColor="text1"/>
        </w:rPr>
        <w:t>nowym powiadomieniu</w:t>
      </w:r>
    </w:p>
    <w:p w14:paraId="1C2DDFF1" w14:textId="77777777" w:rsidR="00990DBF" w:rsidRDefault="00990DBF" w:rsidP="00990DBF">
      <w:pPr>
        <w:rPr>
          <w:rFonts w:asciiTheme="majorBidi" w:eastAsia="Times New Roman" w:hAnsiTheme="majorBidi" w:cstheme="majorBidi"/>
          <w:color w:val="000000" w:themeColor="text1"/>
          <w:sz w:val="24"/>
          <w:szCs w:val="24"/>
        </w:rPr>
      </w:pPr>
    </w:p>
    <w:p w14:paraId="26F4D30E" w14:textId="77777777" w:rsidR="00990DBF" w:rsidRPr="009B0AD0" w:rsidRDefault="00990DBF" w:rsidP="00990DBF">
      <w:pPr>
        <w:rPr>
          <w:rFonts w:asciiTheme="majorBidi" w:eastAsia="Times New Roman" w:hAnsiTheme="majorBidi" w:cstheme="majorBidi"/>
          <w:color w:val="000000" w:themeColor="text1"/>
          <w:sz w:val="24"/>
          <w:szCs w:val="24"/>
        </w:rPr>
      </w:pPr>
      <w:r w:rsidRPr="009B0AD0">
        <w:rPr>
          <w:rFonts w:asciiTheme="majorBidi" w:eastAsia="Times New Roman" w:hAnsiTheme="majorBidi" w:cstheme="majorBidi"/>
          <w:color w:val="000000" w:themeColor="text1"/>
          <w:sz w:val="24"/>
          <w:szCs w:val="24"/>
        </w:rPr>
        <w:t>Po kliknięciu w ikonę powiadomień:</w:t>
      </w:r>
    </w:p>
    <w:p w14:paraId="195183E6" w14:textId="77777777" w:rsidR="00990DBF" w:rsidRPr="00C27E8E"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System otworzy listę powiadomień, które dotyczą Twojego kontekstu pracy.</w:t>
      </w:r>
    </w:p>
    <w:p w14:paraId="673DD0CA" w14:textId="77777777" w:rsidR="00990DBF" w:rsidRPr="00C27E8E"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Na liście każde powiadomienie jest widoczne w formie karty zawierającej:</w:t>
      </w:r>
    </w:p>
    <w:p w14:paraId="497FC51A"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Tytuł powiadomienia</w:t>
      </w:r>
    </w:p>
    <w:p w14:paraId="45B9499E"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Datę utworzenia powiadomienia (dokładność do sekund)</w:t>
      </w:r>
    </w:p>
    <w:p w14:paraId="7049FDB3"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Treść powiadomienia</w:t>
      </w:r>
    </w:p>
    <w:p w14:paraId="6196AAEB" w14:textId="77777777" w:rsidR="00990DBF" w:rsidRPr="00C27E8E" w:rsidRDefault="00990DBF" w:rsidP="004F7510">
      <w:pPr>
        <w:pStyle w:val="Akapitzlist"/>
        <w:numPr>
          <w:ilvl w:val="0"/>
          <w:numId w:val="149"/>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Informację o odczytaniu (jeśli dotyczy)</w:t>
      </w:r>
    </w:p>
    <w:p w14:paraId="68836D1B" w14:textId="77777777" w:rsidR="00D76221" w:rsidRDefault="00D76221" w:rsidP="00541881">
      <w:pPr>
        <w:pStyle w:val="Legenda"/>
        <w:spacing w:line="360" w:lineRule="auto"/>
        <w:jc w:val="both"/>
        <w:rPr>
          <w:rFonts w:asciiTheme="majorBidi" w:hAnsiTheme="majorBidi" w:cstheme="majorBidi"/>
          <w:b w:val="0"/>
          <w:bCs w:val="0"/>
          <w:i w:val="0"/>
          <w:iCs w:val="0"/>
          <w:sz w:val="24"/>
          <w:szCs w:val="24"/>
        </w:rPr>
      </w:pPr>
    </w:p>
    <w:p w14:paraId="6C27F2FA" w14:textId="5B18FBDE"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Jeśli nie ma żadnych powiadomień:</w:t>
      </w:r>
    </w:p>
    <w:p w14:paraId="53A15974" w14:textId="77777777" w:rsidR="00990DBF" w:rsidRDefault="00990DBF" w:rsidP="004F7510">
      <w:pPr>
        <w:pStyle w:val="Akapitzlist"/>
        <w:numPr>
          <w:ilvl w:val="0"/>
          <w:numId w:val="84"/>
        </w:numPr>
        <w:spacing w:line="360" w:lineRule="auto"/>
        <w:jc w:val="both"/>
        <w:rPr>
          <w:rFonts w:asciiTheme="majorBidi" w:hAnsiTheme="majorBidi" w:cstheme="majorBidi"/>
          <w:color w:val="000000" w:themeColor="text1"/>
        </w:rPr>
      </w:pPr>
      <w:r w:rsidRPr="00C27E8E">
        <w:rPr>
          <w:rFonts w:asciiTheme="majorBidi" w:hAnsiTheme="majorBidi" w:cstheme="majorBidi"/>
          <w:color w:val="000000" w:themeColor="text1"/>
        </w:rPr>
        <w:t>Wyszarzona ikona powiadomień.</w:t>
      </w:r>
    </w:p>
    <w:p w14:paraId="23E3215F" w14:textId="77777777" w:rsidR="00990DBF" w:rsidRDefault="00990DBF" w:rsidP="004F7510">
      <w:pPr>
        <w:keepNext/>
      </w:pPr>
      <w:r w:rsidRPr="00783360">
        <w:rPr>
          <w:rFonts w:asciiTheme="majorBidi" w:hAnsiTheme="majorBidi" w:cstheme="majorBidi"/>
          <w:noProof/>
          <w:color w:val="000000" w:themeColor="text1"/>
        </w:rPr>
        <w:lastRenderedPageBreak/>
        <w:drawing>
          <wp:inline distT="0" distB="0" distL="0" distR="0" wp14:anchorId="512E21CE" wp14:editId="71D3C568">
            <wp:extent cx="3810000" cy="2833602"/>
            <wp:effectExtent l="0" t="0" r="0" b="5080"/>
            <wp:docPr id="1844169788" name="Obraz 1" descr="Obraz zawierający tekst, zrzut ekranu, Czcionka, numer&#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169788" name="Obraz 1" descr="Obraz zawierający tekst, zrzut ekranu, Czcionka, numer&#10;&#10;Zawartość wygenerowana przez AI może być niepoprawna."/>
                    <pic:cNvPicPr/>
                  </pic:nvPicPr>
                  <pic:blipFill>
                    <a:blip r:embed="rId86"/>
                    <a:stretch>
                      <a:fillRect/>
                    </a:stretch>
                  </pic:blipFill>
                  <pic:spPr>
                    <a:xfrm>
                      <a:off x="0" y="0"/>
                      <a:ext cx="3814529" cy="2836970"/>
                    </a:xfrm>
                    <a:prstGeom prst="rect">
                      <a:avLst/>
                    </a:prstGeom>
                  </pic:spPr>
                </pic:pic>
              </a:graphicData>
            </a:graphic>
          </wp:inline>
        </w:drawing>
      </w:r>
    </w:p>
    <w:p w14:paraId="5B84002B" w14:textId="05DE4CA6" w:rsidR="00990DBF" w:rsidRPr="001D65A1" w:rsidRDefault="00CD5372" w:rsidP="00FA5EC7">
      <w:pPr>
        <w:pStyle w:val="Legenda"/>
        <w:spacing w:line="360" w:lineRule="auto"/>
        <w:jc w:val="both"/>
        <w:rPr>
          <w:rFonts w:asciiTheme="majorBidi" w:hAnsiTheme="majorBidi" w:cstheme="majorBidi"/>
        </w:rPr>
      </w:pPr>
      <w:bookmarkStart w:id="451" w:name="_Toc224160719"/>
      <w:r w:rsidRPr="00291A0B">
        <w:rPr>
          <w:rFonts w:asciiTheme="majorBidi" w:hAnsiTheme="majorBidi" w:cstheme="majorBidi"/>
        </w:rPr>
        <w:t xml:space="preserve">Rysunek </w:t>
      </w:r>
      <w:r w:rsidRPr="00291A0B">
        <w:rPr>
          <w:rFonts w:asciiTheme="majorBidi" w:hAnsiTheme="majorBidi" w:cstheme="majorBidi"/>
        </w:rPr>
        <w:fldChar w:fldCharType="begin"/>
      </w:r>
      <w:r w:rsidRPr="00291A0B">
        <w:rPr>
          <w:rFonts w:asciiTheme="majorBidi" w:hAnsiTheme="majorBidi" w:cstheme="majorBidi"/>
        </w:rPr>
        <w:instrText xml:space="preserve"> SEQ Rysunek \* ARABIC </w:instrText>
      </w:r>
      <w:r w:rsidRPr="00291A0B">
        <w:rPr>
          <w:rFonts w:asciiTheme="majorBidi" w:hAnsiTheme="majorBidi" w:cstheme="majorBidi"/>
        </w:rPr>
        <w:fldChar w:fldCharType="separate"/>
      </w:r>
      <w:r w:rsidR="00694157">
        <w:rPr>
          <w:rFonts w:asciiTheme="majorBidi" w:hAnsiTheme="majorBidi" w:cstheme="majorBidi"/>
          <w:noProof/>
        </w:rPr>
        <w:t>77</w:t>
      </w:r>
      <w:r w:rsidRPr="00291A0B">
        <w:rPr>
          <w:rFonts w:asciiTheme="majorBidi" w:hAnsiTheme="majorBidi" w:cstheme="majorBidi"/>
          <w:noProof/>
        </w:rPr>
        <w:fldChar w:fldCharType="end"/>
      </w:r>
      <w:r w:rsidRPr="00291A0B">
        <w:rPr>
          <w:rFonts w:asciiTheme="majorBidi" w:hAnsiTheme="majorBidi" w:cstheme="majorBidi"/>
          <w:noProof/>
        </w:rPr>
        <w:t xml:space="preserve"> </w:t>
      </w:r>
      <w:r w:rsidR="00990DBF" w:rsidRPr="00CD5372">
        <w:rPr>
          <w:rFonts w:asciiTheme="majorBidi" w:hAnsiTheme="majorBidi" w:cstheme="majorBidi"/>
        </w:rPr>
        <w:t>Lista powiadomień</w:t>
      </w:r>
      <w:bookmarkEnd w:id="451"/>
    </w:p>
    <w:p w14:paraId="72075679" w14:textId="77777777" w:rsidR="00990DBF" w:rsidRDefault="00990DBF" w:rsidP="00990DBF">
      <w:pPr>
        <w:rPr>
          <w:rFonts w:asciiTheme="majorBidi" w:eastAsia="Times New Roman" w:hAnsiTheme="majorBidi" w:cstheme="majorBidi"/>
          <w:color w:val="000000" w:themeColor="text1"/>
          <w:sz w:val="24"/>
          <w:szCs w:val="24"/>
        </w:rPr>
      </w:pPr>
    </w:p>
    <w:p w14:paraId="1E8D4C88" w14:textId="77777777" w:rsidR="00990DBF" w:rsidRPr="004F7510" w:rsidRDefault="00990DBF" w:rsidP="004F7510">
      <w:pPr>
        <w:pStyle w:val="Nagwek2"/>
        <w:spacing w:line="360" w:lineRule="auto"/>
        <w:jc w:val="both"/>
        <w:rPr>
          <w:rFonts w:asciiTheme="majorBidi" w:hAnsiTheme="majorBidi"/>
          <w:color w:val="000000" w:themeColor="text1"/>
        </w:rPr>
      </w:pPr>
      <w:bookmarkStart w:id="452" w:name="_Toc215626786"/>
      <w:r w:rsidRPr="004F7510">
        <w:rPr>
          <w:rFonts w:asciiTheme="majorBidi" w:hAnsiTheme="majorBidi"/>
          <w:color w:val="000000" w:themeColor="text1"/>
        </w:rPr>
        <w:t>Funkcje</w:t>
      </w:r>
      <w:bookmarkEnd w:id="452"/>
    </w:p>
    <w:p w14:paraId="2DBDB887" w14:textId="77777777" w:rsidR="00990DBF" w:rsidRDefault="00990DBF" w:rsidP="00990DBF">
      <w:pPr>
        <w:rPr>
          <w:rFonts w:ascii="Times New Roman" w:hAnsi="Times New Roman" w:cs="Times New Roman"/>
          <w:sz w:val="24"/>
          <w:szCs w:val="24"/>
        </w:rPr>
      </w:pPr>
    </w:p>
    <w:p w14:paraId="625CD295" w14:textId="77777777" w:rsidR="00990DBF" w:rsidRPr="004F7510" w:rsidRDefault="00990DBF" w:rsidP="004F7510">
      <w:pPr>
        <w:pStyle w:val="Legenda"/>
        <w:spacing w:line="360" w:lineRule="auto"/>
        <w:jc w:val="both"/>
        <w:rPr>
          <w:rFonts w:asciiTheme="majorBidi" w:hAnsiTheme="majorBidi" w:cstheme="majorBidi"/>
          <w:sz w:val="24"/>
          <w:szCs w:val="24"/>
        </w:rPr>
      </w:pPr>
      <w:r w:rsidRPr="004F7510">
        <w:rPr>
          <w:rFonts w:asciiTheme="majorBidi" w:hAnsiTheme="majorBidi" w:cstheme="majorBidi"/>
          <w:b w:val="0"/>
          <w:bCs w:val="0"/>
          <w:i w:val="0"/>
          <w:iCs w:val="0"/>
          <w:sz w:val="24"/>
          <w:szCs w:val="24"/>
        </w:rPr>
        <w:t>Na liście powiadomień dostępne są następujące opcje (widoczne w zależności od stanu powiadomień):</w:t>
      </w:r>
    </w:p>
    <w:p w14:paraId="7C5D5296" w14:textId="77777777" w:rsidR="00A25608" w:rsidRDefault="00A25608" w:rsidP="00A25608">
      <w:pPr>
        <w:pStyle w:val="Akapitzlist"/>
        <w:numPr>
          <w:ilvl w:val="0"/>
          <w:numId w:val="84"/>
        </w:numPr>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 xml:space="preserve">Oznacz jako (nie)przeczytane – Oznacza powiadomienie jako (nie)odczytane </w:t>
      </w:r>
    </w:p>
    <w:p w14:paraId="25A0C979" w14:textId="07D7C997" w:rsidR="00A25608" w:rsidRPr="003D78B4" w:rsidRDefault="00A25608" w:rsidP="003D78B4">
      <w:pPr>
        <w:pStyle w:val="Akapitzlist"/>
        <w:numPr>
          <w:ilvl w:val="0"/>
          <w:numId w:val="84"/>
        </w:numPr>
        <w:spacing w:line="360" w:lineRule="auto"/>
        <w:jc w:val="both"/>
        <w:rPr>
          <w:rFonts w:asciiTheme="majorBidi" w:hAnsiTheme="majorBidi" w:cstheme="majorBidi"/>
          <w:color w:val="000000" w:themeColor="text1"/>
        </w:rPr>
      </w:pPr>
      <w:r w:rsidRPr="003D78B4">
        <w:rPr>
          <w:rFonts w:asciiTheme="majorBidi" w:hAnsiTheme="majorBidi" w:cstheme="majorBidi"/>
          <w:color w:val="000000" w:themeColor="text1"/>
        </w:rPr>
        <w:t>Przekieruj – umożliwia przejście bezpośrednio do miejsca w systemie, którego dotyczy powiadomienie (np. do konkretnego projektu, dokumentu lub zadania)</w:t>
      </w:r>
    </w:p>
    <w:p w14:paraId="4E7DAC97" w14:textId="5D40BA5D" w:rsidR="00A25608" w:rsidRPr="003D78B4" w:rsidRDefault="00A25608" w:rsidP="003D78B4">
      <w:pPr>
        <w:pStyle w:val="Akapitzlist"/>
        <w:numPr>
          <w:ilvl w:val="0"/>
          <w:numId w:val="84"/>
        </w:numPr>
        <w:spacing w:line="360" w:lineRule="auto"/>
        <w:jc w:val="both"/>
        <w:rPr>
          <w:rFonts w:asciiTheme="majorBidi" w:hAnsiTheme="majorBidi" w:cstheme="majorBidi"/>
        </w:rPr>
      </w:pPr>
      <w:r w:rsidRPr="003D78B4">
        <w:rPr>
          <w:rFonts w:asciiTheme="majorBidi" w:hAnsiTheme="majorBidi" w:cstheme="majorBidi"/>
          <w:color w:val="000000" w:themeColor="text1"/>
        </w:rPr>
        <w:t>Oznacz wszystkie jako przeczytane – oznacza wszystkie widoczne powiadomienia jako odczytane</w:t>
      </w:r>
    </w:p>
    <w:p w14:paraId="65B09557" w14:textId="77777777" w:rsidR="006D3BDC" w:rsidRPr="006D3BDC" w:rsidRDefault="006D3BDC" w:rsidP="003D78B4">
      <w:pPr>
        <w:pStyle w:val="Legenda"/>
      </w:pPr>
    </w:p>
    <w:sectPr w:rsidR="006D3BDC" w:rsidRPr="006D3BDC" w:rsidSect="00D04253">
      <w:footerReference w:type="even" r:id="rId87"/>
      <w:footerReference w:type="default" r:id="rId88"/>
      <w:footerReference w:type="first" r:id="rId89"/>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8FE0D" w14:textId="77777777" w:rsidR="00072ACA" w:rsidRDefault="00072ACA" w:rsidP="00311133">
      <w:pPr>
        <w:spacing w:after="0" w:line="240" w:lineRule="auto"/>
      </w:pPr>
      <w:r>
        <w:separator/>
      </w:r>
    </w:p>
  </w:endnote>
  <w:endnote w:type="continuationSeparator" w:id="0">
    <w:p w14:paraId="6B9223B6" w14:textId="77777777" w:rsidR="00072ACA" w:rsidRDefault="00072ACA" w:rsidP="00311133">
      <w:pPr>
        <w:spacing w:after="0" w:line="240" w:lineRule="auto"/>
      </w:pPr>
      <w:r>
        <w:continuationSeparator/>
      </w:r>
    </w:p>
  </w:endnote>
  <w:endnote w:type="continuationNotice" w:id="1">
    <w:p w14:paraId="6973C761" w14:textId="77777777" w:rsidR="00072ACA" w:rsidRDefault="00072A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BAAA3" w14:textId="1C886105" w:rsidR="00D04253" w:rsidRDefault="00D736D9" w:rsidP="00B61EA2">
    <w:pPr>
      <w:pStyle w:val="Stopka"/>
      <w:framePr w:wrap="none" w:vAnchor="text" w:hAnchor="margin" w:xAlign="center" w:y="1"/>
      <w:rPr>
        <w:rStyle w:val="Numerstrony"/>
      </w:rPr>
    </w:pPr>
    <w:r>
      <w:rPr>
        <w:noProof/>
      </w:rPr>
      <mc:AlternateContent>
        <mc:Choice Requires="wps">
          <w:drawing>
            <wp:anchor distT="0" distB="0" distL="0" distR="0" simplePos="0" relativeHeight="251659264" behindDoc="0" locked="0" layoutInCell="1" allowOverlap="1" wp14:anchorId="36FEBCA8" wp14:editId="5F970C04">
              <wp:simplePos x="635" y="635"/>
              <wp:positionH relativeFrom="page">
                <wp:align>center</wp:align>
              </wp:positionH>
              <wp:positionV relativeFrom="page">
                <wp:align>bottom</wp:align>
              </wp:positionV>
              <wp:extent cx="443865" cy="443865"/>
              <wp:effectExtent l="0" t="0" r="12700" b="0"/>
              <wp:wrapNone/>
              <wp:docPr id="11" name="Pole tekstowe 11"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4B96B9" w14:textId="54E1F685"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36FEBCA8" id="_x0000_t202" coordsize="21600,21600" o:spt="202" path="m,l,21600r21600,l21600,xe">
              <v:stroke joinstyle="miter"/>
              <v:path gradientshapeok="t" o:connecttype="rect"/>
            </v:shapetype>
            <v:shape id="Pole tekstowe 11" o:spid="_x0000_s1026" type="#_x0000_t202" alt="C0-Public" style="position:absolute;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1E4B96B9" w14:textId="54E1F685"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r w:rsidR="00D04253">
      <w:rPr>
        <w:rStyle w:val="Numerstrony"/>
      </w:rPr>
      <w:fldChar w:fldCharType="begin"/>
    </w:r>
    <w:r w:rsidR="00D04253">
      <w:rPr>
        <w:rStyle w:val="Numerstrony"/>
      </w:rPr>
      <w:instrText xml:space="preserve"> PAGE </w:instrText>
    </w:r>
    <w:r w:rsidR="00D04253">
      <w:rPr>
        <w:rStyle w:val="Numerstrony"/>
      </w:rPr>
      <w:fldChar w:fldCharType="separate"/>
    </w:r>
    <w:r w:rsidR="003669AD">
      <w:rPr>
        <w:rStyle w:val="Numerstrony"/>
        <w:noProof/>
      </w:rPr>
      <w:t>52</w:t>
    </w:r>
    <w:r w:rsidR="00D04253">
      <w:rPr>
        <w:rStyle w:val="Numerstrony"/>
      </w:rPr>
      <w:fldChar w:fldCharType="end"/>
    </w:r>
  </w:p>
  <w:p w14:paraId="6CCE1C75" w14:textId="3EECE8DD" w:rsidR="00D04253" w:rsidRDefault="00D04253" w:rsidP="00B61EA2">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sidR="003669AD">
      <w:rPr>
        <w:rStyle w:val="Numerstrony"/>
        <w:noProof/>
      </w:rPr>
      <w:t>52</w:t>
    </w:r>
    <w:r>
      <w:rPr>
        <w:rStyle w:val="Numerstrony"/>
      </w:rPr>
      <w:fldChar w:fldCharType="end"/>
    </w:r>
  </w:p>
  <w:p w14:paraId="3A26AE43" w14:textId="77777777" w:rsidR="00D04253" w:rsidRDefault="00D0425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5D42" w14:textId="75FC8555" w:rsidR="00D04253" w:rsidRDefault="00D736D9" w:rsidP="00D04253">
    <w:pPr>
      <w:pStyle w:val="Stopka"/>
      <w:framePr w:wrap="none" w:vAnchor="text" w:hAnchor="margin" w:xAlign="center" w:y="1"/>
      <w:rPr>
        <w:rStyle w:val="Numerstrony"/>
      </w:rPr>
    </w:pPr>
    <w:r>
      <w:rPr>
        <w:noProof/>
      </w:rPr>
      <mc:AlternateContent>
        <mc:Choice Requires="wps">
          <w:drawing>
            <wp:anchor distT="0" distB="0" distL="0" distR="0" simplePos="0" relativeHeight="251660288" behindDoc="0" locked="0" layoutInCell="1" allowOverlap="1" wp14:anchorId="73941798" wp14:editId="72B28FC2">
              <wp:simplePos x="904875" y="10067925"/>
              <wp:positionH relativeFrom="page">
                <wp:align>center</wp:align>
              </wp:positionH>
              <wp:positionV relativeFrom="page">
                <wp:align>bottom</wp:align>
              </wp:positionV>
              <wp:extent cx="443865" cy="443865"/>
              <wp:effectExtent l="0" t="0" r="12700" b="0"/>
              <wp:wrapNone/>
              <wp:docPr id="12" name="Pole tekstowe 12"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318644C" w14:textId="59CC676A"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73941798" id="_x0000_t202" coordsize="21600,21600" o:spt="202" path="m,l,21600r21600,l21600,xe">
              <v:stroke joinstyle="miter"/>
              <v:path gradientshapeok="t" o:connecttype="rect"/>
            </v:shapetype>
            <v:shape id="Pole tekstowe 12" o:spid="_x0000_s1027" type="#_x0000_t202" alt="C0-Public" style="position:absolute;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318644C" w14:textId="59CC676A"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p>
  <w:sdt>
    <w:sdtPr>
      <w:rPr>
        <w:rStyle w:val="Numerstrony"/>
      </w:rPr>
      <w:id w:val="914831004"/>
      <w:docPartObj>
        <w:docPartGallery w:val="Page Numbers (Bottom of Page)"/>
        <w:docPartUnique/>
      </w:docPartObj>
    </w:sdtPr>
    <w:sdtEndPr>
      <w:rPr>
        <w:rStyle w:val="Numerstrony"/>
      </w:rPr>
    </w:sdtEndPr>
    <w:sdtContent>
      <w:p w14:paraId="253FD184" w14:textId="2D3A7835" w:rsidR="00D04253" w:rsidRDefault="00D04253" w:rsidP="00D04253">
        <w:pPr>
          <w:pStyle w:val="Stopka"/>
          <w:framePr w:wrap="none" w:vAnchor="text" w:hAnchor="margin" w:xAlign="center"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5</w:t>
        </w:r>
        <w:r>
          <w:rPr>
            <w:rStyle w:val="Numerstrony"/>
          </w:rPr>
          <w:fldChar w:fldCharType="end"/>
        </w:r>
      </w:p>
    </w:sdtContent>
  </w:sdt>
  <w:p w14:paraId="75EEA396" w14:textId="77777777" w:rsidR="00D04253" w:rsidRDefault="00D04253">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B5ED3" w14:textId="38F90D52" w:rsidR="00265C41" w:rsidRDefault="00D736D9">
    <w:pPr>
      <w:pStyle w:val="Stopka"/>
    </w:pPr>
    <w:r>
      <w:rPr>
        <w:noProof/>
      </w:rPr>
      <mc:AlternateContent>
        <mc:Choice Requires="wps">
          <w:drawing>
            <wp:anchor distT="0" distB="0" distL="0" distR="0" simplePos="0" relativeHeight="251658240" behindDoc="0" locked="0" layoutInCell="1" allowOverlap="1" wp14:anchorId="4580E77E" wp14:editId="36A948D0">
              <wp:simplePos x="904875" y="10067925"/>
              <wp:positionH relativeFrom="page">
                <wp:align>center</wp:align>
              </wp:positionH>
              <wp:positionV relativeFrom="page">
                <wp:align>bottom</wp:align>
              </wp:positionV>
              <wp:extent cx="443865" cy="443865"/>
              <wp:effectExtent l="0" t="0" r="12700" b="0"/>
              <wp:wrapNone/>
              <wp:docPr id="9" name="Pole tekstowe 9" descr="C0-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E59E6E" w14:textId="20FBC04C"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4580E77E" id="_x0000_t202" coordsize="21600,21600" o:spt="202" path="m,l,21600r21600,l21600,xe">
              <v:stroke joinstyle="miter"/>
              <v:path gradientshapeok="t" o:connecttype="rect"/>
            </v:shapetype>
            <v:shape id="Pole tekstowe 9" o:spid="_x0000_s1028" type="#_x0000_t202" alt="C0-Public"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1E59E6E" w14:textId="20FBC04C" w:rsidR="00D736D9" w:rsidRPr="00D736D9" w:rsidRDefault="00D736D9" w:rsidP="00D736D9">
                    <w:pPr>
                      <w:spacing w:after="0"/>
                      <w:rPr>
                        <w:rFonts w:ascii="Calibri" w:eastAsia="Calibri" w:hAnsi="Calibri" w:cs="Calibri"/>
                        <w:noProof/>
                        <w:color w:val="008000"/>
                        <w:sz w:val="20"/>
                        <w:szCs w:val="20"/>
                      </w:rPr>
                    </w:pPr>
                    <w:r w:rsidRPr="00D736D9">
                      <w:rPr>
                        <w:rFonts w:ascii="Calibri" w:eastAsia="Calibri" w:hAnsi="Calibri" w:cs="Calibri"/>
                        <w:noProof/>
                        <w:color w:val="008000"/>
                        <w:sz w:val="20"/>
                        <w:szCs w:val="20"/>
                      </w:rPr>
                      <w:t>C0-Public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CE9EE" w14:textId="77777777" w:rsidR="00072ACA" w:rsidRDefault="00072ACA" w:rsidP="00311133">
      <w:pPr>
        <w:spacing w:after="0" w:line="240" w:lineRule="auto"/>
      </w:pPr>
      <w:r>
        <w:separator/>
      </w:r>
    </w:p>
  </w:footnote>
  <w:footnote w:type="continuationSeparator" w:id="0">
    <w:p w14:paraId="6A6225A1" w14:textId="77777777" w:rsidR="00072ACA" w:rsidRDefault="00072ACA" w:rsidP="00311133">
      <w:pPr>
        <w:spacing w:after="0" w:line="240" w:lineRule="auto"/>
      </w:pPr>
      <w:r>
        <w:continuationSeparator/>
      </w:r>
    </w:p>
  </w:footnote>
  <w:footnote w:type="continuationNotice" w:id="1">
    <w:p w14:paraId="101A981E" w14:textId="77777777" w:rsidR="00072ACA" w:rsidRDefault="00072ACA">
      <w:pPr>
        <w:spacing w:after="0" w:line="240" w:lineRule="auto"/>
      </w:pPr>
    </w:p>
  </w:footnote>
  <w:footnote w:id="2">
    <w:p w14:paraId="59EA3349" w14:textId="524F3F37" w:rsidR="00A46DDC" w:rsidRDefault="00A46DDC" w:rsidP="00A46DDC">
      <w:pPr>
        <w:pStyle w:val="Tekstprzypisudolnego"/>
      </w:pPr>
      <w:r>
        <w:rPr>
          <w:rStyle w:val="Odwoanieprzypisudolnego"/>
        </w:rPr>
        <w:footnoteRef/>
      </w:r>
      <w:r>
        <w:t xml:space="preserve"> Zgodnie z art. 40 ustawy wdrożeniowej "Projekt hybrydowy polega na wspólnej realizacji projektu przez partnerstwo publiczno-prywatne w rozumieniu art. 2 pkt 15 rozporządzenia ogólnego". Zgodnie z ww. przepisem rozporządzenia ogólnego, projekt hybrydowy jest to </w:t>
      </w:r>
      <w:r w:rsidR="00614EA1">
        <w:t>operacja,</w:t>
      </w:r>
      <w:r>
        <w:t xml:space="preserve"> która jest wdrażana w ramach partnerstwa między podmiotami publicznymi i sektorem prywatnym, zgodnie z umową o PPP, i która ma na celu świadczenie usług publicznych w oparciu o podział ryzyka między partnerów, przewidująca wykorzystanie specjalistycznej wiedzy sektora prywatnego, albo dodatkowych źródeł kapitału, albo obu tych elementów jednocześnie.</w:t>
      </w:r>
    </w:p>
    <w:p w14:paraId="08BE57CE" w14:textId="77777777" w:rsidR="00A46DDC" w:rsidRDefault="00A46DDC" w:rsidP="00A46DDC">
      <w:pPr>
        <w:pStyle w:val="Tekstprzypisudolnego"/>
      </w:pPr>
      <w:r>
        <w:t>Na gruncie prawa krajowego projektami hybrydowymi w rozumieniu ustawy wdrożeniowej i rozporządzenia ogólnego mogą być nie tylko projekty realizowane w oparciu o ustawę z dnia 19 grudnia 2008 r. o partnerstwie publiczno-prywatnym (Dz.U. z 2020 r. poz. 711 i 2275). Mogą to być również projekty, w których podstawą realizacji są inne akty prawne, m.in. ustawa z dnia 21 października 2016 r. o umowie koncesji na roboty budowlane lub usługi (Dz. U. z 2019 r. poz. 1528, 1655 i 2020 oraz z 2020 r. poz. 2275).</w:t>
      </w:r>
    </w:p>
    <w:p w14:paraId="093B3CFA" w14:textId="77777777" w:rsidR="00A46DDC" w:rsidRDefault="00A46DDC" w:rsidP="00A46DDC">
      <w:pPr>
        <w:pStyle w:val="Tekstprzypisudolnego"/>
      </w:pPr>
      <w:r>
        <w:t>Więcej informacji nt. formuły PPP i projektów hybrydowych na stronie: www.ppp.gov.pl.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2565"/>
    <w:multiLevelType w:val="multilevel"/>
    <w:tmpl w:val="B5924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926991"/>
    <w:multiLevelType w:val="hybridMultilevel"/>
    <w:tmpl w:val="5ED8106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 w15:restartNumberingAfterBreak="0">
    <w:nsid w:val="02551715"/>
    <w:multiLevelType w:val="multilevel"/>
    <w:tmpl w:val="5BFAF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5B08B4"/>
    <w:multiLevelType w:val="hybridMultilevel"/>
    <w:tmpl w:val="80A47ECE"/>
    <w:lvl w:ilvl="0" w:tplc="041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2016" w:hanging="360"/>
      </w:pPr>
    </w:lvl>
    <w:lvl w:ilvl="2" w:tplc="FFFFFFFF" w:tentative="1">
      <w:start w:val="1"/>
      <w:numFmt w:val="lowerRoman"/>
      <w:lvlText w:val="%3."/>
      <w:lvlJc w:val="right"/>
      <w:pPr>
        <w:ind w:left="2736" w:hanging="180"/>
      </w:pPr>
    </w:lvl>
    <w:lvl w:ilvl="3" w:tplc="FFFFFFFF" w:tentative="1">
      <w:start w:val="1"/>
      <w:numFmt w:val="decimal"/>
      <w:lvlText w:val="%4."/>
      <w:lvlJc w:val="left"/>
      <w:pPr>
        <w:ind w:left="3456" w:hanging="360"/>
      </w:pPr>
    </w:lvl>
    <w:lvl w:ilvl="4" w:tplc="FFFFFFFF" w:tentative="1">
      <w:start w:val="1"/>
      <w:numFmt w:val="lowerLetter"/>
      <w:lvlText w:val="%5."/>
      <w:lvlJc w:val="left"/>
      <w:pPr>
        <w:ind w:left="4176" w:hanging="360"/>
      </w:pPr>
    </w:lvl>
    <w:lvl w:ilvl="5" w:tplc="FFFFFFFF" w:tentative="1">
      <w:start w:val="1"/>
      <w:numFmt w:val="lowerRoman"/>
      <w:lvlText w:val="%6."/>
      <w:lvlJc w:val="right"/>
      <w:pPr>
        <w:ind w:left="4896" w:hanging="180"/>
      </w:pPr>
    </w:lvl>
    <w:lvl w:ilvl="6" w:tplc="FFFFFFFF" w:tentative="1">
      <w:start w:val="1"/>
      <w:numFmt w:val="decimal"/>
      <w:lvlText w:val="%7."/>
      <w:lvlJc w:val="left"/>
      <w:pPr>
        <w:ind w:left="5616" w:hanging="360"/>
      </w:pPr>
    </w:lvl>
    <w:lvl w:ilvl="7" w:tplc="FFFFFFFF" w:tentative="1">
      <w:start w:val="1"/>
      <w:numFmt w:val="lowerLetter"/>
      <w:lvlText w:val="%8."/>
      <w:lvlJc w:val="left"/>
      <w:pPr>
        <w:ind w:left="6336" w:hanging="360"/>
      </w:pPr>
    </w:lvl>
    <w:lvl w:ilvl="8" w:tplc="FFFFFFFF" w:tentative="1">
      <w:start w:val="1"/>
      <w:numFmt w:val="lowerRoman"/>
      <w:lvlText w:val="%9."/>
      <w:lvlJc w:val="right"/>
      <w:pPr>
        <w:ind w:left="7056" w:hanging="180"/>
      </w:pPr>
    </w:lvl>
  </w:abstractNum>
  <w:abstractNum w:abstractNumId="4" w15:restartNumberingAfterBreak="0">
    <w:nsid w:val="02E2429D"/>
    <w:multiLevelType w:val="multilevel"/>
    <w:tmpl w:val="919E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8F3E9C"/>
    <w:multiLevelType w:val="hybridMultilevel"/>
    <w:tmpl w:val="FFFFFFFF"/>
    <w:lvl w:ilvl="0" w:tplc="6BB0BA62">
      <w:start w:val="1"/>
      <w:numFmt w:val="bullet"/>
      <w:lvlText w:val=""/>
      <w:lvlJc w:val="left"/>
      <w:pPr>
        <w:ind w:left="720" w:hanging="360"/>
      </w:pPr>
      <w:rPr>
        <w:rFonts w:ascii="Symbol" w:hAnsi="Symbol" w:hint="default"/>
      </w:rPr>
    </w:lvl>
    <w:lvl w:ilvl="1" w:tplc="CBE23F5A">
      <w:start w:val="1"/>
      <w:numFmt w:val="bullet"/>
      <w:lvlText w:val="o"/>
      <w:lvlJc w:val="left"/>
      <w:pPr>
        <w:ind w:left="1440" w:hanging="360"/>
      </w:pPr>
      <w:rPr>
        <w:rFonts w:ascii="Courier New" w:hAnsi="Courier New" w:hint="default"/>
      </w:rPr>
    </w:lvl>
    <w:lvl w:ilvl="2" w:tplc="AF249E86">
      <w:start w:val="1"/>
      <w:numFmt w:val="bullet"/>
      <w:lvlText w:val=""/>
      <w:lvlJc w:val="left"/>
      <w:pPr>
        <w:ind w:left="2160" w:hanging="360"/>
      </w:pPr>
      <w:rPr>
        <w:rFonts w:ascii="Wingdings" w:hAnsi="Wingdings" w:hint="default"/>
      </w:rPr>
    </w:lvl>
    <w:lvl w:ilvl="3" w:tplc="208AA3C6">
      <w:start w:val="1"/>
      <w:numFmt w:val="bullet"/>
      <w:lvlText w:val=""/>
      <w:lvlJc w:val="left"/>
      <w:pPr>
        <w:ind w:left="2880" w:hanging="360"/>
      </w:pPr>
      <w:rPr>
        <w:rFonts w:ascii="Symbol" w:hAnsi="Symbol" w:hint="default"/>
      </w:rPr>
    </w:lvl>
    <w:lvl w:ilvl="4" w:tplc="55A8A666">
      <w:start w:val="1"/>
      <w:numFmt w:val="bullet"/>
      <w:lvlText w:val="o"/>
      <w:lvlJc w:val="left"/>
      <w:pPr>
        <w:ind w:left="3600" w:hanging="360"/>
      </w:pPr>
      <w:rPr>
        <w:rFonts w:ascii="Courier New" w:hAnsi="Courier New" w:hint="default"/>
      </w:rPr>
    </w:lvl>
    <w:lvl w:ilvl="5" w:tplc="01381D9E">
      <w:start w:val="1"/>
      <w:numFmt w:val="bullet"/>
      <w:lvlText w:val=""/>
      <w:lvlJc w:val="left"/>
      <w:pPr>
        <w:ind w:left="4320" w:hanging="360"/>
      </w:pPr>
      <w:rPr>
        <w:rFonts w:ascii="Wingdings" w:hAnsi="Wingdings" w:hint="default"/>
      </w:rPr>
    </w:lvl>
    <w:lvl w:ilvl="6" w:tplc="90A8FCE0">
      <w:start w:val="1"/>
      <w:numFmt w:val="bullet"/>
      <w:lvlText w:val=""/>
      <w:lvlJc w:val="left"/>
      <w:pPr>
        <w:ind w:left="5040" w:hanging="360"/>
      </w:pPr>
      <w:rPr>
        <w:rFonts w:ascii="Symbol" w:hAnsi="Symbol" w:hint="default"/>
      </w:rPr>
    </w:lvl>
    <w:lvl w:ilvl="7" w:tplc="CDA4BFE4">
      <w:start w:val="1"/>
      <w:numFmt w:val="bullet"/>
      <w:lvlText w:val="o"/>
      <w:lvlJc w:val="left"/>
      <w:pPr>
        <w:ind w:left="5760" w:hanging="360"/>
      </w:pPr>
      <w:rPr>
        <w:rFonts w:ascii="Courier New" w:hAnsi="Courier New" w:hint="default"/>
      </w:rPr>
    </w:lvl>
    <w:lvl w:ilvl="8" w:tplc="264EF766">
      <w:start w:val="1"/>
      <w:numFmt w:val="bullet"/>
      <w:lvlText w:val=""/>
      <w:lvlJc w:val="left"/>
      <w:pPr>
        <w:ind w:left="6480" w:hanging="360"/>
      </w:pPr>
      <w:rPr>
        <w:rFonts w:ascii="Wingdings" w:hAnsi="Wingdings" w:hint="default"/>
      </w:rPr>
    </w:lvl>
  </w:abstractNum>
  <w:abstractNum w:abstractNumId="6" w15:restartNumberingAfterBreak="0">
    <w:nsid w:val="06FB024B"/>
    <w:multiLevelType w:val="multilevel"/>
    <w:tmpl w:val="2B8E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8584FFA"/>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94D6D27"/>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A0B0B65"/>
    <w:multiLevelType w:val="hybridMultilevel"/>
    <w:tmpl w:val="B9162A46"/>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0B072B84"/>
    <w:multiLevelType w:val="multilevel"/>
    <w:tmpl w:val="59EE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EF4C6A"/>
    <w:multiLevelType w:val="hybridMultilevel"/>
    <w:tmpl w:val="96E8E2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D9E0B4B"/>
    <w:multiLevelType w:val="hybridMultilevel"/>
    <w:tmpl w:val="E874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DD78CD"/>
    <w:multiLevelType w:val="multilevel"/>
    <w:tmpl w:val="480C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DFD497A"/>
    <w:multiLevelType w:val="multilevel"/>
    <w:tmpl w:val="27BCA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EBE3B16"/>
    <w:multiLevelType w:val="multilevel"/>
    <w:tmpl w:val="FD20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F6E338C"/>
    <w:multiLevelType w:val="hybridMultilevel"/>
    <w:tmpl w:val="6A361DAA"/>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17" w15:restartNumberingAfterBreak="0">
    <w:nsid w:val="11651241"/>
    <w:multiLevelType w:val="hybridMultilevel"/>
    <w:tmpl w:val="A1721FBE"/>
    <w:lvl w:ilvl="0" w:tplc="04150001">
      <w:start w:val="1"/>
      <w:numFmt w:val="bullet"/>
      <w:lvlText w:val=""/>
      <w:lvlJc w:val="left"/>
      <w:pPr>
        <w:ind w:left="360" w:hanging="360"/>
      </w:pPr>
      <w:rPr>
        <w:rFonts w:ascii="Symbol" w:hAnsi="Symbol" w:hint="default"/>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16A46F4"/>
    <w:multiLevelType w:val="hybridMultilevel"/>
    <w:tmpl w:val="9D02CD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4676365"/>
    <w:multiLevelType w:val="hybridMultilevel"/>
    <w:tmpl w:val="E77899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4DC7913"/>
    <w:multiLevelType w:val="hybridMultilevel"/>
    <w:tmpl w:val="34AE6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5A04149"/>
    <w:multiLevelType w:val="hybridMultilevel"/>
    <w:tmpl w:val="609218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5BD2B3E"/>
    <w:multiLevelType w:val="hybridMultilevel"/>
    <w:tmpl w:val="636A42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7D450A5"/>
    <w:multiLevelType w:val="hybridMultilevel"/>
    <w:tmpl w:val="66566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949439D"/>
    <w:multiLevelType w:val="hybridMultilevel"/>
    <w:tmpl w:val="60564E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199E035D"/>
    <w:multiLevelType w:val="hybridMultilevel"/>
    <w:tmpl w:val="4D46C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030CBD"/>
    <w:multiLevelType w:val="multilevel"/>
    <w:tmpl w:val="ED4C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A171013"/>
    <w:multiLevelType w:val="hybridMultilevel"/>
    <w:tmpl w:val="D0D05D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1AFF5063"/>
    <w:multiLevelType w:val="multilevel"/>
    <w:tmpl w:val="5B28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BB47039"/>
    <w:multiLevelType w:val="hybridMultilevel"/>
    <w:tmpl w:val="FA90F2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BB77363"/>
    <w:multiLevelType w:val="hybridMultilevel"/>
    <w:tmpl w:val="A34C4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BC2074B"/>
    <w:multiLevelType w:val="hybridMultilevel"/>
    <w:tmpl w:val="CBCCD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BE601C8"/>
    <w:multiLevelType w:val="hybridMultilevel"/>
    <w:tmpl w:val="F77863F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F387032"/>
    <w:multiLevelType w:val="multilevel"/>
    <w:tmpl w:val="FA8467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0BB5BA7"/>
    <w:multiLevelType w:val="multilevel"/>
    <w:tmpl w:val="D3B69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1160D5A"/>
    <w:multiLevelType w:val="multilevel"/>
    <w:tmpl w:val="DE56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13E03F3"/>
    <w:multiLevelType w:val="hybridMultilevel"/>
    <w:tmpl w:val="FFFFFFFF"/>
    <w:lvl w:ilvl="0" w:tplc="5464F67A">
      <w:start w:val="1"/>
      <w:numFmt w:val="bullet"/>
      <w:lvlText w:val=""/>
      <w:lvlJc w:val="left"/>
      <w:pPr>
        <w:ind w:left="720" w:hanging="360"/>
      </w:pPr>
      <w:rPr>
        <w:rFonts w:ascii="Symbol" w:hAnsi="Symbol" w:hint="default"/>
      </w:rPr>
    </w:lvl>
    <w:lvl w:ilvl="1" w:tplc="3D5C864E">
      <w:start w:val="1"/>
      <w:numFmt w:val="bullet"/>
      <w:lvlText w:val="o"/>
      <w:lvlJc w:val="left"/>
      <w:pPr>
        <w:ind w:left="1440" w:hanging="360"/>
      </w:pPr>
      <w:rPr>
        <w:rFonts w:ascii="Courier New" w:hAnsi="Courier New" w:hint="default"/>
      </w:rPr>
    </w:lvl>
    <w:lvl w:ilvl="2" w:tplc="05E44242">
      <w:start w:val="1"/>
      <w:numFmt w:val="bullet"/>
      <w:lvlText w:val=""/>
      <w:lvlJc w:val="left"/>
      <w:pPr>
        <w:ind w:left="2160" w:hanging="360"/>
      </w:pPr>
      <w:rPr>
        <w:rFonts w:ascii="Wingdings" w:hAnsi="Wingdings" w:hint="default"/>
      </w:rPr>
    </w:lvl>
    <w:lvl w:ilvl="3" w:tplc="5E382924">
      <w:start w:val="1"/>
      <w:numFmt w:val="bullet"/>
      <w:lvlText w:val=""/>
      <w:lvlJc w:val="left"/>
      <w:pPr>
        <w:ind w:left="2880" w:hanging="360"/>
      </w:pPr>
      <w:rPr>
        <w:rFonts w:ascii="Symbol" w:hAnsi="Symbol" w:hint="default"/>
      </w:rPr>
    </w:lvl>
    <w:lvl w:ilvl="4" w:tplc="CEF62EB2">
      <w:start w:val="1"/>
      <w:numFmt w:val="bullet"/>
      <w:lvlText w:val="o"/>
      <w:lvlJc w:val="left"/>
      <w:pPr>
        <w:ind w:left="3600" w:hanging="360"/>
      </w:pPr>
      <w:rPr>
        <w:rFonts w:ascii="Courier New" w:hAnsi="Courier New" w:hint="default"/>
      </w:rPr>
    </w:lvl>
    <w:lvl w:ilvl="5" w:tplc="B50E4E18">
      <w:start w:val="1"/>
      <w:numFmt w:val="bullet"/>
      <w:lvlText w:val=""/>
      <w:lvlJc w:val="left"/>
      <w:pPr>
        <w:ind w:left="4320" w:hanging="360"/>
      </w:pPr>
      <w:rPr>
        <w:rFonts w:ascii="Wingdings" w:hAnsi="Wingdings" w:hint="default"/>
      </w:rPr>
    </w:lvl>
    <w:lvl w:ilvl="6" w:tplc="42D430A4">
      <w:start w:val="1"/>
      <w:numFmt w:val="bullet"/>
      <w:lvlText w:val=""/>
      <w:lvlJc w:val="left"/>
      <w:pPr>
        <w:ind w:left="5040" w:hanging="360"/>
      </w:pPr>
      <w:rPr>
        <w:rFonts w:ascii="Symbol" w:hAnsi="Symbol" w:hint="default"/>
      </w:rPr>
    </w:lvl>
    <w:lvl w:ilvl="7" w:tplc="5E2E7ED4">
      <w:start w:val="1"/>
      <w:numFmt w:val="bullet"/>
      <w:lvlText w:val="o"/>
      <w:lvlJc w:val="left"/>
      <w:pPr>
        <w:ind w:left="5760" w:hanging="360"/>
      </w:pPr>
      <w:rPr>
        <w:rFonts w:ascii="Courier New" w:hAnsi="Courier New" w:hint="default"/>
      </w:rPr>
    </w:lvl>
    <w:lvl w:ilvl="8" w:tplc="03AE7688">
      <w:start w:val="1"/>
      <w:numFmt w:val="bullet"/>
      <w:lvlText w:val=""/>
      <w:lvlJc w:val="left"/>
      <w:pPr>
        <w:ind w:left="6480" w:hanging="360"/>
      </w:pPr>
      <w:rPr>
        <w:rFonts w:ascii="Wingdings" w:hAnsi="Wingdings" w:hint="default"/>
      </w:rPr>
    </w:lvl>
  </w:abstractNum>
  <w:abstractNum w:abstractNumId="37" w15:restartNumberingAfterBreak="0">
    <w:nsid w:val="223461CE"/>
    <w:multiLevelType w:val="hybridMultilevel"/>
    <w:tmpl w:val="13DAF5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3604BCD"/>
    <w:multiLevelType w:val="hybridMultilevel"/>
    <w:tmpl w:val="5F24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8A159C"/>
    <w:multiLevelType w:val="hybridMultilevel"/>
    <w:tmpl w:val="8578E7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4115D0F"/>
    <w:multiLevelType w:val="hybridMultilevel"/>
    <w:tmpl w:val="95CC2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47856C4"/>
    <w:multiLevelType w:val="hybridMultilevel"/>
    <w:tmpl w:val="C6F40560"/>
    <w:lvl w:ilvl="0" w:tplc="04150001">
      <w:start w:val="1"/>
      <w:numFmt w:val="bullet"/>
      <w:lvlText w:val=""/>
      <w:lvlJc w:val="left"/>
      <w:pPr>
        <w:ind w:left="644"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15:restartNumberingAfterBreak="0">
    <w:nsid w:val="25060F3F"/>
    <w:multiLevelType w:val="hybridMultilevel"/>
    <w:tmpl w:val="297248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53220E0"/>
    <w:multiLevelType w:val="hybridMultilevel"/>
    <w:tmpl w:val="EE5CD0D8"/>
    <w:lvl w:ilvl="0" w:tplc="04090001">
      <w:start w:val="1"/>
      <w:numFmt w:val="bullet"/>
      <w:lvlText w:val=""/>
      <w:lvlJc w:val="left"/>
      <w:pPr>
        <w:ind w:left="582" w:hanging="360"/>
      </w:pPr>
      <w:rPr>
        <w:rFonts w:ascii="Symbol" w:hAnsi="Symbol" w:hint="default"/>
      </w:rPr>
    </w:lvl>
    <w:lvl w:ilvl="1" w:tplc="04090003" w:tentative="1">
      <w:start w:val="1"/>
      <w:numFmt w:val="bullet"/>
      <w:lvlText w:val="o"/>
      <w:lvlJc w:val="left"/>
      <w:pPr>
        <w:ind w:left="1302" w:hanging="360"/>
      </w:pPr>
      <w:rPr>
        <w:rFonts w:ascii="Courier New" w:hAnsi="Courier New" w:cs="Courier New" w:hint="default"/>
      </w:rPr>
    </w:lvl>
    <w:lvl w:ilvl="2" w:tplc="04090005" w:tentative="1">
      <w:start w:val="1"/>
      <w:numFmt w:val="bullet"/>
      <w:lvlText w:val=""/>
      <w:lvlJc w:val="left"/>
      <w:pPr>
        <w:ind w:left="2022" w:hanging="360"/>
      </w:pPr>
      <w:rPr>
        <w:rFonts w:ascii="Wingdings" w:hAnsi="Wingdings" w:hint="default"/>
      </w:rPr>
    </w:lvl>
    <w:lvl w:ilvl="3" w:tplc="04090001" w:tentative="1">
      <w:start w:val="1"/>
      <w:numFmt w:val="bullet"/>
      <w:lvlText w:val=""/>
      <w:lvlJc w:val="left"/>
      <w:pPr>
        <w:ind w:left="2742" w:hanging="360"/>
      </w:pPr>
      <w:rPr>
        <w:rFonts w:ascii="Symbol" w:hAnsi="Symbol" w:hint="default"/>
      </w:rPr>
    </w:lvl>
    <w:lvl w:ilvl="4" w:tplc="04090003" w:tentative="1">
      <w:start w:val="1"/>
      <w:numFmt w:val="bullet"/>
      <w:lvlText w:val="o"/>
      <w:lvlJc w:val="left"/>
      <w:pPr>
        <w:ind w:left="3462" w:hanging="360"/>
      </w:pPr>
      <w:rPr>
        <w:rFonts w:ascii="Courier New" w:hAnsi="Courier New" w:cs="Courier New" w:hint="default"/>
      </w:rPr>
    </w:lvl>
    <w:lvl w:ilvl="5" w:tplc="04090005" w:tentative="1">
      <w:start w:val="1"/>
      <w:numFmt w:val="bullet"/>
      <w:lvlText w:val=""/>
      <w:lvlJc w:val="left"/>
      <w:pPr>
        <w:ind w:left="4182" w:hanging="360"/>
      </w:pPr>
      <w:rPr>
        <w:rFonts w:ascii="Wingdings" w:hAnsi="Wingdings" w:hint="default"/>
      </w:rPr>
    </w:lvl>
    <w:lvl w:ilvl="6" w:tplc="04090001" w:tentative="1">
      <w:start w:val="1"/>
      <w:numFmt w:val="bullet"/>
      <w:lvlText w:val=""/>
      <w:lvlJc w:val="left"/>
      <w:pPr>
        <w:ind w:left="4902" w:hanging="360"/>
      </w:pPr>
      <w:rPr>
        <w:rFonts w:ascii="Symbol" w:hAnsi="Symbol" w:hint="default"/>
      </w:rPr>
    </w:lvl>
    <w:lvl w:ilvl="7" w:tplc="04090003" w:tentative="1">
      <w:start w:val="1"/>
      <w:numFmt w:val="bullet"/>
      <w:lvlText w:val="o"/>
      <w:lvlJc w:val="left"/>
      <w:pPr>
        <w:ind w:left="5622" w:hanging="360"/>
      </w:pPr>
      <w:rPr>
        <w:rFonts w:ascii="Courier New" w:hAnsi="Courier New" w:cs="Courier New" w:hint="default"/>
      </w:rPr>
    </w:lvl>
    <w:lvl w:ilvl="8" w:tplc="04090005" w:tentative="1">
      <w:start w:val="1"/>
      <w:numFmt w:val="bullet"/>
      <w:lvlText w:val=""/>
      <w:lvlJc w:val="left"/>
      <w:pPr>
        <w:ind w:left="6342" w:hanging="360"/>
      </w:pPr>
      <w:rPr>
        <w:rFonts w:ascii="Wingdings" w:hAnsi="Wingdings" w:hint="default"/>
      </w:rPr>
    </w:lvl>
  </w:abstractNum>
  <w:abstractNum w:abstractNumId="44" w15:restartNumberingAfterBreak="0">
    <w:nsid w:val="28A32055"/>
    <w:multiLevelType w:val="multilevel"/>
    <w:tmpl w:val="3C32B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8DA5B4D"/>
    <w:multiLevelType w:val="hybridMultilevel"/>
    <w:tmpl w:val="CB6C6DB6"/>
    <w:lvl w:ilvl="0" w:tplc="04090001">
      <w:start w:val="1"/>
      <w:numFmt w:val="bullet"/>
      <w:lvlText w:val=""/>
      <w:lvlJc w:val="left"/>
      <w:pPr>
        <w:ind w:left="720" w:hanging="360"/>
      </w:pPr>
      <w:rPr>
        <w:rFonts w:ascii="Symbol" w:hAnsi="Symbol" w:hint="default"/>
      </w:rPr>
    </w:lvl>
    <w:lvl w:ilvl="1" w:tplc="43DCC958">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9364170"/>
    <w:multiLevelType w:val="multilevel"/>
    <w:tmpl w:val="33B05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9F731AC"/>
    <w:multiLevelType w:val="hybridMultilevel"/>
    <w:tmpl w:val="88C8E4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C654EA4"/>
    <w:multiLevelType w:val="multilevel"/>
    <w:tmpl w:val="6DD4F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D43117D"/>
    <w:multiLevelType w:val="hybridMultilevel"/>
    <w:tmpl w:val="E9ECBFB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0" w15:restartNumberingAfterBreak="0">
    <w:nsid w:val="2DFC57EA"/>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F005602"/>
    <w:multiLevelType w:val="hybridMultilevel"/>
    <w:tmpl w:val="8C5AD79A"/>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15:restartNumberingAfterBreak="0">
    <w:nsid w:val="30D62DEF"/>
    <w:multiLevelType w:val="multilevel"/>
    <w:tmpl w:val="D3506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0ED41C8"/>
    <w:multiLevelType w:val="multilevel"/>
    <w:tmpl w:val="94C4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1890F56"/>
    <w:multiLevelType w:val="multilevel"/>
    <w:tmpl w:val="24F2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28271AD"/>
    <w:multiLevelType w:val="multilevel"/>
    <w:tmpl w:val="B4188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3E521F6"/>
    <w:multiLevelType w:val="multilevel"/>
    <w:tmpl w:val="06821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4D760FC"/>
    <w:multiLevelType w:val="hybridMultilevel"/>
    <w:tmpl w:val="036C9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60A5C50"/>
    <w:multiLevelType w:val="hybridMultilevel"/>
    <w:tmpl w:val="8786B186"/>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59" w15:restartNumberingAfterBreak="0">
    <w:nsid w:val="379E596F"/>
    <w:multiLevelType w:val="multilevel"/>
    <w:tmpl w:val="70F02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84569DA"/>
    <w:multiLevelType w:val="hybridMultilevel"/>
    <w:tmpl w:val="9CE2358A"/>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1" w15:restartNumberingAfterBreak="0">
    <w:nsid w:val="385307D0"/>
    <w:multiLevelType w:val="multilevel"/>
    <w:tmpl w:val="CC06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90E0BD2"/>
    <w:multiLevelType w:val="hybridMultilevel"/>
    <w:tmpl w:val="50843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9825F3B"/>
    <w:multiLevelType w:val="multilevel"/>
    <w:tmpl w:val="67103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99E2AB7"/>
    <w:multiLevelType w:val="hybridMultilevel"/>
    <w:tmpl w:val="DBBE9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B184F86"/>
    <w:multiLevelType w:val="hybridMultilevel"/>
    <w:tmpl w:val="FFFFFFFF"/>
    <w:lvl w:ilvl="0" w:tplc="220EF042">
      <w:start w:val="1"/>
      <w:numFmt w:val="bullet"/>
      <w:lvlText w:val=""/>
      <w:lvlJc w:val="left"/>
      <w:pPr>
        <w:ind w:left="720" w:hanging="360"/>
      </w:pPr>
      <w:rPr>
        <w:rFonts w:ascii="Symbol" w:hAnsi="Symbol" w:hint="default"/>
      </w:rPr>
    </w:lvl>
    <w:lvl w:ilvl="1" w:tplc="D1AC3AC4">
      <w:start w:val="1"/>
      <w:numFmt w:val="bullet"/>
      <w:lvlText w:val="o"/>
      <w:lvlJc w:val="left"/>
      <w:pPr>
        <w:ind w:left="1440" w:hanging="360"/>
      </w:pPr>
      <w:rPr>
        <w:rFonts w:ascii="Courier New" w:hAnsi="Courier New" w:hint="default"/>
      </w:rPr>
    </w:lvl>
    <w:lvl w:ilvl="2" w:tplc="C6ECFB5C">
      <w:start w:val="1"/>
      <w:numFmt w:val="bullet"/>
      <w:lvlText w:val=""/>
      <w:lvlJc w:val="left"/>
      <w:pPr>
        <w:ind w:left="2160" w:hanging="360"/>
      </w:pPr>
      <w:rPr>
        <w:rFonts w:ascii="Wingdings" w:hAnsi="Wingdings" w:hint="default"/>
      </w:rPr>
    </w:lvl>
    <w:lvl w:ilvl="3" w:tplc="C05AF724">
      <w:start w:val="1"/>
      <w:numFmt w:val="bullet"/>
      <w:lvlText w:val=""/>
      <w:lvlJc w:val="left"/>
      <w:pPr>
        <w:ind w:left="2880" w:hanging="360"/>
      </w:pPr>
      <w:rPr>
        <w:rFonts w:ascii="Symbol" w:hAnsi="Symbol" w:hint="default"/>
      </w:rPr>
    </w:lvl>
    <w:lvl w:ilvl="4" w:tplc="A93036C6">
      <w:start w:val="1"/>
      <w:numFmt w:val="bullet"/>
      <w:lvlText w:val="o"/>
      <w:lvlJc w:val="left"/>
      <w:pPr>
        <w:ind w:left="3600" w:hanging="360"/>
      </w:pPr>
      <w:rPr>
        <w:rFonts w:ascii="Courier New" w:hAnsi="Courier New" w:hint="default"/>
      </w:rPr>
    </w:lvl>
    <w:lvl w:ilvl="5" w:tplc="D820CA06">
      <w:start w:val="1"/>
      <w:numFmt w:val="bullet"/>
      <w:lvlText w:val=""/>
      <w:lvlJc w:val="left"/>
      <w:pPr>
        <w:ind w:left="4320" w:hanging="360"/>
      </w:pPr>
      <w:rPr>
        <w:rFonts w:ascii="Wingdings" w:hAnsi="Wingdings" w:hint="default"/>
      </w:rPr>
    </w:lvl>
    <w:lvl w:ilvl="6" w:tplc="F9A83C76">
      <w:start w:val="1"/>
      <w:numFmt w:val="bullet"/>
      <w:lvlText w:val=""/>
      <w:lvlJc w:val="left"/>
      <w:pPr>
        <w:ind w:left="5040" w:hanging="360"/>
      </w:pPr>
      <w:rPr>
        <w:rFonts w:ascii="Symbol" w:hAnsi="Symbol" w:hint="default"/>
      </w:rPr>
    </w:lvl>
    <w:lvl w:ilvl="7" w:tplc="0C1860FC">
      <w:start w:val="1"/>
      <w:numFmt w:val="bullet"/>
      <w:lvlText w:val="o"/>
      <w:lvlJc w:val="left"/>
      <w:pPr>
        <w:ind w:left="5760" w:hanging="360"/>
      </w:pPr>
      <w:rPr>
        <w:rFonts w:ascii="Courier New" w:hAnsi="Courier New" w:hint="default"/>
      </w:rPr>
    </w:lvl>
    <w:lvl w:ilvl="8" w:tplc="1D8AB120">
      <w:start w:val="1"/>
      <w:numFmt w:val="bullet"/>
      <w:lvlText w:val=""/>
      <w:lvlJc w:val="left"/>
      <w:pPr>
        <w:ind w:left="6480" w:hanging="360"/>
      </w:pPr>
      <w:rPr>
        <w:rFonts w:ascii="Wingdings" w:hAnsi="Wingdings" w:hint="default"/>
      </w:rPr>
    </w:lvl>
  </w:abstractNum>
  <w:abstractNum w:abstractNumId="66" w15:restartNumberingAfterBreak="0">
    <w:nsid w:val="3B9E51BE"/>
    <w:multiLevelType w:val="multilevel"/>
    <w:tmpl w:val="71E83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CA71B24"/>
    <w:multiLevelType w:val="hybridMultilevel"/>
    <w:tmpl w:val="F0C09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D005AD5"/>
    <w:multiLevelType w:val="multilevel"/>
    <w:tmpl w:val="BF86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3DB91B2E"/>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3E4E6983"/>
    <w:multiLevelType w:val="multilevel"/>
    <w:tmpl w:val="159A1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3F724ADC"/>
    <w:multiLevelType w:val="hybridMultilevel"/>
    <w:tmpl w:val="3ACAB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02C1C95"/>
    <w:multiLevelType w:val="hybridMultilevel"/>
    <w:tmpl w:val="FFFFFFFF"/>
    <w:lvl w:ilvl="0" w:tplc="5504E916">
      <w:start w:val="1"/>
      <w:numFmt w:val="bullet"/>
      <w:lvlText w:val=""/>
      <w:lvlJc w:val="left"/>
      <w:pPr>
        <w:ind w:left="720" w:hanging="360"/>
      </w:pPr>
      <w:rPr>
        <w:rFonts w:ascii="Symbol" w:hAnsi="Symbol" w:hint="default"/>
      </w:rPr>
    </w:lvl>
    <w:lvl w:ilvl="1" w:tplc="A67A01C0">
      <w:start w:val="1"/>
      <w:numFmt w:val="bullet"/>
      <w:lvlText w:val="o"/>
      <w:lvlJc w:val="left"/>
      <w:pPr>
        <w:ind w:left="1440" w:hanging="360"/>
      </w:pPr>
      <w:rPr>
        <w:rFonts w:ascii="Courier New" w:hAnsi="Courier New" w:hint="default"/>
      </w:rPr>
    </w:lvl>
    <w:lvl w:ilvl="2" w:tplc="A08A6C44">
      <w:start w:val="1"/>
      <w:numFmt w:val="bullet"/>
      <w:lvlText w:val=""/>
      <w:lvlJc w:val="left"/>
      <w:pPr>
        <w:ind w:left="2160" w:hanging="360"/>
      </w:pPr>
      <w:rPr>
        <w:rFonts w:ascii="Wingdings" w:hAnsi="Wingdings" w:hint="default"/>
      </w:rPr>
    </w:lvl>
    <w:lvl w:ilvl="3" w:tplc="FC24774A">
      <w:start w:val="1"/>
      <w:numFmt w:val="bullet"/>
      <w:lvlText w:val=""/>
      <w:lvlJc w:val="left"/>
      <w:pPr>
        <w:ind w:left="2880" w:hanging="360"/>
      </w:pPr>
      <w:rPr>
        <w:rFonts w:ascii="Symbol" w:hAnsi="Symbol" w:hint="default"/>
      </w:rPr>
    </w:lvl>
    <w:lvl w:ilvl="4" w:tplc="EC08B552">
      <w:start w:val="1"/>
      <w:numFmt w:val="bullet"/>
      <w:lvlText w:val="o"/>
      <w:lvlJc w:val="left"/>
      <w:pPr>
        <w:ind w:left="3600" w:hanging="360"/>
      </w:pPr>
      <w:rPr>
        <w:rFonts w:ascii="Courier New" w:hAnsi="Courier New" w:hint="default"/>
      </w:rPr>
    </w:lvl>
    <w:lvl w:ilvl="5" w:tplc="A258B01E">
      <w:start w:val="1"/>
      <w:numFmt w:val="bullet"/>
      <w:lvlText w:val=""/>
      <w:lvlJc w:val="left"/>
      <w:pPr>
        <w:ind w:left="4320" w:hanging="360"/>
      </w:pPr>
      <w:rPr>
        <w:rFonts w:ascii="Wingdings" w:hAnsi="Wingdings" w:hint="default"/>
      </w:rPr>
    </w:lvl>
    <w:lvl w:ilvl="6" w:tplc="1A1E6A62">
      <w:start w:val="1"/>
      <w:numFmt w:val="bullet"/>
      <w:lvlText w:val=""/>
      <w:lvlJc w:val="left"/>
      <w:pPr>
        <w:ind w:left="5040" w:hanging="360"/>
      </w:pPr>
      <w:rPr>
        <w:rFonts w:ascii="Symbol" w:hAnsi="Symbol" w:hint="default"/>
      </w:rPr>
    </w:lvl>
    <w:lvl w:ilvl="7" w:tplc="B0AC43CA">
      <w:start w:val="1"/>
      <w:numFmt w:val="bullet"/>
      <w:lvlText w:val="o"/>
      <w:lvlJc w:val="left"/>
      <w:pPr>
        <w:ind w:left="5760" w:hanging="360"/>
      </w:pPr>
      <w:rPr>
        <w:rFonts w:ascii="Courier New" w:hAnsi="Courier New" w:hint="default"/>
      </w:rPr>
    </w:lvl>
    <w:lvl w:ilvl="8" w:tplc="14123C32">
      <w:start w:val="1"/>
      <w:numFmt w:val="bullet"/>
      <w:lvlText w:val=""/>
      <w:lvlJc w:val="left"/>
      <w:pPr>
        <w:ind w:left="6480" w:hanging="360"/>
      </w:pPr>
      <w:rPr>
        <w:rFonts w:ascii="Wingdings" w:hAnsi="Wingdings" w:hint="default"/>
      </w:rPr>
    </w:lvl>
  </w:abstractNum>
  <w:abstractNum w:abstractNumId="73" w15:restartNumberingAfterBreak="0">
    <w:nsid w:val="42305D7A"/>
    <w:multiLevelType w:val="multilevel"/>
    <w:tmpl w:val="AE268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430A29E6"/>
    <w:multiLevelType w:val="hybridMultilevel"/>
    <w:tmpl w:val="32C88280"/>
    <w:lvl w:ilvl="0" w:tplc="04150001">
      <w:start w:val="1"/>
      <w:numFmt w:val="bullet"/>
      <w:lvlText w:val=""/>
      <w:lvlJc w:val="left"/>
      <w:pPr>
        <w:ind w:left="1296" w:hanging="360"/>
      </w:pPr>
      <w:rPr>
        <w:rFonts w:ascii="Symbol" w:hAnsi="Symbol" w:hint="default"/>
      </w:rPr>
    </w:lvl>
    <w:lvl w:ilvl="1" w:tplc="04150003" w:tentative="1">
      <w:start w:val="1"/>
      <w:numFmt w:val="bullet"/>
      <w:lvlText w:val="o"/>
      <w:lvlJc w:val="left"/>
      <w:pPr>
        <w:ind w:left="2016" w:hanging="360"/>
      </w:pPr>
      <w:rPr>
        <w:rFonts w:ascii="Courier New" w:hAnsi="Courier New" w:cs="Courier New" w:hint="default"/>
      </w:rPr>
    </w:lvl>
    <w:lvl w:ilvl="2" w:tplc="04150005" w:tentative="1">
      <w:start w:val="1"/>
      <w:numFmt w:val="bullet"/>
      <w:lvlText w:val=""/>
      <w:lvlJc w:val="left"/>
      <w:pPr>
        <w:ind w:left="2736" w:hanging="360"/>
      </w:pPr>
      <w:rPr>
        <w:rFonts w:ascii="Wingdings" w:hAnsi="Wingdings" w:hint="default"/>
      </w:rPr>
    </w:lvl>
    <w:lvl w:ilvl="3" w:tplc="04150001" w:tentative="1">
      <w:start w:val="1"/>
      <w:numFmt w:val="bullet"/>
      <w:lvlText w:val=""/>
      <w:lvlJc w:val="left"/>
      <w:pPr>
        <w:ind w:left="3456" w:hanging="360"/>
      </w:pPr>
      <w:rPr>
        <w:rFonts w:ascii="Symbol" w:hAnsi="Symbol" w:hint="default"/>
      </w:rPr>
    </w:lvl>
    <w:lvl w:ilvl="4" w:tplc="04150003" w:tentative="1">
      <w:start w:val="1"/>
      <w:numFmt w:val="bullet"/>
      <w:lvlText w:val="o"/>
      <w:lvlJc w:val="left"/>
      <w:pPr>
        <w:ind w:left="4176" w:hanging="360"/>
      </w:pPr>
      <w:rPr>
        <w:rFonts w:ascii="Courier New" w:hAnsi="Courier New" w:cs="Courier New" w:hint="default"/>
      </w:rPr>
    </w:lvl>
    <w:lvl w:ilvl="5" w:tplc="04150005" w:tentative="1">
      <w:start w:val="1"/>
      <w:numFmt w:val="bullet"/>
      <w:lvlText w:val=""/>
      <w:lvlJc w:val="left"/>
      <w:pPr>
        <w:ind w:left="4896" w:hanging="360"/>
      </w:pPr>
      <w:rPr>
        <w:rFonts w:ascii="Wingdings" w:hAnsi="Wingdings" w:hint="default"/>
      </w:rPr>
    </w:lvl>
    <w:lvl w:ilvl="6" w:tplc="04150001" w:tentative="1">
      <w:start w:val="1"/>
      <w:numFmt w:val="bullet"/>
      <w:lvlText w:val=""/>
      <w:lvlJc w:val="left"/>
      <w:pPr>
        <w:ind w:left="5616" w:hanging="360"/>
      </w:pPr>
      <w:rPr>
        <w:rFonts w:ascii="Symbol" w:hAnsi="Symbol" w:hint="default"/>
      </w:rPr>
    </w:lvl>
    <w:lvl w:ilvl="7" w:tplc="04150003" w:tentative="1">
      <w:start w:val="1"/>
      <w:numFmt w:val="bullet"/>
      <w:lvlText w:val="o"/>
      <w:lvlJc w:val="left"/>
      <w:pPr>
        <w:ind w:left="6336" w:hanging="360"/>
      </w:pPr>
      <w:rPr>
        <w:rFonts w:ascii="Courier New" w:hAnsi="Courier New" w:cs="Courier New" w:hint="default"/>
      </w:rPr>
    </w:lvl>
    <w:lvl w:ilvl="8" w:tplc="04150005" w:tentative="1">
      <w:start w:val="1"/>
      <w:numFmt w:val="bullet"/>
      <w:lvlText w:val=""/>
      <w:lvlJc w:val="left"/>
      <w:pPr>
        <w:ind w:left="7056" w:hanging="360"/>
      </w:pPr>
      <w:rPr>
        <w:rFonts w:ascii="Wingdings" w:hAnsi="Wingdings" w:hint="default"/>
      </w:rPr>
    </w:lvl>
  </w:abstractNum>
  <w:abstractNum w:abstractNumId="75" w15:restartNumberingAfterBreak="0">
    <w:nsid w:val="434F7517"/>
    <w:multiLevelType w:val="hybridMultilevel"/>
    <w:tmpl w:val="763085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3637236"/>
    <w:multiLevelType w:val="hybridMultilevel"/>
    <w:tmpl w:val="7DFE1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3D4706B"/>
    <w:multiLevelType w:val="multilevel"/>
    <w:tmpl w:val="ED4C4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4047DDA"/>
    <w:multiLevelType w:val="multilevel"/>
    <w:tmpl w:val="F0049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73B6879"/>
    <w:multiLevelType w:val="hybridMultilevel"/>
    <w:tmpl w:val="7AB4C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77D4A8B"/>
    <w:multiLevelType w:val="multilevel"/>
    <w:tmpl w:val="087AA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48A51639"/>
    <w:multiLevelType w:val="hybridMultilevel"/>
    <w:tmpl w:val="81E6C1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4A450DF2"/>
    <w:multiLevelType w:val="hybridMultilevel"/>
    <w:tmpl w:val="77ACA03E"/>
    <w:lvl w:ilvl="0" w:tplc="0415000F">
      <w:start w:val="1"/>
      <w:numFmt w:val="decimal"/>
      <w:lvlText w:val="%1."/>
      <w:lvlJc w:val="left"/>
      <w:pPr>
        <w:ind w:left="1296" w:hanging="360"/>
      </w:pPr>
    </w:lvl>
    <w:lvl w:ilvl="1" w:tplc="04150019" w:tentative="1">
      <w:start w:val="1"/>
      <w:numFmt w:val="lowerLetter"/>
      <w:lvlText w:val="%2."/>
      <w:lvlJc w:val="left"/>
      <w:pPr>
        <w:ind w:left="2016" w:hanging="360"/>
      </w:pPr>
    </w:lvl>
    <w:lvl w:ilvl="2" w:tplc="0415001B" w:tentative="1">
      <w:start w:val="1"/>
      <w:numFmt w:val="lowerRoman"/>
      <w:lvlText w:val="%3."/>
      <w:lvlJc w:val="right"/>
      <w:pPr>
        <w:ind w:left="2736" w:hanging="180"/>
      </w:pPr>
    </w:lvl>
    <w:lvl w:ilvl="3" w:tplc="0415000F" w:tentative="1">
      <w:start w:val="1"/>
      <w:numFmt w:val="decimal"/>
      <w:lvlText w:val="%4."/>
      <w:lvlJc w:val="left"/>
      <w:pPr>
        <w:ind w:left="3456" w:hanging="360"/>
      </w:pPr>
    </w:lvl>
    <w:lvl w:ilvl="4" w:tplc="04150019" w:tentative="1">
      <w:start w:val="1"/>
      <w:numFmt w:val="lowerLetter"/>
      <w:lvlText w:val="%5."/>
      <w:lvlJc w:val="left"/>
      <w:pPr>
        <w:ind w:left="4176" w:hanging="360"/>
      </w:pPr>
    </w:lvl>
    <w:lvl w:ilvl="5" w:tplc="0415001B" w:tentative="1">
      <w:start w:val="1"/>
      <w:numFmt w:val="lowerRoman"/>
      <w:lvlText w:val="%6."/>
      <w:lvlJc w:val="right"/>
      <w:pPr>
        <w:ind w:left="4896" w:hanging="180"/>
      </w:pPr>
    </w:lvl>
    <w:lvl w:ilvl="6" w:tplc="0415000F" w:tentative="1">
      <w:start w:val="1"/>
      <w:numFmt w:val="decimal"/>
      <w:lvlText w:val="%7."/>
      <w:lvlJc w:val="left"/>
      <w:pPr>
        <w:ind w:left="5616" w:hanging="360"/>
      </w:pPr>
    </w:lvl>
    <w:lvl w:ilvl="7" w:tplc="04150019" w:tentative="1">
      <w:start w:val="1"/>
      <w:numFmt w:val="lowerLetter"/>
      <w:lvlText w:val="%8."/>
      <w:lvlJc w:val="left"/>
      <w:pPr>
        <w:ind w:left="6336" w:hanging="360"/>
      </w:pPr>
    </w:lvl>
    <w:lvl w:ilvl="8" w:tplc="0415001B" w:tentative="1">
      <w:start w:val="1"/>
      <w:numFmt w:val="lowerRoman"/>
      <w:lvlText w:val="%9."/>
      <w:lvlJc w:val="right"/>
      <w:pPr>
        <w:ind w:left="7056" w:hanging="180"/>
      </w:pPr>
    </w:lvl>
  </w:abstractNum>
  <w:abstractNum w:abstractNumId="83" w15:restartNumberingAfterBreak="0">
    <w:nsid w:val="4A817336"/>
    <w:multiLevelType w:val="hybridMultilevel"/>
    <w:tmpl w:val="51F23B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4B5D7659"/>
    <w:multiLevelType w:val="multilevel"/>
    <w:tmpl w:val="297E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4C9C4D6D"/>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507D21FC"/>
    <w:multiLevelType w:val="multilevel"/>
    <w:tmpl w:val="DBAAC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11B4E8A"/>
    <w:multiLevelType w:val="multilevel"/>
    <w:tmpl w:val="A1884C0A"/>
    <w:lvl w:ilvl="0">
      <w:start w:val="1"/>
      <w:numFmt w:val="decimal"/>
      <w:pStyle w:val="Nagwek1"/>
      <w:lvlText w:val="%1"/>
      <w:lvlJc w:val="left"/>
      <w:pPr>
        <w:ind w:left="432" w:hanging="432"/>
      </w:pPr>
      <w:rPr>
        <w:b/>
        <w:bCs/>
      </w:rPr>
    </w:lvl>
    <w:lvl w:ilvl="1">
      <w:start w:val="1"/>
      <w:numFmt w:val="decimal"/>
      <w:pStyle w:val="Nagwek2"/>
      <w:lvlText w:val="%1.%2"/>
      <w:lvlJc w:val="left"/>
      <w:pPr>
        <w:ind w:left="576" w:hanging="576"/>
      </w:pPr>
      <w:rPr>
        <w:rFonts w:asciiTheme="majorBidi" w:hAnsiTheme="majorBidi" w:cstheme="majorBidi" w:hint="default"/>
        <w:b w:val="0"/>
        <w:bCs w:val="0"/>
      </w:rPr>
    </w:lvl>
    <w:lvl w:ilvl="2">
      <w:start w:val="1"/>
      <w:numFmt w:val="decimal"/>
      <w:pStyle w:val="Nagwek3"/>
      <w:lvlText w:val="%1.%2.%3"/>
      <w:lvlJc w:val="left"/>
      <w:pPr>
        <w:ind w:left="720" w:hanging="720"/>
      </w:pPr>
      <w:rPr>
        <w:rFonts w:asciiTheme="majorBidi" w:hAnsiTheme="majorBidi" w:cstheme="majorBidi" w:hint="default"/>
        <w:b w:val="0"/>
        <w:bCs w:val="0"/>
        <w:color w:val="000000" w:themeColor="text1"/>
      </w:rPr>
    </w:lvl>
    <w:lvl w:ilvl="3">
      <w:start w:val="1"/>
      <w:numFmt w:val="decimal"/>
      <w:pStyle w:val="Nagwek4"/>
      <w:lvlText w:val="%1.%2.%3.%4"/>
      <w:lvlJc w:val="left"/>
      <w:pPr>
        <w:ind w:left="864" w:hanging="864"/>
      </w:pPr>
      <w:rPr>
        <w:rFonts w:asciiTheme="majorBidi" w:hAnsiTheme="majorBidi" w:cstheme="majorBidi" w:hint="default"/>
        <w:b w:val="0"/>
        <w:bCs w:val="0"/>
        <w:i w:val="0"/>
        <w:iCs w:val="0"/>
        <w:color w:val="000000" w:themeColor="text1"/>
        <w:sz w:val="24"/>
        <w:szCs w:val="24"/>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88" w15:restartNumberingAfterBreak="0">
    <w:nsid w:val="515C70C7"/>
    <w:multiLevelType w:val="multilevel"/>
    <w:tmpl w:val="BF5E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1781E25"/>
    <w:multiLevelType w:val="hybridMultilevel"/>
    <w:tmpl w:val="2BB41E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51E2028F"/>
    <w:multiLevelType w:val="hybridMultilevel"/>
    <w:tmpl w:val="8AFA0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23C0A03"/>
    <w:multiLevelType w:val="hybridMultilevel"/>
    <w:tmpl w:val="82825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5295647C"/>
    <w:multiLevelType w:val="multilevel"/>
    <w:tmpl w:val="66228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52AB27EF"/>
    <w:multiLevelType w:val="hybridMultilevel"/>
    <w:tmpl w:val="79CA9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2FD7F70"/>
    <w:multiLevelType w:val="hybridMultilevel"/>
    <w:tmpl w:val="8046A1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531063A8"/>
    <w:multiLevelType w:val="multilevel"/>
    <w:tmpl w:val="DBF6F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3145F45"/>
    <w:multiLevelType w:val="multilevel"/>
    <w:tmpl w:val="48B6C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40E6AB3"/>
    <w:multiLevelType w:val="multilevel"/>
    <w:tmpl w:val="51DE2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80165E3"/>
    <w:multiLevelType w:val="multilevel"/>
    <w:tmpl w:val="08A89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8B61949"/>
    <w:multiLevelType w:val="multilevel"/>
    <w:tmpl w:val="822EA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59002A4F"/>
    <w:multiLevelType w:val="hybridMultilevel"/>
    <w:tmpl w:val="B3F65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A1B7510"/>
    <w:multiLevelType w:val="multilevel"/>
    <w:tmpl w:val="7F6A9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5CC827E1"/>
    <w:multiLevelType w:val="hybridMultilevel"/>
    <w:tmpl w:val="6D7477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5D03136C"/>
    <w:multiLevelType w:val="hybridMultilevel"/>
    <w:tmpl w:val="A588D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5DEE361B"/>
    <w:multiLevelType w:val="multilevel"/>
    <w:tmpl w:val="F41E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5DF95592"/>
    <w:multiLevelType w:val="multilevel"/>
    <w:tmpl w:val="FFEED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5FB909A9"/>
    <w:multiLevelType w:val="multilevel"/>
    <w:tmpl w:val="6E8C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5FED60EB"/>
    <w:multiLevelType w:val="hybridMultilevel"/>
    <w:tmpl w:val="FFFFFFFF"/>
    <w:lvl w:ilvl="0" w:tplc="C71AAA56">
      <w:start w:val="1"/>
      <w:numFmt w:val="bullet"/>
      <w:lvlText w:val=""/>
      <w:lvlJc w:val="left"/>
      <w:pPr>
        <w:ind w:left="720" w:hanging="360"/>
      </w:pPr>
      <w:rPr>
        <w:rFonts w:ascii="Symbol" w:hAnsi="Symbol" w:hint="default"/>
      </w:rPr>
    </w:lvl>
    <w:lvl w:ilvl="1" w:tplc="446C68F0">
      <w:start w:val="1"/>
      <w:numFmt w:val="bullet"/>
      <w:lvlText w:val="o"/>
      <w:lvlJc w:val="left"/>
      <w:pPr>
        <w:ind w:left="1440" w:hanging="360"/>
      </w:pPr>
      <w:rPr>
        <w:rFonts w:ascii="Courier New" w:hAnsi="Courier New" w:hint="default"/>
      </w:rPr>
    </w:lvl>
    <w:lvl w:ilvl="2" w:tplc="469E80D6">
      <w:start w:val="1"/>
      <w:numFmt w:val="bullet"/>
      <w:lvlText w:val=""/>
      <w:lvlJc w:val="left"/>
      <w:pPr>
        <w:ind w:left="2160" w:hanging="360"/>
      </w:pPr>
      <w:rPr>
        <w:rFonts w:ascii="Wingdings" w:hAnsi="Wingdings" w:hint="default"/>
      </w:rPr>
    </w:lvl>
    <w:lvl w:ilvl="3" w:tplc="F2EE4462">
      <w:start w:val="1"/>
      <w:numFmt w:val="bullet"/>
      <w:lvlText w:val=""/>
      <w:lvlJc w:val="left"/>
      <w:pPr>
        <w:ind w:left="2880" w:hanging="360"/>
      </w:pPr>
      <w:rPr>
        <w:rFonts w:ascii="Symbol" w:hAnsi="Symbol" w:hint="default"/>
      </w:rPr>
    </w:lvl>
    <w:lvl w:ilvl="4" w:tplc="B71AE3C8">
      <w:start w:val="1"/>
      <w:numFmt w:val="bullet"/>
      <w:lvlText w:val="o"/>
      <w:lvlJc w:val="left"/>
      <w:pPr>
        <w:ind w:left="3600" w:hanging="360"/>
      </w:pPr>
      <w:rPr>
        <w:rFonts w:ascii="Courier New" w:hAnsi="Courier New" w:hint="default"/>
      </w:rPr>
    </w:lvl>
    <w:lvl w:ilvl="5" w:tplc="EF040DF8">
      <w:start w:val="1"/>
      <w:numFmt w:val="bullet"/>
      <w:lvlText w:val=""/>
      <w:lvlJc w:val="left"/>
      <w:pPr>
        <w:ind w:left="4320" w:hanging="360"/>
      </w:pPr>
      <w:rPr>
        <w:rFonts w:ascii="Wingdings" w:hAnsi="Wingdings" w:hint="default"/>
      </w:rPr>
    </w:lvl>
    <w:lvl w:ilvl="6" w:tplc="2F58AB56">
      <w:start w:val="1"/>
      <w:numFmt w:val="bullet"/>
      <w:lvlText w:val=""/>
      <w:lvlJc w:val="left"/>
      <w:pPr>
        <w:ind w:left="5040" w:hanging="360"/>
      </w:pPr>
      <w:rPr>
        <w:rFonts w:ascii="Symbol" w:hAnsi="Symbol" w:hint="default"/>
      </w:rPr>
    </w:lvl>
    <w:lvl w:ilvl="7" w:tplc="87C4F850">
      <w:start w:val="1"/>
      <w:numFmt w:val="bullet"/>
      <w:lvlText w:val="o"/>
      <w:lvlJc w:val="left"/>
      <w:pPr>
        <w:ind w:left="5760" w:hanging="360"/>
      </w:pPr>
      <w:rPr>
        <w:rFonts w:ascii="Courier New" w:hAnsi="Courier New" w:hint="default"/>
      </w:rPr>
    </w:lvl>
    <w:lvl w:ilvl="8" w:tplc="CADC053E">
      <w:start w:val="1"/>
      <w:numFmt w:val="bullet"/>
      <w:lvlText w:val=""/>
      <w:lvlJc w:val="left"/>
      <w:pPr>
        <w:ind w:left="6480" w:hanging="360"/>
      </w:pPr>
      <w:rPr>
        <w:rFonts w:ascii="Wingdings" w:hAnsi="Wingdings" w:hint="default"/>
      </w:rPr>
    </w:lvl>
  </w:abstractNum>
  <w:abstractNum w:abstractNumId="108" w15:restartNumberingAfterBreak="0">
    <w:nsid w:val="61526304"/>
    <w:multiLevelType w:val="multilevel"/>
    <w:tmpl w:val="BB3455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9" w15:restartNumberingAfterBreak="0">
    <w:nsid w:val="619D206D"/>
    <w:multiLevelType w:val="hybridMultilevel"/>
    <w:tmpl w:val="ABC8AAE8"/>
    <w:lvl w:ilvl="0" w:tplc="04150003">
      <w:start w:val="1"/>
      <w:numFmt w:val="bullet"/>
      <w:lvlText w:val="o"/>
      <w:lvlJc w:val="left"/>
      <w:pPr>
        <w:ind w:left="1068" w:hanging="360"/>
      </w:pPr>
      <w:rPr>
        <w:rFonts w:ascii="Courier New" w:hAnsi="Courier New" w:cs="Courier New"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10" w15:restartNumberingAfterBreak="0">
    <w:nsid w:val="63422D37"/>
    <w:multiLevelType w:val="hybridMultilevel"/>
    <w:tmpl w:val="89D4F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4B95062"/>
    <w:multiLevelType w:val="multilevel"/>
    <w:tmpl w:val="2420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65194A50"/>
    <w:multiLevelType w:val="multilevel"/>
    <w:tmpl w:val="65144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5716760"/>
    <w:multiLevelType w:val="multilevel"/>
    <w:tmpl w:val="25D82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65FF2865"/>
    <w:multiLevelType w:val="hybridMultilevel"/>
    <w:tmpl w:val="E31C6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60D5906"/>
    <w:multiLevelType w:val="hybridMultilevel"/>
    <w:tmpl w:val="EBC234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665F121B"/>
    <w:multiLevelType w:val="multilevel"/>
    <w:tmpl w:val="0CBE1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66FF041E"/>
    <w:multiLevelType w:val="multilevel"/>
    <w:tmpl w:val="544C7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67C81F7A"/>
    <w:multiLevelType w:val="hybridMultilevel"/>
    <w:tmpl w:val="99F282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68640BA5"/>
    <w:multiLevelType w:val="multilevel"/>
    <w:tmpl w:val="BBF4FD7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0" w15:restartNumberingAfterBreak="0">
    <w:nsid w:val="69411D9D"/>
    <w:multiLevelType w:val="multilevel"/>
    <w:tmpl w:val="92F2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6A32429D"/>
    <w:multiLevelType w:val="multilevel"/>
    <w:tmpl w:val="61E85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A7F54A4"/>
    <w:multiLevelType w:val="multilevel"/>
    <w:tmpl w:val="E3D4E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6AA45827"/>
    <w:multiLevelType w:val="multilevel"/>
    <w:tmpl w:val="42B47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6B637A9F"/>
    <w:multiLevelType w:val="hybridMultilevel"/>
    <w:tmpl w:val="DAE0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BE165CB"/>
    <w:multiLevelType w:val="multilevel"/>
    <w:tmpl w:val="F1CCA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6C042D7D"/>
    <w:multiLevelType w:val="multilevel"/>
    <w:tmpl w:val="7DB4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6C73410C"/>
    <w:multiLevelType w:val="multilevel"/>
    <w:tmpl w:val="66564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6C9A1F74"/>
    <w:multiLevelType w:val="multilevel"/>
    <w:tmpl w:val="B1745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6DB8044A"/>
    <w:multiLevelType w:val="multilevel"/>
    <w:tmpl w:val="7FE4E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6DC02C2C"/>
    <w:multiLevelType w:val="hybridMultilevel"/>
    <w:tmpl w:val="8244FD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6DF80090"/>
    <w:multiLevelType w:val="multilevel"/>
    <w:tmpl w:val="713A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6E371439"/>
    <w:multiLevelType w:val="hybridMultilevel"/>
    <w:tmpl w:val="FCD29A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707A495F"/>
    <w:multiLevelType w:val="hybridMultilevel"/>
    <w:tmpl w:val="B86EE0F2"/>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4" w15:restartNumberingAfterBreak="0">
    <w:nsid w:val="727543DD"/>
    <w:multiLevelType w:val="multilevel"/>
    <w:tmpl w:val="73CE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742F0DB9"/>
    <w:multiLevelType w:val="hybridMultilevel"/>
    <w:tmpl w:val="609218C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754A6270"/>
    <w:multiLevelType w:val="hybridMultilevel"/>
    <w:tmpl w:val="B95448B4"/>
    <w:lvl w:ilvl="0" w:tplc="0415000F">
      <w:start w:val="1"/>
      <w:numFmt w:val="decimal"/>
      <w:lvlText w:val="%1."/>
      <w:lvlJc w:val="left"/>
      <w:pPr>
        <w:ind w:left="1296" w:hanging="360"/>
      </w:pPr>
      <w:rPr>
        <w:rFonts w:hint="default"/>
      </w:rPr>
    </w:lvl>
    <w:lvl w:ilvl="1" w:tplc="FFFFFFFF" w:tentative="1">
      <w:start w:val="1"/>
      <w:numFmt w:val="bullet"/>
      <w:lvlText w:val="o"/>
      <w:lvlJc w:val="left"/>
      <w:pPr>
        <w:ind w:left="2016" w:hanging="360"/>
      </w:pPr>
      <w:rPr>
        <w:rFonts w:ascii="Courier New" w:hAnsi="Courier New" w:cs="Courier New" w:hint="default"/>
      </w:rPr>
    </w:lvl>
    <w:lvl w:ilvl="2" w:tplc="FFFFFFFF" w:tentative="1">
      <w:start w:val="1"/>
      <w:numFmt w:val="bullet"/>
      <w:lvlText w:val=""/>
      <w:lvlJc w:val="left"/>
      <w:pPr>
        <w:ind w:left="2736" w:hanging="360"/>
      </w:pPr>
      <w:rPr>
        <w:rFonts w:ascii="Wingdings" w:hAnsi="Wingdings" w:hint="default"/>
      </w:rPr>
    </w:lvl>
    <w:lvl w:ilvl="3" w:tplc="FFFFFFFF" w:tentative="1">
      <w:start w:val="1"/>
      <w:numFmt w:val="bullet"/>
      <w:lvlText w:val=""/>
      <w:lvlJc w:val="left"/>
      <w:pPr>
        <w:ind w:left="3456" w:hanging="360"/>
      </w:pPr>
      <w:rPr>
        <w:rFonts w:ascii="Symbol" w:hAnsi="Symbol" w:hint="default"/>
      </w:rPr>
    </w:lvl>
    <w:lvl w:ilvl="4" w:tplc="FFFFFFFF" w:tentative="1">
      <w:start w:val="1"/>
      <w:numFmt w:val="bullet"/>
      <w:lvlText w:val="o"/>
      <w:lvlJc w:val="left"/>
      <w:pPr>
        <w:ind w:left="4176" w:hanging="360"/>
      </w:pPr>
      <w:rPr>
        <w:rFonts w:ascii="Courier New" w:hAnsi="Courier New" w:cs="Courier New" w:hint="default"/>
      </w:rPr>
    </w:lvl>
    <w:lvl w:ilvl="5" w:tplc="FFFFFFFF" w:tentative="1">
      <w:start w:val="1"/>
      <w:numFmt w:val="bullet"/>
      <w:lvlText w:val=""/>
      <w:lvlJc w:val="left"/>
      <w:pPr>
        <w:ind w:left="4896" w:hanging="360"/>
      </w:pPr>
      <w:rPr>
        <w:rFonts w:ascii="Wingdings" w:hAnsi="Wingdings" w:hint="default"/>
      </w:rPr>
    </w:lvl>
    <w:lvl w:ilvl="6" w:tplc="FFFFFFFF" w:tentative="1">
      <w:start w:val="1"/>
      <w:numFmt w:val="bullet"/>
      <w:lvlText w:val=""/>
      <w:lvlJc w:val="left"/>
      <w:pPr>
        <w:ind w:left="5616" w:hanging="360"/>
      </w:pPr>
      <w:rPr>
        <w:rFonts w:ascii="Symbol" w:hAnsi="Symbol" w:hint="default"/>
      </w:rPr>
    </w:lvl>
    <w:lvl w:ilvl="7" w:tplc="FFFFFFFF" w:tentative="1">
      <w:start w:val="1"/>
      <w:numFmt w:val="bullet"/>
      <w:lvlText w:val="o"/>
      <w:lvlJc w:val="left"/>
      <w:pPr>
        <w:ind w:left="6336" w:hanging="360"/>
      </w:pPr>
      <w:rPr>
        <w:rFonts w:ascii="Courier New" w:hAnsi="Courier New" w:cs="Courier New" w:hint="default"/>
      </w:rPr>
    </w:lvl>
    <w:lvl w:ilvl="8" w:tplc="FFFFFFFF" w:tentative="1">
      <w:start w:val="1"/>
      <w:numFmt w:val="bullet"/>
      <w:lvlText w:val=""/>
      <w:lvlJc w:val="left"/>
      <w:pPr>
        <w:ind w:left="7056" w:hanging="360"/>
      </w:pPr>
      <w:rPr>
        <w:rFonts w:ascii="Wingdings" w:hAnsi="Wingdings" w:hint="default"/>
      </w:rPr>
    </w:lvl>
  </w:abstractNum>
  <w:abstractNum w:abstractNumId="137" w15:restartNumberingAfterBreak="0">
    <w:nsid w:val="76F55B0C"/>
    <w:multiLevelType w:val="hybridMultilevel"/>
    <w:tmpl w:val="34308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90045B0"/>
    <w:multiLevelType w:val="multilevel"/>
    <w:tmpl w:val="7606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79D12682"/>
    <w:multiLevelType w:val="multilevel"/>
    <w:tmpl w:val="1812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79E33B16"/>
    <w:multiLevelType w:val="multilevel"/>
    <w:tmpl w:val="08168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7AA27B6D"/>
    <w:multiLevelType w:val="multilevel"/>
    <w:tmpl w:val="A518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7B0A11E6"/>
    <w:multiLevelType w:val="multilevel"/>
    <w:tmpl w:val="9752C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7BC75F6A"/>
    <w:multiLevelType w:val="hybridMultilevel"/>
    <w:tmpl w:val="FFFFFFFF"/>
    <w:lvl w:ilvl="0" w:tplc="3AD2F1E2">
      <w:start w:val="1"/>
      <w:numFmt w:val="bullet"/>
      <w:lvlText w:val=""/>
      <w:lvlJc w:val="left"/>
      <w:pPr>
        <w:ind w:left="720" w:hanging="360"/>
      </w:pPr>
      <w:rPr>
        <w:rFonts w:ascii="Symbol" w:hAnsi="Symbol" w:hint="default"/>
      </w:rPr>
    </w:lvl>
    <w:lvl w:ilvl="1" w:tplc="2B245D0C">
      <w:start w:val="1"/>
      <w:numFmt w:val="bullet"/>
      <w:lvlText w:val="o"/>
      <w:lvlJc w:val="left"/>
      <w:pPr>
        <w:ind w:left="1440" w:hanging="360"/>
      </w:pPr>
      <w:rPr>
        <w:rFonts w:ascii="Courier New" w:hAnsi="Courier New" w:hint="default"/>
      </w:rPr>
    </w:lvl>
    <w:lvl w:ilvl="2" w:tplc="10EC983E">
      <w:start w:val="1"/>
      <w:numFmt w:val="bullet"/>
      <w:lvlText w:val=""/>
      <w:lvlJc w:val="left"/>
      <w:pPr>
        <w:ind w:left="2160" w:hanging="360"/>
      </w:pPr>
      <w:rPr>
        <w:rFonts w:ascii="Wingdings" w:hAnsi="Wingdings" w:hint="default"/>
      </w:rPr>
    </w:lvl>
    <w:lvl w:ilvl="3" w:tplc="0428CA2A">
      <w:start w:val="1"/>
      <w:numFmt w:val="bullet"/>
      <w:lvlText w:val=""/>
      <w:lvlJc w:val="left"/>
      <w:pPr>
        <w:ind w:left="2880" w:hanging="360"/>
      </w:pPr>
      <w:rPr>
        <w:rFonts w:ascii="Symbol" w:hAnsi="Symbol" w:hint="default"/>
      </w:rPr>
    </w:lvl>
    <w:lvl w:ilvl="4" w:tplc="34BC97BE">
      <w:start w:val="1"/>
      <w:numFmt w:val="bullet"/>
      <w:lvlText w:val="o"/>
      <w:lvlJc w:val="left"/>
      <w:pPr>
        <w:ind w:left="3600" w:hanging="360"/>
      </w:pPr>
      <w:rPr>
        <w:rFonts w:ascii="Courier New" w:hAnsi="Courier New" w:hint="default"/>
      </w:rPr>
    </w:lvl>
    <w:lvl w:ilvl="5" w:tplc="C602B04E">
      <w:start w:val="1"/>
      <w:numFmt w:val="bullet"/>
      <w:lvlText w:val=""/>
      <w:lvlJc w:val="left"/>
      <w:pPr>
        <w:ind w:left="4320" w:hanging="360"/>
      </w:pPr>
      <w:rPr>
        <w:rFonts w:ascii="Wingdings" w:hAnsi="Wingdings" w:hint="default"/>
      </w:rPr>
    </w:lvl>
    <w:lvl w:ilvl="6" w:tplc="3106FB8A">
      <w:start w:val="1"/>
      <w:numFmt w:val="bullet"/>
      <w:lvlText w:val=""/>
      <w:lvlJc w:val="left"/>
      <w:pPr>
        <w:ind w:left="5040" w:hanging="360"/>
      </w:pPr>
      <w:rPr>
        <w:rFonts w:ascii="Symbol" w:hAnsi="Symbol" w:hint="default"/>
      </w:rPr>
    </w:lvl>
    <w:lvl w:ilvl="7" w:tplc="9C46AC8C">
      <w:start w:val="1"/>
      <w:numFmt w:val="bullet"/>
      <w:lvlText w:val="o"/>
      <w:lvlJc w:val="left"/>
      <w:pPr>
        <w:ind w:left="5760" w:hanging="360"/>
      </w:pPr>
      <w:rPr>
        <w:rFonts w:ascii="Courier New" w:hAnsi="Courier New" w:hint="default"/>
      </w:rPr>
    </w:lvl>
    <w:lvl w:ilvl="8" w:tplc="1BF29610">
      <w:start w:val="1"/>
      <w:numFmt w:val="bullet"/>
      <w:lvlText w:val=""/>
      <w:lvlJc w:val="left"/>
      <w:pPr>
        <w:ind w:left="6480" w:hanging="360"/>
      </w:pPr>
      <w:rPr>
        <w:rFonts w:ascii="Wingdings" w:hAnsi="Wingdings" w:hint="default"/>
      </w:rPr>
    </w:lvl>
  </w:abstractNum>
  <w:abstractNum w:abstractNumId="144" w15:restartNumberingAfterBreak="0">
    <w:nsid w:val="7C5F2C5A"/>
    <w:multiLevelType w:val="multilevel"/>
    <w:tmpl w:val="735C2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7C7E5244"/>
    <w:multiLevelType w:val="multilevel"/>
    <w:tmpl w:val="977C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7CB16941"/>
    <w:multiLevelType w:val="hybridMultilevel"/>
    <w:tmpl w:val="FFFFFFFF"/>
    <w:lvl w:ilvl="0" w:tplc="632CF618">
      <w:start w:val="1"/>
      <w:numFmt w:val="bullet"/>
      <w:lvlText w:val=""/>
      <w:lvlJc w:val="left"/>
      <w:pPr>
        <w:ind w:left="720" w:hanging="360"/>
      </w:pPr>
      <w:rPr>
        <w:rFonts w:ascii="Symbol" w:hAnsi="Symbol" w:hint="default"/>
      </w:rPr>
    </w:lvl>
    <w:lvl w:ilvl="1" w:tplc="A6129D8E">
      <w:start w:val="1"/>
      <w:numFmt w:val="bullet"/>
      <w:lvlText w:val="o"/>
      <w:lvlJc w:val="left"/>
      <w:pPr>
        <w:ind w:left="1440" w:hanging="360"/>
      </w:pPr>
      <w:rPr>
        <w:rFonts w:ascii="Courier New" w:hAnsi="Courier New" w:hint="default"/>
      </w:rPr>
    </w:lvl>
    <w:lvl w:ilvl="2" w:tplc="017C536C">
      <w:start w:val="1"/>
      <w:numFmt w:val="bullet"/>
      <w:lvlText w:val=""/>
      <w:lvlJc w:val="left"/>
      <w:pPr>
        <w:ind w:left="2160" w:hanging="360"/>
      </w:pPr>
      <w:rPr>
        <w:rFonts w:ascii="Wingdings" w:hAnsi="Wingdings" w:hint="default"/>
      </w:rPr>
    </w:lvl>
    <w:lvl w:ilvl="3" w:tplc="F198DAA0">
      <w:start w:val="1"/>
      <w:numFmt w:val="bullet"/>
      <w:lvlText w:val=""/>
      <w:lvlJc w:val="left"/>
      <w:pPr>
        <w:ind w:left="2880" w:hanging="360"/>
      </w:pPr>
      <w:rPr>
        <w:rFonts w:ascii="Symbol" w:hAnsi="Symbol" w:hint="default"/>
      </w:rPr>
    </w:lvl>
    <w:lvl w:ilvl="4" w:tplc="F038154C">
      <w:start w:val="1"/>
      <w:numFmt w:val="bullet"/>
      <w:lvlText w:val="o"/>
      <w:lvlJc w:val="left"/>
      <w:pPr>
        <w:ind w:left="3600" w:hanging="360"/>
      </w:pPr>
      <w:rPr>
        <w:rFonts w:ascii="Courier New" w:hAnsi="Courier New" w:hint="default"/>
      </w:rPr>
    </w:lvl>
    <w:lvl w:ilvl="5" w:tplc="71844DBA">
      <w:start w:val="1"/>
      <w:numFmt w:val="bullet"/>
      <w:lvlText w:val=""/>
      <w:lvlJc w:val="left"/>
      <w:pPr>
        <w:ind w:left="4320" w:hanging="360"/>
      </w:pPr>
      <w:rPr>
        <w:rFonts w:ascii="Wingdings" w:hAnsi="Wingdings" w:hint="default"/>
      </w:rPr>
    </w:lvl>
    <w:lvl w:ilvl="6" w:tplc="5BD6857A">
      <w:start w:val="1"/>
      <w:numFmt w:val="bullet"/>
      <w:lvlText w:val=""/>
      <w:lvlJc w:val="left"/>
      <w:pPr>
        <w:ind w:left="5040" w:hanging="360"/>
      </w:pPr>
      <w:rPr>
        <w:rFonts w:ascii="Symbol" w:hAnsi="Symbol" w:hint="default"/>
      </w:rPr>
    </w:lvl>
    <w:lvl w:ilvl="7" w:tplc="3B70AE60">
      <w:start w:val="1"/>
      <w:numFmt w:val="bullet"/>
      <w:lvlText w:val="o"/>
      <w:lvlJc w:val="left"/>
      <w:pPr>
        <w:ind w:left="5760" w:hanging="360"/>
      </w:pPr>
      <w:rPr>
        <w:rFonts w:ascii="Courier New" w:hAnsi="Courier New" w:hint="default"/>
      </w:rPr>
    </w:lvl>
    <w:lvl w:ilvl="8" w:tplc="0C4040D6">
      <w:start w:val="1"/>
      <w:numFmt w:val="bullet"/>
      <w:lvlText w:val=""/>
      <w:lvlJc w:val="left"/>
      <w:pPr>
        <w:ind w:left="6480" w:hanging="360"/>
      </w:pPr>
      <w:rPr>
        <w:rFonts w:ascii="Wingdings" w:hAnsi="Wingdings" w:hint="default"/>
      </w:rPr>
    </w:lvl>
  </w:abstractNum>
  <w:abstractNum w:abstractNumId="147" w15:restartNumberingAfterBreak="0">
    <w:nsid w:val="7D19735B"/>
    <w:multiLevelType w:val="hybridMultilevel"/>
    <w:tmpl w:val="9A7CFC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7DCA0C7C"/>
    <w:multiLevelType w:val="multilevel"/>
    <w:tmpl w:val="208AA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7E1D60E5"/>
    <w:multiLevelType w:val="multilevel"/>
    <w:tmpl w:val="1F02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0" w15:restartNumberingAfterBreak="0">
    <w:nsid w:val="7F5F2C7C"/>
    <w:multiLevelType w:val="multilevel"/>
    <w:tmpl w:val="7B40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7F692F1A"/>
    <w:multiLevelType w:val="hybridMultilevel"/>
    <w:tmpl w:val="797E5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7"/>
  </w:num>
  <w:num w:numId="2">
    <w:abstractNumId w:val="17"/>
  </w:num>
  <w:num w:numId="3">
    <w:abstractNumId w:val="16"/>
  </w:num>
  <w:num w:numId="4">
    <w:abstractNumId w:val="89"/>
  </w:num>
  <w:num w:numId="5">
    <w:abstractNumId w:val="103"/>
  </w:num>
  <w:num w:numId="6">
    <w:abstractNumId w:val="135"/>
  </w:num>
  <w:num w:numId="7">
    <w:abstractNumId w:val="131"/>
  </w:num>
  <w:num w:numId="8">
    <w:abstractNumId w:val="129"/>
  </w:num>
  <w:num w:numId="9">
    <w:abstractNumId w:val="104"/>
  </w:num>
  <w:num w:numId="10">
    <w:abstractNumId w:val="68"/>
  </w:num>
  <w:num w:numId="11">
    <w:abstractNumId w:val="86"/>
  </w:num>
  <w:num w:numId="12">
    <w:abstractNumId w:val="150"/>
  </w:num>
  <w:num w:numId="13">
    <w:abstractNumId w:val="7"/>
  </w:num>
  <w:num w:numId="14">
    <w:abstractNumId w:val="10"/>
  </w:num>
  <w:num w:numId="15">
    <w:abstractNumId w:val="34"/>
  </w:num>
  <w:num w:numId="16">
    <w:abstractNumId w:val="59"/>
  </w:num>
  <w:num w:numId="17">
    <w:abstractNumId w:val="105"/>
  </w:num>
  <w:num w:numId="18">
    <w:abstractNumId w:val="92"/>
  </w:num>
  <w:num w:numId="19">
    <w:abstractNumId w:val="77"/>
  </w:num>
  <w:num w:numId="20">
    <w:abstractNumId w:val="144"/>
  </w:num>
  <w:num w:numId="21">
    <w:abstractNumId w:val="95"/>
  </w:num>
  <w:num w:numId="22">
    <w:abstractNumId w:val="53"/>
  </w:num>
  <w:num w:numId="23">
    <w:abstractNumId w:val="85"/>
  </w:num>
  <w:num w:numId="24">
    <w:abstractNumId w:val="140"/>
  </w:num>
  <w:num w:numId="25">
    <w:abstractNumId w:val="106"/>
  </w:num>
  <w:num w:numId="26">
    <w:abstractNumId w:val="28"/>
  </w:num>
  <w:num w:numId="27">
    <w:abstractNumId w:val="145"/>
  </w:num>
  <w:num w:numId="28">
    <w:abstractNumId w:val="63"/>
  </w:num>
  <w:num w:numId="29">
    <w:abstractNumId w:val="88"/>
  </w:num>
  <w:num w:numId="30">
    <w:abstractNumId w:val="101"/>
  </w:num>
  <w:num w:numId="31">
    <w:abstractNumId w:val="148"/>
  </w:num>
  <w:num w:numId="32">
    <w:abstractNumId w:val="44"/>
  </w:num>
  <w:num w:numId="33">
    <w:abstractNumId w:val="126"/>
  </w:num>
  <w:num w:numId="34">
    <w:abstractNumId w:val="35"/>
  </w:num>
  <w:num w:numId="35">
    <w:abstractNumId w:val="128"/>
  </w:num>
  <w:num w:numId="36">
    <w:abstractNumId w:val="149"/>
  </w:num>
  <w:num w:numId="37">
    <w:abstractNumId w:val="52"/>
  </w:num>
  <w:num w:numId="38">
    <w:abstractNumId w:val="78"/>
  </w:num>
  <w:num w:numId="39">
    <w:abstractNumId w:val="97"/>
  </w:num>
  <w:num w:numId="40">
    <w:abstractNumId w:val="117"/>
  </w:num>
  <w:num w:numId="41">
    <w:abstractNumId w:val="55"/>
  </w:num>
  <w:num w:numId="42">
    <w:abstractNumId w:val="113"/>
  </w:num>
  <w:num w:numId="43">
    <w:abstractNumId w:val="0"/>
  </w:num>
  <w:num w:numId="44">
    <w:abstractNumId w:val="61"/>
  </w:num>
  <w:num w:numId="45">
    <w:abstractNumId w:val="15"/>
  </w:num>
  <w:num w:numId="46">
    <w:abstractNumId w:val="138"/>
  </w:num>
  <w:num w:numId="47">
    <w:abstractNumId w:val="120"/>
  </w:num>
  <w:num w:numId="48">
    <w:abstractNumId w:val="13"/>
  </w:num>
  <w:num w:numId="49">
    <w:abstractNumId w:val="142"/>
  </w:num>
  <w:num w:numId="50">
    <w:abstractNumId w:val="2"/>
  </w:num>
  <w:num w:numId="51">
    <w:abstractNumId w:val="80"/>
  </w:num>
  <w:num w:numId="52">
    <w:abstractNumId w:val="54"/>
  </w:num>
  <w:num w:numId="53">
    <w:abstractNumId w:val="99"/>
  </w:num>
  <w:num w:numId="54">
    <w:abstractNumId w:val="14"/>
  </w:num>
  <w:num w:numId="55">
    <w:abstractNumId w:val="112"/>
  </w:num>
  <w:num w:numId="56">
    <w:abstractNumId w:val="66"/>
  </w:num>
  <w:num w:numId="57">
    <w:abstractNumId w:val="125"/>
  </w:num>
  <w:num w:numId="58">
    <w:abstractNumId w:val="98"/>
  </w:num>
  <w:num w:numId="59">
    <w:abstractNumId w:val="123"/>
  </w:num>
  <w:num w:numId="60">
    <w:abstractNumId w:val="46"/>
  </w:num>
  <w:num w:numId="61">
    <w:abstractNumId w:val="134"/>
  </w:num>
  <w:num w:numId="62">
    <w:abstractNumId w:val="4"/>
  </w:num>
  <w:num w:numId="63">
    <w:abstractNumId w:val="48"/>
  </w:num>
  <w:num w:numId="64">
    <w:abstractNumId w:val="6"/>
  </w:num>
  <w:num w:numId="65">
    <w:abstractNumId w:val="141"/>
  </w:num>
  <w:num w:numId="66">
    <w:abstractNumId w:val="73"/>
  </w:num>
  <w:num w:numId="67">
    <w:abstractNumId w:val="122"/>
  </w:num>
  <w:num w:numId="68">
    <w:abstractNumId w:val="70"/>
  </w:num>
  <w:num w:numId="69">
    <w:abstractNumId w:val="96"/>
  </w:num>
  <w:num w:numId="70">
    <w:abstractNumId w:val="33"/>
  </w:num>
  <w:num w:numId="71">
    <w:abstractNumId w:val="47"/>
  </w:num>
  <w:num w:numId="72">
    <w:abstractNumId w:val="21"/>
  </w:num>
  <w:num w:numId="73">
    <w:abstractNumId w:val="19"/>
  </w:num>
  <w:num w:numId="74">
    <w:abstractNumId w:val="22"/>
  </w:num>
  <w:num w:numId="75">
    <w:abstractNumId w:val="11"/>
  </w:num>
  <w:num w:numId="76">
    <w:abstractNumId w:val="26"/>
  </w:num>
  <w:num w:numId="77">
    <w:abstractNumId w:val="107"/>
  </w:num>
  <w:num w:numId="78">
    <w:abstractNumId w:val="36"/>
  </w:num>
  <w:num w:numId="79">
    <w:abstractNumId w:val="5"/>
  </w:num>
  <w:num w:numId="80">
    <w:abstractNumId w:val="143"/>
  </w:num>
  <w:num w:numId="81">
    <w:abstractNumId w:val="108"/>
  </w:num>
  <w:num w:numId="82">
    <w:abstractNumId w:val="69"/>
  </w:num>
  <w:num w:numId="83">
    <w:abstractNumId w:val="81"/>
  </w:num>
  <w:num w:numId="84">
    <w:abstractNumId w:val="102"/>
  </w:num>
  <w:num w:numId="85">
    <w:abstractNumId w:val="39"/>
  </w:num>
  <w:num w:numId="86">
    <w:abstractNumId w:val="130"/>
  </w:num>
  <w:num w:numId="87">
    <w:abstractNumId w:val="29"/>
  </w:num>
  <w:num w:numId="88">
    <w:abstractNumId w:val="40"/>
  </w:num>
  <w:num w:numId="89">
    <w:abstractNumId w:val="18"/>
  </w:num>
  <w:num w:numId="90">
    <w:abstractNumId w:val="30"/>
  </w:num>
  <w:num w:numId="91">
    <w:abstractNumId w:val="24"/>
  </w:num>
  <w:num w:numId="92">
    <w:abstractNumId w:val="91"/>
  </w:num>
  <w:num w:numId="93">
    <w:abstractNumId w:val="74"/>
  </w:num>
  <w:num w:numId="94">
    <w:abstractNumId w:val="79"/>
  </w:num>
  <w:num w:numId="95">
    <w:abstractNumId w:val="56"/>
  </w:num>
  <w:num w:numId="96">
    <w:abstractNumId w:val="45"/>
  </w:num>
  <w:num w:numId="97">
    <w:abstractNumId w:val="121"/>
  </w:num>
  <w:num w:numId="98">
    <w:abstractNumId w:val="43"/>
  </w:num>
  <w:num w:numId="99">
    <w:abstractNumId w:val="49"/>
  </w:num>
  <w:num w:numId="100">
    <w:abstractNumId w:val="151"/>
  </w:num>
  <w:num w:numId="101">
    <w:abstractNumId w:val="90"/>
  </w:num>
  <w:num w:numId="102">
    <w:abstractNumId w:val="31"/>
  </w:num>
  <w:num w:numId="103">
    <w:abstractNumId w:val="64"/>
  </w:num>
  <w:num w:numId="104">
    <w:abstractNumId w:val="57"/>
  </w:num>
  <w:num w:numId="105">
    <w:abstractNumId w:val="124"/>
  </w:num>
  <w:num w:numId="106">
    <w:abstractNumId w:val="12"/>
  </w:num>
  <w:num w:numId="107">
    <w:abstractNumId w:val="119"/>
  </w:num>
  <w:num w:numId="108">
    <w:abstractNumId w:val="100"/>
  </w:num>
  <w:num w:numId="109">
    <w:abstractNumId w:val="110"/>
  </w:num>
  <w:num w:numId="110">
    <w:abstractNumId w:val="38"/>
  </w:num>
  <w:num w:numId="111">
    <w:abstractNumId w:val="76"/>
  </w:num>
  <w:num w:numId="112">
    <w:abstractNumId w:val="114"/>
  </w:num>
  <w:num w:numId="113">
    <w:abstractNumId w:val="20"/>
  </w:num>
  <w:num w:numId="114">
    <w:abstractNumId w:val="62"/>
  </w:num>
  <w:num w:numId="115">
    <w:abstractNumId w:val="137"/>
  </w:num>
  <w:num w:numId="116">
    <w:abstractNumId w:val="25"/>
  </w:num>
  <w:num w:numId="117">
    <w:abstractNumId w:val="27"/>
  </w:num>
  <w:num w:numId="118">
    <w:abstractNumId w:val="67"/>
  </w:num>
  <w:num w:numId="119">
    <w:abstractNumId w:val="65"/>
  </w:num>
  <w:num w:numId="120">
    <w:abstractNumId w:val="146"/>
  </w:num>
  <w:num w:numId="121">
    <w:abstractNumId w:val="72"/>
  </w:num>
  <w:num w:numId="122">
    <w:abstractNumId w:val="83"/>
  </w:num>
  <w:num w:numId="123">
    <w:abstractNumId w:val="37"/>
  </w:num>
  <w:num w:numId="124">
    <w:abstractNumId w:val="8"/>
  </w:num>
  <w:num w:numId="125">
    <w:abstractNumId w:val="50"/>
  </w:num>
  <w:num w:numId="126">
    <w:abstractNumId w:val="116"/>
  </w:num>
  <w:num w:numId="127">
    <w:abstractNumId w:val="71"/>
  </w:num>
  <w:num w:numId="128">
    <w:abstractNumId w:val="93"/>
  </w:num>
  <w:num w:numId="129">
    <w:abstractNumId w:val="32"/>
  </w:num>
  <w:num w:numId="130">
    <w:abstractNumId w:val="58"/>
  </w:num>
  <w:num w:numId="131">
    <w:abstractNumId w:val="136"/>
  </w:num>
  <w:num w:numId="132">
    <w:abstractNumId w:val="82"/>
  </w:num>
  <w:num w:numId="133">
    <w:abstractNumId w:val="3"/>
  </w:num>
  <w:num w:numId="134">
    <w:abstractNumId w:val="94"/>
  </w:num>
  <w:num w:numId="135">
    <w:abstractNumId w:val="111"/>
  </w:num>
  <w:num w:numId="136">
    <w:abstractNumId w:val="127"/>
  </w:num>
  <w:num w:numId="137">
    <w:abstractNumId w:val="139"/>
  </w:num>
  <w:num w:numId="138">
    <w:abstractNumId w:val="84"/>
  </w:num>
  <w:num w:numId="139">
    <w:abstractNumId w:val="132"/>
  </w:num>
  <w:num w:numId="140">
    <w:abstractNumId w:val="87"/>
  </w:num>
  <w:num w:numId="141">
    <w:abstractNumId w:val="41"/>
  </w:num>
  <w:num w:numId="142">
    <w:abstractNumId w:val="23"/>
  </w:num>
  <w:num w:numId="143">
    <w:abstractNumId w:val="60"/>
  </w:num>
  <w:num w:numId="144">
    <w:abstractNumId w:val="115"/>
  </w:num>
  <w:num w:numId="145">
    <w:abstractNumId w:val="1"/>
  </w:num>
  <w:num w:numId="146">
    <w:abstractNumId w:val="75"/>
  </w:num>
  <w:num w:numId="147">
    <w:abstractNumId w:val="42"/>
  </w:num>
  <w:num w:numId="148">
    <w:abstractNumId w:val="109"/>
  </w:num>
  <w:num w:numId="149">
    <w:abstractNumId w:val="9"/>
  </w:num>
  <w:num w:numId="150">
    <w:abstractNumId w:val="87"/>
  </w:num>
  <w:num w:numId="151">
    <w:abstractNumId w:val="87"/>
  </w:num>
  <w:num w:numId="152">
    <w:abstractNumId w:val="133"/>
  </w:num>
  <w:num w:numId="153">
    <w:abstractNumId w:val="147"/>
  </w:num>
  <w:num w:numId="154">
    <w:abstractNumId w:val="118"/>
  </w:num>
  <w:num w:numId="155">
    <w:abstractNumId w:val="51"/>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B2B"/>
    <w:rsid w:val="0000043F"/>
    <w:rsid w:val="00000EEE"/>
    <w:rsid w:val="00002983"/>
    <w:rsid w:val="00003584"/>
    <w:rsid w:val="00005114"/>
    <w:rsid w:val="000051DB"/>
    <w:rsid w:val="00005376"/>
    <w:rsid w:val="00007FF4"/>
    <w:rsid w:val="00010282"/>
    <w:rsid w:val="00011631"/>
    <w:rsid w:val="00012D3B"/>
    <w:rsid w:val="00015EF7"/>
    <w:rsid w:val="0001632E"/>
    <w:rsid w:val="00021372"/>
    <w:rsid w:val="000236C1"/>
    <w:rsid w:val="00025B4F"/>
    <w:rsid w:val="00026C7F"/>
    <w:rsid w:val="00027761"/>
    <w:rsid w:val="00030156"/>
    <w:rsid w:val="00030535"/>
    <w:rsid w:val="0003054B"/>
    <w:rsid w:val="0003229B"/>
    <w:rsid w:val="0003269D"/>
    <w:rsid w:val="00033BBB"/>
    <w:rsid w:val="000375AE"/>
    <w:rsid w:val="00040102"/>
    <w:rsid w:val="00041024"/>
    <w:rsid w:val="00041202"/>
    <w:rsid w:val="00042822"/>
    <w:rsid w:val="00042B96"/>
    <w:rsid w:val="00043321"/>
    <w:rsid w:val="000437C5"/>
    <w:rsid w:val="000446B0"/>
    <w:rsid w:val="00044B0B"/>
    <w:rsid w:val="00046B4F"/>
    <w:rsid w:val="000477D0"/>
    <w:rsid w:val="00054EDC"/>
    <w:rsid w:val="00055291"/>
    <w:rsid w:val="000566B5"/>
    <w:rsid w:val="0006120B"/>
    <w:rsid w:val="00063D75"/>
    <w:rsid w:val="000676AF"/>
    <w:rsid w:val="00067A45"/>
    <w:rsid w:val="00067B49"/>
    <w:rsid w:val="00072ACA"/>
    <w:rsid w:val="000748E4"/>
    <w:rsid w:val="00082716"/>
    <w:rsid w:val="0008295E"/>
    <w:rsid w:val="00082CC2"/>
    <w:rsid w:val="0008392F"/>
    <w:rsid w:val="0008667E"/>
    <w:rsid w:val="00086EF4"/>
    <w:rsid w:val="00091DD4"/>
    <w:rsid w:val="000923F5"/>
    <w:rsid w:val="00095C3B"/>
    <w:rsid w:val="000A0B57"/>
    <w:rsid w:val="000A12FB"/>
    <w:rsid w:val="000A238F"/>
    <w:rsid w:val="000A2396"/>
    <w:rsid w:val="000A58C2"/>
    <w:rsid w:val="000A6DC7"/>
    <w:rsid w:val="000A73DB"/>
    <w:rsid w:val="000A758E"/>
    <w:rsid w:val="000B1437"/>
    <w:rsid w:val="000B331C"/>
    <w:rsid w:val="000B403E"/>
    <w:rsid w:val="000B7711"/>
    <w:rsid w:val="000C06F0"/>
    <w:rsid w:val="000C1263"/>
    <w:rsid w:val="000C1E3B"/>
    <w:rsid w:val="000C4359"/>
    <w:rsid w:val="000C618E"/>
    <w:rsid w:val="000C692B"/>
    <w:rsid w:val="000C706A"/>
    <w:rsid w:val="000D0D6F"/>
    <w:rsid w:val="000D1F1C"/>
    <w:rsid w:val="000D2337"/>
    <w:rsid w:val="000D23E8"/>
    <w:rsid w:val="000D28FE"/>
    <w:rsid w:val="000D2E04"/>
    <w:rsid w:val="000D32F8"/>
    <w:rsid w:val="000D42B9"/>
    <w:rsid w:val="000D6C15"/>
    <w:rsid w:val="000D6D65"/>
    <w:rsid w:val="000D6F1F"/>
    <w:rsid w:val="000D72BE"/>
    <w:rsid w:val="000D7679"/>
    <w:rsid w:val="000E00BD"/>
    <w:rsid w:val="000E0687"/>
    <w:rsid w:val="000E10CE"/>
    <w:rsid w:val="000E1C18"/>
    <w:rsid w:val="000E1C4B"/>
    <w:rsid w:val="000E3911"/>
    <w:rsid w:val="000E3999"/>
    <w:rsid w:val="000E5D1E"/>
    <w:rsid w:val="000E6240"/>
    <w:rsid w:val="000E7A76"/>
    <w:rsid w:val="000F2350"/>
    <w:rsid w:val="000F2B9C"/>
    <w:rsid w:val="000F34CF"/>
    <w:rsid w:val="000F67C9"/>
    <w:rsid w:val="000F6B2B"/>
    <w:rsid w:val="000F7546"/>
    <w:rsid w:val="000FAA74"/>
    <w:rsid w:val="0010283E"/>
    <w:rsid w:val="00104695"/>
    <w:rsid w:val="00105297"/>
    <w:rsid w:val="001052A6"/>
    <w:rsid w:val="0010565D"/>
    <w:rsid w:val="00106555"/>
    <w:rsid w:val="001065B9"/>
    <w:rsid w:val="0010717F"/>
    <w:rsid w:val="001074FB"/>
    <w:rsid w:val="001078CA"/>
    <w:rsid w:val="00112BCD"/>
    <w:rsid w:val="00113E63"/>
    <w:rsid w:val="001154DD"/>
    <w:rsid w:val="00115A75"/>
    <w:rsid w:val="00115FF2"/>
    <w:rsid w:val="00116BFF"/>
    <w:rsid w:val="00116CD1"/>
    <w:rsid w:val="00121475"/>
    <w:rsid w:val="00121BFC"/>
    <w:rsid w:val="00122364"/>
    <w:rsid w:val="001232CA"/>
    <w:rsid w:val="00126016"/>
    <w:rsid w:val="00126B0E"/>
    <w:rsid w:val="00127317"/>
    <w:rsid w:val="001279E4"/>
    <w:rsid w:val="00130B7D"/>
    <w:rsid w:val="00133503"/>
    <w:rsid w:val="00134F4E"/>
    <w:rsid w:val="0013547E"/>
    <w:rsid w:val="001354A6"/>
    <w:rsid w:val="001359E1"/>
    <w:rsid w:val="00137D61"/>
    <w:rsid w:val="001402C3"/>
    <w:rsid w:val="00141F09"/>
    <w:rsid w:val="00144C00"/>
    <w:rsid w:val="00145A5E"/>
    <w:rsid w:val="00145BB0"/>
    <w:rsid w:val="00145DB6"/>
    <w:rsid w:val="00147CA5"/>
    <w:rsid w:val="0015155C"/>
    <w:rsid w:val="001536B0"/>
    <w:rsid w:val="00153A64"/>
    <w:rsid w:val="0015434C"/>
    <w:rsid w:val="00154391"/>
    <w:rsid w:val="00156459"/>
    <w:rsid w:val="001566AB"/>
    <w:rsid w:val="00156727"/>
    <w:rsid w:val="00157BB3"/>
    <w:rsid w:val="0016164C"/>
    <w:rsid w:val="001618AE"/>
    <w:rsid w:val="00162A85"/>
    <w:rsid w:val="0016357C"/>
    <w:rsid w:val="00164464"/>
    <w:rsid w:val="00164BA9"/>
    <w:rsid w:val="0016585C"/>
    <w:rsid w:val="001658B9"/>
    <w:rsid w:val="00166782"/>
    <w:rsid w:val="001667C2"/>
    <w:rsid w:val="0016776A"/>
    <w:rsid w:val="001712D8"/>
    <w:rsid w:val="001721BB"/>
    <w:rsid w:val="001743A6"/>
    <w:rsid w:val="00176640"/>
    <w:rsid w:val="001807C5"/>
    <w:rsid w:val="001826E7"/>
    <w:rsid w:val="0018303F"/>
    <w:rsid w:val="00183652"/>
    <w:rsid w:val="00186D5A"/>
    <w:rsid w:val="00186F48"/>
    <w:rsid w:val="00190DAB"/>
    <w:rsid w:val="00191CC1"/>
    <w:rsid w:val="0019235A"/>
    <w:rsid w:val="00195CDD"/>
    <w:rsid w:val="00196249"/>
    <w:rsid w:val="001979D7"/>
    <w:rsid w:val="001A2B6C"/>
    <w:rsid w:val="001A3264"/>
    <w:rsid w:val="001A3B78"/>
    <w:rsid w:val="001A4AF5"/>
    <w:rsid w:val="001A57E3"/>
    <w:rsid w:val="001ABC1C"/>
    <w:rsid w:val="001B2DF7"/>
    <w:rsid w:val="001B3888"/>
    <w:rsid w:val="001B5C98"/>
    <w:rsid w:val="001B766E"/>
    <w:rsid w:val="001B7719"/>
    <w:rsid w:val="001C0930"/>
    <w:rsid w:val="001C0A47"/>
    <w:rsid w:val="001C2627"/>
    <w:rsid w:val="001C3491"/>
    <w:rsid w:val="001C5E2D"/>
    <w:rsid w:val="001C64B7"/>
    <w:rsid w:val="001C6655"/>
    <w:rsid w:val="001C7035"/>
    <w:rsid w:val="001C730C"/>
    <w:rsid w:val="001D0B49"/>
    <w:rsid w:val="001D2EB4"/>
    <w:rsid w:val="001D32AD"/>
    <w:rsid w:val="001D3805"/>
    <w:rsid w:val="001D5E9E"/>
    <w:rsid w:val="001D5F41"/>
    <w:rsid w:val="001D62B0"/>
    <w:rsid w:val="001D6B70"/>
    <w:rsid w:val="001D74B2"/>
    <w:rsid w:val="001D7C8A"/>
    <w:rsid w:val="001E225A"/>
    <w:rsid w:val="001E28C7"/>
    <w:rsid w:val="001E3CDB"/>
    <w:rsid w:val="001E4541"/>
    <w:rsid w:val="001E4A2F"/>
    <w:rsid w:val="001E6850"/>
    <w:rsid w:val="001E7D2A"/>
    <w:rsid w:val="001F0370"/>
    <w:rsid w:val="001F1DCE"/>
    <w:rsid w:val="001F24B5"/>
    <w:rsid w:val="001F26B0"/>
    <w:rsid w:val="001F2782"/>
    <w:rsid w:val="001F3591"/>
    <w:rsid w:val="001F4481"/>
    <w:rsid w:val="001F6F59"/>
    <w:rsid w:val="001F719B"/>
    <w:rsid w:val="002011FE"/>
    <w:rsid w:val="00201F6F"/>
    <w:rsid w:val="002020C3"/>
    <w:rsid w:val="002030AC"/>
    <w:rsid w:val="00204D53"/>
    <w:rsid w:val="00204F58"/>
    <w:rsid w:val="00204FA4"/>
    <w:rsid w:val="00205EE9"/>
    <w:rsid w:val="00205F59"/>
    <w:rsid w:val="00207D39"/>
    <w:rsid w:val="00211203"/>
    <w:rsid w:val="002122C3"/>
    <w:rsid w:val="00212762"/>
    <w:rsid w:val="00212B53"/>
    <w:rsid w:val="00213949"/>
    <w:rsid w:val="002154E6"/>
    <w:rsid w:val="00215F2F"/>
    <w:rsid w:val="00217F44"/>
    <w:rsid w:val="00220523"/>
    <w:rsid w:val="00220FBF"/>
    <w:rsid w:val="00221A8F"/>
    <w:rsid w:val="00223061"/>
    <w:rsid w:val="002270C2"/>
    <w:rsid w:val="00227D98"/>
    <w:rsid w:val="00230432"/>
    <w:rsid w:val="00231980"/>
    <w:rsid w:val="00231A77"/>
    <w:rsid w:val="00231B7C"/>
    <w:rsid w:val="00232A57"/>
    <w:rsid w:val="00232F40"/>
    <w:rsid w:val="002330EF"/>
    <w:rsid w:val="00233440"/>
    <w:rsid w:val="002337CD"/>
    <w:rsid w:val="002342C3"/>
    <w:rsid w:val="00235867"/>
    <w:rsid w:val="002367F0"/>
    <w:rsid w:val="00240523"/>
    <w:rsid w:val="00240ED9"/>
    <w:rsid w:val="002425BD"/>
    <w:rsid w:val="00243712"/>
    <w:rsid w:val="00244279"/>
    <w:rsid w:val="0024431D"/>
    <w:rsid w:val="0024479F"/>
    <w:rsid w:val="00247E02"/>
    <w:rsid w:val="002500D9"/>
    <w:rsid w:val="002509CB"/>
    <w:rsid w:val="00251006"/>
    <w:rsid w:val="00251CAC"/>
    <w:rsid w:val="00253769"/>
    <w:rsid w:val="00253F97"/>
    <w:rsid w:val="0025649D"/>
    <w:rsid w:val="00257C4B"/>
    <w:rsid w:val="002647B6"/>
    <w:rsid w:val="00264F79"/>
    <w:rsid w:val="00265A76"/>
    <w:rsid w:val="00265BE4"/>
    <w:rsid w:val="00265C41"/>
    <w:rsid w:val="00266013"/>
    <w:rsid w:val="00267D10"/>
    <w:rsid w:val="00270782"/>
    <w:rsid w:val="002707E3"/>
    <w:rsid w:val="00270E01"/>
    <w:rsid w:val="00272776"/>
    <w:rsid w:val="00272C1B"/>
    <w:rsid w:val="0027310C"/>
    <w:rsid w:val="00273624"/>
    <w:rsid w:val="002765B0"/>
    <w:rsid w:val="00276EFF"/>
    <w:rsid w:val="002802BF"/>
    <w:rsid w:val="00280AB2"/>
    <w:rsid w:val="00281C76"/>
    <w:rsid w:val="00282E19"/>
    <w:rsid w:val="0028340B"/>
    <w:rsid w:val="002837A2"/>
    <w:rsid w:val="00283937"/>
    <w:rsid w:val="00285A52"/>
    <w:rsid w:val="00285C38"/>
    <w:rsid w:val="00286132"/>
    <w:rsid w:val="002874D1"/>
    <w:rsid w:val="0028793B"/>
    <w:rsid w:val="00291441"/>
    <w:rsid w:val="00291A0B"/>
    <w:rsid w:val="002932DE"/>
    <w:rsid w:val="00293C5A"/>
    <w:rsid w:val="00293C63"/>
    <w:rsid w:val="00294560"/>
    <w:rsid w:val="002952FB"/>
    <w:rsid w:val="00296CB4"/>
    <w:rsid w:val="002A0919"/>
    <w:rsid w:val="002A16E4"/>
    <w:rsid w:val="002A225C"/>
    <w:rsid w:val="002A2BCA"/>
    <w:rsid w:val="002A31CC"/>
    <w:rsid w:val="002A4175"/>
    <w:rsid w:val="002A4331"/>
    <w:rsid w:val="002A4B1E"/>
    <w:rsid w:val="002A6634"/>
    <w:rsid w:val="002B03E8"/>
    <w:rsid w:val="002B0549"/>
    <w:rsid w:val="002B1EF7"/>
    <w:rsid w:val="002B22AF"/>
    <w:rsid w:val="002B2637"/>
    <w:rsid w:val="002B4C37"/>
    <w:rsid w:val="002C0E0B"/>
    <w:rsid w:val="002C2423"/>
    <w:rsid w:val="002C5148"/>
    <w:rsid w:val="002C5A46"/>
    <w:rsid w:val="002C7DEC"/>
    <w:rsid w:val="002D073B"/>
    <w:rsid w:val="002D305F"/>
    <w:rsid w:val="002D3367"/>
    <w:rsid w:val="002D39E5"/>
    <w:rsid w:val="002D5033"/>
    <w:rsid w:val="002D64D5"/>
    <w:rsid w:val="002D6BA6"/>
    <w:rsid w:val="002D6CD6"/>
    <w:rsid w:val="002D78E1"/>
    <w:rsid w:val="002D7969"/>
    <w:rsid w:val="002E0F9C"/>
    <w:rsid w:val="002E1119"/>
    <w:rsid w:val="002E1C85"/>
    <w:rsid w:val="002E307C"/>
    <w:rsid w:val="002E4430"/>
    <w:rsid w:val="002E4BD8"/>
    <w:rsid w:val="002E51A6"/>
    <w:rsid w:val="002E71E8"/>
    <w:rsid w:val="002E73A9"/>
    <w:rsid w:val="002F1355"/>
    <w:rsid w:val="002F14FB"/>
    <w:rsid w:val="002F20F4"/>
    <w:rsid w:val="002F2E0A"/>
    <w:rsid w:val="002F3B07"/>
    <w:rsid w:val="002F4110"/>
    <w:rsid w:val="002F483B"/>
    <w:rsid w:val="002F4E5C"/>
    <w:rsid w:val="002F53F6"/>
    <w:rsid w:val="002F5C03"/>
    <w:rsid w:val="002F6460"/>
    <w:rsid w:val="003011AD"/>
    <w:rsid w:val="00301533"/>
    <w:rsid w:val="00302B4B"/>
    <w:rsid w:val="00303C6C"/>
    <w:rsid w:val="00304E1C"/>
    <w:rsid w:val="00306AD0"/>
    <w:rsid w:val="003076A1"/>
    <w:rsid w:val="00307B11"/>
    <w:rsid w:val="003100C3"/>
    <w:rsid w:val="003100D9"/>
    <w:rsid w:val="0031062C"/>
    <w:rsid w:val="003106D4"/>
    <w:rsid w:val="00310C4A"/>
    <w:rsid w:val="00310D36"/>
    <w:rsid w:val="00311133"/>
    <w:rsid w:val="00312BF3"/>
    <w:rsid w:val="003135BD"/>
    <w:rsid w:val="0031452B"/>
    <w:rsid w:val="00315779"/>
    <w:rsid w:val="003157FE"/>
    <w:rsid w:val="00316DD2"/>
    <w:rsid w:val="00320AC6"/>
    <w:rsid w:val="00320F05"/>
    <w:rsid w:val="00321A9A"/>
    <w:rsid w:val="00322434"/>
    <w:rsid w:val="00323255"/>
    <w:rsid w:val="00323A50"/>
    <w:rsid w:val="0032568D"/>
    <w:rsid w:val="00326390"/>
    <w:rsid w:val="00326F1F"/>
    <w:rsid w:val="00327AE2"/>
    <w:rsid w:val="00330F9D"/>
    <w:rsid w:val="00331F74"/>
    <w:rsid w:val="003323EF"/>
    <w:rsid w:val="003335F6"/>
    <w:rsid w:val="003344D7"/>
    <w:rsid w:val="003345BB"/>
    <w:rsid w:val="003400A2"/>
    <w:rsid w:val="0034036A"/>
    <w:rsid w:val="00342620"/>
    <w:rsid w:val="0034276A"/>
    <w:rsid w:val="00343146"/>
    <w:rsid w:val="00347744"/>
    <w:rsid w:val="00350138"/>
    <w:rsid w:val="00351EC3"/>
    <w:rsid w:val="00351EDA"/>
    <w:rsid w:val="00355E1E"/>
    <w:rsid w:val="00356544"/>
    <w:rsid w:val="00357000"/>
    <w:rsid w:val="00360023"/>
    <w:rsid w:val="003607E6"/>
    <w:rsid w:val="003624AB"/>
    <w:rsid w:val="003625A9"/>
    <w:rsid w:val="00363192"/>
    <w:rsid w:val="003659C9"/>
    <w:rsid w:val="003669AD"/>
    <w:rsid w:val="003707D6"/>
    <w:rsid w:val="003767A2"/>
    <w:rsid w:val="00380435"/>
    <w:rsid w:val="003805E5"/>
    <w:rsid w:val="00381210"/>
    <w:rsid w:val="00381418"/>
    <w:rsid w:val="003815F7"/>
    <w:rsid w:val="00382B83"/>
    <w:rsid w:val="003854F0"/>
    <w:rsid w:val="0038632B"/>
    <w:rsid w:val="00387212"/>
    <w:rsid w:val="00387503"/>
    <w:rsid w:val="00390E4D"/>
    <w:rsid w:val="00391E4A"/>
    <w:rsid w:val="00393995"/>
    <w:rsid w:val="0039456A"/>
    <w:rsid w:val="003A1616"/>
    <w:rsid w:val="003A36C9"/>
    <w:rsid w:val="003A4998"/>
    <w:rsid w:val="003A4EFE"/>
    <w:rsid w:val="003A706E"/>
    <w:rsid w:val="003A78CF"/>
    <w:rsid w:val="003B0578"/>
    <w:rsid w:val="003B062A"/>
    <w:rsid w:val="003B1DD1"/>
    <w:rsid w:val="003B2BB3"/>
    <w:rsid w:val="003B370E"/>
    <w:rsid w:val="003B44A8"/>
    <w:rsid w:val="003B596C"/>
    <w:rsid w:val="003B715D"/>
    <w:rsid w:val="003B7500"/>
    <w:rsid w:val="003B7B71"/>
    <w:rsid w:val="003C1776"/>
    <w:rsid w:val="003C2D97"/>
    <w:rsid w:val="003C3560"/>
    <w:rsid w:val="003C3E97"/>
    <w:rsid w:val="003C4057"/>
    <w:rsid w:val="003C408A"/>
    <w:rsid w:val="003C51E7"/>
    <w:rsid w:val="003C53B3"/>
    <w:rsid w:val="003C705F"/>
    <w:rsid w:val="003C7267"/>
    <w:rsid w:val="003C7A0C"/>
    <w:rsid w:val="003C7E08"/>
    <w:rsid w:val="003D1AED"/>
    <w:rsid w:val="003D3000"/>
    <w:rsid w:val="003D3848"/>
    <w:rsid w:val="003D3EEE"/>
    <w:rsid w:val="003D4743"/>
    <w:rsid w:val="003D49FC"/>
    <w:rsid w:val="003D5C34"/>
    <w:rsid w:val="003D60A2"/>
    <w:rsid w:val="003D630E"/>
    <w:rsid w:val="003D6575"/>
    <w:rsid w:val="003D6DF7"/>
    <w:rsid w:val="003D6E50"/>
    <w:rsid w:val="003D73AA"/>
    <w:rsid w:val="003D78B4"/>
    <w:rsid w:val="003D7F28"/>
    <w:rsid w:val="003E07D8"/>
    <w:rsid w:val="003E0E50"/>
    <w:rsid w:val="003E1FA6"/>
    <w:rsid w:val="003E24C6"/>
    <w:rsid w:val="003E2856"/>
    <w:rsid w:val="003E72C6"/>
    <w:rsid w:val="003E79A9"/>
    <w:rsid w:val="003F13BA"/>
    <w:rsid w:val="003F148E"/>
    <w:rsid w:val="003F1E8F"/>
    <w:rsid w:val="003F1FD8"/>
    <w:rsid w:val="003F302A"/>
    <w:rsid w:val="003F361E"/>
    <w:rsid w:val="003F46B0"/>
    <w:rsid w:val="003F4F27"/>
    <w:rsid w:val="003F5C03"/>
    <w:rsid w:val="003F6592"/>
    <w:rsid w:val="003F7A91"/>
    <w:rsid w:val="004013D5"/>
    <w:rsid w:val="004016CC"/>
    <w:rsid w:val="00402F48"/>
    <w:rsid w:val="00403246"/>
    <w:rsid w:val="00403761"/>
    <w:rsid w:val="00405C1E"/>
    <w:rsid w:val="00406750"/>
    <w:rsid w:val="00406C34"/>
    <w:rsid w:val="00406E4B"/>
    <w:rsid w:val="00406F5F"/>
    <w:rsid w:val="004139EC"/>
    <w:rsid w:val="004148FF"/>
    <w:rsid w:val="00414BB8"/>
    <w:rsid w:val="0041567E"/>
    <w:rsid w:val="00416390"/>
    <w:rsid w:val="00416B42"/>
    <w:rsid w:val="00417279"/>
    <w:rsid w:val="00420053"/>
    <w:rsid w:val="004215A5"/>
    <w:rsid w:val="004216ED"/>
    <w:rsid w:val="004219B5"/>
    <w:rsid w:val="00421A2C"/>
    <w:rsid w:val="00424365"/>
    <w:rsid w:val="004248BC"/>
    <w:rsid w:val="00425900"/>
    <w:rsid w:val="00425BA6"/>
    <w:rsid w:val="00426F85"/>
    <w:rsid w:val="004270EF"/>
    <w:rsid w:val="00427840"/>
    <w:rsid w:val="00427DDC"/>
    <w:rsid w:val="004300F6"/>
    <w:rsid w:val="00432644"/>
    <w:rsid w:val="004330AF"/>
    <w:rsid w:val="00433BC7"/>
    <w:rsid w:val="00434201"/>
    <w:rsid w:val="00434371"/>
    <w:rsid w:val="00434470"/>
    <w:rsid w:val="00437083"/>
    <w:rsid w:val="0043735E"/>
    <w:rsid w:val="00437C80"/>
    <w:rsid w:val="0043D9D9"/>
    <w:rsid w:val="0044048E"/>
    <w:rsid w:val="0044076F"/>
    <w:rsid w:val="00440D06"/>
    <w:rsid w:val="004428DA"/>
    <w:rsid w:val="0044419F"/>
    <w:rsid w:val="00444F59"/>
    <w:rsid w:val="00445045"/>
    <w:rsid w:val="00445422"/>
    <w:rsid w:val="00450699"/>
    <w:rsid w:val="00450709"/>
    <w:rsid w:val="00450EAB"/>
    <w:rsid w:val="004510B4"/>
    <w:rsid w:val="00452CF5"/>
    <w:rsid w:val="00454EF1"/>
    <w:rsid w:val="00454F77"/>
    <w:rsid w:val="004567B9"/>
    <w:rsid w:val="004575B2"/>
    <w:rsid w:val="004634A4"/>
    <w:rsid w:val="0046376D"/>
    <w:rsid w:val="00465B69"/>
    <w:rsid w:val="00466272"/>
    <w:rsid w:val="00468C8F"/>
    <w:rsid w:val="0047023E"/>
    <w:rsid w:val="0047176D"/>
    <w:rsid w:val="004721C2"/>
    <w:rsid w:val="0047252C"/>
    <w:rsid w:val="0047522B"/>
    <w:rsid w:val="0047598A"/>
    <w:rsid w:val="00476D09"/>
    <w:rsid w:val="00477394"/>
    <w:rsid w:val="00480DB0"/>
    <w:rsid w:val="00481965"/>
    <w:rsid w:val="00483A99"/>
    <w:rsid w:val="00484A36"/>
    <w:rsid w:val="00484E43"/>
    <w:rsid w:val="00485270"/>
    <w:rsid w:val="004865F3"/>
    <w:rsid w:val="00486625"/>
    <w:rsid w:val="00486667"/>
    <w:rsid w:val="00486A22"/>
    <w:rsid w:val="00487C92"/>
    <w:rsid w:val="00490B98"/>
    <w:rsid w:val="004917BB"/>
    <w:rsid w:val="00491B6B"/>
    <w:rsid w:val="00491C2A"/>
    <w:rsid w:val="0049278C"/>
    <w:rsid w:val="00492EFA"/>
    <w:rsid w:val="0049392B"/>
    <w:rsid w:val="00493C0C"/>
    <w:rsid w:val="004968C1"/>
    <w:rsid w:val="004A152C"/>
    <w:rsid w:val="004A3925"/>
    <w:rsid w:val="004A44DB"/>
    <w:rsid w:val="004A45B6"/>
    <w:rsid w:val="004A50A3"/>
    <w:rsid w:val="004A6A1F"/>
    <w:rsid w:val="004A6C25"/>
    <w:rsid w:val="004A6F05"/>
    <w:rsid w:val="004A76E3"/>
    <w:rsid w:val="004A77D5"/>
    <w:rsid w:val="004B0FD0"/>
    <w:rsid w:val="004B130B"/>
    <w:rsid w:val="004B17E7"/>
    <w:rsid w:val="004B4CB8"/>
    <w:rsid w:val="004B70F7"/>
    <w:rsid w:val="004B72DA"/>
    <w:rsid w:val="004B7395"/>
    <w:rsid w:val="004C02F1"/>
    <w:rsid w:val="004C0B5B"/>
    <w:rsid w:val="004C10D8"/>
    <w:rsid w:val="004C150E"/>
    <w:rsid w:val="004C1842"/>
    <w:rsid w:val="004C23A3"/>
    <w:rsid w:val="004C2600"/>
    <w:rsid w:val="004C2B93"/>
    <w:rsid w:val="004C44F7"/>
    <w:rsid w:val="004C7BE1"/>
    <w:rsid w:val="004C7CDF"/>
    <w:rsid w:val="004D0657"/>
    <w:rsid w:val="004D1002"/>
    <w:rsid w:val="004D3474"/>
    <w:rsid w:val="004D3C0F"/>
    <w:rsid w:val="004D3FE9"/>
    <w:rsid w:val="004D4084"/>
    <w:rsid w:val="004D4425"/>
    <w:rsid w:val="004D4740"/>
    <w:rsid w:val="004D7380"/>
    <w:rsid w:val="004D7445"/>
    <w:rsid w:val="004D7967"/>
    <w:rsid w:val="004E061D"/>
    <w:rsid w:val="004E0EB5"/>
    <w:rsid w:val="004E20C7"/>
    <w:rsid w:val="004E309D"/>
    <w:rsid w:val="004E3426"/>
    <w:rsid w:val="004E41FE"/>
    <w:rsid w:val="004E5948"/>
    <w:rsid w:val="004E5EB1"/>
    <w:rsid w:val="004E6352"/>
    <w:rsid w:val="004E7695"/>
    <w:rsid w:val="004E79F1"/>
    <w:rsid w:val="004F05F8"/>
    <w:rsid w:val="004F083F"/>
    <w:rsid w:val="004F1B94"/>
    <w:rsid w:val="004F377E"/>
    <w:rsid w:val="004F4206"/>
    <w:rsid w:val="004F467B"/>
    <w:rsid w:val="004F480C"/>
    <w:rsid w:val="004F519A"/>
    <w:rsid w:val="004F59F9"/>
    <w:rsid w:val="004F6176"/>
    <w:rsid w:val="004F6255"/>
    <w:rsid w:val="004F6D31"/>
    <w:rsid w:val="004F72DD"/>
    <w:rsid w:val="004F7510"/>
    <w:rsid w:val="0050063A"/>
    <w:rsid w:val="00500AA7"/>
    <w:rsid w:val="00501BE5"/>
    <w:rsid w:val="00503216"/>
    <w:rsid w:val="00503220"/>
    <w:rsid w:val="00503FFE"/>
    <w:rsid w:val="005047C6"/>
    <w:rsid w:val="00504E12"/>
    <w:rsid w:val="005053C6"/>
    <w:rsid w:val="00506A5D"/>
    <w:rsid w:val="00513733"/>
    <w:rsid w:val="00513757"/>
    <w:rsid w:val="00514BEF"/>
    <w:rsid w:val="00515D5F"/>
    <w:rsid w:val="00516347"/>
    <w:rsid w:val="00517863"/>
    <w:rsid w:val="00521A3E"/>
    <w:rsid w:val="00523B28"/>
    <w:rsid w:val="005242C2"/>
    <w:rsid w:val="0052475B"/>
    <w:rsid w:val="005259C8"/>
    <w:rsid w:val="005262F4"/>
    <w:rsid w:val="005267CA"/>
    <w:rsid w:val="00527AF8"/>
    <w:rsid w:val="00527E91"/>
    <w:rsid w:val="005316A7"/>
    <w:rsid w:val="00531730"/>
    <w:rsid w:val="005339D4"/>
    <w:rsid w:val="00536F67"/>
    <w:rsid w:val="00541607"/>
    <w:rsid w:val="00541744"/>
    <w:rsid w:val="00541881"/>
    <w:rsid w:val="00542996"/>
    <w:rsid w:val="005437D6"/>
    <w:rsid w:val="00543E62"/>
    <w:rsid w:val="00545293"/>
    <w:rsid w:val="0054757C"/>
    <w:rsid w:val="00547CE4"/>
    <w:rsid w:val="0055131F"/>
    <w:rsid w:val="00552DCB"/>
    <w:rsid w:val="00553318"/>
    <w:rsid w:val="00553E6A"/>
    <w:rsid w:val="00555750"/>
    <w:rsid w:val="00555ECD"/>
    <w:rsid w:val="00555F96"/>
    <w:rsid w:val="00562433"/>
    <w:rsid w:val="00562EB7"/>
    <w:rsid w:val="00563ACF"/>
    <w:rsid w:val="00565E3A"/>
    <w:rsid w:val="005676B8"/>
    <w:rsid w:val="00570E9A"/>
    <w:rsid w:val="005710A6"/>
    <w:rsid w:val="0057162E"/>
    <w:rsid w:val="0057175D"/>
    <w:rsid w:val="00571D1A"/>
    <w:rsid w:val="00573F49"/>
    <w:rsid w:val="005744AC"/>
    <w:rsid w:val="00574FC4"/>
    <w:rsid w:val="00575465"/>
    <w:rsid w:val="00576D38"/>
    <w:rsid w:val="00577B32"/>
    <w:rsid w:val="00580519"/>
    <w:rsid w:val="0058101B"/>
    <w:rsid w:val="0058124F"/>
    <w:rsid w:val="0058150E"/>
    <w:rsid w:val="00581B20"/>
    <w:rsid w:val="00582DFA"/>
    <w:rsid w:val="005873C0"/>
    <w:rsid w:val="00587707"/>
    <w:rsid w:val="005911DB"/>
    <w:rsid w:val="00591714"/>
    <w:rsid w:val="00591EBD"/>
    <w:rsid w:val="005926DF"/>
    <w:rsid w:val="00592855"/>
    <w:rsid w:val="005936FB"/>
    <w:rsid w:val="00595F25"/>
    <w:rsid w:val="00597F49"/>
    <w:rsid w:val="005A06D6"/>
    <w:rsid w:val="005A0A31"/>
    <w:rsid w:val="005A0AB0"/>
    <w:rsid w:val="005A1310"/>
    <w:rsid w:val="005A2D73"/>
    <w:rsid w:val="005A2D8C"/>
    <w:rsid w:val="005A32E3"/>
    <w:rsid w:val="005A414D"/>
    <w:rsid w:val="005A4CEE"/>
    <w:rsid w:val="005A5718"/>
    <w:rsid w:val="005A5D36"/>
    <w:rsid w:val="005A60C7"/>
    <w:rsid w:val="005B2505"/>
    <w:rsid w:val="005B397F"/>
    <w:rsid w:val="005B3A77"/>
    <w:rsid w:val="005B54C9"/>
    <w:rsid w:val="005B57FC"/>
    <w:rsid w:val="005B5BB6"/>
    <w:rsid w:val="005B627E"/>
    <w:rsid w:val="005B7A50"/>
    <w:rsid w:val="005B7CCB"/>
    <w:rsid w:val="005C0668"/>
    <w:rsid w:val="005C2305"/>
    <w:rsid w:val="005C3FA1"/>
    <w:rsid w:val="005C40DE"/>
    <w:rsid w:val="005C5FB3"/>
    <w:rsid w:val="005C6059"/>
    <w:rsid w:val="005C6A57"/>
    <w:rsid w:val="005C749C"/>
    <w:rsid w:val="005C7F30"/>
    <w:rsid w:val="005D03F4"/>
    <w:rsid w:val="005D0FDD"/>
    <w:rsid w:val="005D156B"/>
    <w:rsid w:val="005D2308"/>
    <w:rsid w:val="005D27FA"/>
    <w:rsid w:val="005D411C"/>
    <w:rsid w:val="005D4AC0"/>
    <w:rsid w:val="005D4CD6"/>
    <w:rsid w:val="005D69D7"/>
    <w:rsid w:val="005E0EED"/>
    <w:rsid w:val="005E1414"/>
    <w:rsid w:val="005E185A"/>
    <w:rsid w:val="005E2871"/>
    <w:rsid w:val="005E51DC"/>
    <w:rsid w:val="005E631A"/>
    <w:rsid w:val="005E6528"/>
    <w:rsid w:val="005E6956"/>
    <w:rsid w:val="005E6A32"/>
    <w:rsid w:val="005E77E5"/>
    <w:rsid w:val="005F0735"/>
    <w:rsid w:val="005F21B7"/>
    <w:rsid w:val="005F5CDE"/>
    <w:rsid w:val="005F7195"/>
    <w:rsid w:val="00600A10"/>
    <w:rsid w:val="00600B99"/>
    <w:rsid w:val="00600DC7"/>
    <w:rsid w:val="00600E2D"/>
    <w:rsid w:val="006013E7"/>
    <w:rsid w:val="00601C19"/>
    <w:rsid w:val="00604913"/>
    <w:rsid w:val="00604F94"/>
    <w:rsid w:val="006053D4"/>
    <w:rsid w:val="00606392"/>
    <w:rsid w:val="00607144"/>
    <w:rsid w:val="00607850"/>
    <w:rsid w:val="00610FB2"/>
    <w:rsid w:val="00611458"/>
    <w:rsid w:val="00612922"/>
    <w:rsid w:val="0061339E"/>
    <w:rsid w:val="00613D17"/>
    <w:rsid w:val="00614EA1"/>
    <w:rsid w:val="00617B8E"/>
    <w:rsid w:val="0062246A"/>
    <w:rsid w:val="00623734"/>
    <w:rsid w:val="00623973"/>
    <w:rsid w:val="006245C6"/>
    <w:rsid w:val="006266C6"/>
    <w:rsid w:val="00626E9B"/>
    <w:rsid w:val="006307F2"/>
    <w:rsid w:val="006309A2"/>
    <w:rsid w:val="006312B2"/>
    <w:rsid w:val="006326F3"/>
    <w:rsid w:val="00632F50"/>
    <w:rsid w:val="006337D5"/>
    <w:rsid w:val="006344C4"/>
    <w:rsid w:val="00634817"/>
    <w:rsid w:val="00635634"/>
    <w:rsid w:val="00635721"/>
    <w:rsid w:val="00637948"/>
    <w:rsid w:val="00637F6F"/>
    <w:rsid w:val="00641F5E"/>
    <w:rsid w:val="00642653"/>
    <w:rsid w:val="0064491B"/>
    <w:rsid w:val="00646DBA"/>
    <w:rsid w:val="0064F778"/>
    <w:rsid w:val="00650909"/>
    <w:rsid w:val="006514CB"/>
    <w:rsid w:val="00651D66"/>
    <w:rsid w:val="00652332"/>
    <w:rsid w:val="0065243A"/>
    <w:rsid w:val="0065316A"/>
    <w:rsid w:val="00655E0A"/>
    <w:rsid w:val="0065628C"/>
    <w:rsid w:val="00657E9D"/>
    <w:rsid w:val="00666720"/>
    <w:rsid w:val="0066729A"/>
    <w:rsid w:val="00667BF0"/>
    <w:rsid w:val="00673990"/>
    <w:rsid w:val="006751E9"/>
    <w:rsid w:val="00676ED6"/>
    <w:rsid w:val="006773A8"/>
    <w:rsid w:val="00677EA2"/>
    <w:rsid w:val="0068293E"/>
    <w:rsid w:val="00682B0E"/>
    <w:rsid w:val="006847CA"/>
    <w:rsid w:val="0068544C"/>
    <w:rsid w:val="00685872"/>
    <w:rsid w:val="006869C2"/>
    <w:rsid w:val="006873D1"/>
    <w:rsid w:val="006901BC"/>
    <w:rsid w:val="006931C6"/>
    <w:rsid w:val="00694157"/>
    <w:rsid w:val="006966D7"/>
    <w:rsid w:val="006A22B1"/>
    <w:rsid w:val="006A3069"/>
    <w:rsid w:val="006A3F00"/>
    <w:rsid w:val="006A6FBE"/>
    <w:rsid w:val="006A7F16"/>
    <w:rsid w:val="006B015B"/>
    <w:rsid w:val="006B0338"/>
    <w:rsid w:val="006B164F"/>
    <w:rsid w:val="006B3FE4"/>
    <w:rsid w:val="006B4681"/>
    <w:rsid w:val="006B62A4"/>
    <w:rsid w:val="006C0BEA"/>
    <w:rsid w:val="006C1581"/>
    <w:rsid w:val="006C1AC1"/>
    <w:rsid w:val="006C22E0"/>
    <w:rsid w:val="006C4CA0"/>
    <w:rsid w:val="006C520C"/>
    <w:rsid w:val="006C5FD2"/>
    <w:rsid w:val="006C7060"/>
    <w:rsid w:val="006C7634"/>
    <w:rsid w:val="006D019B"/>
    <w:rsid w:val="006D30F9"/>
    <w:rsid w:val="006D3BDC"/>
    <w:rsid w:val="006D3F0E"/>
    <w:rsid w:val="006D5B23"/>
    <w:rsid w:val="006D619F"/>
    <w:rsid w:val="006D7B0C"/>
    <w:rsid w:val="006E11C4"/>
    <w:rsid w:val="006E11FF"/>
    <w:rsid w:val="006E18BE"/>
    <w:rsid w:val="006E3056"/>
    <w:rsid w:val="006E33A4"/>
    <w:rsid w:val="006E3D56"/>
    <w:rsid w:val="006E4345"/>
    <w:rsid w:val="006E5E24"/>
    <w:rsid w:val="006E63BE"/>
    <w:rsid w:val="006E65B2"/>
    <w:rsid w:val="006F0108"/>
    <w:rsid w:val="006F1C74"/>
    <w:rsid w:val="006F3427"/>
    <w:rsid w:val="006F3C33"/>
    <w:rsid w:val="006F47A6"/>
    <w:rsid w:val="006F512E"/>
    <w:rsid w:val="006F6255"/>
    <w:rsid w:val="0070117E"/>
    <w:rsid w:val="0070172B"/>
    <w:rsid w:val="00701D92"/>
    <w:rsid w:val="007047DD"/>
    <w:rsid w:val="007055F7"/>
    <w:rsid w:val="00705A25"/>
    <w:rsid w:val="00712A7A"/>
    <w:rsid w:val="007153DD"/>
    <w:rsid w:val="00715548"/>
    <w:rsid w:val="007165FB"/>
    <w:rsid w:val="00717025"/>
    <w:rsid w:val="007172AD"/>
    <w:rsid w:val="00720833"/>
    <w:rsid w:val="00720AC4"/>
    <w:rsid w:val="00721991"/>
    <w:rsid w:val="00724604"/>
    <w:rsid w:val="0072655C"/>
    <w:rsid w:val="00731A84"/>
    <w:rsid w:val="00731E9B"/>
    <w:rsid w:val="007332BF"/>
    <w:rsid w:val="0073409C"/>
    <w:rsid w:val="00736EF6"/>
    <w:rsid w:val="00737B20"/>
    <w:rsid w:val="00745ADE"/>
    <w:rsid w:val="00745EC7"/>
    <w:rsid w:val="007466F7"/>
    <w:rsid w:val="00746C0C"/>
    <w:rsid w:val="00746CC3"/>
    <w:rsid w:val="007473E0"/>
    <w:rsid w:val="0074774F"/>
    <w:rsid w:val="00750059"/>
    <w:rsid w:val="00750793"/>
    <w:rsid w:val="007512B6"/>
    <w:rsid w:val="00751EDF"/>
    <w:rsid w:val="007525F3"/>
    <w:rsid w:val="00752C56"/>
    <w:rsid w:val="0075316C"/>
    <w:rsid w:val="00753AA8"/>
    <w:rsid w:val="00755061"/>
    <w:rsid w:val="00756AE5"/>
    <w:rsid w:val="00756C2E"/>
    <w:rsid w:val="007606AD"/>
    <w:rsid w:val="007642D5"/>
    <w:rsid w:val="007669A2"/>
    <w:rsid w:val="00766D8F"/>
    <w:rsid w:val="007671DC"/>
    <w:rsid w:val="007726C1"/>
    <w:rsid w:val="007730DC"/>
    <w:rsid w:val="00773621"/>
    <w:rsid w:val="00775913"/>
    <w:rsid w:val="007775A5"/>
    <w:rsid w:val="00780735"/>
    <w:rsid w:val="0078203B"/>
    <w:rsid w:val="00783DD9"/>
    <w:rsid w:val="00784169"/>
    <w:rsid w:val="00784C99"/>
    <w:rsid w:val="007861C7"/>
    <w:rsid w:val="00787C02"/>
    <w:rsid w:val="007903AF"/>
    <w:rsid w:val="0079125B"/>
    <w:rsid w:val="00791D07"/>
    <w:rsid w:val="00792A8F"/>
    <w:rsid w:val="00793593"/>
    <w:rsid w:val="00793DEE"/>
    <w:rsid w:val="00793EA6"/>
    <w:rsid w:val="007953C2"/>
    <w:rsid w:val="007958E0"/>
    <w:rsid w:val="007A41BD"/>
    <w:rsid w:val="007A6D9E"/>
    <w:rsid w:val="007A7335"/>
    <w:rsid w:val="007B0479"/>
    <w:rsid w:val="007B161E"/>
    <w:rsid w:val="007B2066"/>
    <w:rsid w:val="007B2256"/>
    <w:rsid w:val="007B2F9C"/>
    <w:rsid w:val="007B37DE"/>
    <w:rsid w:val="007B3CC0"/>
    <w:rsid w:val="007B51DA"/>
    <w:rsid w:val="007B6FD1"/>
    <w:rsid w:val="007B77AC"/>
    <w:rsid w:val="007C1054"/>
    <w:rsid w:val="007C1C2D"/>
    <w:rsid w:val="007C231C"/>
    <w:rsid w:val="007C2463"/>
    <w:rsid w:val="007C3B8A"/>
    <w:rsid w:val="007C4511"/>
    <w:rsid w:val="007C6A84"/>
    <w:rsid w:val="007D1413"/>
    <w:rsid w:val="007D2535"/>
    <w:rsid w:val="007D2919"/>
    <w:rsid w:val="007D4A61"/>
    <w:rsid w:val="007D4FBC"/>
    <w:rsid w:val="007D535B"/>
    <w:rsid w:val="007D5633"/>
    <w:rsid w:val="007D6376"/>
    <w:rsid w:val="007D6852"/>
    <w:rsid w:val="007D702A"/>
    <w:rsid w:val="007D7ACE"/>
    <w:rsid w:val="007E084A"/>
    <w:rsid w:val="007E0A12"/>
    <w:rsid w:val="007E0F6A"/>
    <w:rsid w:val="007E1E3A"/>
    <w:rsid w:val="007E2520"/>
    <w:rsid w:val="007E293A"/>
    <w:rsid w:val="007E4CD9"/>
    <w:rsid w:val="007E609C"/>
    <w:rsid w:val="007E625E"/>
    <w:rsid w:val="007F00A9"/>
    <w:rsid w:val="007F14BD"/>
    <w:rsid w:val="007F1D83"/>
    <w:rsid w:val="007F2C76"/>
    <w:rsid w:val="007F3CD1"/>
    <w:rsid w:val="007F467E"/>
    <w:rsid w:val="007F556D"/>
    <w:rsid w:val="007F72C8"/>
    <w:rsid w:val="007F7A54"/>
    <w:rsid w:val="007F7BA3"/>
    <w:rsid w:val="007F7D95"/>
    <w:rsid w:val="008009EC"/>
    <w:rsid w:val="00800FE9"/>
    <w:rsid w:val="0080109D"/>
    <w:rsid w:val="00801165"/>
    <w:rsid w:val="00801573"/>
    <w:rsid w:val="00804887"/>
    <w:rsid w:val="00804D5C"/>
    <w:rsid w:val="00806876"/>
    <w:rsid w:val="00807E0B"/>
    <w:rsid w:val="00812608"/>
    <w:rsid w:val="00812940"/>
    <w:rsid w:val="008139D8"/>
    <w:rsid w:val="00815F15"/>
    <w:rsid w:val="00815F21"/>
    <w:rsid w:val="008161BB"/>
    <w:rsid w:val="00817B18"/>
    <w:rsid w:val="00821347"/>
    <w:rsid w:val="00824C4A"/>
    <w:rsid w:val="00826232"/>
    <w:rsid w:val="00826CDB"/>
    <w:rsid w:val="00827B69"/>
    <w:rsid w:val="00831555"/>
    <w:rsid w:val="0083204B"/>
    <w:rsid w:val="0083250F"/>
    <w:rsid w:val="00832FA8"/>
    <w:rsid w:val="00834627"/>
    <w:rsid w:val="00835B5E"/>
    <w:rsid w:val="00836295"/>
    <w:rsid w:val="0083690E"/>
    <w:rsid w:val="00837A38"/>
    <w:rsid w:val="00837CC5"/>
    <w:rsid w:val="00840A7B"/>
    <w:rsid w:val="00840C30"/>
    <w:rsid w:val="00841906"/>
    <w:rsid w:val="00842142"/>
    <w:rsid w:val="00842BE9"/>
    <w:rsid w:val="00844B5C"/>
    <w:rsid w:val="0084797A"/>
    <w:rsid w:val="00847D5A"/>
    <w:rsid w:val="008501BC"/>
    <w:rsid w:val="00851973"/>
    <w:rsid w:val="008521D2"/>
    <w:rsid w:val="008528FB"/>
    <w:rsid w:val="00852A7E"/>
    <w:rsid w:val="0085501D"/>
    <w:rsid w:val="0085512D"/>
    <w:rsid w:val="00855D73"/>
    <w:rsid w:val="0085738E"/>
    <w:rsid w:val="008613A3"/>
    <w:rsid w:val="00861977"/>
    <w:rsid w:val="00861BF6"/>
    <w:rsid w:val="00862390"/>
    <w:rsid w:val="0086498A"/>
    <w:rsid w:val="00865A05"/>
    <w:rsid w:val="00865F97"/>
    <w:rsid w:val="0086712E"/>
    <w:rsid w:val="00870031"/>
    <w:rsid w:val="00870DAF"/>
    <w:rsid w:val="0087151B"/>
    <w:rsid w:val="00874396"/>
    <w:rsid w:val="00874AC9"/>
    <w:rsid w:val="00875B33"/>
    <w:rsid w:val="00875EA6"/>
    <w:rsid w:val="00876001"/>
    <w:rsid w:val="00876005"/>
    <w:rsid w:val="00876A6B"/>
    <w:rsid w:val="00876B36"/>
    <w:rsid w:val="00876C37"/>
    <w:rsid w:val="008775B8"/>
    <w:rsid w:val="008801C4"/>
    <w:rsid w:val="008809B9"/>
    <w:rsid w:val="00881899"/>
    <w:rsid w:val="00882605"/>
    <w:rsid w:val="00882E40"/>
    <w:rsid w:val="00883B2A"/>
    <w:rsid w:val="00884075"/>
    <w:rsid w:val="00884244"/>
    <w:rsid w:val="00884E5B"/>
    <w:rsid w:val="00885791"/>
    <w:rsid w:val="0088634A"/>
    <w:rsid w:val="00886745"/>
    <w:rsid w:val="0088705A"/>
    <w:rsid w:val="00887CA6"/>
    <w:rsid w:val="00887E61"/>
    <w:rsid w:val="0089094E"/>
    <w:rsid w:val="00891A57"/>
    <w:rsid w:val="0089232D"/>
    <w:rsid w:val="00892785"/>
    <w:rsid w:val="00892AA7"/>
    <w:rsid w:val="00892CA5"/>
    <w:rsid w:val="00893911"/>
    <w:rsid w:val="008947A3"/>
    <w:rsid w:val="00894925"/>
    <w:rsid w:val="00895075"/>
    <w:rsid w:val="0089593A"/>
    <w:rsid w:val="008A0677"/>
    <w:rsid w:val="008A0BE8"/>
    <w:rsid w:val="008A2368"/>
    <w:rsid w:val="008A23E7"/>
    <w:rsid w:val="008A2B5E"/>
    <w:rsid w:val="008A5C00"/>
    <w:rsid w:val="008A6D49"/>
    <w:rsid w:val="008B0B8F"/>
    <w:rsid w:val="008B116E"/>
    <w:rsid w:val="008B123C"/>
    <w:rsid w:val="008B409F"/>
    <w:rsid w:val="008B46E4"/>
    <w:rsid w:val="008B4F29"/>
    <w:rsid w:val="008B5E98"/>
    <w:rsid w:val="008C0BD2"/>
    <w:rsid w:val="008C1539"/>
    <w:rsid w:val="008C392A"/>
    <w:rsid w:val="008C3B74"/>
    <w:rsid w:val="008C4DE8"/>
    <w:rsid w:val="008C54C9"/>
    <w:rsid w:val="008C561F"/>
    <w:rsid w:val="008C591B"/>
    <w:rsid w:val="008C6116"/>
    <w:rsid w:val="008C65FE"/>
    <w:rsid w:val="008C7320"/>
    <w:rsid w:val="008D057D"/>
    <w:rsid w:val="008D292E"/>
    <w:rsid w:val="008D35E7"/>
    <w:rsid w:val="008D71DA"/>
    <w:rsid w:val="008D7DE4"/>
    <w:rsid w:val="008E1C64"/>
    <w:rsid w:val="008E305B"/>
    <w:rsid w:val="008E53F4"/>
    <w:rsid w:val="008F000B"/>
    <w:rsid w:val="008F311C"/>
    <w:rsid w:val="008F5CA5"/>
    <w:rsid w:val="008F7108"/>
    <w:rsid w:val="00901309"/>
    <w:rsid w:val="00901460"/>
    <w:rsid w:val="00901A63"/>
    <w:rsid w:val="00902A1D"/>
    <w:rsid w:val="00902FC1"/>
    <w:rsid w:val="009030D8"/>
    <w:rsid w:val="00903F47"/>
    <w:rsid w:val="00903FF6"/>
    <w:rsid w:val="0090579C"/>
    <w:rsid w:val="0090607E"/>
    <w:rsid w:val="00906B5C"/>
    <w:rsid w:val="00910A4E"/>
    <w:rsid w:val="0091261F"/>
    <w:rsid w:val="009140C6"/>
    <w:rsid w:val="00914583"/>
    <w:rsid w:val="00914E46"/>
    <w:rsid w:val="00915BE0"/>
    <w:rsid w:val="0091632A"/>
    <w:rsid w:val="00917F61"/>
    <w:rsid w:val="009226BD"/>
    <w:rsid w:val="00922F23"/>
    <w:rsid w:val="00924CA2"/>
    <w:rsid w:val="00925E16"/>
    <w:rsid w:val="0092D209"/>
    <w:rsid w:val="00930356"/>
    <w:rsid w:val="00930EB9"/>
    <w:rsid w:val="0093114A"/>
    <w:rsid w:val="009313E7"/>
    <w:rsid w:val="00931B4C"/>
    <w:rsid w:val="00933547"/>
    <w:rsid w:val="009347E9"/>
    <w:rsid w:val="00935B87"/>
    <w:rsid w:val="00935D68"/>
    <w:rsid w:val="00937BBA"/>
    <w:rsid w:val="0093D2CF"/>
    <w:rsid w:val="00940D23"/>
    <w:rsid w:val="0094383C"/>
    <w:rsid w:val="00943B1A"/>
    <w:rsid w:val="00944F05"/>
    <w:rsid w:val="0094522E"/>
    <w:rsid w:val="00946A79"/>
    <w:rsid w:val="0095027A"/>
    <w:rsid w:val="00950F80"/>
    <w:rsid w:val="00951930"/>
    <w:rsid w:val="009551C8"/>
    <w:rsid w:val="00955A0F"/>
    <w:rsid w:val="009561FD"/>
    <w:rsid w:val="009566AF"/>
    <w:rsid w:val="00960AD0"/>
    <w:rsid w:val="009616E0"/>
    <w:rsid w:val="0096171F"/>
    <w:rsid w:val="00962C86"/>
    <w:rsid w:val="00963D24"/>
    <w:rsid w:val="0096491D"/>
    <w:rsid w:val="00965DBE"/>
    <w:rsid w:val="00967583"/>
    <w:rsid w:val="0097299B"/>
    <w:rsid w:val="009779DA"/>
    <w:rsid w:val="009803CF"/>
    <w:rsid w:val="009806C2"/>
    <w:rsid w:val="00980B10"/>
    <w:rsid w:val="009810A5"/>
    <w:rsid w:val="0098116A"/>
    <w:rsid w:val="00981369"/>
    <w:rsid w:val="00981515"/>
    <w:rsid w:val="00982941"/>
    <w:rsid w:val="00982D76"/>
    <w:rsid w:val="00983421"/>
    <w:rsid w:val="00986716"/>
    <w:rsid w:val="009874F1"/>
    <w:rsid w:val="00990DBF"/>
    <w:rsid w:val="00993DD2"/>
    <w:rsid w:val="0099498F"/>
    <w:rsid w:val="00996005"/>
    <w:rsid w:val="00997379"/>
    <w:rsid w:val="009A13FC"/>
    <w:rsid w:val="009A5B6B"/>
    <w:rsid w:val="009A6904"/>
    <w:rsid w:val="009A7C55"/>
    <w:rsid w:val="009B0DD3"/>
    <w:rsid w:val="009B2015"/>
    <w:rsid w:val="009B28C9"/>
    <w:rsid w:val="009B40BF"/>
    <w:rsid w:val="009B41D2"/>
    <w:rsid w:val="009B48B2"/>
    <w:rsid w:val="009B6123"/>
    <w:rsid w:val="009B7E09"/>
    <w:rsid w:val="009C06DA"/>
    <w:rsid w:val="009C12AD"/>
    <w:rsid w:val="009C19A2"/>
    <w:rsid w:val="009C2DE2"/>
    <w:rsid w:val="009C39AA"/>
    <w:rsid w:val="009C3F32"/>
    <w:rsid w:val="009C42E9"/>
    <w:rsid w:val="009C47AF"/>
    <w:rsid w:val="009C4F1F"/>
    <w:rsid w:val="009D008D"/>
    <w:rsid w:val="009D101E"/>
    <w:rsid w:val="009D1567"/>
    <w:rsid w:val="009D1BEE"/>
    <w:rsid w:val="009D1F1E"/>
    <w:rsid w:val="009D2B22"/>
    <w:rsid w:val="009D4593"/>
    <w:rsid w:val="009D49B7"/>
    <w:rsid w:val="009D4EDF"/>
    <w:rsid w:val="009D5671"/>
    <w:rsid w:val="009D6050"/>
    <w:rsid w:val="009D7A92"/>
    <w:rsid w:val="009D7C33"/>
    <w:rsid w:val="009E130E"/>
    <w:rsid w:val="009E18B5"/>
    <w:rsid w:val="009E237C"/>
    <w:rsid w:val="009E2D48"/>
    <w:rsid w:val="009E2E60"/>
    <w:rsid w:val="009E5D68"/>
    <w:rsid w:val="009E6159"/>
    <w:rsid w:val="009E6B0D"/>
    <w:rsid w:val="009E7138"/>
    <w:rsid w:val="009E733D"/>
    <w:rsid w:val="009F002F"/>
    <w:rsid w:val="009F3CB7"/>
    <w:rsid w:val="009F3E97"/>
    <w:rsid w:val="009F4CDB"/>
    <w:rsid w:val="009F5B4C"/>
    <w:rsid w:val="009F5C7A"/>
    <w:rsid w:val="009F603E"/>
    <w:rsid w:val="009F7623"/>
    <w:rsid w:val="009F7B15"/>
    <w:rsid w:val="00A006F4"/>
    <w:rsid w:val="00A00C1D"/>
    <w:rsid w:val="00A01466"/>
    <w:rsid w:val="00A01A59"/>
    <w:rsid w:val="00A01E46"/>
    <w:rsid w:val="00A020A7"/>
    <w:rsid w:val="00A02374"/>
    <w:rsid w:val="00A02AFD"/>
    <w:rsid w:val="00A0339A"/>
    <w:rsid w:val="00A033A5"/>
    <w:rsid w:val="00A04BC4"/>
    <w:rsid w:val="00A05253"/>
    <w:rsid w:val="00A0610F"/>
    <w:rsid w:val="00A0732C"/>
    <w:rsid w:val="00A0777F"/>
    <w:rsid w:val="00A10B95"/>
    <w:rsid w:val="00A1398F"/>
    <w:rsid w:val="00A14531"/>
    <w:rsid w:val="00A153A6"/>
    <w:rsid w:val="00A15DA9"/>
    <w:rsid w:val="00A178F3"/>
    <w:rsid w:val="00A17CD6"/>
    <w:rsid w:val="00A204E0"/>
    <w:rsid w:val="00A21532"/>
    <w:rsid w:val="00A21ABC"/>
    <w:rsid w:val="00A21AE2"/>
    <w:rsid w:val="00A25608"/>
    <w:rsid w:val="00A25637"/>
    <w:rsid w:val="00A25CBA"/>
    <w:rsid w:val="00A26E1D"/>
    <w:rsid w:val="00A303E9"/>
    <w:rsid w:val="00A306FB"/>
    <w:rsid w:val="00A30C9C"/>
    <w:rsid w:val="00A30D87"/>
    <w:rsid w:val="00A31804"/>
    <w:rsid w:val="00A31827"/>
    <w:rsid w:val="00A31836"/>
    <w:rsid w:val="00A319D0"/>
    <w:rsid w:val="00A31E87"/>
    <w:rsid w:val="00A31ED1"/>
    <w:rsid w:val="00A3334B"/>
    <w:rsid w:val="00A34DA0"/>
    <w:rsid w:val="00A358B4"/>
    <w:rsid w:val="00A3754E"/>
    <w:rsid w:val="00A404F9"/>
    <w:rsid w:val="00A40B11"/>
    <w:rsid w:val="00A40D37"/>
    <w:rsid w:val="00A41242"/>
    <w:rsid w:val="00A4133B"/>
    <w:rsid w:val="00A416BD"/>
    <w:rsid w:val="00A4394C"/>
    <w:rsid w:val="00A46389"/>
    <w:rsid w:val="00A46DDC"/>
    <w:rsid w:val="00A4740D"/>
    <w:rsid w:val="00A4782D"/>
    <w:rsid w:val="00A516D3"/>
    <w:rsid w:val="00A51BBC"/>
    <w:rsid w:val="00A534C8"/>
    <w:rsid w:val="00A5403F"/>
    <w:rsid w:val="00A548F1"/>
    <w:rsid w:val="00A551AB"/>
    <w:rsid w:val="00A5626A"/>
    <w:rsid w:val="00A609A0"/>
    <w:rsid w:val="00A60E4F"/>
    <w:rsid w:val="00A627EF"/>
    <w:rsid w:val="00A634B7"/>
    <w:rsid w:val="00A65334"/>
    <w:rsid w:val="00A65CE7"/>
    <w:rsid w:val="00A66C48"/>
    <w:rsid w:val="00A670A4"/>
    <w:rsid w:val="00A67BA4"/>
    <w:rsid w:val="00A709D2"/>
    <w:rsid w:val="00A70F61"/>
    <w:rsid w:val="00A725CB"/>
    <w:rsid w:val="00A73E3F"/>
    <w:rsid w:val="00A7412F"/>
    <w:rsid w:val="00A74993"/>
    <w:rsid w:val="00A75138"/>
    <w:rsid w:val="00A7532A"/>
    <w:rsid w:val="00A75B02"/>
    <w:rsid w:val="00A7668A"/>
    <w:rsid w:val="00A803B9"/>
    <w:rsid w:val="00A81E8C"/>
    <w:rsid w:val="00A8264A"/>
    <w:rsid w:val="00A8286B"/>
    <w:rsid w:val="00A84FC0"/>
    <w:rsid w:val="00A85A30"/>
    <w:rsid w:val="00A878E5"/>
    <w:rsid w:val="00A9042F"/>
    <w:rsid w:val="00A91862"/>
    <w:rsid w:val="00A91E32"/>
    <w:rsid w:val="00A92302"/>
    <w:rsid w:val="00A92CE5"/>
    <w:rsid w:val="00AA0F19"/>
    <w:rsid w:val="00AA1091"/>
    <w:rsid w:val="00AA12D1"/>
    <w:rsid w:val="00AA248C"/>
    <w:rsid w:val="00AA2591"/>
    <w:rsid w:val="00AA2AAD"/>
    <w:rsid w:val="00AA2B7C"/>
    <w:rsid w:val="00AA329F"/>
    <w:rsid w:val="00AA67E9"/>
    <w:rsid w:val="00AA6DB1"/>
    <w:rsid w:val="00AA7D15"/>
    <w:rsid w:val="00AB1C34"/>
    <w:rsid w:val="00AB1F36"/>
    <w:rsid w:val="00AB2657"/>
    <w:rsid w:val="00AB2E88"/>
    <w:rsid w:val="00AB4933"/>
    <w:rsid w:val="00AB5075"/>
    <w:rsid w:val="00AB5E52"/>
    <w:rsid w:val="00AB628E"/>
    <w:rsid w:val="00AB6B1B"/>
    <w:rsid w:val="00AC0F97"/>
    <w:rsid w:val="00AC2BF2"/>
    <w:rsid w:val="00AC3F7E"/>
    <w:rsid w:val="00AC459E"/>
    <w:rsid w:val="00AC4F83"/>
    <w:rsid w:val="00AC507F"/>
    <w:rsid w:val="00AC63A5"/>
    <w:rsid w:val="00AC6C0B"/>
    <w:rsid w:val="00AC731D"/>
    <w:rsid w:val="00AC761C"/>
    <w:rsid w:val="00AD02E5"/>
    <w:rsid w:val="00AD0806"/>
    <w:rsid w:val="00AD1577"/>
    <w:rsid w:val="00AD3245"/>
    <w:rsid w:val="00AD3A18"/>
    <w:rsid w:val="00AD4F90"/>
    <w:rsid w:val="00AD5343"/>
    <w:rsid w:val="00AD54CC"/>
    <w:rsid w:val="00AD569B"/>
    <w:rsid w:val="00AD74AA"/>
    <w:rsid w:val="00AD7A7B"/>
    <w:rsid w:val="00AD7FC0"/>
    <w:rsid w:val="00AE01DB"/>
    <w:rsid w:val="00AE223B"/>
    <w:rsid w:val="00AE3970"/>
    <w:rsid w:val="00AE3ACC"/>
    <w:rsid w:val="00AE3B9C"/>
    <w:rsid w:val="00AE4A0A"/>
    <w:rsid w:val="00AE5C25"/>
    <w:rsid w:val="00AE72D1"/>
    <w:rsid w:val="00AE7433"/>
    <w:rsid w:val="00AF0CFD"/>
    <w:rsid w:val="00AF18DE"/>
    <w:rsid w:val="00AF1DBE"/>
    <w:rsid w:val="00AF23D5"/>
    <w:rsid w:val="00AF28DC"/>
    <w:rsid w:val="00AF341E"/>
    <w:rsid w:val="00AF5873"/>
    <w:rsid w:val="00AF7FEE"/>
    <w:rsid w:val="00B007A2"/>
    <w:rsid w:val="00B00D86"/>
    <w:rsid w:val="00B01C4F"/>
    <w:rsid w:val="00B02F1E"/>
    <w:rsid w:val="00B032A1"/>
    <w:rsid w:val="00B033A3"/>
    <w:rsid w:val="00B03AD9"/>
    <w:rsid w:val="00B03B31"/>
    <w:rsid w:val="00B03E49"/>
    <w:rsid w:val="00B04670"/>
    <w:rsid w:val="00B04904"/>
    <w:rsid w:val="00B05C8D"/>
    <w:rsid w:val="00B06D45"/>
    <w:rsid w:val="00B10A67"/>
    <w:rsid w:val="00B12325"/>
    <w:rsid w:val="00B1397A"/>
    <w:rsid w:val="00B13EE3"/>
    <w:rsid w:val="00B15BDA"/>
    <w:rsid w:val="00B16886"/>
    <w:rsid w:val="00B17E23"/>
    <w:rsid w:val="00B21936"/>
    <w:rsid w:val="00B21F2E"/>
    <w:rsid w:val="00B2212B"/>
    <w:rsid w:val="00B24712"/>
    <w:rsid w:val="00B2576D"/>
    <w:rsid w:val="00B25C7B"/>
    <w:rsid w:val="00B25D50"/>
    <w:rsid w:val="00B2677F"/>
    <w:rsid w:val="00B30796"/>
    <w:rsid w:val="00B30DEC"/>
    <w:rsid w:val="00B322C8"/>
    <w:rsid w:val="00B328BC"/>
    <w:rsid w:val="00B32EEB"/>
    <w:rsid w:val="00B339C7"/>
    <w:rsid w:val="00B350D2"/>
    <w:rsid w:val="00B36003"/>
    <w:rsid w:val="00B36A50"/>
    <w:rsid w:val="00B36E97"/>
    <w:rsid w:val="00B403B6"/>
    <w:rsid w:val="00B41A4C"/>
    <w:rsid w:val="00B43939"/>
    <w:rsid w:val="00B43ACC"/>
    <w:rsid w:val="00B4620C"/>
    <w:rsid w:val="00B46B09"/>
    <w:rsid w:val="00B46FE4"/>
    <w:rsid w:val="00B47BD3"/>
    <w:rsid w:val="00B501AF"/>
    <w:rsid w:val="00B51387"/>
    <w:rsid w:val="00B523A7"/>
    <w:rsid w:val="00B52537"/>
    <w:rsid w:val="00B543AE"/>
    <w:rsid w:val="00B54909"/>
    <w:rsid w:val="00B554DE"/>
    <w:rsid w:val="00B56E6C"/>
    <w:rsid w:val="00B5743A"/>
    <w:rsid w:val="00B57ABA"/>
    <w:rsid w:val="00B57CE9"/>
    <w:rsid w:val="00B60A6A"/>
    <w:rsid w:val="00B60EA7"/>
    <w:rsid w:val="00B612EC"/>
    <w:rsid w:val="00B622A8"/>
    <w:rsid w:val="00B65912"/>
    <w:rsid w:val="00B65ABB"/>
    <w:rsid w:val="00B6644B"/>
    <w:rsid w:val="00B66986"/>
    <w:rsid w:val="00B67180"/>
    <w:rsid w:val="00B679C1"/>
    <w:rsid w:val="00B67E23"/>
    <w:rsid w:val="00B70393"/>
    <w:rsid w:val="00B72ACA"/>
    <w:rsid w:val="00B72B1A"/>
    <w:rsid w:val="00B73DBA"/>
    <w:rsid w:val="00B76283"/>
    <w:rsid w:val="00B76ACE"/>
    <w:rsid w:val="00B76AD2"/>
    <w:rsid w:val="00B76C2F"/>
    <w:rsid w:val="00B80360"/>
    <w:rsid w:val="00B80D96"/>
    <w:rsid w:val="00B8550D"/>
    <w:rsid w:val="00B8664F"/>
    <w:rsid w:val="00B87218"/>
    <w:rsid w:val="00B87AEB"/>
    <w:rsid w:val="00B87B12"/>
    <w:rsid w:val="00B87DB2"/>
    <w:rsid w:val="00B904F3"/>
    <w:rsid w:val="00B91E82"/>
    <w:rsid w:val="00B93B1D"/>
    <w:rsid w:val="00B93D66"/>
    <w:rsid w:val="00B95309"/>
    <w:rsid w:val="00B968A0"/>
    <w:rsid w:val="00B9730D"/>
    <w:rsid w:val="00B977C0"/>
    <w:rsid w:val="00B978F6"/>
    <w:rsid w:val="00BA0DFE"/>
    <w:rsid w:val="00BA1724"/>
    <w:rsid w:val="00BA40FA"/>
    <w:rsid w:val="00BA6A0E"/>
    <w:rsid w:val="00BA6FFC"/>
    <w:rsid w:val="00BB1059"/>
    <w:rsid w:val="00BB1623"/>
    <w:rsid w:val="00BB3EE2"/>
    <w:rsid w:val="00BB4126"/>
    <w:rsid w:val="00BB46DF"/>
    <w:rsid w:val="00BB4A9E"/>
    <w:rsid w:val="00BB591F"/>
    <w:rsid w:val="00BB5EB2"/>
    <w:rsid w:val="00BB66B7"/>
    <w:rsid w:val="00BB7217"/>
    <w:rsid w:val="00BB75BB"/>
    <w:rsid w:val="00BB7C7F"/>
    <w:rsid w:val="00BC06D8"/>
    <w:rsid w:val="00BC174E"/>
    <w:rsid w:val="00BC23B6"/>
    <w:rsid w:val="00BC2C38"/>
    <w:rsid w:val="00BC2DEF"/>
    <w:rsid w:val="00BC3788"/>
    <w:rsid w:val="00BC39B4"/>
    <w:rsid w:val="00BC3F6B"/>
    <w:rsid w:val="00BC5063"/>
    <w:rsid w:val="00BD0289"/>
    <w:rsid w:val="00BD1D1A"/>
    <w:rsid w:val="00BD5A17"/>
    <w:rsid w:val="00BD6C99"/>
    <w:rsid w:val="00BD759D"/>
    <w:rsid w:val="00BE0FC4"/>
    <w:rsid w:val="00BE1473"/>
    <w:rsid w:val="00BE17DB"/>
    <w:rsid w:val="00BE19D4"/>
    <w:rsid w:val="00BE2C3B"/>
    <w:rsid w:val="00BE2CEE"/>
    <w:rsid w:val="00BE309B"/>
    <w:rsid w:val="00BE385D"/>
    <w:rsid w:val="00BE3FF2"/>
    <w:rsid w:val="00BE42F6"/>
    <w:rsid w:val="00BE5275"/>
    <w:rsid w:val="00BE545B"/>
    <w:rsid w:val="00BE6369"/>
    <w:rsid w:val="00BF0369"/>
    <w:rsid w:val="00BF0C1E"/>
    <w:rsid w:val="00BF0FDB"/>
    <w:rsid w:val="00BF1831"/>
    <w:rsid w:val="00BF326E"/>
    <w:rsid w:val="00BF3A31"/>
    <w:rsid w:val="00BF7BEE"/>
    <w:rsid w:val="00C0092F"/>
    <w:rsid w:val="00C01056"/>
    <w:rsid w:val="00C01DDD"/>
    <w:rsid w:val="00C02C66"/>
    <w:rsid w:val="00C0420B"/>
    <w:rsid w:val="00C048D4"/>
    <w:rsid w:val="00C05092"/>
    <w:rsid w:val="00C058F7"/>
    <w:rsid w:val="00C07D5C"/>
    <w:rsid w:val="00C102E8"/>
    <w:rsid w:val="00C10885"/>
    <w:rsid w:val="00C10E19"/>
    <w:rsid w:val="00C13791"/>
    <w:rsid w:val="00C1380E"/>
    <w:rsid w:val="00C13C76"/>
    <w:rsid w:val="00C143ED"/>
    <w:rsid w:val="00C15A5F"/>
    <w:rsid w:val="00C17ED7"/>
    <w:rsid w:val="00C17F21"/>
    <w:rsid w:val="00C21231"/>
    <w:rsid w:val="00C21328"/>
    <w:rsid w:val="00C22443"/>
    <w:rsid w:val="00C22E45"/>
    <w:rsid w:val="00C25176"/>
    <w:rsid w:val="00C25626"/>
    <w:rsid w:val="00C25DB1"/>
    <w:rsid w:val="00C25F95"/>
    <w:rsid w:val="00C2667C"/>
    <w:rsid w:val="00C27619"/>
    <w:rsid w:val="00C276D6"/>
    <w:rsid w:val="00C27920"/>
    <w:rsid w:val="00C3067A"/>
    <w:rsid w:val="00C366EA"/>
    <w:rsid w:val="00C36B42"/>
    <w:rsid w:val="00C37BFA"/>
    <w:rsid w:val="00C42AE6"/>
    <w:rsid w:val="00C43B36"/>
    <w:rsid w:val="00C45AB0"/>
    <w:rsid w:val="00C468CB"/>
    <w:rsid w:val="00C46AB2"/>
    <w:rsid w:val="00C50CDB"/>
    <w:rsid w:val="00C50D94"/>
    <w:rsid w:val="00C524E7"/>
    <w:rsid w:val="00C52788"/>
    <w:rsid w:val="00C539C3"/>
    <w:rsid w:val="00C5404E"/>
    <w:rsid w:val="00C5459A"/>
    <w:rsid w:val="00C54619"/>
    <w:rsid w:val="00C54B34"/>
    <w:rsid w:val="00C54C0F"/>
    <w:rsid w:val="00C556E4"/>
    <w:rsid w:val="00C563D2"/>
    <w:rsid w:val="00C57463"/>
    <w:rsid w:val="00C57C0F"/>
    <w:rsid w:val="00C601A0"/>
    <w:rsid w:val="00C60E43"/>
    <w:rsid w:val="00C611E5"/>
    <w:rsid w:val="00C63A22"/>
    <w:rsid w:val="00C64AF0"/>
    <w:rsid w:val="00C65091"/>
    <w:rsid w:val="00C67CAE"/>
    <w:rsid w:val="00C7069E"/>
    <w:rsid w:val="00C711DF"/>
    <w:rsid w:val="00C74732"/>
    <w:rsid w:val="00C747F0"/>
    <w:rsid w:val="00C75002"/>
    <w:rsid w:val="00C76F98"/>
    <w:rsid w:val="00C77921"/>
    <w:rsid w:val="00C8004D"/>
    <w:rsid w:val="00C80192"/>
    <w:rsid w:val="00C80739"/>
    <w:rsid w:val="00C809FE"/>
    <w:rsid w:val="00C810FA"/>
    <w:rsid w:val="00C820A7"/>
    <w:rsid w:val="00C8265F"/>
    <w:rsid w:val="00C8348E"/>
    <w:rsid w:val="00C912B2"/>
    <w:rsid w:val="00CA362A"/>
    <w:rsid w:val="00CA5ECC"/>
    <w:rsid w:val="00CA644A"/>
    <w:rsid w:val="00CA69BE"/>
    <w:rsid w:val="00CB074D"/>
    <w:rsid w:val="00CB17C3"/>
    <w:rsid w:val="00CB190B"/>
    <w:rsid w:val="00CB19AC"/>
    <w:rsid w:val="00CB2C99"/>
    <w:rsid w:val="00CB40A2"/>
    <w:rsid w:val="00CB4827"/>
    <w:rsid w:val="00CB49C1"/>
    <w:rsid w:val="00CB4C21"/>
    <w:rsid w:val="00CB50CD"/>
    <w:rsid w:val="00CC0603"/>
    <w:rsid w:val="00CC11C4"/>
    <w:rsid w:val="00CC1640"/>
    <w:rsid w:val="00CC22BD"/>
    <w:rsid w:val="00CC2F52"/>
    <w:rsid w:val="00CC3076"/>
    <w:rsid w:val="00CC49F8"/>
    <w:rsid w:val="00CC4E27"/>
    <w:rsid w:val="00CC5876"/>
    <w:rsid w:val="00CD0D46"/>
    <w:rsid w:val="00CD3561"/>
    <w:rsid w:val="00CD3789"/>
    <w:rsid w:val="00CD37BE"/>
    <w:rsid w:val="00CD4CD2"/>
    <w:rsid w:val="00CD4FB5"/>
    <w:rsid w:val="00CD5372"/>
    <w:rsid w:val="00CD5791"/>
    <w:rsid w:val="00CD78D6"/>
    <w:rsid w:val="00CE018F"/>
    <w:rsid w:val="00CE0A0B"/>
    <w:rsid w:val="00CE1734"/>
    <w:rsid w:val="00CE17E2"/>
    <w:rsid w:val="00CE3167"/>
    <w:rsid w:val="00CF0AAF"/>
    <w:rsid w:val="00CF21EE"/>
    <w:rsid w:val="00CF2E6D"/>
    <w:rsid w:val="00CF3CA8"/>
    <w:rsid w:val="00CF478E"/>
    <w:rsid w:val="00CF4A98"/>
    <w:rsid w:val="00CF5333"/>
    <w:rsid w:val="00CF5F4F"/>
    <w:rsid w:val="00CF7E5D"/>
    <w:rsid w:val="00D00070"/>
    <w:rsid w:val="00D00520"/>
    <w:rsid w:val="00D013CC"/>
    <w:rsid w:val="00D01588"/>
    <w:rsid w:val="00D038DE"/>
    <w:rsid w:val="00D0393A"/>
    <w:rsid w:val="00D04253"/>
    <w:rsid w:val="00D04B0D"/>
    <w:rsid w:val="00D05AD3"/>
    <w:rsid w:val="00D06B0A"/>
    <w:rsid w:val="00D07959"/>
    <w:rsid w:val="00D11BBD"/>
    <w:rsid w:val="00D12469"/>
    <w:rsid w:val="00D1246D"/>
    <w:rsid w:val="00D13592"/>
    <w:rsid w:val="00D13821"/>
    <w:rsid w:val="00D15C47"/>
    <w:rsid w:val="00D16346"/>
    <w:rsid w:val="00D16B36"/>
    <w:rsid w:val="00D207E4"/>
    <w:rsid w:val="00D22238"/>
    <w:rsid w:val="00D23509"/>
    <w:rsid w:val="00D259BE"/>
    <w:rsid w:val="00D26600"/>
    <w:rsid w:val="00D27FAC"/>
    <w:rsid w:val="00D318AC"/>
    <w:rsid w:val="00D31F33"/>
    <w:rsid w:val="00D33821"/>
    <w:rsid w:val="00D33B02"/>
    <w:rsid w:val="00D35E90"/>
    <w:rsid w:val="00D37A7C"/>
    <w:rsid w:val="00D40328"/>
    <w:rsid w:val="00D42903"/>
    <w:rsid w:val="00D435D0"/>
    <w:rsid w:val="00D43CE1"/>
    <w:rsid w:val="00D4467B"/>
    <w:rsid w:val="00D503ED"/>
    <w:rsid w:val="00D51A97"/>
    <w:rsid w:val="00D51BF4"/>
    <w:rsid w:val="00D52A87"/>
    <w:rsid w:val="00D5430C"/>
    <w:rsid w:val="00D548FF"/>
    <w:rsid w:val="00D5665C"/>
    <w:rsid w:val="00D5682F"/>
    <w:rsid w:val="00D5696B"/>
    <w:rsid w:val="00D57449"/>
    <w:rsid w:val="00D622DC"/>
    <w:rsid w:val="00D6292D"/>
    <w:rsid w:val="00D66FB2"/>
    <w:rsid w:val="00D67643"/>
    <w:rsid w:val="00D7104B"/>
    <w:rsid w:val="00D72BD4"/>
    <w:rsid w:val="00D72C38"/>
    <w:rsid w:val="00D72E40"/>
    <w:rsid w:val="00D736D9"/>
    <w:rsid w:val="00D737DC"/>
    <w:rsid w:val="00D73867"/>
    <w:rsid w:val="00D75BDC"/>
    <w:rsid w:val="00D76221"/>
    <w:rsid w:val="00D764EC"/>
    <w:rsid w:val="00D7746D"/>
    <w:rsid w:val="00D77B1F"/>
    <w:rsid w:val="00D782E4"/>
    <w:rsid w:val="00D806E5"/>
    <w:rsid w:val="00D82397"/>
    <w:rsid w:val="00D823A7"/>
    <w:rsid w:val="00D82B25"/>
    <w:rsid w:val="00D83F5D"/>
    <w:rsid w:val="00D847DC"/>
    <w:rsid w:val="00D85A55"/>
    <w:rsid w:val="00D85ECA"/>
    <w:rsid w:val="00D8694B"/>
    <w:rsid w:val="00D90830"/>
    <w:rsid w:val="00D90ACF"/>
    <w:rsid w:val="00D90DEE"/>
    <w:rsid w:val="00D91069"/>
    <w:rsid w:val="00D911B5"/>
    <w:rsid w:val="00D93EEB"/>
    <w:rsid w:val="00D9408C"/>
    <w:rsid w:val="00D95325"/>
    <w:rsid w:val="00D962D0"/>
    <w:rsid w:val="00D966DF"/>
    <w:rsid w:val="00D97BF7"/>
    <w:rsid w:val="00DA044E"/>
    <w:rsid w:val="00DA15C0"/>
    <w:rsid w:val="00DA1C9F"/>
    <w:rsid w:val="00DA2262"/>
    <w:rsid w:val="00DA30BD"/>
    <w:rsid w:val="00DA45DA"/>
    <w:rsid w:val="00DA536B"/>
    <w:rsid w:val="00DA5471"/>
    <w:rsid w:val="00DA59C1"/>
    <w:rsid w:val="00DA5C2E"/>
    <w:rsid w:val="00DA6146"/>
    <w:rsid w:val="00DA62F3"/>
    <w:rsid w:val="00DB0AC8"/>
    <w:rsid w:val="00DB0E65"/>
    <w:rsid w:val="00DB5AEF"/>
    <w:rsid w:val="00DB5DA7"/>
    <w:rsid w:val="00DB7F1A"/>
    <w:rsid w:val="00DC2C12"/>
    <w:rsid w:val="00DC413A"/>
    <w:rsid w:val="00DC72D0"/>
    <w:rsid w:val="00DD044A"/>
    <w:rsid w:val="00DD0FC9"/>
    <w:rsid w:val="00DD4DEC"/>
    <w:rsid w:val="00DD5268"/>
    <w:rsid w:val="00DD5730"/>
    <w:rsid w:val="00DD5EE6"/>
    <w:rsid w:val="00DD60EE"/>
    <w:rsid w:val="00DD72D9"/>
    <w:rsid w:val="00DD75F0"/>
    <w:rsid w:val="00DD7A8F"/>
    <w:rsid w:val="00DE57F1"/>
    <w:rsid w:val="00DE5AD8"/>
    <w:rsid w:val="00DE6A58"/>
    <w:rsid w:val="00DE6D5C"/>
    <w:rsid w:val="00DE6DDA"/>
    <w:rsid w:val="00DE77B2"/>
    <w:rsid w:val="00DE7F1E"/>
    <w:rsid w:val="00DF2DAE"/>
    <w:rsid w:val="00DF39A5"/>
    <w:rsid w:val="00DF48DE"/>
    <w:rsid w:val="00DF5FA7"/>
    <w:rsid w:val="00DF6245"/>
    <w:rsid w:val="00DF692E"/>
    <w:rsid w:val="00E00BCC"/>
    <w:rsid w:val="00E01B8A"/>
    <w:rsid w:val="00E04D05"/>
    <w:rsid w:val="00E076F8"/>
    <w:rsid w:val="00E10103"/>
    <w:rsid w:val="00E1293F"/>
    <w:rsid w:val="00E12BA9"/>
    <w:rsid w:val="00E14BF1"/>
    <w:rsid w:val="00E14BF8"/>
    <w:rsid w:val="00E17244"/>
    <w:rsid w:val="00E177F6"/>
    <w:rsid w:val="00E20107"/>
    <w:rsid w:val="00E239F9"/>
    <w:rsid w:val="00E24E0E"/>
    <w:rsid w:val="00E25656"/>
    <w:rsid w:val="00E2569E"/>
    <w:rsid w:val="00E26240"/>
    <w:rsid w:val="00E26335"/>
    <w:rsid w:val="00E3155F"/>
    <w:rsid w:val="00E319CD"/>
    <w:rsid w:val="00E3251B"/>
    <w:rsid w:val="00E35025"/>
    <w:rsid w:val="00E369A9"/>
    <w:rsid w:val="00E36CAF"/>
    <w:rsid w:val="00E37CAD"/>
    <w:rsid w:val="00E37DD4"/>
    <w:rsid w:val="00E40852"/>
    <w:rsid w:val="00E4104F"/>
    <w:rsid w:val="00E4294D"/>
    <w:rsid w:val="00E4390A"/>
    <w:rsid w:val="00E45408"/>
    <w:rsid w:val="00E4670C"/>
    <w:rsid w:val="00E46CD8"/>
    <w:rsid w:val="00E477C8"/>
    <w:rsid w:val="00E47FFB"/>
    <w:rsid w:val="00E521D4"/>
    <w:rsid w:val="00E55E57"/>
    <w:rsid w:val="00E57195"/>
    <w:rsid w:val="00E57C4E"/>
    <w:rsid w:val="00E57D7B"/>
    <w:rsid w:val="00E57E27"/>
    <w:rsid w:val="00E6022C"/>
    <w:rsid w:val="00E62D2C"/>
    <w:rsid w:val="00E634E4"/>
    <w:rsid w:val="00E64986"/>
    <w:rsid w:val="00E64EC2"/>
    <w:rsid w:val="00E64EED"/>
    <w:rsid w:val="00E66C15"/>
    <w:rsid w:val="00E67480"/>
    <w:rsid w:val="00E70A2E"/>
    <w:rsid w:val="00E70E75"/>
    <w:rsid w:val="00E70EF2"/>
    <w:rsid w:val="00E71085"/>
    <w:rsid w:val="00E747F2"/>
    <w:rsid w:val="00E76BE0"/>
    <w:rsid w:val="00E778AD"/>
    <w:rsid w:val="00E77A8D"/>
    <w:rsid w:val="00E801DF"/>
    <w:rsid w:val="00E80B4A"/>
    <w:rsid w:val="00E816B5"/>
    <w:rsid w:val="00E81D97"/>
    <w:rsid w:val="00E82526"/>
    <w:rsid w:val="00E82B35"/>
    <w:rsid w:val="00E82E84"/>
    <w:rsid w:val="00E843A6"/>
    <w:rsid w:val="00E846AF"/>
    <w:rsid w:val="00E84D9A"/>
    <w:rsid w:val="00E8529E"/>
    <w:rsid w:val="00E8685B"/>
    <w:rsid w:val="00E8A3CF"/>
    <w:rsid w:val="00E90B91"/>
    <w:rsid w:val="00E92992"/>
    <w:rsid w:val="00E934AA"/>
    <w:rsid w:val="00E9454D"/>
    <w:rsid w:val="00E94B59"/>
    <w:rsid w:val="00E9625A"/>
    <w:rsid w:val="00EA0C96"/>
    <w:rsid w:val="00EA22B8"/>
    <w:rsid w:val="00EA3313"/>
    <w:rsid w:val="00EAE5A0"/>
    <w:rsid w:val="00EB2876"/>
    <w:rsid w:val="00EB2EF8"/>
    <w:rsid w:val="00EB4CAE"/>
    <w:rsid w:val="00EB4DBF"/>
    <w:rsid w:val="00EB5260"/>
    <w:rsid w:val="00EB62D2"/>
    <w:rsid w:val="00EB737D"/>
    <w:rsid w:val="00EB7618"/>
    <w:rsid w:val="00EB76C1"/>
    <w:rsid w:val="00EC04F8"/>
    <w:rsid w:val="00EC1253"/>
    <w:rsid w:val="00EC2544"/>
    <w:rsid w:val="00EC27C3"/>
    <w:rsid w:val="00EC2866"/>
    <w:rsid w:val="00EC2C0F"/>
    <w:rsid w:val="00EC4452"/>
    <w:rsid w:val="00EC4D1B"/>
    <w:rsid w:val="00EC5704"/>
    <w:rsid w:val="00EC5A31"/>
    <w:rsid w:val="00EC7CF4"/>
    <w:rsid w:val="00ED0982"/>
    <w:rsid w:val="00ED33B4"/>
    <w:rsid w:val="00ED7016"/>
    <w:rsid w:val="00ED7233"/>
    <w:rsid w:val="00ED7967"/>
    <w:rsid w:val="00EE185F"/>
    <w:rsid w:val="00EE20BC"/>
    <w:rsid w:val="00EE6F3A"/>
    <w:rsid w:val="00EE7CF8"/>
    <w:rsid w:val="00EF0DC6"/>
    <w:rsid w:val="00EF154C"/>
    <w:rsid w:val="00EF44BA"/>
    <w:rsid w:val="00EF5377"/>
    <w:rsid w:val="00EF5A7A"/>
    <w:rsid w:val="00EF63DA"/>
    <w:rsid w:val="00EF651E"/>
    <w:rsid w:val="00EF7071"/>
    <w:rsid w:val="00F00607"/>
    <w:rsid w:val="00F00847"/>
    <w:rsid w:val="00F0159C"/>
    <w:rsid w:val="00F047EC"/>
    <w:rsid w:val="00F063A0"/>
    <w:rsid w:val="00F06780"/>
    <w:rsid w:val="00F06C47"/>
    <w:rsid w:val="00F07973"/>
    <w:rsid w:val="00F10A64"/>
    <w:rsid w:val="00F112EB"/>
    <w:rsid w:val="00F11531"/>
    <w:rsid w:val="00F13A3E"/>
    <w:rsid w:val="00F13B44"/>
    <w:rsid w:val="00F148C7"/>
    <w:rsid w:val="00F14AEF"/>
    <w:rsid w:val="00F16245"/>
    <w:rsid w:val="00F166B5"/>
    <w:rsid w:val="00F20C3E"/>
    <w:rsid w:val="00F21F0C"/>
    <w:rsid w:val="00F22424"/>
    <w:rsid w:val="00F233E4"/>
    <w:rsid w:val="00F2394F"/>
    <w:rsid w:val="00F2449F"/>
    <w:rsid w:val="00F24B00"/>
    <w:rsid w:val="00F24F21"/>
    <w:rsid w:val="00F250C5"/>
    <w:rsid w:val="00F2536D"/>
    <w:rsid w:val="00F25B3B"/>
    <w:rsid w:val="00F30984"/>
    <w:rsid w:val="00F30B6E"/>
    <w:rsid w:val="00F31494"/>
    <w:rsid w:val="00F31840"/>
    <w:rsid w:val="00F36544"/>
    <w:rsid w:val="00F370D7"/>
    <w:rsid w:val="00F37EC8"/>
    <w:rsid w:val="00F41C79"/>
    <w:rsid w:val="00F41DB5"/>
    <w:rsid w:val="00F4251B"/>
    <w:rsid w:val="00F42CEB"/>
    <w:rsid w:val="00F43362"/>
    <w:rsid w:val="00F43728"/>
    <w:rsid w:val="00F43891"/>
    <w:rsid w:val="00F4432F"/>
    <w:rsid w:val="00F4582C"/>
    <w:rsid w:val="00F45BAE"/>
    <w:rsid w:val="00F46E78"/>
    <w:rsid w:val="00F479D0"/>
    <w:rsid w:val="00F49242"/>
    <w:rsid w:val="00F51EB8"/>
    <w:rsid w:val="00F55223"/>
    <w:rsid w:val="00F55432"/>
    <w:rsid w:val="00F60BAF"/>
    <w:rsid w:val="00F61008"/>
    <w:rsid w:val="00F63744"/>
    <w:rsid w:val="00F6375C"/>
    <w:rsid w:val="00F657B2"/>
    <w:rsid w:val="00F66E24"/>
    <w:rsid w:val="00F677AD"/>
    <w:rsid w:val="00F70884"/>
    <w:rsid w:val="00F739AC"/>
    <w:rsid w:val="00F73C11"/>
    <w:rsid w:val="00F7406D"/>
    <w:rsid w:val="00F75C87"/>
    <w:rsid w:val="00F771AD"/>
    <w:rsid w:val="00F77DAF"/>
    <w:rsid w:val="00F77E38"/>
    <w:rsid w:val="00F807C9"/>
    <w:rsid w:val="00F80C3B"/>
    <w:rsid w:val="00F823B6"/>
    <w:rsid w:val="00F82F6E"/>
    <w:rsid w:val="00F843B3"/>
    <w:rsid w:val="00F848A2"/>
    <w:rsid w:val="00F85810"/>
    <w:rsid w:val="00F85EB6"/>
    <w:rsid w:val="00F86495"/>
    <w:rsid w:val="00F875FE"/>
    <w:rsid w:val="00F9099C"/>
    <w:rsid w:val="00F91198"/>
    <w:rsid w:val="00F91E24"/>
    <w:rsid w:val="00F91E43"/>
    <w:rsid w:val="00F927D9"/>
    <w:rsid w:val="00F93577"/>
    <w:rsid w:val="00F93F11"/>
    <w:rsid w:val="00F94235"/>
    <w:rsid w:val="00F94A0F"/>
    <w:rsid w:val="00F952A6"/>
    <w:rsid w:val="00F95E52"/>
    <w:rsid w:val="00FA138D"/>
    <w:rsid w:val="00FA3523"/>
    <w:rsid w:val="00FA3A6D"/>
    <w:rsid w:val="00FA5EC7"/>
    <w:rsid w:val="00FA72C0"/>
    <w:rsid w:val="00FA7C1D"/>
    <w:rsid w:val="00FB0289"/>
    <w:rsid w:val="00FB0A80"/>
    <w:rsid w:val="00FB0DEC"/>
    <w:rsid w:val="00FB1A05"/>
    <w:rsid w:val="00FB1C89"/>
    <w:rsid w:val="00FB2D00"/>
    <w:rsid w:val="00FB2D61"/>
    <w:rsid w:val="00FB31F0"/>
    <w:rsid w:val="00FB4D5C"/>
    <w:rsid w:val="00FB79F6"/>
    <w:rsid w:val="00FB7CB3"/>
    <w:rsid w:val="00FC0048"/>
    <w:rsid w:val="00FC3263"/>
    <w:rsid w:val="00FC3688"/>
    <w:rsid w:val="00FC504D"/>
    <w:rsid w:val="00FC5157"/>
    <w:rsid w:val="00FC5FFE"/>
    <w:rsid w:val="00FC6F8E"/>
    <w:rsid w:val="00FC7C22"/>
    <w:rsid w:val="00FD1B80"/>
    <w:rsid w:val="00FD1C80"/>
    <w:rsid w:val="00FD1E29"/>
    <w:rsid w:val="00FD25AE"/>
    <w:rsid w:val="00FD3D35"/>
    <w:rsid w:val="00FD3D6C"/>
    <w:rsid w:val="00FD7191"/>
    <w:rsid w:val="00FE0223"/>
    <w:rsid w:val="00FE0446"/>
    <w:rsid w:val="00FE09B7"/>
    <w:rsid w:val="00FE1028"/>
    <w:rsid w:val="00FE13BF"/>
    <w:rsid w:val="00FE1A1F"/>
    <w:rsid w:val="00FE25FA"/>
    <w:rsid w:val="00FE36D7"/>
    <w:rsid w:val="00FE7936"/>
    <w:rsid w:val="00FF0367"/>
    <w:rsid w:val="00FF047C"/>
    <w:rsid w:val="00FF0E3F"/>
    <w:rsid w:val="00FF1A4F"/>
    <w:rsid w:val="00FF1C37"/>
    <w:rsid w:val="00FF40A5"/>
    <w:rsid w:val="00FF4612"/>
    <w:rsid w:val="00FF5F4B"/>
    <w:rsid w:val="00FF68DF"/>
    <w:rsid w:val="010395B6"/>
    <w:rsid w:val="013227CA"/>
    <w:rsid w:val="014362A1"/>
    <w:rsid w:val="01453D7C"/>
    <w:rsid w:val="018BA125"/>
    <w:rsid w:val="019106AE"/>
    <w:rsid w:val="01A65D19"/>
    <w:rsid w:val="01ED5E89"/>
    <w:rsid w:val="01F454A6"/>
    <w:rsid w:val="02104DB9"/>
    <w:rsid w:val="022B05B0"/>
    <w:rsid w:val="023231CC"/>
    <w:rsid w:val="0237F55D"/>
    <w:rsid w:val="026CE065"/>
    <w:rsid w:val="026E6C86"/>
    <w:rsid w:val="0278E803"/>
    <w:rsid w:val="02823137"/>
    <w:rsid w:val="0296BC52"/>
    <w:rsid w:val="02A95DFD"/>
    <w:rsid w:val="02B18C99"/>
    <w:rsid w:val="02BD97B5"/>
    <w:rsid w:val="02C06CCD"/>
    <w:rsid w:val="02DE19E1"/>
    <w:rsid w:val="02E1A9A7"/>
    <w:rsid w:val="02F1AC02"/>
    <w:rsid w:val="03072F76"/>
    <w:rsid w:val="031DA4A7"/>
    <w:rsid w:val="0356261C"/>
    <w:rsid w:val="037FE4E1"/>
    <w:rsid w:val="03832E36"/>
    <w:rsid w:val="0397B20D"/>
    <w:rsid w:val="03983183"/>
    <w:rsid w:val="03B99AC7"/>
    <w:rsid w:val="03C69F35"/>
    <w:rsid w:val="03EE650C"/>
    <w:rsid w:val="04296728"/>
    <w:rsid w:val="042E3F16"/>
    <w:rsid w:val="043D40BE"/>
    <w:rsid w:val="04419067"/>
    <w:rsid w:val="046904BE"/>
    <w:rsid w:val="0478DECF"/>
    <w:rsid w:val="049043D3"/>
    <w:rsid w:val="04A99AE0"/>
    <w:rsid w:val="04B63134"/>
    <w:rsid w:val="04B9DB2C"/>
    <w:rsid w:val="04F8ED7D"/>
    <w:rsid w:val="051F8B77"/>
    <w:rsid w:val="05325AF4"/>
    <w:rsid w:val="0545CA63"/>
    <w:rsid w:val="058FD698"/>
    <w:rsid w:val="05DE9E58"/>
    <w:rsid w:val="0600CE1C"/>
    <w:rsid w:val="06061DFB"/>
    <w:rsid w:val="0625B4AB"/>
    <w:rsid w:val="06890086"/>
    <w:rsid w:val="06B86A7D"/>
    <w:rsid w:val="06BA3C3C"/>
    <w:rsid w:val="06BAE364"/>
    <w:rsid w:val="06D919B6"/>
    <w:rsid w:val="06F94BD4"/>
    <w:rsid w:val="06FCA5AF"/>
    <w:rsid w:val="06FE9E11"/>
    <w:rsid w:val="070B4C2D"/>
    <w:rsid w:val="07286024"/>
    <w:rsid w:val="076AF12A"/>
    <w:rsid w:val="07A1BC86"/>
    <w:rsid w:val="07A795EC"/>
    <w:rsid w:val="07BC6AB9"/>
    <w:rsid w:val="07C9FF43"/>
    <w:rsid w:val="07F57680"/>
    <w:rsid w:val="07F7CA5F"/>
    <w:rsid w:val="07FB0023"/>
    <w:rsid w:val="08188E3E"/>
    <w:rsid w:val="082D6DB4"/>
    <w:rsid w:val="0839E54B"/>
    <w:rsid w:val="087D5FCF"/>
    <w:rsid w:val="0888F70D"/>
    <w:rsid w:val="08CA3E57"/>
    <w:rsid w:val="08DAC028"/>
    <w:rsid w:val="08EC1C0D"/>
    <w:rsid w:val="08EC9E1E"/>
    <w:rsid w:val="090C0F4C"/>
    <w:rsid w:val="0923E244"/>
    <w:rsid w:val="093E150B"/>
    <w:rsid w:val="093E939E"/>
    <w:rsid w:val="0968CF0D"/>
    <w:rsid w:val="09AA099C"/>
    <w:rsid w:val="09CD2255"/>
    <w:rsid w:val="09D2D004"/>
    <w:rsid w:val="0A10F82F"/>
    <w:rsid w:val="0A369D5B"/>
    <w:rsid w:val="0A398720"/>
    <w:rsid w:val="0A409D6D"/>
    <w:rsid w:val="0A4B0F3B"/>
    <w:rsid w:val="0A4CF123"/>
    <w:rsid w:val="0A4F0AAD"/>
    <w:rsid w:val="0A886E7F"/>
    <w:rsid w:val="0ABAA184"/>
    <w:rsid w:val="0B1B010F"/>
    <w:rsid w:val="0B4D7CC8"/>
    <w:rsid w:val="0B73BD6C"/>
    <w:rsid w:val="0B7708FC"/>
    <w:rsid w:val="0B8BD849"/>
    <w:rsid w:val="0BB09DAC"/>
    <w:rsid w:val="0BC9BCB6"/>
    <w:rsid w:val="0BD2CD64"/>
    <w:rsid w:val="0BE5388E"/>
    <w:rsid w:val="0BE65235"/>
    <w:rsid w:val="0C040648"/>
    <w:rsid w:val="0C0F4288"/>
    <w:rsid w:val="0C3FA768"/>
    <w:rsid w:val="0C71319A"/>
    <w:rsid w:val="0C7915EB"/>
    <w:rsid w:val="0CDE9E1F"/>
    <w:rsid w:val="0CDFC50C"/>
    <w:rsid w:val="0CF2DCFB"/>
    <w:rsid w:val="0D02BCBB"/>
    <w:rsid w:val="0D0CCBEC"/>
    <w:rsid w:val="0D10D1B6"/>
    <w:rsid w:val="0D266017"/>
    <w:rsid w:val="0D300E10"/>
    <w:rsid w:val="0D3389C4"/>
    <w:rsid w:val="0D50C0F8"/>
    <w:rsid w:val="0D652194"/>
    <w:rsid w:val="0D733F6D"/>
    <w:rsid w:val="0D918433"/>
    <w:rsid w:val="0DA99B67"/>
    <w:rsid w:val="0DB834F7"/>
    <w:rsid w:val="0E0FDD7B"/>
    <w:rsid w:val="0E13CF46"/>
    <w:rsid w:val="0E2E9791"/>
    <w:rsid w:val="0E4552FD"/>
    <w:rsid w:val="0E50020F"/>
    <w:rsid w:val="0E5A767B"/>
    <w:rsid w:val="0E5B0FA9"/>
    <w:rsid w:val="0E7CE347"/>
    <w:rsid w:val="0E97BB58"/>
    <w:rsid w:val="0EA59B6E"/>
    <w:rsid w:val="0EC62AE8"/>
    <w:rsid w:val="0F0124D9"/>
    <w:rsid w:val="0F1C080B"/>
    <w:rsid w:val="0F21493D"/>
    <w:rsid w:val="0F28CCA0"/>
    <w:rsid w:val="0F2C13CD"/>
    <w:rsid w:val="0F37A378"/>
    <w:rsid w:val="0F46D403"/>
    <w:rsid w:val="0F4F2630"/>
    <w:rsid w:val="0F61787D"/>
    <w:rsid w:val="0F9717F7"/>
    <w:rsid w:val="0F9AD412"/>
    <w:rsid w:val="0F9D966A"/>
    <w:rsid w:val="0FA8BBD0"/>
    <w:rsid w:val="0FB7263C"/>
    <w:rsid w:val="0FBD71CA"/>
    <w:rsid w:val="0FD79FFA"/>
    <w:rsid w:val="0FDCA65E"/>
    <w:rsid w:val="0FDE6391"/>
    <w:rsid w:val="0FFC087E"/>
    <w:rsid w:val="101C194E"/>
    <w:rsid w:val="1048F33F"/>
    <w:rsid w:val="10724A05"/>
    <w:rsid w:val="108DE572"/>
    <w:rsid w:val="10A71190"/>
    <w:rsid w:val="10D74C6B"/>
    <w:rsid w:val="1134ECC7"/>
    <w:rsid w:val="114614E7"/>
    <w:rsid w:val="11912B5F"/>
    <w:rsid w:val="11965DFE"/>
    <w:rsid w:val="11CEC271"/>
    <w:rsid w:val="11D3977E"/>
    <w:rsid w:val="11D3B265"/>
    <w:rsid w:val="11F9F8AD"/>
    <w:rsid w:val="120B9A04"/>
    <w:rsid w:val="122DC3C0"/>
    <w:rsid w:val="12517DBE"/>
    <w:rsid w:val="12656332"/>
    <w:rsid w:val="126E355D"/>
    <w:rsid w:val="1276E3FE"/>
    <w:rsid w:val="12A10035"/>
    <w:rsid w:val="12AF8425"/>
    <w:rsid w:val="12D8FED5"/>
    <w:rsid w:val="12FC2B31"/>
    <w:rsid w:val="13153D07"/>
    <w:rsid w:val="132BA8E8"/>
    <w:rsid w:val="134FED38"/>
    <w:rsid w:val="13721E95"/>
    <w:rsid w:val="139A8187"/>
    <w:rsid w:val="13A1BB67"/>
    <w:rsid w:val="13AEE212"/>
    <w:rsid w:val="13B24EE3"/>
    <w:rsid w:val="14063AAD"/>
    <w:rsid w:val="14091074"/>
    <w:rsid w:val="14099475"/>
    <w:rsid w:val="1410CEEA"/>
    <w:rsid w:val="1411E6A2"/>
    <w:rsid w:val="141B89E5"/>
    <w:rsid w:val="143FD3B5"/>
    <w:rsid w:val="1441EC4E"/>
    <w:rsid w:val="14421F1F"/>
    <w:rsid w:val="14A8A989"/>
    <w:rsid w:val="14BAB485"/>
    <w:rsid w:val="14C1D3E3"/>
    <w:rsid w:val="14D1F9D4"/>
    <w:rsid w:val="14DB8850"/>
    <w:rsid w:val="14E3A598"/>
    <w:rsid w:val="14E560C9"/>
    <w:rsid w:val="14FFC450"/>
    <w:rsid w:val="151D9352"/>
    <w:rsid w:val="152319C3"/>
    <w:rsid w:val="154320DA"/>
    <w:rsid w:val="155CC7CA"/>
    <w:rsid w:val="156F4C9A"/>
    <w:rsid w:val="15797E5A"/>
    <w:rsid w:val="157FC9B9"/>
    <w:rsid w:val="1581D405"/>
    <w:rsid w:val="15900EEC"/>
    <w:rsid w:val="15D580AD"/>
    <w:rsid w:val="15EC6E64"/>
    <w:rsid w:val="16037F0A"/>
    <w:rsid w:val="16128ED2"/>
    <w:rsid w:val="161B2BBA"/>
    <w:rsid w:val="1625EC7E"/>
    <w:rsid w:val="162816AB"/>
    <w:rsid w:val="1632E1CA"/>
    <w:rsid w:val="1640BEE5"/>
    <w:rsid w:val="166663F7"/>
    <w:rsid w:val="166D1E8E"/>
    <w:rsid w:val="1673E45C"/>
    <w:rsid w:val="169F35F0"/>
    <w:rsid w:val="16A04CC5"/>
    <w:rsid w:val="16A53B6A"/>
    <w:rsid w:val="16E56516"/>
    <w:rsid w:val="170B1DF9"/>
    <w:rsid w:val="171006A4"/>
    <w:rsid w:val="17670E88"/>
    <w:rsid w:val="177A10A6"/>
    <w:rsid w:val="177E62BC"/>
    <w:rsid w:val="178B49C5"/>
    <w:rsid w:val="17A2969A"/>
    <w:rsid w:val="17AFC837"/>
    <w:rsid w:val="1827FC7A"/>
    <w:rsid w:val="1832C363"/>
    <w:rsid w:val="1839B9D6"/>
    <w:rsid w:val="183F67A2"/>
    <w:rsid w:val="185048DC"/>
    <w:rsid w:val="18515FDC"/>
    <w:rsid w:val="1875186B"/>
    <w:rsid w:val="18DBB129"/>
    <w:rsid w:val="18F742DB"/>
    <w:rsid w:val="190144AA"/>
    <w:rsid w:val="1911B258"/>
    <w:rsid w:val="1918B0F5"/>
    <w:rsid w:val="192A419B"/>
    <w:rsid w:val="1944FC5B"/>
    <w:rsid w:val="194B43FE"/>
    <w:rsid w:val="19785C06"/>
    <w:rsid w:val="19966D3D"/>
    <w:rsid w:val="19B0126B"/>
    <w:rsid w:val="19BCFFBD"/>
    <w:rsid w:val="19E02989"/>
    <w:rsid w:val="19EE208C"/>
    <w:rsid w:val="1A17FD5B"/>
    <w:rsid w:val="1A45FD35"/>
    <w:rsid w:val="1A474027"/>
    <w:rsid w:val="1A4BB973"/>
    <w:rsid w:val="1A4D9C25"/>
    <w:rsid w:val="1AC5FF3F"/>
    <w:rsid w:val="1AC7AFF2"/>
    <w:rsid w:val="1AF1B34D"/>
    <w:rsid w:val="1B08769E"/>
    <w:rsid w:val="1B220011"/>
    <w:rsid w:val="1B391FEC"/>
    <w:rsid w:val="1B538B76"/>
    <w:rsid w:val="1B59096A"/>
    <w:rsid w:val="1B6DEAFD"/>
    <w:rsid w:val="1BCD07CB"/>
    <w:rsid w:val="1C18EF26"/>
    <w:rsid w:val="1C2BD838"/>
    <w:rsid w:val="1C6C1DA7"/>
    <w:rsid w:val="1C8226A4"/>
    <w:rsid w:val="1CA2CB52"/>
    <w:rsid w:val="1CD7AB00"/>
    <w:rsid w:val="1CE7C4B3"/>
    <w:rsid w:val="1CE8217C"/>
    <w:rsid w:val="1D36761C"/>
    <w:rsid w:val="1D37B043"/>
    <w:rsid w:val="1D410DE3"/>
    <w:rsid w:val="1D4DA5DF"/>
    <w:rsid w:val="1D6154F4"/>
    <w:rsid w:val="1D728087"/>
    <w:rsid w:val="1D9216D6"/>
    <w:rsid w:val="1D9219F9"/>
    <w:rsid w:val="1DA85C18"/>
    <w:rsid w:val="1DBD977A"/>
    <w:rsid w:val="1DDE57EC"/>
    <w:rsid w:val="1DE9CEC8"/>
    <w:rsid w:val="1E096803"/>
    <w:rsid w:val="1E12677F"/>
    <w:rsid w:val="1E14BF45"/>
    <w:rsid w:val="1E82B855"/>
    <w:rsid w:val="1EA08857"/>
    <w:rsid w:val="1EE9234B"/>
    <w:rsid w:val="1EF4154E"/>
    <w:rsid w:val="1EF96A3D"/>
    <w:rsid w:val="1F0453E1"/>
    <w:rsid w:val="1F0E49CE"/>
    <w:rsid w:val="1F39AAB3"/>
    <w:rsid w:val="1F538607"/>
    <w:rsid w:val="1F965BB8"/>
    <w:rsid w:val="1F9DA6A3"/>
    <w:rsid w:val="1F9EF778"/>
    <w:rsid w:val="1FD0F264"/>
    <w:rsid w:val="1FD2F1A8"/>
    <w:rsid w:val="200FC1E2"/>
    <w:rsid w:val="2019ED30"/>
    <w:rsid w:val="202C47BC"/>
    <w:rsid w:val="204419FF"/>
    <w:rsid w:val="20521F55"/>
    <w:rsid w:val="206E8923"/>
    <w:rsid w:val="207C2EB3"/>
    <w:rsid w:val="2087CFDC"/>
    <w:rsid w:val="209F5333"/>
    <w:rsid w:val="20A28874"/>
    <w:rsid w:val="20AE2C69"/>
    <w:rsid w:val="20E37541"/>
    <w:rsid w:val="20E3B2AA"/>
    <w:rsid w:val="20EA32DC"/>
    <w:rsid w:val="20FC6F39"/>
    <w:rsid w:val="2151054F"/>
    <w:rsid w:val="21643755"/>
    <w:rsid w:val="216E788F"/>
    <w:rsid w:val="21808065"/>
    <w:rsid w:val="21986021"/>
    <w:rsid w:val="21A38442"/>
    <w:rsid w:val="21C3C0B5"/>
    <w:rsid w:val="21CE8160"/>
    <w:rsid w:val="21D12E68"/>
    <w:rsid w:val="21D26288"/>
    <w:rsid w:val="21DF156B"/>
    <w:rsid w:val="21E0CFE4"/>
    <w:rsid w:val="221B01BE"/>
    <w:rsid w:val="22274D74"/>
    <w:rsid w:val="223D684D"/>
    <w:rsid w:val="2240C4A9"/>
    <w:rsid w:val="22860A14"/>
    <w:rsid w:val="22B95B8F"/>
    <w:rsid w:val="22BA534D"/>
    <w:rsid w:val="22D7AF6D"/>
    <w:rsid w:val="22D98029"/>
    <w:rsid w:val="22E0F03B"/>
    <w:rsid w:val="23146447"/>
    <w:rsid w:val="2327C34A"/>
    <w:rsid w:val="2346379A"/>
    <w:rsid w:val="235FE539"/>
    <w:rsid w:val="2390B0A4"/>
    <w:rsid w:val="239C9475"/>
    <w:rsid w:val="23AC396C"/>
    <w:rsid w:val="23AF31E6"/>
    <w:rsid w:val="23C87D00"/>
    <w:rsid w:val="23CCC449"/>
    <w:rsid w:val="23DED5E8"/>
    <w:rsid w:val="23EE3B03"/>
    <w:rsid w:val="23EF29D0"/>
    <w:rsid w:val="2462BC9F"/>
    <w:rsid w:val="24634E6F"/>
    <w:rsid w:val="2474A520"/>
    <w:rsid w:val="247D210F"/>
    <w:rsid w:val="2495A2B9"/>
    <w:rsid w:val="249CD9DF"/>
    <w:rsid w:val="24ABF44D"/>
    <w:rsid w:val="24BFAA1A"/>
    <w:rsid w:val="24D47BFA"/>
    <w:rsid w:val="24D75E38"/>
    <w:rsid w:val="24E696DA"/>
    <w:rsid w:val="251A6B9E"/>
    <w:rsid w:val="2522B65D"/>
    <w:rsid w:val="25239AE6"/>
    <w:rsid w:val="2527B3DD"/>
    <w:rsid w:val="253CC343"/>
    <w:rsid w:val="2541461B"/>
    <w:rsid w:val="254E3C92"/>
    <w:rsid w:val="25704C8A"/>
    <w:rsid w:val="257140C6"/>
    <w:rsid w:val="25773CF6"/>
    <w:rsid w:val="257D7953"/>
    <w:rsid w:val="258592C4"/>
    <w:rsid w:val="25A79477"/>
    <w:rsid w:val="25CB130D"/>
    <w:rsid w:val="25E268A8"/>
    <w:rsid w:val="25E9C8DF"/>
    <w:rsid w:val="25EB38F9"/>
    <w:rsid w:val="25EF8A5B"/>
    <w:rsid w:val="262499E5"/>
    <w:rsid w:val="262B8D0D"/>
    <w:rsid w:val="2663EC00"/>
    <w:rsid w:val="2667280A"/>
    <w:rsid w:val="26688C1A"/>
    <w:rsid w:val="26CB909B"/>
    <w:rsid w:val="26D26324"/>
    <w:rsid w:val="26D303FE"/>
    <w:rsid w:val="26D8AD90"/>
    <w:rsid w:val="26DB4CF6"/>
    <w:rsid w:val="26DD162C"/>
    <w:rsid w:val="2723522C"/>
    <w:rsid w:val="27400041"/>
    <w:rsid w:val="27498294"/>
    <w:rsid w:val="274FE482"/>
    <w:rsid w:val="275E0CB4"/>
    <w:rsid w:val="2789379A"/>
    <w:rsid w:val="2799C874"/>
    <w:rsid w:val="27C927F3"/>
    <w:rsid w:val="27E85A6C"/>
    <w:rsid w:val="28064A84"/>
    <w:rsid w:val="281B0698"/>
    <w:rsid w:val="282059C8"/>
    <w:rsid w:val="284F31EF"/>
    <w:rsid w:val="2859630A"/>
    <w:rsid w:val="287C04DC"/>
    <w:rsid w:val="2882035F"/>
    <w:rsid w:val="2884AF37"/>
    <w:rsid w:val="288A3CFB"/>
    <w:rsid w:val="28AA4A31"/>
    <w:rsid w:val="28B7E149"/>
    <w:rsid w:val="28CB5AE3"/>
    <w:rsid w:val="28EB7EDA"/>
    <w:rsid w:val="28EF7527"/>
    <w:rsid w:val="28F6FC3F"/>
    <w:rsid w:val="2947F54A"/>
    <w:rsid w:val="294B3B7C"/>
    <w:rsid w:val="295180FF"/>
    <w:rsid w:val="295D5469"/>
    <w:rsid w:val="295DCB8E"/>
    <w:rsid w:val="296D29BE"/>
    <w:rsid w:val="29744674"/>
    <w:rsid w:val="297C092A"/>
    <w:rsid w:val="298587D2"/>
    <w:rsid w:val="299F5600"/>
    <w:rsid w:val="29AAD9F3"/>
    <w:rsid w:val="29C6F90B"/>
    <w:rsid w:val="29CE3541"/>
    <w:rsid w:val="2A2AD18E"/>
    <w:rsid w:val="2A2C75A4"/>
    <w:rsid w:val="2A322C88"/>
    <w:rsid w:val="2A4C619C"/>
    <w:rsid w:val="2A4EB0CC"/>
    <w:rsid w:val="2A5DA557"/>
    <w:rsid w:val="2A610D74"/>
    <w:rsid w:val="2A8AE709"/>
    <w:rsid w:val="2A91FF4A"/>
    <w:rsid w:val="2A9AFD44"/>
    <w:rsid w:val="2A9E3885"/>
    <w:rsid w:val="2A9E982A"/>
    <w:rsid w:val="2AB83AD3"/>
    <w:rsid w:val="2ADEBF38"/>
    <w:rsid w:val="2AF759A6"/>
    <w:rsid w:val="2AFC8856"/>
    <w:rsid w:val="2B13693D"/>
    <w:rsid w:val="2B145EAF"/>
    <w:rsid w:val="2B4ECC0E"/>
    <w:rsid w:val="2B52104D"/>
    <w:rsid w:val="2B56025E"/>
    <w:rsid w:val="2B609BFF"/>
    <w:rsid w:val="2B843149"/>
    <w:rsid w:val="2BB11FF2"/>
    <w:rsid w:val="2BCA0C6D"/>
    <w:rsid w:val="2BDB615F"/>
    <w:rsid w:val="2BDF012E"/>
    <w:rsid w:val="2BF4DA24"/>
    <w:rsid w:val="2BFEFA43"/>
    <w:rsid w:val="2C02ACE6"/>
    <w:rsid w:val="2C144878"/>
    <w:rsid w:val="2C273C5B"/>
    <w:rsid w:val="2C3BB06E"/>
    <w:rsid w:val="2C54A627"/>
    <w:rsid w:val="2C5759E0"/>
    <w:rsid w:val="2C839479"/>
    <w:rsid w:val="2C920B66"/>
    <w:rsid w:val="2C9CAB24"/>
    <w:rsid w:val="2C9E4C97"/>
    <w:rsid w:val="2CA4EB43"/>
    <w:rsid w:val="2CB88A75"/>
    <w:rsid w:val="2CE8C0D7"/>
    <w:rsid w:val="2CF5547B"/>
    <w:rsid w:val="2D3D149C"/>
    <w:rsid w:val="2DCB0270"/>
    <w:rsid w:val="2DFD5EC7"/>
    <w:rsid w:val="2E1A106E"/>
    <w:rsid w:val="2E1A5062"/>
    <w:rsid w:val="2E241980"/>
    <w:rsid w:val="2E3CF4DA"/>
    <w:rsid w:val="2E3F4F4B"/>
    <w:rsid w:val="2E735E9B"/>
    <w:rsid w:val="2E793B6E"/>
    <w:rsid w:val="2EA44FF2"/>
    <w:rsid w:val="2EB6F627"/>
    <w:rsid w:val="2ED05012"/>
    <w:rsid w:val="2EFE5B16"/>
    <w:rsid w:val="2F04C368"/>
    <w:rsid w:val="2F13A200"/>
    <w:rsid w:val="2F1E6CE9"/>
    <w:rsid w:val="2F350603"/>
    <w:rsid w:val="2F3A240C"/>
    <w:rsid w:val="2F3A264F"/>
    <w:rsid w:val="2F654B26"/>
    <w:rsid w:val="2F76176A"/>
    <w:rsid w:val="2F86B64D"/>
    <w:rsid w:val="2F901E45"/>
    <w:rsid w:val="2F90E88E"/>
    <w:rsid w:val="2F93C91E"/>
    <w:rsid w:val="2F966626"/>
    <w:rsid w:val="2FBD90BD"/>
    <w:rsid w:val="2FFE1DC1"/>
    <w:rsid w:val="30162F18"/>
    <w:rsid w:val="302D5153"/>
    <w:rsid w:val="30335933"/>
    <w:rsid w:val="3039CBAC"/>
    <w:rsid w:val="3050F5C4"/>
    <w:rsid w:val="305570E2"/>
    <w:rsid w:val="305AC418"/>
    <w:rsid w:val="30622B4F"/>
    <w:rsid w:val="3068F63C"/>
    <w:rsid w:val="30873DBD"/>
    <w:rsid w:val="3093FED1"/>
    <w:rsid w:val="309654CB"/>
    <w:rsid w:val="30D2DC78"/>
    <w:rsid w:val="310BC0AD"/>
    <w:rsid w:val="3135FBA8"/>
    <w:rsid w:val="31400714"/>
    <w:rsid w:val="3145F976"/>
    <w:rsid w:val="316E9804"/>
    <w:rsid w:val="319BB120"/>
    <w:rsid w:val="319C1DAB"/>
    <w:rsid w:val="319ED49E"/>
    <w:rsid w:val="319EDCAB"/>
    <w:rsid w:val="31BA3D3A"/>
    <w:rsid w:val="31DB28F6"/>
    <w:rsid w:val="31DB6F31"/>
    <w:rsid w:val="31DBC87B"/>
    <w:rsid w:val="31E5131D"/>
    <w:rsid w:val="31F21207"/>
    <w:rsid w:val="31F7B278"/>
    <w:rsid w:val="3222688D"/>
    <w:rsid w:val="3226FC14"/>
    <w:rsid w:val="3264609B"/>
    <w:rsid w:val="32649DF0"/>
    <w:rsid w:val="327E70C0"/>
    <w:rsid w:val="3283EC70"/>
    <w:rsid w:val="3299BA5F"/>
    <w:rsid w:val="32A5D1C0"/>
    <w:rsid w:val="32AB8AD1"/>
    <w:rsid w:val="32AE1767"/>
    <w:rsid w:val="32B81EE1"/>
    <w:rsid w:val="32D5D1E4"/>
    <w:rsid w:val="32D8AC71"/>
    <w:rsid w:val="32FFDD0A"/>
    <w:rsid w:val="33091627"/>
    <w:rsid w:val="3319503A"/>
    <w:rsid w:val="3367CB50"/>
    <w:rsid w:val="336C86E2"/>
    <w:rsid w:val="339609B1"/>
    <w:rsid w:val="33B7FC44"/>
    <w:rsid w:val="33C03227"/>
    <w:rsid w:val="33E33459"/>
    <w:rsid w:val="3400B652"/>
    <w:rsid w:val="34044430"/>
    <w:rsid w:val="340C91B4"/>
    <w:rsid w:val="345555E0"/>
    <w:rsid w:val="346C99D0"/>
    <w:rsid w:val="34B9B7CC"/>
    <w:rsid w:val="34B9E4B2"/>
    <w:rsid w:val="34C4C215"/>
    <w:rsid w:val="34C77F84"/>
    <w:rsid w:val="34DD4DE2"/>
    <w:rsid w:val="34E7CD7C"/>
    <w:rsid w:val="34F11F9C"/>
    <w:rsid w:val="34F1E6C3"/>
    <w:rsid w:val="351B3303"/>
    <w:rsid w:val="3524A47D"/>
    <w:rsid w:val="353FB2FD"/>
    <w:rsid w:val="3548A574"/>
    <w:rsid w:val="354FA2CF"/>
    <w:rsid w:val="35728F40"/>
    <w:rsid w:val="35875489"/>
    <w:rsid w:val="359B5AFC"/>
    <w:rsid w:val="35D893D4"/>
    <w:rsid w:val="35E6BAC3"/>
    <w:rsid w:val="361023A1"/>
    <w:rsid w:val="36124D3B"/>
    <w:rsid w:val="362824CE"/>
    <w:rsid w:val="363BAF38"/>
    <w:rsid w:val="364498DD"/>
    <w:rsid w:val="366E6474"/>
    <w:rsid w:val="367F7CCF"/>
    <w:rsid w:val="36858A88"/>
    <w:rsid w:val="36A29AB7"/>
    <w:rsid w:val="36B49EDC"/>
    <w:rsid w:val="36B6A538"/>
    <w:rsid w:val="36E45E1F"/>
    <w:rsid w:val="36F8612C"/>
    <w:rsid w:val="37016F20"/>
    <w:rsid w:val="37030D4B"/>
    <w:rsid w:val="3706FE85"/>
    <w:rsid w:val="37151141"/>
    <w:rsid w:val="374AA825"/>
    <w:rsid w:val="3776B2A9"/>
    <w:rsid w:val="37796E9A"/>
    <w:rsid w:val="377B05BF"/>
    <w:rsid w:val="378FEE5C"/>
    <w:rsid w:val="3795B0D3"/>
    <w:rsid w:val="37B4B979"/>
    <w:rsid w:val="37B74382"/>
    <w:rsid w:val="37B9360E"/>
    <w:rsid w:val="37C22BC8"/>
    <w:rsid w:val="37CCAC17"/>
    <w:rsid w:val="37D45919"/>
    <w:rsid w:val="37DD608E"/>
    <w:rsid w:val="37F44C71"/>
    <w:rsid w:val="37F60817"/>
    <w:rsid w:val="382ADC06"/>
    <w:rsid w:val="38336F1A"/>
    <w:rsid w:val="3836E6CE"/>
    <w:rsid w:val="383A110A"/>
    <w:rsid w:val="383A2D8D"/>
    <w:rsid w:val="3841CEEA"/>
    <w:rsid w:val="387F0E74"/>
    <w:rsid w:val="388F3542"/>
    <w:rsid w:val="3890DA48"/>
    <w:rsid w:val="389B77EB"/>
    <w:rsid w:val="38AB053F"/>
    <w:rsid w:val="38B4EE25"/>
    <w:rsid w:val="38C7A396"/>
    <w:rsid w:val="39111828"/>
    <w:rsid w:val="391332D5"/>
    <w:rsid w:val="39542911"/>
    <w:rsid w:val="395A75BB"/>
    <w:rsid w:val="396D90DC"/>
    <w:rsid w:val="39715BD9"/>
    <w:rsid w:val="397518C0"/>
    <w:rsid w:val="3984262A"/>
    <w:rsid w:val="3998BB00"/>
    <w:rsid w:val="39CB30AE"/>
    <w:rsid w:val="39DA3B79"/>
    <w:rsid w:val="39DEA7DD"/>
    <w:rsid w:val="39F2EBEE"/>
    <w:rsid w:val="3A07A02D"/>
    <w:rsid w:val="3A16AFF5"/>
    <w:rsid w:val="3A1F1E6C"/>
    <w:rsid w:val="3A24A82D"/>
    <w:rsid w:val="3A260440"/>
    <w:rsid w:val="3A335860"/>
    <w:rsid w:val="3A3B36C2"/>
    <w:rsid w:val="3A7DB9D4"/>
    <w:rsid w:val="3A7FAF8B"/>
    <w:rsid w:val="3AA0D573"/>
    <w:rsid w:val="3AA2CB13"/>
    <w:rsid w:val="3AE17913"/>
    <w:rsid w:val="3B0EDB41"/>
    <w:rsid w:val="3B313162"/>
    <w:rsid w:val="3B449D4B"/>
    <w:rsid w:val="3B65C25B"/>
    <w:rsid w:val="3BC7D223"/>
    <w:rsid w:val="3BF5B9E5"/>
    <w:rsid w:val="3C0CFAE8"/>
    <w:rsid w:val="3C0D7874"/>
    <w:rsid w:val="3C1F1F1F"/>
    <w:rsid w:val="3C20E8F2"/>
    <w:rsid w:val="3C624F93"/>
    <w:rsid w:val="3C8ACD5B"/>
    <w:rsid w:val="3C8C28B3"/>
    <w:rsid w:val="3C9606EE"/>
    <w:rsid w:val="3CC196F4"/>
    <w:rsid w:val="3CC75C4E"/>
    <w:rsid w:val="3CD71CB6"/>
    <w:rsid w:val="3CD7815D"/>
    <w:rsid w:val="3CE6A54A"/>
    <w:rsid w:val="3D3E3E55"/>
    <w:rsid w:val="3D612AB8"/>
    <w:rsid w:val="3D6EC5ED"/>
    <w:rsid w:val="3D87A70D"/>
    <w:rsid w:val="3D9036A3"/>
    <w:rsid w:val="3D91282A"/>
    <w:rsid w:val="3DA037B5"/>
    <w:rsid w:val="3DA254E3"/>
    <w:rsid w:val="3DA3DEAE"/>
    <w:rsid w:val="3DAF3D22"/>
    <w:rsid w:val="3DBEC1E0"/>
    <w:rsid w:val="3DE44216"/>
    <w:rsid w:val="3DE99453"/>
    <w:rsid w:val="3DF28B4B"/>
    <w:rsid w:val="3DF351DE"/>
    <w:rsid w:val="3E0FBCC0"/>
    <w:rsid w:val="3E500F69"/>
    <w:rsid w:val="3E5AD3DA"/>
    <w:rsid w:val="3E64C6C1"/>
    <w:rsid w:val="3E764F50"/>
    <w:rsid w:val="3E83CF08"/>
    <w:rsid w:val="3EA98278"/>
    <w:rsid w:val="3EB41392"/>
    <w:rsid w:val="3EC0FD23"/>
    <w:rsid w:val="3ECB8DCD"/>
    <w:rsid w:val="3ED1055D"/>
    <w:rsid w:val="3ED9894C"/>
    <w:rsid w:val="3EDBC700"/>
    <w:rsid w:val="3F26B983"/>
    <w:rsid w:val="3F2D20D8"/>
    <w:rsid w:val="3F56DB28"/>
    <w:rsid w:val="3F9A45A8"/>
    <w:rsid w:val="3FA53C67"/>
    <w:rsid w:val="3FBD3BA6"/>
    <w:rsid w:val="3FF27013"/>
    <w:rsid w:val="3FF75469"/>
    <w:rsid w:val="40064F01"/>
    <w:rsid w:val="400B7905"/>
    <w:rsid w:val="4014555C"/>
    <w:rsid w:val="403CAD02"/>
    <w:rsid w:val="40425303"/>
    <w:rsid w:val="406CD5BE"/>
    <w:rsid w:val="407C2706"/>
    <w:rsid w:val="407CF0E5"/>
    <w:rsid w:val="40A4DFF8"/>
    <w:rsid w:val="40BFEE9B"/>
    <w:rsid w:val="40E56ADF"/>
    <w:rsid w:val="40EFFFBB"/>
    <w:rsid w:val="41088D24"/>
    <w:rsid w:val="41230734"/>
    <w:rsid w:val="418E80C8"/>
    <w:rsid w:val="41A03B88"/>
    <w:rsid w:val="41A2E235"/>
    <w:rsid w:val="41DA8FD8"/>
    <w:rsid w:val="41DDF360"/>
    <w:rsid w:val="41F5DA24"/>
    <w:rsid w:val="41F9E205"/>
    <w:rsid w:val="421B68E6"/>
    <w:rsid w:val="4254ED14"/>
    <w:rsid w:val="426F6F9D"/>
    <w:rsid w:val="427C69D5"/>
    <w:rsid w:val="4281AA09"/>
    <w:rsid w:val="429F3FC9"/>
    <w:rsid w:val="42A28362"/>
    <w:rsid w:val="42A4337B"/>
    <w:rsid w:val="42B7FA6E"/>
    <w:rsid w:val="42D67BB0"/>
    <w:rsid w:val="42DA45BF"/>
    <w:rsid w:val="42DE8C82"/>
    <w:rsid w:val="42FD1878"/>
    <w:rsid w:val="431140AC"/>
    <w:rsid w:val="4315AE69"/>
    <w:rsid w:val="432EAA3D"/>
    <w:rsid w:val="433313FF"/>
    <w:rsid w:val="4341A2F0"/>
    <w:rsid w:val="43568E38"/>
    <w:rsid w:val="43A1AC14"/>
    <w:rsid w:val="43B0F583"/>
    <w:rsid w:val="43D6B438"/>
    <w:rsid w:val="43F758CB"/>
    <w:rsid w:val="43FD8B90"/>
    <w:rsid w:val="4407DC23"/>
    <w:rsid w:val="44209F2F"/>
    <w:rsid w:val="44600A83"/>
    <w:rsid w:val="44606853"/>
    <w:rsid w:val="446EC375"/>
    <w:rsid w:val="44761830"/>
    <w:rsid w:val="448E9B48"/>
    <w:rsid w:val="44AD38FB"/>
    <w:rsid w:val="451964D6"/>
    <w:rsid w:val="452E361A"/>
    <w:rsid w:val="453E7CE7"/>
    <w:rsid w:val="4548784D"/>
    <w:rsid w:val="457DA3CA"/>
    <w:rsid w:val="459AFE88"/>
    <w:rsid w:val="45A5F54F"/>
    <w:rsid w:val="45C43E10"/>
    <w:rsid w:val="4662448B"/>
    <w:rsid w:val="46B103F2"/>
    <w:rsid w:val="46E5B081"/>
    <w:rsid w:val="46F18F3E"/>
    <w:rsid w:val="4723A79F"/>
    <w:rsid w:val="4737AE0B"/>
    <w:rsid w:val="4746DA44"/>
    <w:rsid w:val="476250FE"/>
    <w:rsid w:val="47634ADD"/>
    <w:rsid w:val="47AB3F83"/>
    <w:rsid w:val="47B255E5"/>
    <w:rsid w:val="47E6663A"/>
    <w:rsid w:val="480B7731"/>
    <w:rsid w:val="482A621F"/>
    <w:rsid w:val="482C2F7F"/>
    <w:rsid w:val="4842207B"/>
    <w:rsid w:val="4845459F"/>
    <w:rsid w:val="488B90FD"/>
    <w:rsid w:val="48AC778D"/>
    <w:rsid w:val="48AE00A0"/>
    <w:rsid w:val="48BDA41F"/>
    <w:rsid w:val="48C90F19"/>
    <w:rsid w:val="48CB3932"/>
    <w:rsid w:val="49104574"/>
    <w:rsid w:val="49287DBC"/>
    <w:rsid w:val="49381BC7"/>
    <w:rsid w:val="49532A54"/>
    <w:rsid w:val="49C6EDFC"/>
    <w:rsid w:val="49DC4B36"/>
    <w:rsid w:val="49E73901"/>
    <w:rsid w:val="49E9EE6B"/>
    <w:rsid w:val="49FF4B06"/>
    <w:rsid w:val="4A05DFC5"/>
    <w:rsid w:val="4A1449F4"/>
    <w:rsid w:val="4A427047"/>
    <w:rsid w:val="4A5A8E38"/>
    <w:rsid w:val="4A95480E"/>
    <w:rsid w:val="4ABB4EA9"/>
    <w:rsid w:val="4AD13D6E"/>
    <w:rsid w:val="4AD3E283"/>
    <w:rsid w:val="4AE7BB2E"/>
    <w:rsid w:val="4AEEAB9A"/>
    <w:rsid w:val="4B155F7C"/>
    <w:rsid w:val="4B3C6431"/>
    <w:rsid w:val="4B40044F"/>
    <w:rsid w:val="4B65F463"/>
    <w:rsid w:val="4BAE5D22"/>
    <w:rsid w:val="4BBC9EE0"/>
    <w:rsid w:val="4BC19FF9"/>
    <w:rsid w:val="4BE3A58A"/>
    <w:rsid w:val="4BEABDDD"/>
    <w:rsid w:val="4C0F7E5D"/>
    <w:rsid w:val="4C24A29B"/>
    <w:rsid w:val="4C479764"/>
    <w:rsid w:val="4C639031"/>
    <w:rsid w:val="4C73B17E"/>
    <w:rsid w:val="4C752D2B"/>
    <w:rsid w:val="4C8AB0FD"/>
    <w:rsid w:val="4CCD55A8"/>
    <w:rsid w:val="4CD46B18"/>
    <w:rsid w:val="4CDAE196"/>
    <w:rsid w:val="4CFA6E10"/>
    <w:rsid w:val="4D17B0EE"/>
    <w:rsid w:val="4D3E40BC"/>
    <w:rsid w:val="4D49F47B"/>
    <w:rsid w:val="4D677B05"/>
    <w:rsid w:val="4D6DF9BB"/>
    <w:rsid w:val="4D840BFD"/>
    <w:rsid w:val="4D9A5BA8"/>
    <w:rsid w:val="4DC464CD"/>
    <w:rsid w:val="4DE118FF"/>
    <w:rsid w:val="4DF7A687"/>
    <w:rsid w:val="4DF8C7B1"/>
    <w:rsid w:val="4E05F2A9"/>
    <w:rsid w:val="4E123114"/>
    <w:rsid w:val="4E25E761"/>
    <w:rsid w:val="4E433A9E"/>
    <w:rsid w:val="4E47B994"/>
    <w:rsid w:val="4E508DEB"/>
    <w:rsid w:val="4E586110"/>
    <w:rsid w:val="4E705A7D"/>
    <w:rsid w:val="4E80BC56"/>
    <w:rsid w:val="4ECBD0A8"/>
    <w:rsid w:val="4EE3673C"/>
    <w:rsid w:val="4F0C5139"/>
    <w:rsid w:val="4F2FA9DB"/>
    <w:rsid w:val="4F3386C7"/>
    <w:rsid w:val="4F950ACB"/>
    <w:rsid w:val="4FA9CA3C"/>
    <w:rsid w:val="4FBC2870"/>
    <w:rsid w:val="4FFCA203"/>
    <w:rsid w:val="5014B58B"/>
    <w:rsid w:val="501B47F8"/>
    <w:rsid w:val="501ED3CD"/>
    <w:rsid w:val="50213AEB"/>
    <w:rsid w:val="502935DF"/>
    <w:rsid w:val="5046A491"/>
    <w:rsid w:val="5059B322"/>
    <w:rsid w:val="5080A62C"/>
    <w:rsid w:val="5083866F"/>
    <w:rsid w:val="509824C7"/>
    <w:rsid w:val="50C46E2B"/>
    <w:rsid w:val="50E1166E"/>
    <w:rsid w:val="50EEEE05"/>
    <w:rsid w:val="512DE772"/>
    <w:rsid w:val="5158AD8E"/>
    <w:rsid w:val="515A72FB"/>
    <w:rsid w:val="5163722C"/>
    <w:rsid w:val="516838E5"/>
    <w:rsid w:val="5187EBAB"/>
    <w:rsid w:val="51ADAE06"/>
    <w:rsid w:val="51B25977"/>
    <w:rsid w:val="520078A3"/>
    <w:rsid w:val="522610CA"/>
    <w:rsid w:val="523A8B85"/>
    <w:rsid w:val="523BA559"/>
    <w:rsid w:val="524433E0"/>
    <w:rsid w:val="52666E83"/>
    <w:rsid w:val="528A38A0"/>
    <w:rsid w:val="5302F3E1"/>
    <w:rsid w:val="530E079A"/>
    <w:rsid w:val="53126AAE"/>
    <w:rsid w:val="531D2BCB"/>
    <w:rsid w:val="53595C7C"/>
    <w:rsid w:val="538A16FE"/>
    <w:rsid w:val="53900431"/>
    <w:rsid w:val="53CB4CE9"/>
    <w:rsid w:val="53D76398"/>
    <w:rsid w:val="53E2B041"/>
    <w:rsid w:val="53F71B7B"/>
    <w:rsid w:val="53FEE36E"/>
    <w:rsid w:val="54346F9F"/>
    <w:rsid w:val="5437B412"/>
    <w:rsid w:val="5475F4A5"/>
    <w:rsid w:val="547B919D"/>
    <w:rsid w:val="547BBCA5"/>
    <w:rsid w:val="548CF112"/>
    <w:rsid w:val="5490FB54"/>
    <w:rsid w:val="54A90EAD"/>
    <w:rsid w:val="54AF67A1"/>
    <w:rsid w:val="54C90614"/>
    <w:rsid w:val="54D3518E"/>
    <w:rsid w:val="55012194"/>
    <w:rsid w:val="551B32A6"/>
    <w:rsid w:val="5546232B"/>
    <w:rsid w:val="554684F3"/>
    <w:rsid w:val="55636B4A"/>
    <w:rsid w:val="559D73B0"/>
    <w:rsid w:val="55B074EF"/>
    <w:rsid w:val="55BEE2A7"/>
    <w:rsid w:val="55C1664C"/>
    <w:rsid w:val="55D66C72"/>
    <w:rsid w:val="55FDC4F6"/>
    <w:rsid w:val="5674A4F3"/>
    <w:rsid w:val="568D5A8B"/>
    <w:rsid w:val="56BFACD5"/>
    <w:rsid w:val="56C0E65D"/>
    <w:rsid w:val="56D9AA13"/>
    <w:rsid w:val="56E97FE1"/>
    <w:rsid w:val="574090EA"/>
    <w:rsid w:val="5747BEBF"/>
    <w:rsid w:val="5757C840"/>
    <w:rsid w:val="575F625F"/>
    <w:rsid w:val="5771554C"/>
    <w:rsid w:val="5775C354"/>
    <w:rsid w:val="577A0188"/>
    <w:rsid w:val="577CA34A"/>
    <w:rsid w:val="57863F75"/>
    <w:rsid w:val="579F4FE8"/>
    <w:rsid w:val="579FA9F7"/>
    <w:rsid w:val="579FE1B2"/>
    <w:rsid w:val="57A91BD4"/>
    <w:rsid w:val="57F2CC73"/>
    <w:rsid w:val="5802203E"/>
    <w:rsid w:val="58223273"/>
    <w:rsid w:val="583CAC8F"/>
    <w:rsid w:val="588B0B69"/>
    <w:rsid w:val="588B7E96"/>
    <w:rsid w:val="589E3549"/>
    <w:rsid w:val="589FD215"/>
    <w:rsid w:val="58BCDACD"/>
    <w:rsid w:val="58CA76EE"/>
    <w:rsid w:val="58D06270"/>
    <w:rsid w:val="58E3139C"/>
    <w:rsid w:val="58F8AC74"/>
    <w:rsid w:val="590CD275"/>
    <w:rsid w:val="59150878"/>
    <w:rsid w:val="5976FFDA"/>
    <w:rsid w:val="598DA446"/>
    <w:rsid w:val="599C7787"/>
    <w:rsid w:val="59C782F6"/>
    <w:rsid w:val="59F02A5A"/>
    <w:rsid w:val="59F7471C"/>
    <w:rsid w:val="5A01DA27"/>
    <w:rsid w:val="5A24FFD6"/>
    <w:rsid w:val="5A2C5962"/>
    <w:rsid w:val="5A304660"/>
    <w:rsid w:val="5A3ACFF3"/>
    <w:rsid w:val="5A476FE2"/>
    <w:rsid w:val="5A615C97"/>
    <w:rsid w:val="5A8FF5EA"/>
    <w:rsid w:val="5A9953E6"/>
    <w:rsid w:val="5ADFA77E"/>
    <w:rsid w:val="5AE66CFF"/>
    <w:rsid w:val="5B47583E"/>
    <w:rsid w:val="5B5A7A01"/>
    <w:rsid w:val="5B70BAE6"/>
    <w:rsid w:val="5B7DC490"/>
    <w:rsid w:val="5B7F652D"/>
    <w:rsid w:val="5BA587BF"/>
    <w:rsid w:val="5BDDC940"/>
    <w:rsid w:val="5BEBF126"/>
    <w:rsid w:val="5BF341DD"/>
    <w:rsid w:val="5BFDA56C"/>
    <w:rsid w:val="5C10BB0F"/>
    <w:rsid w:val="5C1377E7"/>
    <w:rsid w:val="5C25A604"/>
    <w:rsid w:val="5C2B2ED3"/>
    <w:rsid w:val="5C432840"/>
    <w:rsid w:val="5C4943EA"/>
    <w:rsid w:val="5C509B42"/>
    <w:rsid w:val="5C57F14A"/>
    <w:rsid w:val="5C602F91"/>
    <w:rsid w:val="5C80F736"/>
    <w:rsid w:val="5C995A06"/>
    <w:rsid w:val="5CF337E1"/>
    <w:rsid w:val="5D088BF0"/>
    <w:rsid w:val="5D503612"/>
    <w:rsid w:val="5D50656F"/>
    <w:rsid w:val="5D531566"/>
    <w:rsid w:val="5D69546E"/>
    <w:rsid w:val="5D6D96EC"/>
    <w:rsid w:val="5DA5424F"/>
    <w:rsid w:val="5DC4AB45"/>
    <w:rsid w:val="5DC583E7"/>
    <w:rsid w:val="5DC737F2"/>
    <w:rsid w:val="5DD6E268"/>
    <w:rsid w:val="5DDCCFF0"/>
    <w:rsid w:val="5DDE4FCC"/>
    <w:rsid w:val="5DE08C38"/>
    <w:rsid w:val="5E058DDB"/>
    <w:rsid w:val="5E097105"/>
    <w:rsid w:val="5E0F0DFD"/>
    <w:rsid w:val="5E48131D"/>
    <w:rsid w:val="5E489D43"/>
    <w:rsid w:val="5E5C5719"/>
    <w:rsid w:val="5E5ECE8F"/>
    <w:rsid w:val="5E742C69"/>
    <w:rsid w:val="5E8A86B8"/>
    <w:rsid w:val="5EA005BB"/>
    <w:rsid w:val="5EA6DA28"/>
    <w:rsid w:val="5EB119CC"/>
    <w:rsid w:val="5EE17F01"/>
    <w:rsid w:val="5EFB62F8"/>
    <w:rsid w:val="5F0609D0"/>
    <w:rsid w:val="5F21D0F4"/>
    <w:rsid w:val="5F2F3EE0"/>
    <w:rsid w:val="5F6057C9"/>
    <w:rsid w:val="5F62D140"/>
    <w:rsid w:val="5F696B0A"/>
    <w:rsid w:val="5F78BAF5"/>
    <w:rsid w:val="5FAF5C59"/>
    <w:rsid w:val="5FAF698D"/>
    <w:rsid w:val="5FC42D9D"/>
    <w:rsid w:val="5FCD7779"/>
    <w:rsid w:val="5FE63C46"/>
    <w:rsid w:val="5FF39E8B"/>
    <w:rsid w:val="5FFBF0B8"/>
    <w:rsid w:val="60057BC7"/>
    <w:rsid w:val="600D89BB"/>
    <w:rsid w:val="60446D01"/>
    <w:rsid w:val="6049ADCF"/>
    <w:rsid w:val="6086F8F5"/>
    <w:rsid w:val="609B3CBA"/>
    <w:rsid w:val="609DB486"/>
    <w:rsid w:val="60AB2163"/>
    <w:rsid w:val="61051F23"/>
    <w:rsid w:val="6127D881"/>
    <w:rsid w:val="613955D2"/>
    <w:rsid w:val="61B84DDD"/>
    <w:rsid w:val="61C2D5B1"/>
    <w:rsid w:val="61FECF2E"/>
    <w:rsid w:val="6206F1DC"/>
    <w:rsid w:val="620FE9B6"/>
    <w:rsid w:val="6211B4BC"/>
    <w:rsid w:val="62135887"/>
    <w:rsid w:val="6235704F"/>
    <w:rsid w:val="623D8FAB"/>
    <w:rsid w:val="623DC27C"/>
    <w:rsid w:val="62400267"/>
    <w:rsid w:val="6247E5F9"/>
    <w:rsid w:val="6267858F"/>
    <w:rsid w:val="629536FF"/>
    <w:rsid w:val="629C3203"/>
    <w:rsid w:val="62A81A9D"/>
    <w:rsid w:val="62B6E97E"/>
    <w:rsid w:val="62C41643"/>
    <w:rsid w:val="62CA2D26"/>
    <w:rsid w:val="62D14449"/>
    <w:rsid w:val="630E1BDC"/>
    <w:rsid w:val="631A32CE"/>
    <w:rsid w:val="63268BC1"/>
    <w:rsid w:val="63361EF0"/>
    <w:rsid w:val="634CCD30"/>
    <w:rsid w:val="6352736C"/>
    <w:rsid w:val="63644BAD"/>
    <w:rsid w:val="6395CADE"/>
    <w:rsid w:val="63B081BA"/>
    <w:rsid w:val="63D2E814"/>
    <w:rsid w:val="63EF2118"/>
    <w:rsid w:val="63F98627"/>
    <w:rsid w:val="643B85D2"/>
    <w:rsid w:val="6452A66E"/>
    <w:rsid w:val="64759B34"/>
    <w:rsid w:val="6479AA5A"/>
    <w:rsid w:val="647FA3F0"/>
    <w:rsid w:val="6485D0EA"/>
    <w:rsid w:val="64AA6038"/>
    <w:rsid w:val="64AB4186"/>
    <w:rsid w:val="64C3D76D"/>
    <w:rsid w:val="64DD0E75"/>
    <w:rsid w:val="64E08CA9"/>
    <w:rsid w:val="64E959A5"/>
    <w:rsid w:val="64FABDEF"/>
    <w:rsid w:val="64FFE2EB"/>
    <w:rsid w:val="65523714"/>
    <w:rsid w:val="65779E6C"/>
    <w:rsid w:val="65865EED"/>
    <w:rsid w:val="658C42B6"/>
    <w:rsid w:val="66054D2A"/>
    <w:rsid w:val="66061AAC"/>
    <w:rsid w:val="6606A2A4"/>
    <w:rsid w:val="66180427"/>
    <w:rsid w:val="661CB305"/>
    <w:rsid w:val="662BA7DA"/>
    <w:rsid w:val="66309B48"/>
    <w:rsid w:val="663C7DA6"/>
    <w:rsid w:val="66547713"/>
    <w:rsid w:val="6664047B"/>
    <w:rsid w:val="66686197"/>
    <w:rsid w:val="6670AFD4"/>
    <w:rsid w:val="667B7B8C"/>
    <w:rsid w:val="66974551"/>
    <w:rsid w:val="66C3A0C3"/>
    <w:rsid w:val="66F85AC4"/>
    <w:rsid w:val="6701AF80"/>
    <w:rsid w:val="6705D9A4"/>
    <w:rsid w:val="67110E49"/>
    <w:rsid w:val="67525DF3"/>
    <w:rsid w:val="6760ED6D"/>
    <w:rsid w:val="6763F37C"/>
    <w:rsid w:val="67747CEF"/>
    <w:rsid w:val="6777982F"/>
    <w:rsid w:val="677B8842"/>
    <w:rsid w:val="6798B64B"/>
    <w:rsid w:val="67E08A25"/>
    <w:rsid w:val="67FE5B1D"/>
    <w:rsid w:val="6800D504"/>
    <w:rsid w:val="681F3973"/>
    <w:rsid w:val="68260470"/>
    <w:rsid w:val="683C8422"/>
    <w:rsid w:val="6842E8A9"/>
    <w:rsid w:val="684A9B77"/>
    <w:rsid w:val="688FFFB6"/>
    <w:rsid w:val="689E129D"/>
    <w:rsid w:val="68ADDAA0"/>
    <w:rsid w:val="691356CF"/>
    <w:rsid w:val="6922E6DC"/>
    <w:rsid w:val="692FD16F"/>
    <w:rsid w:val="6931F498"/>
    <w:rsid w:val="6937BDFD"/>
    <w:rsid w:val="695167A4"/>
    <w:rsid w:val="6960E21E"/>
    <w:rsid w:val="6961FF5C"/>
    <w:rsid w:val="698D37F2"/>
    <w:rsid w:val="698D5F94"/>
    <w:rsid w:val="6995EF8F"/>
    <w:rsid w:val="69B2DEE5"/>
    <w:rsid w:val="69B92AB6"/>
    <w:rsid w:val="69C3615D"/>
    <w:rsid w:val="69D26036"/>
    <w:rsid w:val="6A080D36"/>
    <w:rsid w:val="6A1FB8A6"/>
    <w:rsid w:val="6A36CB24"/>
    <w:rsid w:val="6A57496B"/>
    <w:rsid w:val="6A5DE1AB"/>
    <w:rsid w:val="6A6C2825"/>
    <w:rsid w:val="6A72CDD6"/>
    <w:rsid w:val="6A79B3AA"/>
    <w:rsid w:val="6A7F05B9"/>
    <w:rsid w:val="6A8C4E35"/>
    <w:rsid w:val="6A8E85E9"/>
    <w:rsid w:val="6A93CBB5"/>
    <w:rsid w:val="6AD85A1F"/>
    <w:rsid w:val="6AF1F1BB"/>
    <w:rsid w:val="6AF30405"/>
    <w:rsid w:val="6B00EEB1"/>
    <w:rsid w:val="6B516898"/>
    <w:rsid w:val="6B708701"/>
    <w:rsid w:val="6B75A2EF"/>
    <w:rsid w:val="6B916A13"/>
    <w:rsid w:val="6BAA9B9F"/>
    <w:rsid w:val="6BAB54E7"/>
    <w:rsid w:val="6BAE19CC"/>
    <w:rsid w:val="6BBE0969"/>
    <w:rsid w:val="6BC2A4FD"/>
    <w:rsid w:val="6BF5FD5F"/>
    <w:rsid w:val="6C097338"/>
    <w:rsid w:val="6C23330D"/>
    <w:rsid w:val="6C26BD9A"/>
    <w:rsid w:val="6C61E3CF"/>
    <w:rsid w:val="6C895AEB"/>
    <w:rsid w:val="6C8B1587"/>
    <w:rsid w:val="6CC84C1E"/>
    <w:rsid w:val="6D0990AD"/>
    <w:rsid w:val="6D1B99FB"/>
    <w:rsid w:val="6D61DF4E"/>
    <w:rsid w:val="6D6A326E"/>
    <w:rsid w:val="6D7BB453"/>
    <w:rsid w:val="6D869F79"/>
    <w:rsid w:val="6D8FACB9"/>
    <w:rsid w:val="6D9DBEAF"/>
    <w:rsid w:val="6DC557A6"/>
    <w:rsid w:val="6DC6ADD4"/>
    <w:rsid w:val="6DF936E4"/>
    <w:rsid w:val="6E054554"/>
    <w:rsid w:val="6E143484"/>
    <w:rsid w:val="6E484A80"/>
    <w:rsid w:val="6E62F827"/>
    <w:rsid w:val="6E8969E4"/>
    <w:rsid w:val="6E8A3A22"/>
    <w:rsid w:val="6E97BEEA"/>
    <w:rsid w:val="6EAD0B5E"/>
    <w:rsid w:val="6EBAEB99"/>
    <w:rsid w:val="6ED33F15"/>
    <w:rsid w:val="6EE5035E"/>
    <w:rsid w:val="6F1189E5"/>
    <w:rsid w:val="6F3419D0"/>
    <w:rsid w:val="6F43818A"/>
    <w:rsid w:val="6F45DCB0"/>
    <w:rsid w:val="6F639E70"/>
    <w:rsid w:val="6F7551AA"/>
    <w:rsid w:val="6F87BB82"/>
    <w:rsid w:val="6F99F5CA"/>
    <w:rsid w:val="6F9A8499"/>
    <w:rsid w:val="6FBFD338"/>
    <w:rsid w:val="6FD79C89"/>
    <w:rsid w:val="6FF2C2E7"/>
    <w:rsid w:val="7039C0D6"/>
    <w:rsid w:val="7065C5E6"/>
    <w:rsid w:val="7073A764"/>
    <w:rsid w:val="70820522"/>
    <w:rsid w:val="70988B23"/>
    <w:rsid w:val="70AFF848"/>
    <w:rsid w:val="70D1E6EF"/>
    <w:rsid w:val="70EE0AB1"/>
    <w:rsid w:val="70F866EB"/>
    <w:rsid w:val="71283E46"/>
    <w:rsid w:val="71797969"/>
    <w:rsid w:val="7180052E"/>
    <w:rsid w:val="718D650A"/>
    <w:rsid w:val="71912293"/>
    <w:rsid w:val="719E578F"/>
    <w:rsid w:val="71A00EA3"/>
    <w:rsid w:val="71AC0F67"/>
    <w:rsid w:val="71B8ADE1"/>
    <w:rsid w:val="71C1CA57"/>
    <w:rsid w:val="71D60B91"/>
    <w:rsid w:val="71D6AA7F"/>
    <w:rsid w:val="71E95DCB"/>
    <w:rsid w:val="720DCADB"/>
    <w:rsid w:val="7232431B"/>
    <w:rsid w:val="7253BCAA"/>
    <w:rsid w:val="72674A58"/>
    <w:rsid w:val="7279C359"/>
    <w:rsid w:val="729E5C38"/>
    <w:rsid w:val="72B8535C"/>
    <w:rsid w:val="72C223FA"/>
    <w:rsid w:val="72E3BEF3"/>
    <w:rsid w:val="73298B7C"/>
    <w:rsid w:val="73322DD7"/>
    <w:rsid w:val="734ECC76"/>
    <w:rsid w:val="73722170"/>
    <w:rsid w:val="7372944C"/>
    <w:rsid w:val="737E6419"/>
    <w:rsid w:val="73897806"/>
    <w:rsid w:val="73965061"/>
    <w:rsid w:val="73B2DF1D"/>
    <w:rsid w:val="73B804FB"/>
    <w:rsid w:val="73BA667E"/>
    <w:rsid w:val="73D11E04"/>
    <w:rsid w:val="73DD2D92"/>
    <w:rsid w:val="73E2FC05"/>
    <w:rsid w:val="73F6431D"/>
    <w:rsid w:val="73F6C9DF"/>
    <w:rsid w:val="73FE1687"/>
    <w:rsid w:val="74132EEF"/>
    <w:rsid w:val="74167A00"/>
    <w:rsid w:val="7417FB23"/>
    <w:rsid w:val="742A7F94"/>
    <w:rsid w:val="746E345F"/>
    <w:rsid w:val="7472CD7F"/>
    <w:rsid w:val="7486DA8B"/>
    <w:rsid w:val="748CE8DC"/>
    <w:rsid w:val="74A4E4D4"/>
    <w:rsid w:val="74B5A21F"/>
    <w:rsid w:val="74C330BA"/>
    <w:rsid w:val="74C3F849"/>
    <w:rsid w:val="74CD2791"/>
    <w:rsid w:val="751ABECD"/>
    <w:rsid w:val="7521070A"/>
    <w:rsid w:val="7529DEA1"/>
    <w:rsid w:val="7535EF98"/>
    <w:rsid w:val="754286B8"/>
    <w:rsid w:val="7542B297"/>
    <w:rsid w:val="754FA2BB"/>
    <w:rsid w:val="7555CE95"/>
    <w:rsid w:val="7584D0C1"/>
    <w:rsid w:val="75B0DDA2"/>
    <w:rsid w:val="75D120A7"/>
    <w:rsid w:val="75D21AD7"/>
    <w:rsid w:val="75E7185D"/>
    <w:rsid w:val="75E738C4"/>
    <w:rsid w:val="75EA682D"/>
    <w:rsid w:val="75F7CCCF"/>
    <w:rsid w:val="76100EC6"/>
    <w:rsid w:val="76133F96"/>
    <w:rsid w:val="761AC20B"/>
    <w:rsid w:val="7653AA57"/>
    <w:rsid w:val="766ED872"/>
    <w:rsid w:val="76763AD7"/>
    <w:rsid w:val="76A6A466"/>
    <w:rsid w:val="76B869F5"/>
    <w:rsid w:val="76DF63D9"/>
    <w:rsid w:val="76E748F8"/>
    <w:rsid w:val="77030E01"/>
    <w:rsid w:val="770BBEB6"/>
    <w:rsid w:val="771AD33A"/>
    <w:rsid w:val="772731EA"/>
    <w:rsid w:val="77443498"/>
    <w:rsid w:val="775F2DF5"/>
    <w:rsid w:val="777A5251"/>
    <w:rsid w:val="779E99FA"/>
    <w:rsid w:val="77ED19E1"/>
    <w:rsid w:val="78150090"/>
    <w:rsid w:val="782BAE0B"/>
    <w:rsid w:val="782F4573"/>
    <w:rsid w:val="783AEBF5"/>
    <w:rsid w:val="785373BF"/>
    <w:rsid w:val="78596682"/>
    <w:rsid w:val="78728566"/>
    <w:rsid w:val="7873CE86"/>
    <w:rsid w:val="78934FD7"/>
    <w:rsid w:val="78A2E982"/>
    <w:rsid w:val="78B223D4"/>
    <w:rsid w:val="78BAC6E8"/>
    <w:rsid w:val="78F4CDAF"/>
    <w:rsid w:val="790D44A0"/>
    <w:rsid w:val="792C8AE6"/>
    <w:rsid w:val="792E797F"/>
    <w:rsid w:val="79441989"/>
    <w:rsid w:val="7947DD57"/>
    <w:rsid w:val="7949E8CB"/>
    <w:rsid w:val="798B6F9B"/>
    <w:rsid w:val="798D7F8B"/>
    <w:rsid w:val="798F35A4"/>
    <w:rsid w:val="79BD7C31"/>
    <w:rsid w:val="79CAAFA4"/>
    <w:rsid w:val="79CB608F"/>
    <w:rsid w:val="79CD39AB"/>
    <w:rsid w:val="79E44956"/>
    <w:rsid w:val="79F08465"/>
    <w:rsid w:val="7A343B3A"/>
    <w:rsid w:val="7A3F4D3E"/>
    <w:rsid w:val="7A5AAB42"/>
    <w:rsid w:val="7ABF0A30"/>
    <w:rsid w:val="7ACECAC2"/>
    <w:rsid w:val="7AD3A64A"/>
    <w:rsid w:val="7AF64336"/>
    <w:rsid w:val="7AFB237A"/>
    <w:rsid w:val="7B25D91F"/>
    <w:rsid w:val="7B274E79"/>
    <w:rsid w:val="7B46041E"/>
    <w:rsid w:val="7B501BB8"/>
    <w:rsid w:val="7B71A4F7"/>
    <w:rsid w:val="7B7F5954"/>
    <w:rsid w:val="7B92198E"/>
    <w:rsid w:val="7BA0B36C"/>
    <w:rsid w:val="7BA29B30"/>
    <w:rsid w:val="7BA62640"/>
    <w:rsid w:val="7BADAEA4"/>
    <w:rsid w:val="7BCB4F35"/>
    <w:rsid w:val="7BF763C2"/>
    <w:rsid w:val="7C17BA27"/>
    <w:rsid w:val="7C22879E"/>
    <w:rsid w:val="7C408F36"/>
    <w:rsid w:val="7C50C364"/>
    <w:rsid w:val="7C5B80D7"/>
    <w:rsid w:val="7C7ED264"/>
    <w:rsid w:val="7C88E9FE"/>
    <w:rsid w:val="7C8CF42B"/>
    <w:rsid w:val="7C9F57DE"/>
    <w:rsid w:val="7CB1B8EB"/>
    <w:rsid w:val="7CBC76CB"/>
    <w:rsid w:val="7CEC36D4"/>
    <w:rsid w:val="7CF0F5B6"/>
    <w:rsid w:val="7CF5CD21"/>
    <w:rsid w:val="7CF787F6"/>
    <w:rsid w:val="7D0AAD21"/>
    <w:rsid w:val="7D115401"/>
    <w:rsid w:val="7D2C39B2"/>
    <w:rsid w:val="7D342072"/>
    <w:rsid w:val="7D3842E2"/>
    <w:rsid w:val="7DB2F310"/>
    <w:rsid w:val="7DCB6620"/>
    <w:rsid w:val="7DD9A209"/>
    <w:rsid w:val="7E00A2CD"/>
    <w:rsid w:val="7E0D2019"/>
    <w:rsid w:val="7E1541B7"/>
    <w:rsid w:val="7E2571A7"/>
    <w:rsid w:val="7E331E4B"/>
    <w:rsid w:val="7E3B2802"/>
    <w:rsid w:val="7E455085"/>
    <w:rsid w:val="7E46420C"/>
    <w:rsid w:val="7E5380E2"/>
    <w:rsid w:val="7E54F3C1"/>
    <w:rsid w:val="7E60E616"/>
    <w:rsid w:val="7E78A3D4"/>
    <w:rsid w:val="7E8D1D0F"/>
    <w:rsid w:val="7E8D27B0"/>
    <w:rsid w:val="7EA08AC8"/>
    <w:rsid w:val="7EA389BD"/>
    <w:rsid w:val="7EAD995F"/>
    <w:rsid w:val="7EB3D5C7"/>
    <w:rsid w:val="7ECEBD12"/>
    <w:rsid w:val="7EF02B29"/>
    <w:rsid w:val="7F094C35"/>
    <w:rsid w:val="7F2A979D"/>
    <w:rsid w:val="7F463030"/>
    <w:rsid w:val="7F5C0F8B"/>
    <w:rsid w:val="7F6BD82D"/>
    <w:rsid w:val="7F6D765C"/>
    <w:rsid w:val="7F85A19F"/>
    <w:rsid w:val="7FAC3A5A"/>
    <w:rsid w:val="7FE8C2CD"/>
    <w:rsid w:val="7FF91091"/>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F9188B"/>
  <w15:docId w15:val="{2C432461-9765-44D9-9AD6-579247E57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D3BDC"/>
  </w:style>
  <w:style w:type="paragraph" w:styleId="Nagwek1">
    <w:name w:val="heading 1"/>
    <w:basedOn w:val="Normalny"/>
    <w:next w:val="Normalny"/>
    <w:link w:val="Nagwek1Znak"/>
    <w:uiPriority w:val="9"/>
    <w:qFormat/>
    <w:rsid w:val="00426F85"/>
    <w:pPr>
      <w:keepNext/>
      <w:keepLines/>
      <w:numPr>
        <w:numId w:val="1"/>
      </w:numPr>
      <w:spacing w:before="240" w:after="0"/>
      <w:outlineLvl w:val="0"/>
    </w:pPr>
    <w:rPr>
      <w:rFonts w:asciiTheme="majorHAnsi" w:eastAsiaTheme="majorEastAsia" w:hAnsiTheme="majorHAnsi" w:cstheme="majorBidi"/>
      <w:color w:val="000000" w:themeColor="text1"/>
      <w:sz w:val="32"/>
      <w:szCs w:val="32"/>
    </w:rPr>
  </w:style>
  <w:style w:type="paragraph" w:styleId="Nagwek2">
    <w:name w:val="heading 2"/>
    <w:basedOn w:val="Normalny"/>
    <w:next w:val="Normalny"/>
    <w:link w:val="Nagwek2Znak"/>
    <w:uiPriority w:val="9"/>
    <w:unhideWhenUsed/>
    <w:qFormat/>
    <w:rsid w:val="00BE5275"/>
    <w:pPr>
      <w:keepNext/>
      <w:keepLines/>
      <w:numPr>
        <w:ilvl w:val="1"/>
        <w:numId w:val="1"/>
      </w:numPr>
      <w:spacing w:before="40" w:after="0"/>
      <w:outlineLvl w:val="1"/>
    </w:pPr>
    <w:rPr>
      <w:rFonts w:asciiTheme="majorHAnsi" w:eastAsiaTheme="majorEastAsia" w:hAnsiTheme="majorHAnsi" w:cstheme="majorBidi"/>
      <w:sz w:val="26"/>
      <w:szCs w:val="26"/>
    </w:rPr>
  </w:style>
  <w:style w:type="paragraph" w:styleId="Nagwek3">
    <w:name w:val="heading 3"/>
    <w:basedOn w:val="Normalny"/>
    <w:next w:val="Normalny"/>
    <w:link w:val="Nagwek3Znak"/>
    <w:uiPriority w:val="9"/>
    <w:unhideWhenUsed/>
    <w:qFormat/>
    <w:rsid w:val="00BE5275"/>
    <w:pPr>
      <w:keepNext/>
      <w:keepLines/>
      <w:numPr>
        <w:ilvl w:val="2"/>
        <w:numId w:val="1"/>
      </w:numPr>
      <w:spacing w:before="40" w:after="0"/>
      <w:outlineLvl w:val="2"/>
    </w:pPr>
    <w:rPr>
      <w:rFonts w:asciiTheme="majorHAnsi" w:eastAsiaTheme="majorEastAsia" w:hAnsiTheme="majorHAnsi" w:cstheme="majorBidi"/>
      <w:color w:val="000000" w:themeColor="text1"/>
      <w:sz w:val="24"/>
      <w:szCs w:val="24"/>
    </w:rPr>
  </w:style>
  <w:style w:type="paragraph" w:styleId="Nagwek4">
    <w:name w:val="heading 4"/>
    <w:basedOn w:val="Normalny"/>
    <w:next w:val="Normalny"/>
    <w:link w:val="Nagwek4Znak"/>
    <w:uiPriority w:val="9"/>
    <w:unhideWhenUsed/>
    <w:qFormat/>
    <w:rsid w:val="00AF341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AF341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AF341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AF341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AF341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F341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26F85"/>
    <w:rPr>
      <w:rFonts w:asciiTheme="majorHAnsi" w:eastAsiaTheme="majorEastAsia" w:hAnsiTheme="majorHAnsi" w:cstheme="majorBidi"/>
      <w:color w:val="000000" w:themeColor="text1"/>
      <w:sz w:val="32"/>
      <w:szCs w:val="32"/>
    </w:rPr>
  </w:style>
  <w:style w:type="character" w:customStyle="1" w:styleId="Nagwek2Znak">
    <w:name w:val="Nagłówek 2 Znak"/>
    <w:basedOn w:val="Domylnaczcionkaakapitu"/>
    <w:link w:val="Nagwek2"/>
    <w:uiPriority w:val="9"/>
    <w:rsid w:val="00BE5275"/>
    <w:rPr>
      <w:rFonts w:asciiTheme="majorHAnsi" w:eastAsiaTheme="majorEastAsia" w:hAnsiTheme="majorHAnsi" w:cstheme="majorBidi"/>
      <w:sz w:val="26"/>
      <w:szCs w:val="26"/>
    </w:rPr>
  </w:style>
  <w:style w:type="character" w:customStyle="1" w:styleId="Nagwek3Znak">
    <w:name w:val="Nagłówek 3 Znak"/>
    <w:basedOn w:val="Domylnaczcionkaakapitu"/>
    <w:link w:val="Nagwek3"/>
    <w:uiPriority w:val="9"/>
    <w:rsid w:val="00BE5275"/>
    <w:rPr>
      <w:rFonts w:asciiTheme="majorHAnsi" w:eastAsiaTheme="majorEastAsia" w:hAnsiTheme="majorHAnsi" w:cstheme="majorBidi"/>
      <w:color w:val="000000" w:themeColor="text1"/>
      <w:sz w:val="24"/>
      <w:szCs w:val="24"/>
    </w:rPr>
  </w:style>
  <w:style w:type="character" w:customStyle="1" w:styleId="Nagwek4Znak">
    <w:name w:val="Nagłówek 4 Znak"/>
    <w:basedOn w:val="Domylnaczcionkaakapitu"/>
    <w:link w:val="Nagwek4"/>
    <w:uiPriority w:val="9"/>
    <w:rsid w:val="00AF341E"/>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AF341E"/>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AF341E"/>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AF341E"/>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AF341E"/>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F341E"/>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omylnaczcionkaakapitu"/>
    <w:rsid w:val="00AF341E"/>
  </w:style>
  <w:style w:type="character" w:customStyle="1" w:styleId="eop">
    <w:name w:val="eop"/>
    <w:basedOn w:val="Domylnaczcionkaakapitu"/>
    <w:rsid w:val="00AF341E"/>
  </w:style>
  <w:style w:type="paragraph" w:customStyle="1" w:styleId="SLNormalny">
    <w:name w:val="SL Normalny"/>
    <w:basedOn w:val="Normalny"/>
    <w:link w:val="SLNormalnyZnak"/>
    <w:qFormat/>
    <w:rsid w:val="00406F5F"/>
    <w:pPr>
      <w:spacing w:before="120" w:after="120" w:line="276" w:lineRule="auto"/>
      <w:jc w:val="both"/>
    </w:pPr>
    <w:rPr>
      <w:rFonts w:ascii="Times New Roman" w:eastAsia="Times New Roman" w:hAnsi="Times New Roman" w:cs="Times New Roman"/>
      <w:sz w:val="24"/>
      <w:szCs w:val="24"/>
      <w:lang w:val="x-none" w:eastAsia="x-none"/>
    </w:rPr>
  </w:style>
  <w:style w:type="character" w:customStyle="1" w:styleId="SLNormalnyZnak">
    <w:name w:val="SL Normalny Znak"/>
    <w:link w:val="SLNormalny"/>
    <w:rsid w:val="00406F5F"/>
    <w:rPr>
      <w:rFonts w:ascii="Times New Roman" w:eastAsia="Times New Roman" w:hAnsi="Times New Roman" w:cs="Times New Roman"/>
      <w:sz w:val="24"/>
      <w:szCs w:val="24"/>
      <w:lang w:val="x-none" w:eastAsia="x-none"/>
    </w:rPr>
  </w:style>
  <w:style w:type="paragraph" w:customStyle="1" w:styleId="SLNormalny0">
    <w:name w:val="SLNormalny"/>
    <w:basedOn w:val="Tekstpodstawowy"/>
    <w:link w:val="SLNormalnyZnak0"/>
    <w:qFormat/>
    <w:rsid w:val="00426F85"/>
    <w:pPr>
      <w:spacing w:before="120" w:line="276" w:lineRule="auto"/>
      <w:jc w:val="both"/>
    </w:pPr>
    <w:rPr>
      <w:rFonts w:ascii="Times New Roman" w:eastAsia="Times New Roman" w:hAnsi="Times New Roman" w:cs="Times New Roman"/>
      <w:sz w:val="24"/>
      <w:szCs w:val="24"/>
      <w:lang w:eastAsia="pl-PL"/>
    </w:rPr>
  </w:style>
  <w:style w:type="character" w:customStyle="1" w:styleId="SLNormalnyZnak0">
    <w:name w:val="SLNormalny Znak"/>
    <w:basedOn w:val="Domylnaczcionkaakapitu"/>
    <w:link w:val="SLNormalny0"/>
    <w:rsid w:val="00426F85"/>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99"/>
    <w:unhideWhenUsed/>
    <w:rsid w:val="00426F85"/>
    <w:pPr>
      <w:spacing w:after="120"/>
    </w:pPr>
  </w:style>
  <w:style w:type="character" w:customStyle="1" w:styleId="TekstpodstawowyZnak">
    <w:name w:val="Tekst podstawowy Znak"/>
    <w:basedOn w:val="Domylnaczcionkaakapitu"/>
    <w:link w:val="Tekstpodstawowy"/>
    <w:uiPriority w:val="99"/>
    <w:rsid w:val="00426F85"/>
  </w:style>
  <w:style w:type="paragraph" w:styleId="Spisilustracji">
    <w:name w:val="table of figures"/>
    <w:basedOn w:val="Normalny"/>
    <w:next w:val="Normalny"/>
    <w:uiPriority w:val="99"/>
    <w:unhideWhenUsed/>
    <w:rsid w:val="002C5A46"/>
    <w:pPr>
      <w:spacing w:after="0"/>
    </w:pPr>
  </w:style>
  <w:style w:type="character" w:styleId="Hipercze">
    <w:name w:val="Hyperlink"/>
    <w:basedOn w:val="Domylnaczcionkaakapitu"/>
    <w:uiPriority w:val="99"/>
    <w:unhideWhenUsed/>
    <w:rsid w:val="002C5A46"/>
    <w:rPr>
      <w:color w:val="0563C1" w:themeColor="hyperlink"/>
      <w:u w:val="single"/>
    </w:rPr>
  </w:style>
  <w:style w:type="paragraph" w:styleId="Legenda">
    <w:name w:val="caption"/>
    <w:basedOn w:val="Normalny"/>
    <w:next w:val="Normalny"/>
    <w:unhideWhenUsed/>
    <w:qFormat/>
    <w:rsid w:val="004E6352"/>
    <w:pPr>
      <w:spacing w:after="200" w:line="240" w:lineRule="auto"/>
    </w:pPr>
    <w:rPr>
      <w:rFonts w:ascii="Times New Roman" w:hAnsi="Times New Roman" w:cs="Times New Roman"/>
      <w:b/>
      <w:bCs/>
      <w:i/>
      <w:iCs/>
      <w:color w:val="000000" w:themeColor="text1"/>
    </w:rPr>
  </w:style>
  <w:style w:type="paragraph" w:styleId="NormalnyWeb">
    <w:name w:val="Normal (Web)"/>
    <w:basedOn w:val="Normalny"/>
    <w:uiPriority w:val="99"/>
    <w:unhideWhenUsed/>
    <w:rsid w:val="00484A3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ZnakZnak7">
    <w:name w:val="Znak Znak7"/>
    <w:basedOn w:val="Normalny"/>
    <w:uiPriority w:val="99"/>
    <w:rsid w:val="00484A36"/>
    <w:pPr>
      <w:spacing w:after="0" w:line="360" w:lineRule="auto"/>
      <w:jc w:val="both"/>
    </w:pPr>
    <w:rPr>
      <w:rFonts w:ascii="Verdana" w:eastAsia="Times New Roman" w:hAnsi="Verdana" w:cs="Times New Roman"/>
      <w:sz w:val="20"/>
      <w:szCs w:val="20"/>
      <w:lang w:eastAsia="pl-PL"/>
    </w:rPr>
  </w:style>
  <w:style w:type="paragraph" w:styleId="Akapitzlist">
    <w:name w:val="List Paragraph"/>
    <w:aliases w:val="Bullet List,FooterText,numbered,Paragraphe de liste1,Bulletr List Paragraph,列出段落,列出段落1,List Paragraph2,List Paragraph21,Listeafsnit1,Parágrafo da Lista1,Párrafo de lista1,リスト段落1,List Paragraph11,Foot"/>
    <w:basedOn w:val="Normalny"/>
    <w:link w:val="AkapitzlistZnak"/>
    <w:uiPriority w:val="34"/>
    <w:qFormat/>
    <w:rsid w:val="00484A36"/>
    <w:pPr>
      <w:spacing w:after="0" w:line="240" w:lineRule="auto"/>
      <w:ind w:left="720"/>
      <w:contextualSpacing/>
    </w:pPr>
    <w:rPr>
      <w:rFonts w:ascii="Times New Roman" w:eastAsia="Times New Roman" w:hAnsi="Times New Roman" w:cs="Times New Roman"/>
      <w:sz w:val="24"/>
      <w:szCs w:val="24"/>
      <w:lang w:eastAsia="pl-PL"/>
    </w:rPr>
  </w:style>
  <w:style w:type="paragraph" w:styleId="Tekstprzypisukocowego">
    <w:name w:val="endnote text"/>
    <w:basedOn w:val="Normalny"/>
    <w:link w:val="TekstprzypisukocowegoZnak"/>
    <w:uiPriority w:val="99"/>
    <w:semiHidden/>
    <w:unhideWhenUsed/>
    <w:rsid w:val="0031113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11133"/>
    <w:rPr>
      <w:sz w:val="20"/>
      <w:szCs w:val="20"/>
    </w:rPr>
  </w:style>
  <w:style w:type="character" w:styleId="Odwoanieprzypisukocowego">
    <w:name w:val="endnote reference"/>
    <w:basedOn w:val="Domylnaczcionkaakapitu"/>
    <w:uiPriority w:val="99"/>
    <w:semiHidden/>
    <w:unhideWhenUsed/>
    <w:rsid w:val="00311133"/>
    <w:rPr>
      <w:vertAlign w:val="superscript"/>
    </w:rPr>
  </w:style>
  <w:style w:type="paragraph" w:styleId="Nagwekspisutreci">
    <w:name w:val="TOC Heading"/>
    <w:basedOn w:val="Nagwek1"/>
    <w:next w:val="Normalny"/>
    <w:uiPriority w:val="39"/>
    <w:unhideWhenUsed/>
    <w:qFormat/>
    <w:rsid w:val="002509CB"/>
    <w:pPr>
      <w:numPr>
        <w:numId w:val="0"/>
      </w:numPr>
      <w:outlineLvl w:val="9"/>
    </w:pPr>
    <w:rPr>
      <w:color w:val="2F5496" w:themeColor="accent1" w:themeShade="BF"/>
      <w:lang w:eastAsia="pl-PL"/>
    </w:rPr>
  </w:style>
  <w:style w:type="paragraph" w:styleId="Spistreci1">
    <w:name w:val="toc 1"/>
    <w:basedOn w:val="Normalny"/>
    <w:next w:val="Normalny"/>
    <w:autoRedefine/>
    <w:uiPriority w:val="39"/>
    <w:unhideWhenUsed/>
    <w:rsid w:val="001C3491"/>
    <w:pPr>
      <w:tabs>
        <w:tab w:val="left" w:pos="440"/>
        <w:tab w:val="right" w:leader="dot" w:pos="9060"/>
      </w:tabs>
      <w:spacing w:after="100"/>
    </w:pPr>
  </w:style>
  <w:style w:type="paragraph" w:styleId="Spistreci2">
    <w:name w:val="toc 2"/>
    <w:basedOn w:val="Normalny"/>
    <w:next w:val="Normalny"/>
    <w:autoRedefine/>
    <w:uiPriority w:val="39"/>
    <w:unhideWhenUsed/>
    <w:rsid w:val="00A006F4"/>
    <w:pPr>
      <w:tabs>
        <w:tab w:val="left" w:pos="720"/>
        <w:tab w:val="right" w:leader="dot" w:pos="9060"/>
      </w:tabs>
      <w:spacing w:after="100"/>
      <w:ind w:left="220"/>
    </w:pPr>
  </w:style>
  <w:style w:type="paragraph" w:styleId="Spistreci3">
    <w:name w:val="toc 3"/>
    <w:basedOn w:val="Normalny"/>
    <w:next w:val="Normalny"/>
    <w:autoRedefine/>
    <w:uiPriority w:val="39"/>
    <w:unhideWhenUsed/>
    <w:rsid w:val="00D736D9"/>
    <w:pPr>
      <w:tabs>
        <w:tab w:val="left" w:pos="1200"/>
        <w:tab w:val="right" w:leader="dot" w:pos="9060"/>
      </w:tabs>
      <w:spacing w:after="100"/>
      <w:ind w:left="440"/>
    </w:pPr>
  </w:style>
  <w:style w:type="paragraph" w:customStyle="1" w:styleId="msonormal0">
    <w:name w:val="msonormal"/>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outlineelement">
    <w:name w:val="outlineelement"/>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aragraph">
    <w:name w:val="paragraph"/>
    <w:basedOn w:val="Normalny"/>
    <w:rsid w:val="00F41DB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textrun">
    <w:name w:val="textrun"/>
    <w:basedOn w:val="Domylnaczcionkaakapitu"/>
    <w:rsid w:val="00F41DB5"/>
  </w:style>
  <w:style w:type="character" w:customStyle="1" w:styleId="wacimagecontainer">
    <w:name w:val="wacimagecontainer"/>
    <w:basedOn w:val="Domylnaczcionkaakapitu"/>
    <w:rsid w:val="00F41DB5"/>
  </w:style>
  <w:style w:type="character" w:customStyle="1" w:styleId="fieldrange">
    <w:name w:val="fieldrange"/>
    <w:basedOn w:val="Domylnaczcionkaakapitu"/>
    <w:rsid w:val="00F41DB5"/>
  </w:style>
  <w:style w:type="character" w:customStyle="1" w:styleId="spellingerror">
    <w:name w:val="spellingerror"/>
    <w:basedOn w:val="Domylnaczcionkaakapitu"/>
    <w:rsid w:val="00F41DB5"/>
  </w:style>
  <w:style w:type="character" w:customStyle="1" w:styleId="tabrun">
    <w:name w:val="tabrun"/>
    <w:basedOn w:val="Domylnaczcionkaakapitu"/>
    <w:rsid w:val="00F41DB5"/>
  </w:style>
  <w:style w:type="character" w:customStyle="1" w:styleId="tabchar">
    <w:name w:val="tabchar"/>
    <w:basedOn w:val="Domylnaczcionkaakapitu"/>
    <w:rsid w:val="00F41DB5"/>
  </w:style>
  <w:style w:type="character" w:customStyle="1" w:styleId="tableaderchars">
    <w:name w:val="tableaderchars"/>
    <w:basedOn w:val="Domylnaczcionkaakapitu"/>
    <w:rsid w:val="00F41DB5"/>
  </w:style>
  <w:style w:type="paragraph" w:styleId="Nagwek">
    <w:name w:val="header"/>
    <w:basedOn w:val="Normalny"/>
    <w:link w:val="NagwekZnak"/>
    <w:uiPriority w:val="99"/>
    <w:unhideWhenUsed/>
    <w:rsid w:val="00466272"/>
    <w:pPr>
      <w:tabs>
        <w:tab w:val="center" w:pos="4680"/>
        <w:tab w:val="right" w:pos="9360"/>
      </w:tabs>
      <w:spacing w:after="0" w:line="240" w:lineRule="auto"/>
    </w:pPr>
  </w:style>
  <w:style w:type="character" w:customStyle="1" w:styleId="NagwekZnak">
    <w:name w:val="Nagłówek Znak"/>
    <w:basedOn w:val="Domylnaczcionkaakapitu"/>
    <w:link w:val="Nagwek"/>
    <w:uiPriority w:val="99"/>
    <w:rsid w:val="00466272"/>
  </w:style>
  <w:style w:type="paragraph" w:styleId="Stopka">
    <w:name w:val="footer"/>
    <w:basedOn w:val="Normalny"/>
    <w:link w:val="StopkaZnak"/>
    <w:uiPriority w:val="99"/>
    <w:unhideWhenUsed/>
    <w:rsid w:val="00466272"/>
    <w:pPr>
      <w:tabs>
        <w:tab w:val="center" w:pos="4680"/>
        <w:tab w:val="right" w:pos="9360"/>
      </w:tabs>
      <w:spacing w:after="0" w:line="240" w:lineRule="auto"/>
    </w:pPr>
  </w:style>
  <w:style w:type="character" w:customStyle="1" w:styleId="StopkaZnak">
    <w:name w:val="Stopka Znak"/>
    <w:basedOn w:val="Domylnaczcionkaakapitu"/>
    <w:link w:val="Stopka"/>
    <w:uiPriority w:val="99"/>
    <w:rsid w:val="00466272"/>
  </w:style>
  <w:style w:type="character" w:styleId="Odwoaniedokomentarza">
    <w:name w:val="annotation reference"/>
    <w:basedOn w:val="Domylnaczcionkaakapitu"/>
    <w:uiPriority w:val="99"/>
    <w:semiHidden/>
    <w:unhideWhenUsed/>
    <w:rsid w:val="003C2D97"/>
    <w:rPr>
      <w:sz w:val="16"/>
      <w:szCs w:val="16"/>
    </w:rPr>
  </w:style>
  <w:style w:type="paragraph" w:styleId="Tekstkomentarza">
    <w:name w:val="annotation text"/>
    <w:basedOn w:val="Normalny"/>
    <w:link w:val="TekstkomentarzaZnak"/>
    <w:uiPriority w:val="99"/>
    <w:unhideWhenUsed/>
    <w:rsid w:val="003C2D97"/>
    <w:pPr>
      <w:spacing w:line="240" w:lineRule="auto"/>
    </w:pPr>
    <w:rPr>
      <w:sz w:val="20"/>
      <w:szCs w:val="20"/>
    </w:rPr>
  </w:style>
  <w:style w:type="character" w:customStyle="1" w:styleId="TekstkomentarzaZnak">
    <w:name w:val="Tekst komentarza Znak"/>
    <w:basedOn w:val="Domylnaczcionkaakapitu"/>
    <w:link w:val="Tekstkomentarza"/>
    <w:uiPriority w:val="99"/>
    <w:rsid w:val="003C2D97"/>
    <w:rPr>
      <w:sz w:val="20"/>
      <w:szCs w:val="20"/>
    </w:rPr>
  </w:style>
  <w:style w:type="paragraph" w:styleId="Tematkomentarza">
    <w:name w:val="annotation subject"/>
    <w:basedOn w:val="Tekstkomentarza"/>
    <w:next w:val="Tekstkomentarza"/>
    <w:link w:val="TematkomentarzaZnak"/>
    <w:uiPriority w:val="99"/>
    <w:semiHidden/>
    <w:unhideWhenUsed/>
    <w:rsid w:val="003C2D97"/>
    <w:rPr>
      <w:b/>
      <w:bCs/>
    </w:rPr>
  </w:style>
  <w:style w:type="character" w:customStyle="1" w:styleId="TematkomentarzaZnak">
    <w:name w:val="Temat komentarza Znak"/>
    <w:basedOn w:val="TekstkomentarzaZnak"/>
    <w:link w:val="Tematkomentarza"/>
    <w:uiPriority w:val="99"/>
    <w:semiHidden/>
    <w:rsid w:val="003C2D97"/>
    <w:rPr>
      <w:b/>
      <w:bCs/>
      <w:sz w:val="20"/>
      <w:szCs w:val="20"/>
    </w:rPr>
  </w:style>
  <w:style w:type="paragraph" w:styleId="Tekstdymka">
    <w:name w:val="Balloon Text"/>
    <w:basedOn w:val="Normalny"/>
    <w:link w:val="TekstdymkaZnak"/>
    <w:uiPriority w:val="99"/>
    <w:semiHidden/>
    <w:unhideWhenUsed/>
    <w:rsid w:val="00BB591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91F"/>
    <w:rPr>
      <w:rFonts w:ascii="Tahoma" w:hAnsi="Tahoma" w:cs="Tahoma"/>
      <w:sz w:val="16"/>
      <w:szCs w:val="16"/>
    </w:rPr>
  </w:style>
  <w:style w:type="paragraph" w:styleId="Poprawka">
    <w:name w:val="Revision"/>
    <w:hidden/>
    <w:uiPriority w:val="99"/>
    <w:semiHidden/>
    <w:rsid w:val="00A05253"/>
    <w:pPr>
      <w:spacing w:after="0" w:line="240" w:lineRule="auto"/>
    </w:pPr>
  </w:style>
  <w:style w:type="character" w:styleId="Nierozpoznanawzmianka">
    <w:name w:val="Unresolved Mention"/>
    <w:basedOn w:val="Domylnaczcionkaakapitu"/>
    <w:uiPriority w:val="99"/>
    <w:semiHidden/>
    <w:unhideWhenUsed/>
    <w:rsid w:val="00116CD1"/>
    <w:rPr>
      <w:color w:val="605E5C"/>
      <w:shd w:val="clear" w:color="auto" w:fill="E1DFDD"/>
    </w:rPr>
  </w:style>
  <w:style w:type="table" w:styleId="Tabela-Siatka">
    <w:name w:val="Table Grid"/>
    <w:basedOn w:val="Standardowy"/>
    <w:uiPriority w:val="39"/>
    <w:rsid w:val="00AB49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Bullet List Znak,FooterText Znak,numbered Znak,Paragraphe de liste1 Znak,Bulletr List Paragraph Znak,列出段落 Znak,列出段落1 Znak,List Paragraph2 Znak,List Paragraph21 Znak,Listeafsnit1 Znak,Parágrafo da Lista1 Znak,Párrafo de lista1 Znak"/>
    <w:link w:val="Akapitzlist"/>
    <w:uiPriority w:val="34"/>
    <w:locked/>
    <w:rsid w:val="000B331C"/>
    <w:rPr>
      <w:rFonts w:ascii="Times New Roman" w:eastAsia="Times New Roman" w:hAnsi="Times New Roman" w:cs="Times New Roman"/>
      <w:sz w:val="24"/>
      <w:szCs w:val="24"/>
      <w:lang w:eastAsia="pl-PL"/>
    </w:rPr>
  </w:style>
  <w:style w:type="paragraph" w:styleId="Spistreci4">
    <w:name w:val="toc 4"/>
    <w:basedOn w:val="Normalny"/>
    <w:next w:val="Normalny"/>
    <w:autoRedefine/>
    <w:uiPriority w:val="39"/>
    <w:unhideWhenUsed/>
    <w:rsid w:val="00291A0B"/>
    <w:pPr>
      <w:spacing w:after="100" w:line="240" w:lineRule="auto"/>
      <w:ind w:left="720"/>
    </w:pPr>
    <w:rPr>
      <w:rFonts w:eastAsiaTheme="minorEastAsia"/>
      <w:sz w:val="24"/>
      <w:szCs w:val="24"/>
      <w:lang w:eastAsia="zh-CN"/>
    </w:rPr>
  </w:style>
  <w:style w:type="paragraph" w:styleId="Spistreci5">
    <w:name w:val="toc 5"/>
    <w:basedOn w:val="Normalny"/>
    <w:next w:val="Normalny"/>
    <w:autoRedefine/>
    <w:uiPriority w:val="39"/>
    <w:unhideWhenUsed/>
    <w:rsid w:val="00291A0B"/>
    <w:pPr>
      <w:spacing w:after="100" w:line="240" w:lineRule="auto"/>
      <w:ind w:left="960"/>
    </w:pPr>
    <w:rPr>
      <w:rFonts w:eastAsiaTheme="minorEastAsia"/>
      <w:sz w:val="24"/>
      <w:szCs w:val="24"/>
      <w:lang w:eastAsia="zh-CN"/>
    </w:rPr>
  </w:style>
  <w:style w:type="paragraph" w:styleId="Spistreci6">
    <w:name w:val="toc 6"/>
    <w:basedOn w:val="Normalny"/>
    <w:next w:val="Normalny"/>
    <w:autoRedefine/>
    <w:uiPriority w:val="39"/>
    <w:unhideWhenUsed/>
    <w:rsid w:val="00291A0B"/>
    <w:pPr>
      <w:spacing w:after="100" w:line="240" w:lineRule="auto"/>
      <w:ind w:left="1200"/>
    </w:pPr>
    <w:rPr>
      <w:rFonts w:eastAsiaTheme="minorEastAsia"/>
      <w:sz w:val="24"/>
      <w:szCs w:val="24"/>
      <w:lang w:eastAsia="zh-CN"/>
    </w:rPr>
  </w:style>
  <w:style w:type="paragraph" w:styleId="Spistreci7">
    <w:name w:val="toc 7"/>
    <w:basedOn w:val="Normalny"/>
    <w:next w:val="Normalny"/>
    <w:autoRedefine/>
    <w:uiPriority w:val="39"/>
    <w:unhideWhenUsed/>
    <w:rsid w:val="00291A0B"/>
    <w:pPr>
      <w:spacing w:after="100" w:line="240" w:lineRule="auto"/>
      <w:ind w:left="1440"/>
    </w:pPr>
    <w:rPr>
      <w:rFonts w:eastAsiaTheme="minorEastAsia"/>
      <w:sz w:val="24"/>
      <w:szCs w:val="24"/>
      <w:lang w:eastAsia="zh-CN"/>
    </w:rPr>
  </w:style>
  <w:style w:type="paragraph" w:styleId="Spistreci8">
    <w:name w:val="toc 8"/>
    <w:basedOn w:val="Normalny"/>
    <w:next w:val="Normalny"/>
    <w:autoRedefine/>
    <w:uiPriority w:val="39"/>
    <w:unhideWhenUsed/>
    <w:rsid w:val="00291A0B"/>
    <w:pPr>
      <w:spacing w:after="100" w:line="240" w:lineRule="auto"/>
      <w:ind w:left="1680"/>
    </w:pPr>
    <w:rPr>
      <w:rFonts w:eastAsiaTheme="minorEastAsia"/>
      <w:sz w:val="24"/>
      <w:szCs w:val="24"/>
      <w:lang w:eastAsia="zh-CN"/>
    </w:rPr>
  </w:style>
  <w:style w:type="paragraph" w:styleId="Spistreci9">
    <w:name w:val="toc 9"/>
    <w:basedOn w:val="Normalny"/>
    <w:next w:val="Normalny"/>
    <w:autoRedefine/>
    <w:uiPriority w:val="39"/>
    <w:unhideWhenUsed/>
    <w:rsid w:val="00291A0B"/>
    <w:pPr>
      <w:spacing w:after="100" w:line="240" w:lineRule="auto"/>
      <w:ind w:left="1920"/>
    </w:pPr>
    <w:rPr>
      <w:rFonts w:eastAsiaTheme="minorEastAsia"/>
      <w:sz w:val="24"/>
      <w:szCs w:val="24"/>
      <w:lang w:eastAsia="zh-CN"/>
    </w:rPr>
  </w:style>
  <w:style w:type="character" w:styleId="Numerstrony">
    <w:name w:val="page number"/>
    <w:basedOn w:val="Domylnaczcionkaakapitu"/>
    <w:uiPriority w:val="99"/>
    <w:semiHidden/>
    <w:unhideWhenUsed/>
    <w:rsid w:val="00D04253"/>
  </w:style>
  <w:style w:type="paragraph" w:styleId="Tekstprzypisudolnego">
    <w:name w:val="footnote text"/>
    <w:basedOn w:val="Normalny"/>
    <w:link w:val="TekstprzypisudolnegoZnak"/>
    <w:uiPriority w:val="99"/>
    <w:semiHidden/>
    <w:unhideWhenUsed/>
    <w:rsid w:val="00A46DD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A46DDC"/>
    <w:rPr>
      <w:sz w:val="20"/>
      <w:szCs w:val="20"/>
    </w:rPr>
  </w:style>
  <w:style w:type="character" w:styleId="Odwoanieprzypisudolnego">
    <w:name w:val="footnote reference"/>
    <w:basedOn w:val="Domylnaczcionkaakapitu"/>
    <w:uiPriority w:val="99"/>
    <w:semiHidden/>
    <w:unhideWhenUsed/>
    <w:rsid w:val="00A46D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05197">
      <w:bodyDiv w:val="1"/>
      <w:marLeft w:val="0"/>
      <w:marRight w:val="0"/>
      <w:marTop w:val="0"/>
      <w:marBottom w:val="0"/>
      <w:divBdr>
        <w:top w:val="none" w:sz="0" w:space="0" w:color="auto"/>
        <w:left w:val="none" w:sz="0" w:space="0" w:color="auto"/>
        <w:bottom w:val="none" w:sz="0" w:space="0" w:color="auto"/>
        <w:right w:val="none" w:sz="0" w:space="0" w:color="auto"/>
      </w:divBdr>
    </w:div>
    <w:div w:id="139274611">
      <w:bodyDiv w:val="1"/>
      <w:marLeft w:val="0"/>
      <w:marRight w:val="0"/>
      <w:marTop w:val="0"/>
      <w:marBottom w:val="0"/>
      <w:divBdr>
        <w:top w:val="none" w:sz="0" w:space="0" w:color="auto"/>
        <w:left w:val="none" w:sz="0" w:space="0" w:color="auto"/>
        <w:bottom w:val="none" w:sz="0" w:space="0" w:color="auto"/>
        <w:right w:val="none" w:sz="0" w:space="0" w:color="auto"/>
      </w:divBdr>
    </w:div>
    <w:div w:id="239678029">
      <w:bodyDiv w:val="1"/>
      <w:marLeft w:val="0"/>
      <w:marRight w:val="0"/>
      <w:marTop w:val="0"/>
      <w:marBottom w:val="0"/>
      <w:divBdr>
        <w:top w:val="none" w:sz="0" w:space="0" w:color="auto"/>
        <w:left w:val="none" w:sz="0" w:space="0" w:color="auto"/>
        <w:bottom w:val="none" w:sz="0" w:space="0" w:color="auto"/>
        <w:right w:val="none" w:sz="0" w:space="0" w:color="auto"/>
      </w:divBdr>
    </w:div>
    <w:div w:id="320736902">
      <w:bodyDiv w:val="1"/>
      <w:marLeft w:val="0"/>
      <w:marRight w:val="0"/>
      <w:marTop w:val="0"/>
      <w:marBottom w:val="0"/>
      <w:divBdr>
        <w:top w:val="none" w:sz="0" w:space="0" w:color="auto"/>
        <w:left w:val="none" w:sz="0" w:space="0" w:color="auto"/>
        <w:bottom w:val="none" w:sz="0" w:space="0" w:color="auto"/>
        <w:right w:val="none" w:sz="0" w:space="0" w:color="auto"/>
      </w:divBdr>
    </w:div>
    <w:div w:id="348071611">
      <w:bodyDiv w:val="1"/>
      <w:marLeft w:val="0"/>
      <w:marRight w:val="0"/>
      <w:marTop w:val="0"/>
      <w:marBottom w:val="0"/>
      <w:divBdr>
        <w:top w:val="none" w:sz="0" w:space="0" w:color="auto"/>
        <w:left w:val="none" w:sz="0" w:space="0" w:color="auto"/>
        <w:bottom w:val="none" w:sz="0" w:space="0" w:color="auto"/>
        <w:right w:val="none" w:sz="0" w:space="0" w:color="auto"/>
      </w:divBdr>
      <w:divsChild>
        <w:div w:id="1882475115">
          <w:marLeft w:val="0"/>
          <w:marRight w:val="0"/>
          <w:marTop w:val="0"/>
          <w:marBottom w:val="0"/>
          <w:divBdr>
            <w:top w:val="none" w:sz="0" w:space="0" w:color="auto"/>
            <w:left w:val="none" w:sz="0" w:space="0" w:color="auto"/>
            <w:bottom w:val="none" w:sz="0" w:space="0" w:color="auto"/>
            <w:right w:val="none" w:sz="0" w:space="0" w:color="auto"/>
          </w:divBdr>
          <w:divsChild>
            <w:div w:id="1347828957">
              <w:marLeft w:val="0"/>
              <w:marRight w:val="0"/>
              <w:marTop w:val="0"/>
              <w:marBottom w:val="0"/>
              <w:divBdr>
                <w:top w:val="none" w:sz="0" w:space="0" w:color="auto"/>
                <w:left w:val="none" w:sz="0" w:space="0" w:color="auto"/>
                <w:bottom w:val="none" w:sz="0" w:space="0" w:color="auto"/>
                <w:right w:val="none" w:sz="0" w:space="0" w:color="auto"/>
              </w:divBdr>
            </w:div>
            <w:div w:id="27221403">
              <w:marLeft w:val="0"/>
              <w:marRight w:val="0"/>
              <w:marTop w:val="0"/>
              <w:marBottom w:val="0"/>
              <w:divBdr>
                <w:top w:val="none" w:sz="0" w:space="0" w:color="auto"/>
                <w:left w:val="none" w:sz="0" w:space="0" w:color="auto"/>
                <w:bottom w:val="none" w:sz="0" w:space="0" w:color="auto"/>
                <w:right w:val="none" w:sz="0" w:space="0" w:color="auto"/>
              </w:divBdr>
            </w:div>
            <w:div w:id="41852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991149">
      <w:bodyDiv w:val="1"/>
      <w:marLeft w:val="0"/>
      <w:marRight w:val="0"/>
      <w:marTop w:val="0"/>
      <w:marBottom w:val="0"/>
      <w:divBdr>
        <w:top w:val="none" w:sz="0" w:space="0" w:color="auto"/>
        <w:left w:val="none" w:sz="0" w:space="0" w:color="auto"/>
        <w:bottom w:val="none" w:sz="0" w:space="0" w:color="auto"/>
        <w:right w:val="none" w:sz="0" w:space="0" w:color="auto"/>
      </w:divBdr>
    </w:div>
    <w:div w:id="373307926">
      <w:bodyDiv w:val="1"/>
      <w:marLeft w:val="0"/>
      <w:marRight w:val="0"/>
      <w:marTop w:val="0"/>
      <w:marBottom w:val="0"/>
      <w:divBdr>
        <w:top w:val="none" w:sz="0" w:space="0" w:color="auto"/>
        <w:left w:val="none" w:sz="0" w:space="0" w:color="auto"/>
        <w:bottom w:val="none" w:sz="0" w:space="0" w:color="auto"/>
        <w:right w:val="none" w:sz="0" w:space="0" w:color="auto"/>
      </w:divBdr>
      <w:divsChild>
        <w:div w:id="195698487">
          <w:marLeft w:val="0"/>
          <w:marRight w:val="0"/>
          <w:marTop w:val="0"/>
          <w:marBottom w:val="0"/>
          <w:divBdr>
            <w:top w:val="none" w:sz="0" w:space="0" w:color="auto"/>
            <w:left w:val="none" w:sz="0" w:space="0" w:color="auto"/>
            <w:bottom w:val="none" w:sz="0" w:space="0" w:color="auto"/>
            <w:right w:val="none" w:sz="0" w:space="0" w:color="auto"/>
          </w:divBdr>
          <w:divsChild>
            <w:div w:id="563375519">
              <w:marLeft w:val="0"/>
              <w:marRight w:val="0"/>
              <w:marTop w:val="0"/>
              <w:marBottom w:val="0"/>
              <w:divBdr>
                <w:top w:val="none" w:sz="0" w:space="0" w:color="auto"/>
                <w:left w:val="none" w:sz="0" w:space="0" w:color="auto"/>
                <w:bottom w:val="none" w:sz="0" w:space="0" w:color="auto"/>
                <w:right w:val="none" w:sz="0" w:space="0" w:color="auto"/>
              </w:divBdr>
              <w:divsChild>
                <w:div w:id="1265267516">
                  <w:marLeft w:val="0"/>
                  <w:marRight w:val="0"/>
                  <w:marTop w:val="0"/>
                  <w:marBottom w:val="0"/>
                  <w:divBdr>
                    <w:top w:val="none" w:sz="0" w:space="0" w:color="auto"/>
                    <w:left w:val="none" w:sz="0" w:space="0" w:color="auto"/>
                    <w:bottom w:val="none" w:sz="0" w:space="0" w:color="auto"/>
                    <w:right w:val="none" w:sz="0" w:space="0" w:color="auto"/>
                  </w:divBdr>
                </w:div>
                <w:div w:id="1688556734">
                  <w:marLeft w:val="0"/>
                  <w:marRight w:val="0"/>
                  <w:marTop w:val="0"/>
                  <w:marBottom w:val="0"/>
                  <w:divBdr>
                    <w:top w:val="none" w:sz="0" w:space="0" w:color="auto"/>
                    <w:left w:val="none" w:sz="0" w:space="0" w:color="auto"/>
                    <w:bottom w:val="none" w:sz="0" w:space="0" w:color="auto"/>
                    <w:right w:val="none" w:sz="0" w:space="0" w:color="auto"/>
                  </w:divBdr>
                </w:div>
              </w:divsChild>
            </w:div>
            <w:div w:id="1368212136">
              <w:marLeft w:val="0"/>
              <w:marRight w:val="0"/>
              <w:marTop w:val="0"/>
              <w:marBottom w:val="0"/>
              <w:divBdr>
                <w:top w:val="none" w:sz="0" w:space="0" w:color="auto"/>
                <w:left w:val="none" w:sz="0" w:space="0" w:color="auto"/>
                <w:bottom w:val="none" w:sz="0" w:space="0" w:color="auto"/>
                <w:right w:val="none" w:sz="0" w:space="0" w:color="auto"/>
              </w:divBdr>
              <w:divsChild>
                <w:div w:id="145898626">
                  <w:marLeft w:val="0"/>
                  <w:marRight w:val="0"/>
                  <w:marTop w:val="0"/>
                  <w:marBottom w:val="0"/>
                  <w:divBdr>
                    <w:top w:val="none" w:sz="0" w:space="0" w:color="auto"/>
                    <w:left w:val="none" w:sz="0" w:space="0" w:color="auto"/>
                    <w:bottom w:val="none" w:sz="0" w:space="0" w:color="auto"/>
                    <w:right w:val="none" w:sz="0" w:space="0" w:color="auto"/>
                  </w:divBdr>
                </w:div>
                <w:div w:id="17245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48490">
          <w:marLeft w:val="0"/>
          <w:marRight w:val="0"/>
          <w:marTop w:val="0"/>
          <w:marBottom w:val="0"/>
          <w:divBdr>
            <w:top w:val="none" w:sz="0" w:space="0" w:color="auto"/>
            <w:left w:val="none" w:sz="0" w:space="0" w:color="auto"/>
            <w:bottom w:val="none" w:sz="0" w:space="0" w:color="auto"/>
            <w:right w:val="none" w:sz="0" w:space="0" w:color="auto"/>
          </w:divBdr>
          <w:divsChild>
            <w:div w:id="455685502">
              <w:marLeft w:val="0"/>
              <w:marRight w:val="0"/>
              <w:marTop w:val="0"/>
              <w:marBottom w:val="0"/>
              <w:divBdr>
                <w:top w:val="none" w:sz="0" w:space="0" w:color="auto"/>
                <w:left w:val="none" w:sz="0" w:space="0" w:color="auto"/>
                <w:bottom w:val="none" w:sz="0" w:space="0" w:color="auto"/>
                <w:right w:val="none" w:sz="0" w:space="0" w:color="auto"/>
              </w:divBdr>
              <w:divsChild>
                <w:div w:id="1561477952">
                  <w:marLeft w:val="0"/>
                  <w:marRight w:val="0"/>
                  <w:marTop w:val="0"/>
                  <w:marBottom w:val="0"/>
                  <w:divBdr>
                    <w:top w:val="none" w:sz="0" w:space="0" w:color="auto"/>
                    <w:left w:val="none" w:sz="0" w:space="0" w:color="auto"/>
                    <w:bottom w:val="none" w:sz="0" w:space="0" w:color="auto"/>
                    <w:right w:val="none" w:sz="0" w:space="0" w:color="auto"/>
                  </w:divBdr>
                </w:div>
              </w:divsChild>
            </w:div>
            <w:div w:id="1775052458">
              <w:marLeft w:val="0"/>
              <w:marRight w:val="0"/>
              <w:marTop w:val="0"/>
              <w:marBottom w:val="0"/>
              <w:divBdr>
                <w:top w:val="none" w:sz="0" w:space="0" w:color="auto"/>
                <w:left w:val="none" w:sz="0" w:space="0" w:color="auto"/>
                <w:bottom w:val="none" w:sz="0" w:space="0" w:color="auto"/>
                <w:right w:val="none" w:sz="0" w:space="0" w:color="auto"/>
              </w:divBdr>
              <w:divsChild>
                <w:div w:id="240723692">
                  <w:marLeft w:val="0"/>
                  <w:marRight w:val="0"/>
                  <w:marTop w:val="0"/>
                  <w:marBottom w:val="0"/>
                  <w:divBdr>
                    <w:top w:val="none" w:sz="0" w:space="0" w:color="auto"/>
                    <w:left w:val="none" w:sz="0" w:space="0" w:color="auto"/>
                    <w:bottom w:val="none" w:sz="0" w:space="0" w:color="auto"/>
                    <w:right w:val="none" w:sz="0" w:space="0" w:color="auto"/>
                  </w:divBdr>
                </w:div>
                <w:div w:id="85322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54356">
      <w:bodyDiv w:val="1"/>
      <w:marLeft w:val="0"/>
      <w:marRight w:val="0"/>
      <w:marTop w:val="0"/>
      <w:marBottom w:val="0"/>
      <w:divBdr>
        <w:top w:val="none" w:sz="0" w:space="0" w:color="auto"/>
        <w:left w:val="none" w:sz="0" w:space="0" w:color="auto"/>
        <w:bottom w:val="none" w:sz="0" w:space="0" w:color="auto"/>
        <w:right w:val="none" w:sz="0" w:space="0" w:color="auto"/>
      </w:divBdr>
    </w:div>
    <w:div w:id="637144656">
      <w:bodyDiv w:val="1"/>
      <w:marLeft w:val="0"/>
      <w:marRight w:val="0"/>
      <w:marTop w:val="0"/>
      <w:marBottom w:val="0"/>
      <w:divBdr>
        <w:top w:val="none" w:sz="0" w:space="0" w:color="auto"/>
        <w:left w:val="none" w:sz="0" w:space="0" w:color="auto"/>
        <w:bottom w:val="none" w:sz="0" w:space="0" w:color="auto"/>
        <w:right w:val="none" w:sz="0" w:space="0" w:color="auto"/>
      </w:divBdr>
    </w:div>
    <w:div w:id="670183117">
      <w:bodyDiv w:val="1"/>
      <w:marLeft w:val="0"/>
      <w:marRight w:val="0"/>
      <w:marTop w:val="0"/>
      <w:marBottom w:val="0"/>
      <w:divBdr>
        <w:top w:val="none" w:sz="0" w:space="0" w:color="auto"/>
        <w:left w:val="none" w:sz="0" w:space="0" w:color="auto"/>
        <w:bottom w:val="none" w:sz="0" w:space="0" w:color="auto"/>
        <w:right w:val="none" w:sz="0" w:space="0" w:color="auto"/>
      </w:divBdr>
    </w:div>
    <w:div w:id="724529538">
      <w:bodyDiv w:val="1"/>
      <w:marLeft w:val="0"/>
      <w:marRight w:val="0"/>
      <w:marTop w:val="0"/>
      <w:marBottom w:val="0"/>
      <w:divBdr>
        <w:top w:val="none" w:sz="0" w:space="0" w:color="auto"/>
        <w:left w:val="none" w:sz="0" w:space="0" w:color="auto"/>
        <w:bottom w:val="none" w:sz="0" w:space="0" w:color="auto"/>
        <w:right w:val="none" w:sz="0" w:space="0" w:color="auto"/>
      </w:divBdr>
    </w:div>
    <w:div w:id="742752074">
      <w:bodyDiv w:val="1"/>
      <w:marLeft w:val="0"/>
      <w:marRight w:val="0"/>
      <w:marTop w:val="0"/>
      <w:marBottom w:val="0"/>
      <w:divBdr>
        <w:top w:val="none" w:sz="0" w:space="0" w:color="auto"/>
        <w:left w:val="none" w:sz="0" w:space="0" w:color="auto"/>
        <w:bottom w:val="none" w:sz="0" w:space="0" w:color="auto"/>
        <w:right w:val="none" w:sz="0" w:space="0" w:color="auto"/>
      </w:divBdr>
    </w:div>
    <w:div w:id="859274677">
      <w:bodyDiv w:val="1"/>
      <w:marLeft w:val="0"/>
      <w:marRight w:val="0"/>
      <w:marTop w:val="0"/>
      <w:marBottom w:val="0"/>
      <w:divBdr>
        <w:top w:val="none" w:sz="0" w:space="0" w:color="auto"/>
        <w:left w:val="none" w:sz="0" w:space="0" w:color="auto"/>
        <w:bottom w:val="none" w:sz="0" w:space="0" w:color="auto"/>
        <w:right w:val="none" w:sz="0" w:space="0" w:color="auto"/>
      </w:divBdr>
    </w:div>
    <w:div w:id="1097168076">
      <w:bodyDiv w:val="1"/>
      <w:marLeft w:val="0"/>
      <w:marRight w:val="0"/>
      <w:marTop w:val="0"/>
      <w:marBottom w:val="0"/>
      <w:divBdr>
        <w:top w:val="none" w:sz="0" w:space="0" w:color="auto"/>
        <w:left w:val="none" w:sz="0" w:space="0" w:color="auto"/>
        <w:bottom w:val="none" w:sz="0" w:space="0" w:color="auto"/>
        <w:right w:val="none" w:sz="0" w:space="0" w:color="auto"/>
      </w:divBdr>
    </w:div>
    <w:div w:id="1291476726">
      <w:bodyDiv w:val="1"/>
      <w:marLeft w:val="0"/>
      <w:marRight w:val="0"/>
      <w:marTop w:val="0"/>
      <w:marBottom w:val="0"/>
      <w:divBdr>
        <w:top w:val="none" w:sz="0" w:space="0" w:color="auto"/>
        <w:left w:val="none" w:sz="0" w:space="0" w:color="auto"/>
        <w:bottom w:val="none" w:sz="0" w:space="0" w:color="auto"/>
        <w:right w:val="none" w:sz="0" w:space="0" w:color="auto"/>
      </w:divBdr>
    </w:div>
    <w:div w:id="1296250323">
      <w:bodyDiv w:val="1"/>
      <w:marLeft w:val="0"/>
      <w:marRight w:val="0"/>
      <w:marTop w:val="0"/>
      <w:marBottom w:val="0"/>
      <w:divBdr>
        <w:top w:val="none" w:sz="0" w:space="0" w:color="auto"/>
        <w:left w:val="none" w:sz="0" w:space="0" w:color="auto"/>
        <w:bottom w:val="none" w:sz="0" w:space="0" w:color="auto"/>
        <w:right w:val="none" w:sz="0" w:space="0" w:color="auto"/>
      </w:divBdr>
      <w:divsChild>
        <w:div w:id="16853140">
          <w:marLeft w:val="0"/>
          <w:marRight w:val="0"/>
          <w:marTop w:val="0"/>
          <w:marBottom w:val="0"/>
          <w:divBdr>
            <w:top w:val="none" w:sz="0" w:space="0" w:color="auto"/>
            <w:left w:val="none" w:sz="0" w:space="0" w:color="auto"/>
            <w:bottom w:val="none" w:sz="0" w:space="0" w:color="auto"/>
            <w:right w:val="none" w:sz="0" w:space="0" w:color="auto"/>
          </w:divBdr>
        </w:div>
        <w:div w:id="44641870">
          <w:marLeft w:val="0"/>
          <w:marRight w:val="0"/>
          <w:marTop w:val="0"/>
          <w:marBottom w:val="0"/>
          <w:divBdr>
            <w:top w:val="none" w:sz="0" w:space="0" w:color="auto"/>
            <w:left w:val="none" w:sz="0" w:space="0" w:color="auto"/>
            <w:bottom w:val="none" w:sz="0" w:space="0" w:color="auto"/>
            <w:right w:val="none" w:sz="0" w:space="0" w:color="auto"/>
          </w:divBdr>
        </w:div>
        <w:div w:id="87896552">
          <w:marLeft w:val="0"/>
          <w:marRight w:val="0"/>
          <w:marTop w:val="0"/>
          <w:marBottom w:val="0"/>
          <w:divBdr>
            <w:top w:val="none" w:sz="0" w:space="0" w:color="auto"/>
            <w:left w:val="none" w:sz="0" w:space="0" w:color="auto"/>
            <w:bottom w:val="none" w:sz="0" w:space="0" w:color="auto"/>
            <w:right w:val="none" w:sz="0" w:space="0" w:color="auto"/>
          </w:divBdr>
        </w:div>
        <w:div w:id="89013670">
          <w:marLeft w:val="0"/>
          <w:marRight w:val="0"/>
          <w:marTop w:val="0"/>
          <w:marBottom w:val="0"/>
          <w:divBdr>
            <w:top w:val="none" w:sz="0" w:space="0" w:color="auto"/>
            <w:left w:val="none" w:sz="0" w:space="0" w:color="auto"/>
            <w:bottom w:val="none" w:sz="0" w:space="0" w:color="auto"/>
            <w:right w:val="none" w:sz="0" w:space="0" w:color="auto"/>
          </w:divBdr>
          <w:divsChild>
            <w:div w:id="389303178">
              <w:marLeft w:val="0"/>
              <w:marRight w:val="0"/>
              <w:marTop w:val="0"/>
              <w:marBottom w:val="0"/>
              <w:divBdr>
                <w:top w:val="none" w:sz="0" w:space="0" w:color="auto"/>
                <w:left w:val="none" w:sz="0" w:space="0" w:color="auto"/>
                <w:bottom w:val="none" w:sz="0" w:space="0" w:color="auto"/>
                <w:right w:val="none" w:sz="0" w:space="0" w:color="auto"/>
              </w:divBdr>
            </w:div>
            <w:div w:id="487676964">
              <w:marLeft w:val="0"/>
              <w:marRight w:val="0"/>
              <w:marTop w:val="0"/>
              <w:marBottom w:val="0"/>
              <w:divBdr>
                <w:top w:val="none" w:sz="0" w:space="0" w:color="auto"/>
                <w:left w:val="none" w:sz="0" w:space="0" w:color="auto"/>
                <w:bottom w:val="none" w:sz="0" w:space="0" w:color="auto"/>
                <w:right w:val="none" w:sz="0" w:space="0" w:color="auto"/>
              </w:divBdr>
            </w:div>
            <w:div w:id="664632920">
              <w:marLeft w:val="0"/>
              <w:marRight w:val="0"/>
              <w:marTop w:val="0"/>
              <w:marBottom w:val="0"/>
              <w:divBdr>
                <w:top w:val="none" w:sz="0" w:space="0" w:color="auto"/>
                <w:left w:val="none" w:sz="0" w:space="0" w:color="auto"/>
                <w:bottom w:val="none" w:sz="0" w:space="0" w:color="auto"/>
                <w:right w:val="none" w:sz="0" w:space="0" w:color="auto"/>
              </w:divBdr>
            </w:div>
            <w:div w:id="1655185990">
              <w:marLeft w:val="0"/>
              <w:marRight w:val="0"/>
              <w:marTop w:val="0"/>
              <w:marBottom w:val="0"/>
              <w:divBdr>
                <w:top w:val="none" w:sz="0" w:space="0" w:color="auto"/>
                <w:left w:val="none" w:sz="0" w:space="0" w:color="auto"/>
                <w:bottom w:val="none" w:sz="0" w:space="0" w:color="auto"/>
                <w:right w:val="none" w:sz="0" w:space="0" w:color="auto"/>
              </w:divBdr>
            </w:div>
            <w:div w:id="1951158595">
              <w:marLeft w:val="0"/>
              <w:marRight w:val="0"/>
              <w:marTop w:val="0"/>
              <w:marBottom w:val="0"/>
              <w:divBdr>
                <w:top w:val="none" w:sz="0" w:space="0" w:color="auto"/>
                <w:left w:val="none" w:sz="0" w:space="0" w:color="auto"/>
                <w:bottom w:val="none" w:sz="0" w:space="0" w:color="auto"/>
                <w:right w:val="none" w:sz="0" w:space="0" w:color="auto"/>
              </w:divBdr>
            </w:div>
          </w:divsChild>
        </w:div>
        <w:div w:id="91169692">
          <w:marLeft w:val="0"/>
          <w:marRight w:val="0"/>
          <w:marTop w:val="0"/>
          <w:marBottom w:val="0"/>
          <w:divBdr>
            <w:top w:val="none" w:sz="0" w:space="0" w:color="auto"/>
            <w:left w:val="none" w:sz="0" w:space="0" w:color="auto"/>
            <w:bottom w:val="none" w:sz="0" w:space="0" w:color="auto"/>
            <w:right w:val="none" w:sz="0" w:space="0" w:color="auto"/>
          </w:divBdr>
          <w:divsChild>
            <w:div w:id="187791488">
              <w:marLeft w:val="0"/>
              <w:marRight w:val="0"/>
              <w:marTop w:val="0"/>
              <w:marBottom w:val="0"/>
              <w:divBdr>
                <w:top w:val="none" w:sz="0" w:space="0" w:color="auto"/>
                <w:left w:val="none" w:sz="0" w:space="0" w:color="auto"/>
                <w:bottom w:val="none" w:sz="0" w:space="0" w:color="auto"/>
                <w:right w:val="none" w:sz="0" w:space="0" w:color="auto"/>
              </w:divBdr>
            </w:div>
            <w:div w:id="265964179">
              <w:marLeft w:val="0"/>
              <w:marRight w:val="0"/>
              <w:marTop w:val="0"/>
              <w:marBottom w:val="0"/>
              <w:divBdr>
                <w:top w:val="none" w:sz="0" w:space="0" w:color="auto"/>
                <w:left w:val="none" w:sz="0" w:space="0" w:color="auto"/>
                <w:bottom w:val="none" w:sz="0" w:space="0" w:color="auto"/>
                <w:right w:val="none" w:sz="0" w:space="0" w:color="auto"/>
              </w:divBdr>
            </w:div>
            <w:div w:id="320281672">
              <w:marLeft w:val="0"/>
              <w:marRight w:val="0"/>
              <w:marTop w:val="0"/>
              <w:marBottom w:val="0"/>
              <w:divBdr>
                <w:top w:val="none" w:sz="0" w:space="0" w:color="auto"/>
                <w:left w:val="none" w:sz="0" w:space="0" w:color="auto"/>
                <w:bottom w:val="none" w:sz="0" w:space="0" w:color="auto"/>
                <w:right w:val="none" w:sz="0" w:space="0" w:color="auto"/>
              </w:divBdr>
            </w:div>
            <w:div w:id="1779138537">
              <w:marLeft w:val="0"/>
              <w:marRight w:val="0"/>
              <w:marTop w:val="0"/>
              <w:marBottom w:val="0"/>
              <w:divBdr>
                <w:top w:val="none" w:sz="0" w:space="0" w:color="auto"/>
                <w:left w:val="none" w:sz="0" w:space="0" w:color="auto"/>
                <w:bottom w:val="none" w:sz="0" w:space="0" w:color="auto"/>
                <w:right w:val="none" w:sz="0" w:space="0" w:color="auto"/>
              </w:divBdr>
            </w:div>
          </w:divsChild>
        </w:div>
        <w:div w:id="109670684">
          <w:marLeft w:val="0"/>
          <w:marRight w:val="0"/>
          <w:marTop w:val="0"/>
          <w:marBottom w:val="0"/>
          <w:divBdr>
            <w:top w:val="none" w:sz="0" w:space="0" w:color="auto"/>
            <w:left w:val="none" w:sz="0" w:space="0" w:color="auto"/>
            <w:bottom w:val="none" w:sz="0" w:space="0" w:color="auto"/>
            <w:right w:val="none" w:sz="0" w:space="0" w:color="auto"/>
          </w:divBdr>
        </w:div>
        <w:div w:id="136801287">
          <w:marLeft w:val="0"/>
          <w:marRight w:val="0"/>
          <w:marTop w:val="0"/>
          <w:marBottom w:val="0"/>
          <w:divBdr>
            <w:top w:val="none" w:sz="0" w:space="0" w:color="auto"/>
            <w:left w:val="none" w:sz="0" w:space="0" w:color="auto"/>
            <w:bottom w:val="none" w:sz="0" w:space="0" w:color="auto"/>
            <w:right w:val="none" w:sz="0" w:space="0" w:color="auto"/>
          </w:divBdr>
          <w:divsChild>
            <w:div w:id="808865864">
              <w:marLeft w:val="0"/>
              <w:marRight w:val="0"/>
              <w:marTop w:val="0"/>
              <w:marBottom w:val="0"/>
              <w:divBdr>
                <w:top w:val="none" w:sz="0" w:space="0" w:color="auto"/>
                <w:left w:val="none" w:sz="0" w:space="0" w:color="auto"/>
                <w:bottom w:val="none" w:sz="0" w:space="0" w:color="auto"/>
                <w:right w:val="none" w:sz="0" w:space="0" w:color="auto"/>
              </w:divBdr>
            </w:div>
          </w:divsChild>
        </w:div>
        <w:div w:id="157309596">
          <w:marLeft w:val="0"/>
          <w:marRight w:val="0"/>
          <w:marTop w:val="0"/>
          <w:marBottom w:val="0"/>
          <w:divBdr>
            <w:top w:val="none" w:sz="0" w:space="0" w:color="auto"/>
            <w:left w:val="none" w:sz="0" w:space="0" w:color="auto"/>
            <w:bottom w:val="none" w:sz="0" w:space="0" w:color="auto"/>
            <w:right w:val="none" w:sz="0" w:space="0" w:color="auto"/>
          </w:divBdr>
          <w:divsChild>
            <w:div w:id="391923509">
              <w:marLeft w:val="0"/>
              <w:marRight w:val="0"/>
              <w:marTop w:val="0"/>
              <w:marBottom w:val="0"/>
              <w:divBdr>
                <w:top w:val="none" w:sz="0" w:space="0" w:color="auto"/>
                <w:left w:val="none" w:sz="0" w:space="0" w:color="auto"/>
                <w:bottom w:val="none" w:sz="0" w:space="0" w:color="auto"/>
                <w:right w:val="none" w:sz="0" w:space="0" w:color="auto"/>
              </w:divBdr>
            </w:div>
            <w:div w:id="970674595">
              <w:marLeft w:val="0"/>
              <w:marRight w:val="0"/>
              <w:marTop w:val="0"/>
              <w:marBottom w:val="0"/>
              <w:divBdr>
                <w:top w:val="none" w:sz="0" w:space="0" w:color="auto"/>
                <w:left w:val="none" w:sz="0" w:space="0" w:color="auto"/>
                <w:bottom w:val="none" w:sz="0" w:space="0" w:color="auto"/>
                <w:right w:val="none" w:sz="0" w:space="0" w:color="auto"/>
              </w:divBdr>
            </w:div>
            <w:div w:id="1715035596">
              <w:marLeft w:val="0"/>
              <w:marRight w:val="0"/>
              <w:marTop w:val="0"/>
              <w:marBottom w:val="0"/>
              <w:divBdr>
                <w:top w:val="none" w:sz="0" w:space="0" w:color="auto"/>
                <w:left w:val="none" w:sz="0" w:space="0" w:color="auto"/>
                <w:bottom w:val="none" w:sz="0" w:space="0" w:color="auto"/>
                <w:right w:val="none" w:sz="0" w:space="0" w:color="auto"/>
              </w:divBdr>
            </w:div>
            <w:div w:id="1867862479">
              <w:marLeft w:val="0"/>
              <w:marRight w:val="0"/>
              <w:marTop w:val="0"/>
              <w:marBottom w:val="0"/>
              <w:divBdr>
                <w:top w:val="none" w:sz="0" w:space="0" w:color="auto"/>
                <w:left w:val="none" w:sz="0" w:space="0" w:color="auto"/>
                <w:bottom w:val="none" w:sz="0" w:space="0" w:color="auto"/>
                <w:right w:val="none" w:sz="0" w:space="0" w:color="auto"/>
              </w:divBdr>
            </w:div>
            <w:div w:id="1915041566">
              <w:marLeft w:val="0"/>
              <w:marRight w:val="0"/>
              <w:marTop w:val="0"/>
              <w:marBottom w:val="0"/>
              <w:divBdr>
                <w:top w:val="none" w:sz="0" w:space="0" w:color="auto"/>
                <w:left w:val="none" w:sz="0" w:space="0" w:color="auto"/>
                <w:bottom w:val="none" w:sz="0" w:space="0" w:color="auto"/>
                <w:right w:val="none" w:sz="0" w:space="0" w:color="auto"/>
              </w:divBdr>
            </w:div>
          </w:divsChild>
        </w:div>
        <w:div w:id="160581506">
          <w:marLeft w:val="0"/>
          <w:marRight w:val="0"/>
          <w:marTop w:val="0"/>
          <w:marBottom w:val="0"/>
          <w:divBdr>
            <w:top w:val="none" w:sz="0" w:space="0" w:color="auto"/>
            <w:left w:val="none" w:sz="0" w:space="0" w:color="auto"/>
            <w:bottom w:val="none" w:sz="0" w:space="0" w:color="auto"/>
            <w:right w:val="none" w:sz="0" w:space="0" w:color="auto"/>
          </w:divBdr>
          <w:divsChild>
            <w:div w:id="119570142">
              <w:marLeft w:val="0"/>
              <w:marRight w:val="0"/>
              <w:marTop w:val="0"/>
              <w:marBottom w:val="0"/>
              <w:divBdr>
                <w:top w:val="none" w:sz="0" w:space="0" w:color="auto"/>
                <w:left w:val="none" w:sz="0" w:space="0" w:color="auto"/>
                <w:bottom w:val="none" w:sz="0" w:space="0" w:color="auto"/>
                <w:right w:val="none" w:sz="0" w:space="0" w:color="auto"/>
              </w:divBdr>
            </w:div>
            <w:div w:id="209389799">
              <w:marLeft w:val="0"/>
              <w:marRight w:val="0"/>
              <w:marTop w:val="0"/>
              <w:marBottom w:val="0"/>
              <w:divBdr>
                <w:top w:val="none" w:sz="0" w:space="0" w:color="auto"/>
                <w:left w:val="none" w:sz="0" w:space="0" w:color="auto"/>
                <w:bottom w:val="none" w:sz="0" w:space="0" w:color="auto"/>
                <w:right w:val="none" w:sz="0" w:space="0" w:color="auto"/>
              </w:divBdr>
            </w:div>
            <w:div w:id="685518935">
              <w:marLeft w:val="0"/>
              <w:marRight w:val="0"/>
              <w:marTop w:val="0"/>
              <w:marBottom w:val="0"/>
              <w:divBdr>
                <w:top w:val="none" w:sz="0" w:space="0" w:color="auto"/>
                <w:left w:val="none" w:sz="0" w:space="0" w:color="auto"/>
                <w:bottom w:val="none" w:sz="0" w:space="0" w:color="auto"/>
                <w:right w:val="none" w:sz="0" w:space="0" w:color="auto"/>
              </w:divBdr>
            </w:div>
            <w:div w:id="2116320398">
              <w:marLeft w:val="0"/>
              <w:marRight w:val="0"/>
              <w:marTop w:val="0"/>
              <w:marBottom w:val="0"/>
              <w:divBdr>
                <w:top w:val="none" w:sz="0" w:space="0" w:color="auto"/>
                <w:left w:val="none" w:sz="0" w:space="0" w:color="auto"/>
                <w:bottom w:val="none" w:sz="0" w:space="0" w:color="auto"/>
                <w:right w:val="none" w:sz="0" w:space="0" w:color="auto"/>
              </w:divBdr>
            </w:div>
          </w:divsChild>
        </w:div>
        <w:div w:id="172232155">
          <w:marLeft w:val="0"/>
          <w:marRight w:val="0"/>
          <w:marTop w:val="0"/>
          <w:marBottom w:val="0"/>
          <w:divBdr>
            <w:top w:val="none" w:sz="0" w:space="0" w:color="auto"/>
            <w:left w:val="none" w:sz="0" w:space="0" w:color="auto"/>
            <w:bottom w:val="none" w:sz="0" w:space="0" w:color="auto"/>
            <w:right w:val="none" w:sz="0" w:space="0" w:color="auto"/>
          </w:divBdr>
        </w:div>
        <w:div w:id="178666453">
          <w:marLeft w:val="0"/>
          <w:marRight w:val="0"/>
          <w:marTop w:val="0"/>
          <w:marBottom w:val="0"/>
          <w:divBdr>
            <w:top w:val="none" w:sz="0" w:space="0" w:color="auto"/>
            <w:left w:val="none" w:sz="0" w:space="0" w:color="auto"/>
            <w:bottom w:val="none" w:sz="0" w:space="0" w:color="auto"/>
            <w:right w:val="none" w:sz="0" w:space="0" w:color="auto"/>
          </w:divBdr>
          <w:divsChild>
            <w:div w:id="885070003">
              <w:marLeft w:val="0"/>
              <w:marRight w:val="0"/>
              <w:marTop w:val="0"/>
              <w:marBottom w:val="0"/>
              <w:divBdr>
                <w:top w:val="none" w:sz="0" w:space="0" w:color="auto"/>
                <w:left w:val="none" w:sz="0" w:space="0" w:color="auto"/>
                <w:bottom w:val="none" w:sz="0" w:space="0" w:color="auto"/>
                <w:right w:val="none" w:sz="0" w:space="0" w:color="auto"/>
              </w:divBdr>
            </w:div>
          </w:divsChild>
        </w:div>
        <w:div w:id="182475424">
          <w:marLeft w:val="0"/>
          <w:marRight w:val="0"/>
          <w:marTop w:val="0"/>
          <w:marBottom w:val="0"/>
          <w:divBdr>
            <w:top w:val="none" w:sz="0" w:space="0" w:color="auto"/>
            <w:left w:val="none" w:sz="0" w:space="0" w:color="auto"/>
            <w:bottom w:val="none" w:sz="0" w:space="0" w:color="auto"/>
            <w:right w:val="none" w:sz="0" w:space="0" w:color="auto"/>
          </w:divBdr>
        </w:div>
        <w:div w:id="261885418">
          <w:marLeft w:val="0"/>
          <w:marRight w:val="0"/>
          <w:marTop w:val="0"/>
          <w:marBottom w:val="0"/>
          <w:divBdr>
            <w:top w:val="none" w:sz="0" w:space="0" w:color="auto"/>
            <w:left w:val="none" w:sz="0" w:space="0" w:color="auto"/>
            <w:bottom w:val="none" w:sz="0" w:space="0" w:color="auto"/>
            <w:right w:val="none" w:sz="0" w:space="0" w:color="auto"/>
          </w:divBdr>
        </w:div>
        <w:div w:id="278418474">
          <w:marLeft w:val="0"/>
          <w:marRight w:val="0"/>
          <w:marTop w:val="0"/>
          <w:marBottom w:val="0"/>
          <w:divBdr>
            <w:top w:val="none" w:sz="0" w:space="0" w:color="auto"/>
            <w:left w:val="none" w:sz="0" w:space="0" w:color="auto"/>
            <w:bottom w:val="none" w:sz="0" w:space="0" w:color="auto"/>
            <w:right w:val="none" w:sz="0" w:space="0" w:color="auto"/>
          </w:divBdr>
        </w:div>
        <w:div w:id="283847665">
          <w:marLeft w:val="0"/>
          <w:marRight w:val="0"/>
          <w:marTop w:val="0"/>
          <w:marBottom w:val="0"/>
          <w:divBdr>
            <w:top w:val="none" w:sz="0" w:space="0" w:color="auto"/>
            <w:left w:val="none" w:sz="0" w:space="0" w:color="auto"/>
            <w:bottom w:val="none" w:sz="0" w:space="0" w:color="auto"/>
            <w:right w:val="none" w:sz="0" w:space="0" w:color="auto"/>
          </w:divBdr>
          <w:divsChild>
            <w:div w:id="493302254">
              <w:marLeft w:val="0"/>
              <w:marRight w:val="0"/>
              <w:marTop w:val="0"/>
              <w:marBottom w:val="0"/>
              <w:divBdr>
                <w:top w:val="none" w:sz="0" w:space="0" w:color="auto"/>
                <w:left w:val="none" w:sz="0" w:space="0" w:color="auto"/>
                <w:bottom w:val="none" w:sz="0" w:space="0" w:color="auto"/>
                <w:right w:val="none" w:sz="0" w:space="0" w:color="auto"/>
              </w:divBdr>
            </w:div>
          </w:divsChild>
        </w:div>
        <w:div w:id="288902005">
          <w:marLeft w:val="0"/>
          <w:marRight w:val="0"/>
          <w:marTop w:val="0"/>
          <w:marBottom w:val="0"/>
          <w:divBdr>
            <w:top w:val="none" w:sz="0" w:space="0" w:color="auto"/>
            <w:left w:val="none" w:sz="0" w:space="0" w:color="auto"/>
            <w:bottom w:val="none" w:sz="0" w:space="0" w:color="auto"/>
            <w:right w:val="none" w:sz="0" w:space="0" w:color="auto"/>
          </w:divBdr>
        </w:div>
        <w:div w:id="295792570">
          <w:marLeft w:val="0"/>
          <w:marRight w:val="0"/>
          <w:marTop w:val="0"/>
          <w:marBottom w:val="0"/>
          <w:divBdr>
            <w:top w:val="none" w:sz="0" w:space="0" w:color="auto"/>
            <w:left w:val="none" w:sz="0" w:space="0" w:color="auto"/>
            <w:bottom w:val="none" w:sz="0" w:space="0" w:color="auto"/>
            <w:right w:val="none" w:sz="0" w:space="0" w:color="auto"/>
          </w:divBdr>
          <w:divsChild>
            <w:div w:id="491338446">
              <w:marLeft w:val="0"/>
              <w:marRight w:val="0"/>
              <w:marTop w:val="0"/>
              <w:marBottom w:val="0"/>
              <w:divBdr>
                <w:top w:val="none" w:sz="0" w:space="0" w:color="auto"/>
                <w:left w:val="none" w:sz="0" w:space="0" w:color="auto"/>
                <w:bottom w:val="none" w:sz="0" w:space="0" w:color="auto"/>
                <w:right w:val="none" w:sz="0" w:space="0" w:color="auto"/>
              </w:divBdr>
            </w:div>
          </w:divsChild>
        </w:div>
        <w:div w:id="299504341">
          <w:marLeft w:val="0"/>
          <w:marRight w:val="0"/>
          <w:marTop w:val="0"/>
          <w:marBottom w:val="0"/>
          <w:divBdr>
            <w:top w:val="none" w:sz="0" w:space="0" w:color="auto"/>
            <w:left w:val="none" w:sz="0" w:space="0" w:color="auto"/>
            <w:bottom w:val="none" w:sz="0" w:space="0" w:color="auto"/>
            <w:right w:val="none" w:sz="0" w:space="0" w:color="auto"/>
          </w:divBdr>
          <w:divsChild>
            <w:div w:id="920216859">
              <w:marLeft w:val="0"/>
              <w:marRight w:val="0"/>
              <w:marTop w:val="0"/>
              <w:marBottom w:val="0"/>
              <w:divBdr>
                <w:top w:val="none" w:sz="0" w:space="0" w:color="auto"/>
                <w:left w:val="none" w:sz="0" w:space="0" w:color="auto"/>
                <w:bottom w:val="none" w:sz="0" w:space="0" w:color="auto"/>
                <w:right w:val="none" w:sz="0" w:space="0" w:color="auto"/>
              </w:divBdr>
            </w:div>
            <w:div w:id="932277914">
              <w:marLeft w:val="0"/>
              <w:marRight w:val="0"/>
              <w:marTop w:val="0"/>
              <w:marBottom w:val="0"/>
              <w:divBdr>
                <w:top w:val="none" w:sz="0" w:space="0" w:color="auto"/>
                <w:left w:val="none" w:sz="0" w:space="0" w:color="auto"/>
                <w:bottom w:val="none" w:sz="0" w:space="0" w:color="auto"/>
                <w:right w:val="none" w:sz="0" w:space="0" w:color="auto"/>
              </w:divBdr>
            </w:div>
            <w:div w:id="1121724993">
              <w:marLeft w:val="0"/>
              <w:marRight w:val="0"/>
              <w:marTop w:val="0"/>
              <w:marBottom w:val="0"/>
              <w:divBdr>
                <w:top w:val="none" w:sz="0" w:space="0" w:color="auto"/>
                <w:left w:val="none" w:sz="0" w:space="0" w:color="auto"/>
                <w:bottom w:val="none" w:sz="0" w:space="0" w:color="auto"/>
                <w:right w:val="none" w:sz="0" w:space="0" w:color="auto"/>
              </w:divBdr>
            </w:div>
            <w:div w:id="1270045270">
              <w:marLeft w:val="0"/>
              <w:marRight w:val="0"/>
              <w:marTop w:val="0"/>
              <w:marBottom w:val="0"/>
              <w:divBdr>
                <w:top w:val="none" w:sz="0" w:space="0" w:color="auto"/>
                <w:left w:val="none" w:sz="0" w:space="0" w:color="auto"/>
                <w:bottom w:val="none" w:sz="0" w:space="0" w:color="auto"/>
                <w:right w:val="none" w:sz="0" w:space="0" w:color="auto"/>
              </w:divBdr>
            </w:div>
          </w:divsChild>
        </w:div>
        <w:div w:id="299579228">
          <w:marLeft w:val="0"/>
          <w:marRight w:val="0"/>
          <w:marTop w:val="0"/>
          <w:marBottom w:val="0"/>
          <w:divBdr>
            <w:top w:val="none" w:sz="0" w:space="0" w:color="auto"/>
            <w:left w:val="none" w:sz="0" w:space="0" w:color="auto"/>
            <w:bottom w:val="none" w:sz="0" w:space="0" w:color="auto"/>
            <w:right w:val="none" w:sz="0" w:space="0" w:color="auto"/>
          </w:divBdr>
        </w:div>
        <w:div w:id="305817572">
          <w:marLeft w:val="0"/>
          <w:marRight w:val="0"/>
          <w:marTop w:val="0"/>
          <w:marBottom w:val="0"/>
          <w:divBdr>
            <w:top w:val="none" w:sz="0" w:space="0" w:color="auto"/>
            <w:left w:val="none" w:sz="0" w:space="0" w:color="auto"/>
            <w:bottom w:val="none" w:sz="0" w:space="0" w:color="auto"/>
            <w:right w:val="none" w:sz="0" w:space="0" w:color="auto"/>
          </w:divBdr>
        </w:div>
        <w:div w:id="311639601">
          <w:marLeft w:val="0"/>
          <w:marRight w:val="0"/>
          <w:marTop w:val="0"/>
          <w:marBottom w:val="0"/>
          <w:divBdr>
            <w:top w:val="none" w:sz="0" w:space="0" w:color="auto"/>
            <w:left w:val="none" w:sz="0" w:space="0" w:color="auto"/>
            <w:bottom w:val="none" w:sz="0" w:space="0" w:color="auto"/>
            <w:right w:val="none" w:sz="0" w:space="0" w:color="auto"/>
          </w:divBdr>
        </w:div>
        <w:div w:id="320474642">
          <w:marLeft w:val="0"/>
          <w:marRight w:val="0"/>
          <w:marTop w:val="0"/>
          <w:marBottom w:val="0"/>
          <w:divBdr>
            <w:top w:val="none" w:sz="0" w:space="0" w:color="auto"/>
            <w:left w:val="none" w:sz="0" w:space="0" w:color="auto"/>
            <w:bottom w:val="none" w:sz="0" w:space="0" w:color="auto"/>
            <w:right w:val="none" w:sz="0" w:space="0" w:color="auto"/>
          </w:divBdr>
        </w:div>
        <w:div w:id="356390840">
          <w:marLeft w:val="0"/>
          <w:marRight w:val="0"/>
          <w:marTop w:val="0"/>
          <w:marBottom w:val="0"/>
          <w:divBdr>
            <w:top w:val="none" w:sz="0" w:space="0" w:color="auto"/>
            <w:left w:val="none" w:sz="0" w:space="0" w:color="auto"/>
            <w:bottom w:val="none" w:sz="0" w:space="0" w:color="auto"/>
            <w:right w:val="none" w:sz="0" w:space="0" w:color="auto"/>
          </w:divBdr>
          <w:divsChild>
            <w:div w:id="32774773">
              <w:marLeft w:val="0"/>
              <w:marRight w:val="0"/>
              <w:marTop w:val="0"/>
              <w:marBottom w:val="0"/>
              <w:divBdr>
                <w:top w:val="none" w:sz="0" w:space="0" w:color="auto"/>
                <w:left w:val="none" w:sz="0" w:space="0" w:color="auto"/>
                <w:bottom w:val="none" w:sz="0" w:space="0" w:color="auto"/>
                <w:right w:val="none" w:sz="0" w:space="0" w:color="auto"/>
              </w:divBdr>
            </w:div>
            <w:div w:id="85882880">
              <w:marLeft w:val="0"/>
              <w:marRight w:val="0"/>
              <w:marTop w:val="0"/>
              <w:marBottom w:val="0"/>
              <w:divBdr>
                <w:top w:val="none" w:sz="0" w:space="0" w:color="auto"/>
                <w:left w:val="none" w:sz="0" w:space="0" w:color="auto"/>
                <w:bottom w:val="none" w:sz="0" w:space="0" w:color="auto"/>
                <w:right w:val="none" w:sz="0" w:space="0" w:color="auto"/>
              </w:divBdr>
            </w:div>
            <w:div w:id="120537530">
              <w:marLeft w:val="0"/>
              <w:marRight w:val="0"/>
              <w:marTop w:val="0"/>
              <w:marBottom w:val="0"/>
              <w:divBdr>
                <w:top w:val="none" w:sz="0" w:space="0" w:color="auto"/>
                <w:left w:val="none" w:sz="0" w:space="0" w:color="auto"/>
                <w:bottom w:val="none" w:sz="0" w:space="0" w:color="auto"/>
                <w:right w:val="none" w:sz="0" w:space="0" w:color="auto"/>
              </w:divBdr>
            </w:div>
            <w:div w:id="1011765171">
              <w:marLeft w:val="0"/>
              <w:marRight w:val="0"/>
              <w:marTop w:val="0"/>
              <w:marBottom w:val="0"/>
              <w:divBdr>
                <w:top w:val="none" w:sz="0" w:space="0" w:color="auto"/>
                <w:left w:val="none" w:sz="0" w:space="0" w:color="auto"/>
                <w:bottom w:val="none" w:sz="0" w:space="0" w:color="auto"/>
                <w:right w:val="none" w:sz="0" w:space="0" w:color="auto"/>
              </w:divBdr>
            </w:div>
          </w:divsChild>
        </w:div>
        <w:div w:id="361590278">
          <w:marLeft w:val="0"/>
          <w:marRight w:val="0"/>
          <w:marTop w:val="0"/>
          <w:marBottom w:val="0"/>
          <w:divBdr>
            <w:top w:val="none" w:sz="0" w:space="0" w:color="auto"/>
            <w:left w:val="none" w:sz="0" w:space="0" w:color="auto"/>
            <w:bottom w:val="none" w:sz="0" w:space="0" w:color="auto"/>
            <w:right w:val="none" w:sz="0" w:space="0" w:color="auto"/>
          </w:divBdr>
          <w:divsChild>
            <w:div w:id="713695546">
              <w:marLeft w:val="0"/>
              <w:marRight w:val="0"/>
              <w:marTop w:val="0"/>
              <w:marBottom w:val="0"/>
              <w:divBdr>
                <w:top w:val="none" w:sz="0" w:space="0" w:color="auto"/>
                <w:left w:val="none" w:sz="0" w:space="0" w:color="auto"/>
                <w:bottom w:val="none" w:sz="0" w:space="0" w:color="auto"/>
                <w:right w:val="none" w:sz="0" w:space="0" w:color="auto"/>
              </w:divBdr>
            </w:div>
            <w:div w:id="880746499">
              <w:marLeft w:val="0"/>
              <w:marRight w:val="0"/>
              <w:marTop w:val="0"/>
              <w:marBottom w:val="0"/>
              <w:divBdr>
                <w:top w:val="none" w:sz="0" w:space="0" w:color="auto"/>
                <w:left w:val="none" w:sz="0" w:space="0" w:color="auto"/>
                <w:bottom w:val="none" w:sz="0" w:space="0" w:color="auto"/>
                <w:right w:val="none" w:sz="0" w:space="0" w:color="auto"/>
              </w:divBdr>
            </w:div>
            <w:div w:id="1299991209">
              <w:marLeft w:val="0"/>
              <w:marRight w:val="0"/>
              <w:marTop w:val="0"/>
              <w:marBottom w:val="0"/>
              <w:divBdr>
                <w:top w:val="none" w:sz="0" w:space="0" w:color="auto"/>
                <w:left w:val="none" w:sz="0" w:space="0" w:color="auto"/>
                <w:bottom w:val="none" w:sz="0" w:space="0" w:color="auto"/>
                <w:right w:val="none" w:sz="0" w:space="0" w:color="auto"/>
              </w:divBdr>
            </w:div>
            <w:div w:id="1376076590">
              <w:marLeft w:val="0"/>
              <w:marRight w:val="0"/>
              <w:marTop w:val="0"/>
              <w:marBottom w:val="0"/>
              <w:divBdr>
                <w:top w:val="none" w:sz="0" w:space="0" w:color="auto"/>
                <w:left w:val="none" w:sz="0" w:space="0" w:color="auto"/>
                <w:bottom w:val="none" w:sz="0" w:space="0" w:color="auto"/>
                <w:right w:val="none" w:sz="0" w:space="0" w:color="auto"/>
              </w:divBdr>
            </w:div>
            <w:div w:id="1647317414">
              <w:marLeft w:val="0"/>
              <w:marRight w:val="0"/>
              <w:marTop w:val="0"/>
              <w:marBottom w:val="0"/>
              <w:divBdr>
                <w:top w:val="none" w:sz="0" w:space="0" w:color="auto"/>
                <w:left w:val="none" w:sz="0" w:space="0" w:color="auto"/>
                <w:bottom w:val="none" w:sz="0" w:space="0" w:color="auto"/>
                <w:right w:val="none" w:sz="0" w:space="0" w:color="auto"/>
              </w:divBdr>
            </w:div>
          </w:divsChild>
        </w:div>
        <w:div w:id="393818076">
          <w:marLeft w:val="0"/>
          <w:marRight w:val="0"/>
          <w:marTop w:val="0"/>
          <w:marBottom w:val="0"/>
          <w:divBdr>
            <w:top w:val="none" w:sz="0" w:space="0" w:color="auto"/>
            <w:left w:val="none" w:sz="0" w:space="0" w:color="auto"/>
            <w:bottom w:val="none" w:sz="0" w:space="0" w:color="auto"/>
            <w:right w:val="none" w:sz="0" w:space="0" w:color="auto"/>
          </w:divBdr>
          <w:divsChild>
            <w:div w:id="275063343">
              <w:marLeft w:val="0"/>
              <w:marRight w:val="0"/>
              <w:marTop w:val="0"/>
              <w:marBottom w:val="0"/>
              <w:divBdr>
                <w:top w:val="none" w:sz="0" w:space="0" w:color="auto"/>
                <w:left w:val="none" w:sz="0" w:space="0" w:color="auto"/>
                <w:bottom w:val="none" w:sz="0" w:space="0" w:color="auto"/>
                <w:right w:val="none" w:sz="0" w:space="0" w:color="auto"/>
              </w:divBdr>
            </w:div>
            <w:div w:id="327908526">
              <w:marLeft w:val="0"/>
              <w:marRight w:val="0"/>
              <w:marTop w:val="0"/>
              <w:marBottom w:val="0"/>
              <w:divBdr>
                <w:top w:val="none" w:sz="0" w:space="0" w:color="auto"/>
                <w:left w:val="none" w:sz="0" w:space="0" w:color="auto"/>
                <w:bottom w:val="none" w:sz="0" w:space="0" w:color="auto"/>
                <w:right w:val="none" w:sz="0" w:space="0" w:color="auto"/>
              </w:divBdr>
            </w:div>
            <w:div w:id="1345933552">
              <w:marLeft w:val="0"/>
              <w:marRight w:val="0"/>
              <w:marTop w:val="0"/>
              <w:marBottom w:val="0"/>
              <w:divBdr>
                <w:top w:val="none" w:sz="0" w:space="0" w:color="auto"/>
                <w:left w:val="none" w:sz="0" w:space="0" w:color="auto"/>
                <w:bottom w:val="none" w:sz="0" w:space="0" w:color="auto"/>
                <w:right w:val="none" w:sz="0" w:space="0" w:color="auto"/>
              </w:divBdr>
            </w:div>
            <w:div w:id="1476413105">
              <w:marLeft w:val="0"/>
              <w:marRight w:val="0"/>
              <w:marTop w:val="0"/>
              <w:marBottom w:val="0"/>
              <w:divBdr>
                <w:top w:val="none" w:sz="0" w:space="0" w:color="auto"/>
                <w:left w:val="none" w:sz="0" w:space="0" w:color="auto"/>
                <w:bottom w:val="none" w:sz="0" w:space="0" w:color="auto"/>
                <w:right w:val="none" w:sz="0" w:space="0" w:color="auto"/>
              </w:divBdr>
            </w:div>
          </w:divsChild>
        </w:div>
        <w:div w:id="394544558">
          <w:marLeft w:val="0"/>
          <w:marRight w:val="0"/>
          <w:marTop w:val="0"/>
          <w:marBottom w:val="0"/>
          <w:divBdr>
            <w:top w:val="none" w:sz="0" w:space="0" w:color="auto"/>
            <w:left w:val="none" w:sz="0" w:space="0" w:color="auto"/>
            <w:bottom w:val="none" w:sz="0" w:space="0" w:color="auto"/>
            <w:right w:val="none" w:sz="0" w:space="0" w:color="auto"/>
          </w:divBdr>
        </w:div>
        <w:div w:id="396316958">
          <w:marLeft w:val="0"/>
          <w:marRight w:val="0"/>
          <w:marTop w:val="0"/>
          <w:marBottom w:val="0"/>
          <w:divBdr>
            <w:top w:val="none" w:sz="0" w:space="0" w:color="auto"/>
            <w:left w:val="none" w:sz="0" w:space="0" w:color="auto"/>
            <w:bottom w:val="none" w:sz="0" w:space="0" w:color="auto"/>
            <w:right w:val="none" w:sz="0" w:space="0" w:color="auto"/>
          </w:divBdr>
        </w:div>
        <w:div w:id="417024916">
          <w:marLeft w:val="0"/>
          <w:marRight w:val="0"/>
          <w:marTop w:val="0"/>
          <w:marBottom w:val="0"/>
          <w:divBdr>
            <w:top w:val="none" w:sz="0" w:space="0" w:color="auto"/>
            <w:left w:val="none" w:sz="0" w:space="0" w:color="auto"/>
            <w:bottom w:val="none" w:sz="0" w:space="0" w:color="auto"/>
            <w:right w:val="none" w:sz="0" w:space="0" w:color="auto"/>
          </w:divBdr>
          <w:divsChild>
            <w:div w:id="1481456958">
              <w:marLeft w:val="0"/>
              <w:marRight w:val="0"/>
              <w:marTop w:val="0"/>
              <w:marBottom w:val="0"/>
              <w:divBdr>
                <w:top w:val="none" w:sz="0" w:space="0" w:color="auto"/>
                <w:left w:val="none" w:sz="0" w:space="0" w:color="auto"/>
                <w:bottom w:val="none" w:sz="0" w:space="0" w:color="auto"/>
                <w:right w:val="none" w:sz="0" w:space="0" w:color="auto"/>
              </w:divBdr>
            </w:div>
          </w:divsChild>
        </w:div>
        <w:div w:id="427164364">
          <w:marLeft w:val="0"/>
          <w:marRight w:val="0"/>
          <w:marTop w:val="0"/>
          <w:marBottom w:val="0"/>
          <w:divBdr>
            <w:top w:val="none" w:sz="0" w:space="0" w:color="auto"/>
            <w:left w:val="none" w:sz="0" w:space="0" w:color="auto"/>
            <w:bottom w:val="none" w:sz="0" w:space="0" w:color="auto"/>
            <w:right w:val="none" w:sz="0" w:space="0" w:color="auto"/>
          </w:divBdr>
          <w:divsChild>
            <w:div w:id="71240139">
              <w:marLeft w:val="0"/>
              <w:marRight w:val="0"/>
              <w:marTop w:val="0"/>
              <w:marBottom w:val="0"/>
              <w:divBdr>
                <w:top w:val="none" w:sz="0" w:space="0" w:color="auto"/>
                <w:left w:val="none" w:sz="0" w:space="0" w:color="auto"/>
                <w:bottom w:val="none" w:sz="0" w:space="0" w:color="auto"/>
                <w:right w:val="none" w:sz="0" w:space="0" w:color="auto"/>
              </w:divBdr>
            </w:div>
            <w:div w:id="1271933418">
              <w:marLeft w:val="0"/>
              <w:marRight w:val="0"/>
              <w:marTop w:val="0"/>
              <w:marBottom w:val="0"/>
              <w:divBdr>
                <w:top w:val="none" w:sz="0" w:space="0" w:color="auto"/>
                <w:left w:val="none" w:sz="0" w:space="0" w:color="auto"/>
                <w:bottom w:val="none" w:sz="0" w:space="0" w:color="auto"/>
                <w:right w:val="none" w:sz="0" w:space="0" w:color="auto"/>
              </w:divBdr>
            </w:div>
            <w:div w:id="1351374543">
              <w:marLeft w:val="0"/>
              <w:marRight w:val="0"/>
              <w:marTop w:val="0"/>
              <w:marBottom w:val="0"/>
              <w:divBdr>
                <w:top w:val="none" w:sz="0" w:space="0" w:color="auto"/>
                <w:left w:val="none" w:sz="0" w:space="0" w:color="auto"/>
                <w:bottom w:val="none" w:sz="0" w:space="0" w:color="auto"/>
                <w:right w:val="none" w:sz="0" w:space="0" w:color="auto"/>
              </w:divBdr>
            </w:div>
            <w:div w:id="1833908188">
              <w:marLeft w:val="0"/>
              <w:marRight w:val="0"/>
              <w:marTop w:val="0"/>
              <w:marBottom w:val="0"/>
              <w:divBdr>
                <w:top w:val="none" w:sz="0" w:space="0" w:color="auto"/>
                <w:left w:val="none" w:sz="0" w:space="0" w:color="auto"/>
                <w:bottom w:val="none" w:sz="0" w:space="0" w:color="auto"/>
                <w:right w:val="none" w:sz="0" w:space="0" w:color="auto"/>
              </w:divBdr>
            </w:div>
          </w:divsChild>
        </w:div>
        <w:div w:id="440926555">
          <w:marLeft w:val="0"/>
          <w:marRight w:val="0"/>
          <w:marTop w:val="0"/>
          <w:marBottom w:val="0"/>
          <w:divBdr>
            <w:top w:val="none" w:sz="0" w:space="0" w:color="auto"/>
            <w:left w:val="none" w:sz="0" w:space="0" w:color="auto"/>
            <w:bottom w:val="none" w:sz="0" w:space="0" w:color="auto"/>
            <w:right w:val="none" w:sz="0" w:space="0" w:color="auto"/>
          </w:divBdr>
          <w:divsChild>
            <w:div w:id="1270502053">
              <w:marLeft w:val="0"/>
              <w:marRight w:val="0"/>
              <w:marTop w:val="0"/>
              <w:marBottom w:val="0"/>
              <w:divBdr>
                <w:top w:val="none" w:sz="0" w:space="0" w:color="auto"/>
                <w:left w:val="none" w:sz="0" w:space="0" w:color="auto"/>
                <w:bottom w:val="none" w:sz="0" w:space="0" w:color="auto"/>
                <w:right w:val="none" w:sz="0" w:space="0" w:color="auto"/>
              </w:divBdr>
            </w:div>
            <w:div w:id="1358044728">
              <w:marLeft w:val="0"/>
              <w:marRight w:val="0"/>
              <w:marTop w:val="0"/>
              <w:marBottom w:val="0"/>
              <w:divBdr>
                <w:top w:val="none" w:sz="0" w:space="0" w:color="auto"/>
                <w:left w:val="none" w:sz="0" w:space="0" w:color="auto"/>
                <w:bottom w:val="none" w:sz="0" w:space="0" w:color="auto"/>
                <w:right w:val="none" w:sz="0" w:space="0" w:color="auto"/>
              </w:divBdr>
            </w:div>
            <w:div w:id="1660160326">
              <w:marLeft w:val="0"/>
              <w:marRight w:val="0"/>
              <w:marTop w:val="0"/>
              <w:marBottom w:val="0"/>
              <w:divBdr>
                <w:top w:val="none" w:sz="0" w:space="0" w:color="auto"/>
                <w:left w:val="none" w:sz="0" w:space="0" w:color="auto"/>
                <w:bottom w:val="none" w:sz="0" w:space="0" w:color="auto"/>
                <w:right w:val="none" w:sz="0" w:space="0" w:color="auto"/>
              </w:divBdr>
            </w:div>
          </w:divsChild>
        </w:div>
        <w:div w:id="488639538">
          <w:marLeft w:val="0"/>
          <w:marRight w:val="0"/>
          <w:marTop w:val="0"/>
          <w:marBottom w:val="0"/>
          <w:divBdr>
            <w:top w:val="none" w:sz="0" w:space="0" w:color="auto"/>
            <w:left w:val="none" w:sz="0" w:space="0" w:color="auto"/>
            <w:bottom w:val="none" w:sz="0" w:space="0" w:color="auto"/>
            <w:right w:val="none" w:sz="0" w:space="0" w:color="auto"/>
          </w:divBdr>
          <w:divsChild>
            <w:div w:id="383869262">
              <w:marLeft w:val="0"/>
              <w:marRight w:val="0"/>
              <w:marTop w:val="0"/>
              <w:marBottom w:val="0"/>
              <w:divBdr>
                <w:top w:val="none" w:sz="0" w:space="0" w:color="auto"/>
                <w:left w:val="none" w:sz="0" w:space="0" w:color="auto"/>
                <w:bottom w:val="none" w:sz="0" w:space="0" w:color="auto"/>
                <w:right w:val="none" w:sz="0" w:space="0" w:color="auto"/>
              </w:divBdr>
            </w:div>
            <w:div w:id="415052766">
              <w:marLeft w:val="0"/>
              <w:marRight w:val="0"/>
              <w:marTop w:val="0"/>
              <w:marBottom w:val="0"/>
              <w:divBdr>
                <w:top w:val="none" w:sz="0" w:space="0" w:color="auto"/>
                <w:left w:val="none" w:sz="0" w:space="0" w:color="auto"/>
                <w:bottom w:val="none" w:sz="0" w:space="0" w:color="auto"/>
                <w:right w:val="none" w:sz="0" w:space="0" w:color="auto"/>
              </w:divBdr>
            </w:div>
            <w:div w:id="1820149090">
              <w:marLeft w:val="0"/>
              <w:marRight w:val="0"/>
              <w:marTop w:val="0"/>
              <w:marBottom w:val="0"/>
              <w:divBdr>
                <w:top w:val="none" w:sz="0" w:space="0" w:color="auto"/>
                <w:left w:val="none" w:sz="0" w:space="0" w:color="auto"/>
                <w:bottom w:val="none" w:sz="0" w:space="0" w:color="auto"/>
                <w:right w:val="none" w:sz="0" w:space="0" w:color="auto"/>
              </w:divBdr>
            </w:div>
            <w:div w:id="1830057626">
              <w:marLeft w:val="0"/>
              <w:marRight w:val="0"/>
              <w:marTop w:val="0"/>
              <w:marBottom w:val="0"/>
              <w:divBdr>
                <w:top w:val="none" w:sz="0" w:space="0" w:color="auto"/>
                <w:left w:val="none" w:sz="0" w:space="0" w:color="auto"/>
                <w:bottom w:val="none" w:sz="0" w:space="0" w:color="auto"/>
                <w:right w:val="none" w:sz="0" w:space="0" w:color="auto"/>
              </w:divBdr>
            </w:div>
          </w:divsChild>
        </w:div>
        <w:div w:id="492111307">
          <w:marLeft w:val="0"/>
          <w:marRight w:val="0"/>
          <w:marTop w:val="0"/>
          <w:marBottom w:val="0"/>
          <w:divBdr>
            <w:top w:val="none" w:sz="0" w:space="0" w:color="auto"/>
            <w:left w:val="none" w:sz="0" w:space="0" w:color="auto"/>
            <w:bottom w:val="none" w:sz="0" w:space="0" w:color="auto"/>
            <w:right w:val="none" w:sz="0" w:space="0" w:color="auto"/>
          </w:divBdr>
        </w:div>
        <w:div w:id="519196912">
          <w:marLeft w:val="0"/>
          <w:marRight w:val="0"/>
          <w:marTop w:val="0"/>
          <w:marBottom w:val="0"/>
          <w:divBdr>
            <w:top w:val="none" w:sz="0" w:space="0" w:color="auto"/>
            <w:left w:val="none" w:sz="0" w:space="0" w:color="auto"/>
            <w:bottom w:val="none" w:sz="0" w:space="0" w:color="auto"/>
            <w:right w:val="none" w:sz="0" w:space="0" w:color="auto"/>
          </w:divBdr>
          <w:divsChild>
            <w:div w:id="11687559">
              <w:marLeft w:val="0"/>
              <w:marRight w:val="0"/>
              <w:marTop w:val="0"/>
              <w:marBottom w:val="0"/>
              <w:divBdr>
                <w:top w:val="none" w:sz="0" w:space="0" w:color="auto"/>
                <w:left w:val="none" w:sz="0" w:space="0" w:color="auto"/>
                <w:bottom w:val="none" w:sz="0" w:space="0" w:color="auto"/>
                <w:right w:val="none" w:sz="0" w:space="0" w:color="auto"/>
              </w:divBdr>
            </w:div>
            <w:div w:id="520709643">
              <w:marLeft w:val="0"/>
              <w:marRight w:val="0"/>
              <w:marTop w:val="0"/>
              <w:marBottom w:val="0"/>
              <w:divBdr>
                <w:top w:val="none" w:sz="0" w:space="0" w:color="auto"/>
                <w:left w:val="none" w:sz="0" w:space="0" w:color="auto"/>
                <w:bottom w:val="none" w:sz="0" w:space="0" w:color="auto"/>
                <w:right w:val="none" w:sz="0" w:space="0" w:color="auto"/>
              </w:divBdr>
            </w:div>
            <w:div w:id="1033580752">
              <w:marLeft w:val="0"/>
              <w:marRight w:val="0"/>
              <w:marTop w:val="0"/>
              <w:marBottom w:val="0"/>
              <w:divBdr>
                <w:top w:val="none" w:sz="0" w:space="0" w:color="auto"/>
                <w:left w:val="none" w:sz="0" w:space="0" w:color="auto"/>
                <w:bottom w:val="none" w:sz="0" w:space="0" w:color="auto"/>
                <w:right w:val="none" w:sz="0" w:space="0" w:color="auto"/>
              </w:divBdr>
            </w:div>
            <w:div w:id="1263414369">
              <w:marLeft w:val="0"/>
              <w:marRight w:val="0"/>
              <w:marTop w:val="0"/>
              <w:marBottom w:val="0"/>
              <w:divBdr>
                <w:top w:val="none" w:sz="0" w:space="0" w:color="auto"/>
                <w:left w:val="none" w:sz="0" w:space="0" w:color="auto"/>
                <w:bottom w:val="none" w:sz="0" w:space="0" w:color="auto"/>
                <w:right w:val="none" w:sz="0" w:space="0" w:color="auto"/>
              </w:divBdr>
            </w:div>
            <w:div w:id="1804612301">
              <w:marLeft w:val="0"/>
              <w:marRight w:val="0"/>
              <w:marTop w:val="0"/>
              <w:marBottom w:val="0"/>
              <w:divBdr>
                <w:top w:val="none" w:sz="0" w:space="0" w:color="auto"/>
                <w:left w:val="none" w:sz="0" w:space="0" w:color="auto"/>
                <w:bottom w:val="none" w:sz="0" w:space="0" w:color="auto"/>
                <w:right w:val="none" w:sz="0" w:space="0" w:color="auto"/>
              </w:divBdr>
            </w:div>
          </w:divsChild>
        </w:div>
        <w:div w:id="528759626">
          <w:marLeft w:val="0"/>
          <w:marRight w:val="0"/>
          <w:marTop w:val="0"/>
          <w:marBottom w:val="0"/>
          <w:divBdr>
            <w:top w:val="none" w:sz="0" w:space="0" w:color="auto"/>
            <w:left w:val="none" w:sz="0" w:space="0" w:color="auto"/>
            <w:bottom w:val="none" w:sz="0" w:space="0" w:color="auto"/>
            <w:right w:val="none" w:sz="0" w:space="0" w:color="auto"/>
          </w:divBdr>
        </w:div>
        <w:div w:id="549997203">
          <w:marLeft w:val="0"/>
          <w:marRight w:val="0"/>
          <w:marTop w:val="0"/>
          <w:marBottom w:val="0"/>
          <w:divBdr>
            <w:top w:val="none" w:sz="0" w:space="0" w:color="auto"/>
            <w:left w:val="none" w:sz="0" w:space="0" w:color="auto"/>
            <w:bottom w:val="none" w:sz="0" w:space="0" w:color="auto"/>
            <w:right w:val="none" w:sz="0" w:space="0" w:color="auto"/>
          </w:divBdr>
          <w:divsChild>
            <w:div w:id="1258246130">
              <w:marLeft w:val="0"/>
              <w:marRight w:val="0"/>
              <w:marTop w:val="0"/>
              <w:marBottom w:val="0"/>
              <w:divBdr>
                <w:top w:val="none" w:sz="0" w:space="0" w:color="auto"/>
                <w:left w:val="none" w:sz="0" w:space="0" w:color="auto"/>
                <w:bottom w:val="none" w:sz="0" w:space="0" w:color="auto"/>
                <w:right w:val="none" w:sz="0" w:space="0" w:color="auto"/>
              </w:divBdr>
            </w:div>
          </w:divsChild>
        </w:div>
        <w:div w:id="550920514">
          <w:marLeft w:val="0"/>
          <w:marRight w:val="0"/>
          <w:marTop w:val="0"/>
          <w:marBottom w:val="0"/>
          <w:divBdr>
            <w:top w:val="none" w:sz="0" w:space="0" w:color="auto"/>
            <w:left w:val="none" w:sz="0" w:space="0" w:color="auto"/>
            <w:bottom w:val="none" w:sz="0" w:space="0" w:color="auto"/>
            <w:right w:val="none" w:sz="0" w:space="0" w:color="auto"/>
          </w:divBdr>
          <w:divsChild>
            <w:div w:id="700470607">
              <w:marLeft w:val="0"/>
              <w:marRight w:val="0"/>
              <w:marTop w:val="0"/>
              <w:marBottom w:val="0"/>
              <w:divBdr>
                <w:top w:val="none" w:sz="0" w:space="0" w:color="auto"/>
                <w:left w:val="none" w:sz="0" w:space="0" w:color="auto"/>
                <w:bottom w:val="none" w:sz="0" w:space="0" w:color="auto"/>
                <w:right w:val="none" w:sz="0" w:space="0" w:color="auto"/>
              </w:divBdr>
            </w:div>
            <w:div w:id="830873409">
              <w:marLeft w:val="0"/>
              <w:marRight w:val="0"/>
              <w:marTop w:val="0"/>
              <w:marBottom w:val="0"/>
              <w:divBdr>
                <w:top w:val="none" w:sz="0" w:space="0" w:color="auto"/>
                <w:left w:val="none" w:sz="0" w:space="0" w:color="auto"/>
                <w:bottom w:val="none" w:sz="0" w:space="0" w:color="auto"/>
                <w:right w:val="none" w:sz="0" w:space="0" w:color="auto"/>
              </w:divBdr>
            </w:div>
            <w:div w:id="1326786712">
              <w:marLeft w:val="0"/>
              <w:marRight w:val="0"/>
              <w:marTop w:val="0"/>
              <w:marBottom w:val="0"/>
              <w:divBdr>
                <w:top w:val="none" w:sz="0" w:space="0" w:color="auto"/>
                <w:left w:val="none" w:sz="0" w:space="0" w:color="auto"/>
                <w:bottom w:val="none" w:sz="0" w:space="0" w:color="auto"/>
                <w:right w:val="none" w:sz="0" w:space="0" w:color="auto"/>
              </w:divBdr>
            </w:div>
            <w:div w:id="1644310724">
              <w:marLeft w:val="0"/>
              <w:marRight w:val="0"/>
              <w:marTop w:val="0"/>
              <w:marBottom w:val="0"/>
              <w:divBdr>
                <w:top w:val="none" w:sz="0" w:space="0" w:color="auto"/>
                <w:left w:val="none" w:sz="0" w:space="0" w:color="auto"/>
                <w:bottom w:val="none" w:sz="0" w:space="0" w:color="auto"/>
                <w:right w:val="none" w:sz="0" w:space="0" w:color="auto"/>
              </w:divBdr>
            </w:div>
            <w:div w:id="1809087454">
              <w:marLeft w:val="0"/>
              <w:marRight w:val="0"/>
              <w:marTop w:val="0"/>
              <w:marBottom w:val="0"/>
              <w:divBdr>
                <w:top w:val="none" w:sz="0" w:space="0" w:color="auto"/>
                <w:left w:val="none" w:sz="0" w:space="0" w:color="auto"/>
                <w:bottom w:val="none" w:sz="0" w:space="0" w:color="auto"/>
                <w:right w:val="none" w:sz="0" w:space="0" w:color="auto"/>
              </w:divBdr>
            </w:div>
          </w:divsChild>
        </w:div>
        <w:div w:id="555317813">
          <w:marLeft w:val="0"/>
          <w:marRight w:val="0"/>
          <w:marTop w:val="0"/>
          <w:marBottom w:val="0"/>
          <w:divBdr>
            <w:top w:val="none" w:sz="0" w:space="0" w:color="auto"/>
            <w:left w:val="none" w:sz="0" w:space="0" w:color="auto"/>
            <w:bottom w:val="none" w:sz="0" w:space="0" w:color="auto"/>
            <w:right w:val="none" w:sz="0" w:space="0" w:color="auto"/>
          </w:divBdr>
        </w:div>
        <w:div w:id="566308598">
          <w:marLeft w:val="0"/>
          <w:marRight w:val="0"/>
          <w:marTop w:val="0"/>
          <w:marBottom w:val="0"/>
          <w:divBdr>
            <w:top w:val="none" w:sz="0" w:space="0" w:color="auto"/>
            <w:left w:val="none" w:sz="0" w:space="0" w:color="auto"/>
            <w:bottom w:val="none" w:sz="0" w:space="0" w:color="auto"/>
            <w:right w:val="none" w:sz="0" w:space="0" w:color="auto"/>
          </w:divBdr>
        </w:div>
        <w:div w:id="567038120">
          <w:marLeft w:val="0"/>
          <w:marRight w:val="0"/>
          <w:marTop w:val="0"/>
          <w:marBottom w:val="0"/>
          <w:divBdr>
            <w:top w:val="none" w:sz="0" w:space="0" w:color="auto"/>
            <w:left w:val="none" w:sz="0" w:space="0" w:color="auto"/>
            <w:bottom w:val="none" w:sz="0" w:space="0" w:color="auto"/>
            <w:right w:val="none" w:sz="0" w:space="0" w:color="auto"/>
          </w:divBdr>
        </w:div>
        <w:div w:id="608318171">
          <w:marLeft w:val="0"/>
          <w:marRight w:val="0"/>
          <w:marTop w:val="0"/>
          <w:marBottom w:val="0"/>
          <w:divBdr>
            <w:top w:val="none" w:sz="0" w:space="0" w:color="auto"/>
            <w:left w:val="none" w:sz="0" w:space="0" w:color="auto"/>
            <w:bottom w:val="none" w:sz="0" w:space="0" w:color="auto"/>
            <w:right w:val="none" w:sz="0" w:space="0" w:color="auto"/>
          </w:divBdr>
        </w:div>
        <w:div w:id="611867187">
          <w:marLeft w:val="0"/>
          <w:marRight w:val="0"/>
          <w:marTop w:val="0"/>
          <w:marBottom w:val="0"/>
          <w:divBdr>
            <w:top w:val="none" w:sz="0" w:space="0" w:color="auto"/>
            <w:left w:val="none" w:sz="0" w:space="0" w:color="auto"/>
            <w:bottom w:val="none" w:sz="0" w:space="0" w:color="auto"/>
            <w:right w:val="none" w:sz="0" w:space="0" w:color="auto"/>
          </w:divBdr>
          <w:divsChild>
            <w:div w:id="865095527">
              <w:marLeft w:val="0"/>
              <w:marRight w:val="0"/>
              <w:marTop w:val="0"/>
              <w:marBottom w:val="0"/>
              <w:divBdr>
                <w:top w:val="none" w:sz="0" w:space="0" w:color="auto"/>
                <w:left w:val="none" w:sz="0" w:space="0" w:color="auto"/>
                <w:bottom w:val="none" w:sz="0" w:space="0" w:color="auto"/>
                <w:right w:val="none" w:sz="0" w:space="0" w:color="auto"/>
              </w:divBdr>
            </w:div>
            <w:div w:id="925840616">
              <w:marLeft w:val="0"/>
              <w:marRight w:val="0"/>
              <w:marTop w:val="0"/>
              <w:marBottom w:val="0"/>
              <w:divBdr>
                <w:top w:val="none" w:sz="0" w:space="0" w:color="auto"/>
                <w:left w:val="none" w:sz="0" w:space="0" w:color="auto"/>
                <w:bottom w:val="none" w:sz="0" w:space="0" w:color="auto"/>
                <w:right w:val="none" w:sz="0" w:space="0" w:color="auto"/>
              </w:divBdr>
            </w:div>
            <w:div w:id="952245862">
              <w:marLeft w:val="0"/>
              <w:marRight w:val="0"/>
              <w:marTop w:val="0"/>
              <w:marBottom w:val="0"/>
              <w:divBdr>
                <w:top w:val="none" w:sz="0" w:space="0" w:color="auto"/>
                <w:left w:val="none" w:sz="0" w:space="0" w:color="auto"/>
                <w:bottom w:val="none" w:sz="0" w:space="0" w:color="auto"/>
                <w:right w:val="none" w:sz="0" w:space="0" w:color="auto"/>
              </w:divBdr>
            </w:div>
            <w:div w:id="1225532933">
              <w:marLeft w:val="0"/>
              <w:marRight w:val="0"/>
              <w:marTop w:val="0"/>
              <w:marBottom w:val="0"/>
              <w:divBdr>
                <w:top w:val="none" w:sz="0" w:space="0" w:color="auto"/>
                <w:left w:val="none" w:sz="0" w:space="0" w:color="auto"/>
                <w:bottom w:val="none" w:sz="0" w:space="0" w:color="auto"/>
                <w:right w:val="none" w:sz="0" w:space="0" w:color="auto"/>
              </w:divBdr>
            </w:div>
            <w:div w:id="1397849995">
              <w:marLeft w:val="0"/>
              <w:marRight w:val="0"/>
              <w:marTop w:val="0"/>
              <w:marBottom w:val="0"/>
              <w:divBdr>
                <w:top w:val="none" w:sz="0" w:space="0" w:color="auto"/>
                <w:left w:val="none" w:sz="0" w:space="0" w:color="auto"/>
                <w:bottom w:val="none" w:sz="0" w:space="0" w:color="auto"/>
                <w:right w:val="none" w:sz="0" w:space="0" w:color="auto"/>
              </w:divBdr>
            </w:div>
          </w:divsChild>
        </w:div>
        <w:div w:id="650183587">
          <w:marLeft w:val="0"/>
          <w:marRight w:val="0"/>
          <w:marTop w:val="0"/>
          <w:marBottom w:val="0"/>
          <w:divBdr>
            <w:top w:val="none" w:sz="0" w:space="0" w:color="auto"/>
            <w:left w:val="none" w:sz="0" w:space="0" w:color="auto"/>
            <w:bottom w:val="none" w:sz="0" w:space="0" w:color="auto"/>
            <w:right w:val="none" w:sz="0" w:space="0" w:color="auto"/>
          </w:divBdr>
          <w:divsChild>
            <w:div w:id="97526689">
              <w:marLeft w:val="0"/>
              <w:marRight w:val="0"/>
              <w:marTop w:val="0"/>
              <w:marBottom w:val="0"/>
              <w:divBdr>
                <w:top w:val="none" w:sz="0" w:space="0" w:color="auto"/>
                <w:left w:val="none" w:sz="0" w:space="0" w:color="auto"/>
                <w:bottom w:val="none" w:sz="0" w:space="0" w:color="auto"/>
                <w:right w:val="none" w:sz="0" w:space="0" w:color="auto"/>
              </w:divBdr>
            </w:div>
            <w:div w:id="463473755">
              <w:marLeft w:val="0"/>
              <w:marRight w:val="0"/>
              <w:marTop w:val="0"/>
              <w:marBottom w:val="0"/>
              <w:divBdr>
                <w:top w:val="none" w:sz="0" w:space="0" w:color="auto"/>
                <w:left w:val="none" w:sz="0" w:space="0" w:color="auto"/>
                <w:bottom w:val="none" w:sz="0" w:space="0" w:color="auto"/>
                <w:right w:val="none" w:sz="0" w:space="0" w:color="auto"/>
              </w:divBdr>
            </w:div>
            <w:div w:id="1525821530">
              <w:marLeft w:val="0"/>
              <w:marRight w:val="0"/>
              <w:marTop w:val="0"/>
              <w:marBottom w:val="0"/>
              <w:divBdr>
                <w:top w:val="none" w:sz="0" w:space="0" w:color="auto"/>
                <w:left w:val="none" w:sz="0" w:space="0" w:color="auto"/>
                <w:bottom w:val="none" w:sz="0" w:space="0" w:color="auto"/>
                <w:right w:val="none" w:sz="0" w:space="0" w:color="auto"/>
              </w:divBdr>
            </w:div>
            <w:div w:id="1698848495">
              <w:marLeft w:val="0"/>
              <w:marRight w:val="0"/>
              <w:marTop w:val="0"/>
              <w:marBottom w:val="0"/>
              <w:divBdr>
                <w:top w:val="none" w:sz="0" w:space="0" w:color="auto"/>
                <w:left w:val="none" w:sz="0" w:space="0" w:color="auto"/>
                <w:bottom w:val="none" w:sz="0" w:space="0" w:color="auto"/>
                <w:right w:val="none" w:sz="0" w:space="0" w:color="auto"/>
              </w:divBdr>
            </w:div>
            <w:div w:id="1821120695">
              <w:marLeft w:val="0"/>
              <w:marRight w:val="0"/>
              <w:marTop w:val="0"/>
              <w:marBottom w:val="0"/>
              <w:divBdr>
                <w:top w:val="none" w:sz="0" w:space="0" w:color="auto"/>
                <w:left w:val="none" w:sz="0" w:space="0" w:color="auto"/>
                <w:bottom w:val="none" w:sz="0" w:space="0" w:color="auto"/>
                <w:right w:val="none" w:sz="0" w:space="0" w:color="auto"/>
              </w:divBdr>
            </w:div>
          </w:divsChild>
        </w:div>
        <w:div w:id="653024586">
          <w:marLeft w:val="0"/>
          <w:marRight w:val="0"/>
          <w:marTop w:val="0"/>
          <w:marBottom w:val="0"/>
          <w:divBdr>
            <w:top w:val="none" w:sz="0" w:space="0" w:color="auto"/>
            <w:left w:val="none" w:sz="0" w:space="0" w:color="auto"/>
            <w:bottom w:val="none" w:sz="0" w:space="0" w:color="auto"/>
            <w:right w:val="none" w:sz="0" w:space="0" w:color="auto"/>
          </w:divBdr>
          <w:divsChild>
            <w:div w:id="379475226">
              <w:marLeft w:val="0"/>
              <w:marRight w:val="0"/>
              <w:marTop w:val="0"/>
              <w:marBottom w:val="0"/>
              <w:divBdr>
                <w:top w:val="none" w:sz="0" w:space="0" w:color="auto"/>
                <w:left w:val="none" w:sz="0" w:space="0" w:color="auto"/>
                <w:bottom w:val="none" w:sz="0" w:space="0" w:color="auto"/>
                <w:right w:val="none" w:sz="0" w:space="0" w:color="auto"/>
              </w:divBdr>
            </w:div>
            <w:div w:id="748770621">
              <w:marLeft w:val="0"/>
              <w:marRight w:val="0"/>
              <w:marTop w:val="0"/>
              <w:marBottom w:val="0"/>
              <w:divBdr>
                <w:top w:val="none" w:sz="0" w:space="0" w:color="auto"/>
                <w:left w:val="none" w:sz="0" w:space="0" w:color="auto"/>
                <w:bottom w:val="none" w:sz="0" w:space="0" w:color="auto"/>
                <w:right w:val="none" w:sz="0" w:space="0" w:color="auto"/>
              </w:divBdr>
            </w:div>
            <w:div w:id="909123167">
              <w:marLeft w:val="0"/>
              <w:marRight w:val="0"/>
              <w:marTop w:val="0"/>
              <w:marBottom w:val="0"/>
              <w:divBdr>
                <w:top w:val="none" w:sz="0" w:space="0" w:color="auto"/>
                <w:left w:val="none" w:sz="0" w:space="0" w:color="auto"/>
                <w:bottom w:val="none" w:sz="0" w:space="0" w:color="auto"/>
                <w:right w:val="none" w:sz="0" w:space="0" w:color="auto"/>
              </w:divBdr>
            </w:div>
            <w:div w:id="919947947">
              <w:marLeft w:val="0"/>
              <w:marRight w:val="0"/>
              <w:marTop w:val="0"/>
              <w:marBottom w:val="0"/>
              <w:divBdr>
                <w:top w:val="none" w:sz="0" w:space="0" w:color="auto"/>
                <w:left w:val="none" w:sz="0" w:space="0" w:color="auto"/>
                <w:bottom w:val="none" w:sz="0" w:space="0" w:color="auto"/>
                <w:right w:val="none" w:sz="0" w:space="0" w:color="auto"/>
              </w:divBdr>
            </w:div>
            <w:div w:id="1449855321">
              <w:marLeft w:val="0"/>
              <w:marRight w:val="0"/>
              <w:marTop w:val="0"/>
              <w:marBottom w:val="0"/>
              <w:divBdr>
                <w:top w:val="none" w:sz="0" w:space="0" w:color="auto"/>
                <w:left w:val="none" w:sz="0" w:space="0" w:color="auto"/>
                <w:bottom w:val="none" w:sz="0" w:space="0" w:color="auto"/>
                <w:right w:val="none" w:sz="0" w:space="0" w:color="auto"/>
              </w:divBdr>
            </w:div>
          </w:divsChild>
        </w:div>
        <w:div w:id="681475588">
          <w:marLeft w:val="0"/>
          <w:marRight w:val="0"/>
          <w:marTop w:val="0"/>
          <w:marBottom w:val="0"/>
          <w:divBdr>
            <w:top w:val="none" w:sz="0" w:space="0" w:color="auto"/>
            <w:left w:val="none" w:sz="0" w:space="0" w:color="auto"/>
            <w:bottom w:val="none" w:sz="0" w:space="0" w:color="auto"/>
            <w:right w:val="none" w:sz="0" w:space="0" w:color="auto"/>
          </w:divBdr>
          <w:divsChild>
            <w:div w:id="489323603">
              <w:marLeft w:val="0"/>
              <w:marRight w:val="0"/>
              <w:marTop w:val="0"/>
              <w:marBottom w:val="0"/>
              <w:divBdr>
                <w:top w:val="none" w:sz="0" w:space="0" w:color="auto"/>
                <w:left w:val="none" w:sz="0" w:space="0" w:color="auto"/>
                <w:bottom w:val="none" w:sz="0" w:space="0" w:color="auto"/>
                <w:right w:val="none" w:sz="0" w:space="0" w:color="auto"/>
              </w:divBdr>
            </w:div>
            <w:div w:id="739182551">
              <w:marLeft w:val="0"/>
              <w:marRight w:val="0"/>
              <w:marTop w:val="0"/>
              <w:marBottom w:val="0"/>
              <w:divBdr>
                <w:top w:val="none" w:sz="0" w:space="0" w:color="auto"/>
                <w:left w:val="none" w:sz="0" w:space="0" w:color="auto"/>
                <w:bottom w:val="none" w:sz="0" w:space="0" w:color="auto"/>
                <w:right w:val="none" w:sz="0" w:space="0" w:color="auto"/>
              </w:divBdr>
            </w:div>
            <w:div w:id="1281373786">
              <w:marLeft w:val="0"/>
              <w:marRight w:val="0"/>
              <w:marTop w:val="0"/>
              <w:marBottom w:val="0"/>
              <w:divBdr>
                <w:top w:val="none" w:sz="0" w:space="0" w:color="auto"/>
                <w:left w:val="none" w:sz="0" w:space="0" w:color="auto"/>
                <w:bottom w:val="none" w:sz="0" w:space="0" w:color="auto"/>
                <w:right w:val="none" w:sz="0" w:space="0" w:color="auto"/>
              </w:divBdr>
            </w:div>
            <w:div w:id="2055036899">
              <w:marLeft w:val="0"/>
              <w:marRight w:val="0"/>
              <w:marTop w:val="0"/>
              <w:marBottom w:val="0"/>
              <w:divBdr>
                <w:top w:val="none" w:sz="0" w:space="0" w:color="auto"/>
                <w:left w:val="none" w:sz="0" w:space="0" w:color="auto"/>
                <w:bottom w:val="none" w:sz="0" w:space="0" w:color="auto"/>
                <w:right w:val="none" w:sz="0" w:space="0" w:color="auto"/>
              </w:divBdr>
            </w:div>
          </w:divsChild>
        </w:div>
        <w:div w:id="696275784">
          <w:marLeft w:val="0"/>
          <w:marRight w:val="0"/>
          <w:marTop w:val="0"/>
          <w:marBottom w:val="0"/>
          <w:divBdr>
            <w:top w:val="none" w:sz="0" w:space="0" w:color="auto"/>
            <w:left w:val="none" w:sz="0" w:space="0" w:color="auto"/>
            <w:bottom w:val="none" w:sz="0" w:space="0" w:color="auto"/>
            <w:right w:val="none" w:sz="0" w:space="0" w:color="auto"/>
          </w:divBdr>
          <w:divsChild>
            <w:div w:id="1788881">
              <w:marLeft w:val="0"/>
              <w:marRight w:val="0"/>
              <w:marTop w:val="0"/>
              <w:marBottom w:val="0"/>
              <w:divBdr>
                <w:top w:val="none" w:sz="0" w:space="0" w:color="auto"/>
                <w:left w:val="none" w:sz="0" w:space="0" w:color="auto"/>
                <w:bottom w:val="none" w:sz="0" w:space="0" w:color="auto"/>
                <w:right w:val="none" w:sz="0" w:space="0" w:color="auto"/>
              </w:divBdr>
            </w:div>
            <w:div w:id="735736726">
              <w:marLeft w:val="0"/>
              <w:marRight w:val="0"/>
              <w:marTop w:val="0"/>
              <w:marBottom w:val="0"/>
              <w:divBdr>
                <w:top w:val="none" w:sz="0" w:space="0" w:color="auto"/>
                <w:left w:val="none" w:sz="0" w:space="0" w:color="auto"/>
                <w:bottom w:val="none" w:sz="0" w:space="0" w:color="auto"/>
                <w:right w:val="none" w:sz="0" w:space="0" w:color="auto"/>
              </w:divBdr>
            </w:div>
            <w:div w:id="1860853123">
              <w:marLeft w:val="0"/>
              <w:marRight w:val="0"/>
              <w:marTop w:val="0"/>
              <w:marBottom w:val="0"/>
              <w:divBdr>
                <w:top w:val="none" w:sz="0" w:space="0" w:color="auto"/>
                <w:left w:val="none" w:sz="0" w:space="0" w:color="auto"/>
                <w:bottom w:val="none" w:sz="0" w:space="0" w:color="auto"/>
                <w:right w:val="none" w:sz="0" w:space="0" w:color="auto"/>
              </w:divBdr>
            </w:div>
            <w:div w:id="2030134987">
              <w:marLeft w:val="0"/>
              <w:marRight w:val="0"/>
              <w:marTop w:val="0"/>
              <w:marBottom w:val="0"/>
              <w:divBdr>
                <w:top w:val="none" w:sz="0" w:space="0" w:color="auto"/>
                <w:left w:val="none" w:sz="0" w:space="0" w:color="auto"/>
                <w:bottom w:val="none" w:sz="0" w:space="0" w:color="auto"/>
                <w:right w:val="none" w:sz="0" w:space="0" w:color="auto"/>
              </w:divBdr>
            </w:div>
          </w:divsChild>
        </w:div>
        <w:div w:id="696390541">
          <w:marLeft w:val="0"/>
          <w:marRight w:val="0"/>
          <w:marTop w:val="0"/>
          <w:marBottom w:val="0"/>
          <w:divBdr>
            <w:top w:val="none" w:sz="0" w:space="0" w:color="auto"/>
            <w:left w:val="none" w:sz="0" w:space="0" w:color="auto"/>
            <w:bottom w:val="none" w:sz="0" w:space="0" w:color="auto"/>
            <w:right w:val="none" w:sz="0" w:space="0" w:color="auto"/>
          </w:divBdr>
        </w:div>
        <w:div w:id="716659706">
          <w:marLeft w:val="0"/>
          <w:marRight w:val="0"/>
          <w:marTop w:val="0"/>
          <w:marBottom w:val="0"/>
          <w:divBdr>
            <w:top w:val="none" w:sz="0" w:space="0" w:color="auto"/>
            <w:left w:val="none" w:sz="0" w:space="0" w:color="auto"/>
            <w:bottom w:val="none" w:sz="0" w:space="0" w:color="auto"/>
            <w:right w:val="none" w:sz="0" w:space="0" w:color="auto"/>
          </w:divBdr>
          <w:divsChild>
            <w:div w:id="80874687">
              <w:marLeft w:val="0"/>
              <w:marRight w:val="0"/>
              <w:marTop w:val="0"/>
              <w:marBottom w:val="0"/>
              <w:divBdr>
                <w:top w:val="none" w:sz="0" w:space="0" w:color="auto"/>
                <w:left w:val="none" w:sz="0" w:space="0" w:color="auto"/>
                <w:bottom w:val="none" w:sz="0" w:space="0" w:color="auto"/>
                <w:right w:val="none" w:sz="0" w:space="0" w:color="auto"/>
              </w:divBdr>
            </w:div>
            <w:div w:id="988050489">
              <w:marLeft w:val="0"/>
              <w:marRight w:val="0"/>
              <w:marTop w:val="0"/>
              <w:marBottom w:val="0"/>
              <w:divBdr>
                <w:top w:val="none" w:sz="0" w:space="0" w:color="auto"/>
                <w:left w:val="none" w:sz="0" w:space="0" w:color="auto"/>
                <w:bottom w:val="none" w:sz="0" w:space="0" w:color="auto"/>
                <w:right w:val="none" w:sz="0" w:space="0" w:color="auto"/>
              </w:divBdr>
            </w:div>
            <w:div w:id="1049573077">
              <w:marLeft w:val="0"/>
              <w:marRight w:val="0"/>
              <w:marTop w:val="0"/>
              <w:marBottom w:val="0"/>
              <w:divBdr>
                <w:top w:val="none" w:sz="0" w:space="0" w:color="auto"/>
                <w:left w:val="none" w:sz="0" w:space="0" w:color="auto"/>
                <w:bottom w:val="none" w:sz="0" w:space="0" w:color="auto"/>
                <w:right w:val="none" w:sz="0" w:space="0" w:color="auto"/>
              </w:divBdr>
            </w:div>
            <w:div w:id="1953975666">
              <w:marLeft w:val="0"/>
              <w:marRight w:val="0"/>
              <w:marTop w:val="0"/>
              <w:marBottom w:val="0"/>
              <w:divBdr>
                <w:top w:val="none" w:sz="0" w:space="0" w:color="auto"/>
                <w:left w:val="none" w:sz="0" w:space="0" w:color="auto"/>
                <w:bottom w:val="none" w:sz="0" w:space="0" w:color="auto"/>
                <w:right w:val="none" w:sz="0" w:space="0" w:color="auto"/>
              </w:divBdr>
            </w:div>
            <w:div w:id="2023243630">
              <w:marLeft w:val="0"/>
              <w:marRight w:val="0"/>
              <w:marTop w:val="0"/>
              <w:marBottom w:val="0"/>
              <w:divBdr>
                <w:top w:val="none" w:sz="0" w:space="0" w:color="auto"/>
                <w:left w:val="none" w:sz="0" w:space="0" w:color="auto"/>
                <w:bottom w:val="none" w:sz="0" w:space="0" w:color="auto"/>
                <w:right w:val="none" w:sz="0" w:space="0" w:color="auto"/>
              </w:divBdr>
            </w:div>
          </w:divsChild>
        </w:div>
        <w:div w:id="739182490">
          <w:marLeft w:val="0"/>
          <w:marRight w:val="0"/>
          <w:marTop w:val="0"/>
          <w:marBottom w:val="0"/>
          <w:divBdr>
            <w:top w:val="none" w:sz="0" w:space="0" w:color="auto"/>
            <w:left w:val="none" w:sz="0" w:space="0" w:color="auto"/>
            <w:bottom w:val="none" w:sz="0" w:space="0" w:color="auto"/>
            <w:right w:val="none" w:sz="0" w:space="0" w:color="auto"/>
          </w:divBdr>
        </w:div>
        <w:div w:id="744304470">
          <w:marLeft w:val="0"/>
          <w:marRight w:val="0"/>
          <w:marTop w:val="0"/>
          <w:marBottom w:val="0"/>
          <w:divBdr>
            <w:top w:val="none" w:sz="0" w:space="0" w:color="auto"/>
            <w:left w:val="none" w:sz="0" w:space="0" w:color="auto"/>
            <w:bottom w:val="none" w:sz="0" w:space="0" w:color="auto"/>
            <w:right w:val="none" w:sz="0" w:space="0" w:color="auto"/>
          </w:divBdr>
          <w:divsChild>
            <w:div w:id="203367724">
              <w:marLeft w:val="0"/>
              <w:marRight w:val="0"/>
              <w:marTop w:val="0"/>
              <w:marBottom w:val="0"/>
              <w:divBdr>
                <w:top w:val="none" w:sz="0" w:space="0" w:color="auto"/>
                <w:left w:val="none" w:sz="0" w:space="0" w:color="auto"/>
                <w:bottom w:val="none" w:sz="0" w:space="0" w:color="auto"/>
                <w:right w:val="none" w:sz="0" w:space="0" w:color="auto"/>
              </w:divBdr>
            </w:div>
          </w:divsChild>
        </w:div>
        <w:div w:id="751775398">
          <w:marLeft w:val="0"/>
          <w:marRight w:val="0"/>
          <w:marTop w:val="0"/>
          <w:marBottom w:val="0"/>
          <w:divBdr>
            <w:top w:val="none" w:sz="0" w:space="0" w:color="auto"/>
            <w:left w:val="none" w:sz="0" w:space="0" w:color="auto"/>
            <w:bottom w:val="none" w:sz="0" w:space="0" w:color="auto"/>
            <w:right w:val="none" w:sz="0" w:space="0" w:color="auto"/>
          </w:divBdr>
          <w:divsChild>
            <w:div w:id="582228577">
              <w:marLeft w:val="0"/>
              <w:marRight w:val="0"/>
              <w:marTop w:val="0"/>
              <w:marBottom w:val="0"/>
              <w:divBdr>
                <w:top w:val="none" w:sz="0" w:space="0" w:color="auto"/>
                <w:left w:val="none" w:sz="0" w:space="0" w:color="auto"/>
                <w:bottom w:val="none" w:sz="0" w:space="0" w:color="auto"/>
                <w:right w:val="none" w:sz="0" w:space="0" w:color="auto"/>
              </w:divBdr>
            </w:div>
            <w:div w:id="1167598145">
              <w:marLeft w:val="0"/>
              <w:marRight w:val="0"/>
              <w:marTop w:val="0"/>
              <w:marBottom w:val="0"/>
              <w:divBdr>
                <w:top w:val="none" w:sz="0" w:space="0" w:color="auto"/>
                <w:left w:val="none" w:sz="0" w:space="0" w:color="auto"/>
                <w:bottom w:val="none" w:sz="0" w:space="0" w:color="auto"/>
                <w:right w:val="none" w:sz="0" w:space="0" w:color="auto"/>
              </w:divBdr>
            </w:div>
            <w:div w:id="1736779116">
              <w:marLeft w:val="0"/>
              <w:marRight w:val="0"/>
              <w:marTop w:val="0"/>
              <w:marBottom w:val="0"/>
              <w:divBdr>
                <w:top w:val="none" w:sz="0" w:space="0" w:color="auto"/>
                <w:left w:val="none" w:sz="0" w:space="0" w:color="auto"/>
                <w:bottom w:val="none" w:sz="0" w:space="0" w:color="auto"/>
                <w:right w:val="none" w:sz="0" w:space="0" w:color="auto"/>
              </w:divBdr>
            </w:div>
          </w:divsChild>
        </w:div>
        <w:div w:id="752238672">
          <w:marLeft w:val="0"/>
          <w:marRight w:val="0"/>
          <w:marTop w:val="0"/>
          <w:marBottom w:val="0"/>
          <w:divBdr>
            <w:top w:val="none" w:sz="0" w:space="0" w:color="auto"/>
            <w:left w:val="none" w:sz="0" w:space="0" w:color="auto"/>
            <w:bottom w:val="none" w:sz="0" w:space="0" w:color="auto"/>
            <w:right w:val="none" w:sz="0" w:space="0" w:color="auto"/>
          </w:divBdr>
          <w:divsChild>
            <w:div w:id="919799017">
              <w:marLeft w:val="0"/>
              <w:marRight w:val="0"/>
              <w:marTop w:val="0"/>
              <w:marBottom w:val="0"/>
              <w:divBdr>
                <w:top w:val="none" w:sz="0" w:space="0" w:color="auto"/>
                <w:left w:val="none" w:sz="0" w:space="0" w:color="auto"/>
                <w:bottom w:val="none" w:sz="0" w:space="0" w:color="auto"/>
                <w:right w:val="none" w:sz="0" w:space="0" w:color="auto"/>
              </w:divBdr>
            </w:div>
            <w:div w:id="1456943202">
              <w:marLeft w:val="0"/>
              <w:marRight w:val="0"/>
              <w:marTop w:val="0"/>
              <w:marBottom w:val="0"/>
              <w:divBdr>
                <w:top w:val="none" w:sz="0" w:space="0" w:color="auto"/>
                <w:left w:val="none" w:sz="0" w:space="0" w:color="auto"/>
                <w:bottom w:val="none" w:sz="0" w:space="0" w:color="auto"/>
                <w:right w:val="none" w:sz="0" w:space="0" w:color="auto"/>
              </w:divBdr>
            </w:div>
            <w:div w:id="1979409229">
              <w:marLeft w:val="0"/>
              <w:marRight w:val="0"/>
              <w:marTop w:val="0"/>
              <w:marBottom w:val="0"/>
              <w:divBdr>
                <w:top w:val="none" w:sz="0" w:space="0" w:color="auto"/>
                <w:left w:val="none" w:sz="0" w:space="0" w:color="auto"/>
                <w:bottom w:val="none" w:sz="0" w:space="0" w:color="auto"/>
                <w:right w:val="none" w:sz="0" w:space="0" w:color="auto"/>
              </w:divBdr>
            </w:div>
          </w:divsChild>
        </w:div>
        <w:div w:id="762646579">
          <w:marLeft w:val="0"/>
          <w:marRight w:val="0"/>
          <w:marTop w:val="0"/>
          <w:marBottom w:val="0"/>
          <w:divBdr>
            <w:top w:val="none" w:sz="0" w:space="0" w:color="auto"/>
            <w:left w:val="none" w:sz="0" w:space="0" w:color="auto"/>
            <w:bottom w:val="none" w:sz="0" w:space="0" w:color="auto"/>
            <w:right w:val="none" w:sz="0" w:space="0" w:color="auto"/>
          </w:divBdr>
          <w:divsChild>
            <w:div w:id="217976560">
              <w:marLeft w:val="0"/>
              <w:marRight w:val="0"/>
              <w:marTop w:val="0"/>
              <w:marBottom w:val="0"/>
              <w:divBdr>
                <w:top w:val="none" w:sz="0" w:space="0" w:color="auto"/>
                <w:left w:val="none" w:sz="0" w:space="0" w:color="auto"/>
                <w:bottom w:val="none" w:sz="0" w:space="0" w:color="auto"/>
                <w:right w:val="none" w:sz="0" w:space="0" w:color="auto"/>
              </w:divBdr>
            </w:div>
            <w:div w:id="680817324">
              <w:marLeft w:val="0"/>
              <w:marRight w:val="0"/>
              <w:marTop w:val="0"/>
              <w:marBottom w:val="0"/>
              <w:divBdr>
                <w:top w:val="none" w:sz="0" w:space="0" w:color="auto"/>
                <w:left w:val="none" w:sz="0" w:space="0" w:color="auto"/>
                <w:bottom w:val="none" w:sz="0" w:space="0" w:color="auto"/>
                <w:right w:val="none" w:sz="0" w:space="0" w:color="auto"/>
              </w:divBdr>
            </w:div>
            <w:div w:id="1495533496">
              <w:marLeft w:val="0"/>
              <w:marRight w:val="0"/>
              <w:marTop w:val="0"/>
              <w:marBottom w:val="0"/>
              <w:divBdr>
                <w:top w:val="none" w:sz="0" w:space="0" w:color="auto"/>
                <w:left w:val="none" w:sz="0" w:space="0" w:color="auto"/>
                <w:bottom w:val="none" w:sz="0" w:space="0" w:color="auto"/>
                <w:right w:val="none" w:sz="0" w:space="0" w:color="auto"/>
              </w:divBdr>
            </w:div>
            <w:div w:id="1753231796">
              <w:marLeft w:val="0"/>
              <w:marRight w:val="0"/>
              <w:marTop w:val="0"/>
              <w:marBottom w:val="0"/>
              <w:divBdr>
                <w:top w:val="none" w:sz="0" w:space="0" w:color="auto"/>
                <w:left w:val="none" w:sz="0" w:space="0" w:color="auto"/>
                <w:bottom w:val="none" w:sz="0" w:space="0" w:color="auto"/>
                <w:right w:val="none" w:sz="0" w:space="0" w:color="auto"/>
              </w:divBdr>
            </w:div>
          </w:divsChild>
        </w:div>
        <w:div w:id="764880991">
          <w:marLeft w:val="0"/>
          <w:marRight w:val="0"/>
          <w:marTop w:val="0"/>
          <w:marBottom w:val="0"/>
          <w:divBdr>
            <w:top w:val="none" w:sz="0" w:space="0" w:color="auto"/>
            <w:left w:val="none" w:sz="0" w:space="0" w:color="auto"/>
            <w:bottom w:val="none" w:sz="0" w:space="0" w:color="auto"/>
            <w:right w:val="none" w:sz="0" w:space="0" w:color="auto"/>
          </w:divBdr>
          <w:divsChild>
            <w:div w:id="250167029">
              <w:marLeft w:val="0"/>
              <w:marRight w:val="0"/>
              <w:marTop w:val="0"/>
              <w:marBottom w:val="0"/>
              <w:divBdr>
                <w:top w:val="none" w:sz="0" w:space="0" w:color="auto"/>
                <w:left w:val="none" w:sz="0" w:space="0" w:color="auto"/>
                <w:bottom w:val="none" w:sz="0" w:space="0" w:color="auto"/>
                <w:right w:val="none" w:sz="0" w:space="0" w:color="auto"/>
              </w:divBdr>
            </w:div>
            <w:div w:id="1700011020">
              <w:marLeft w:val="0"/>
              <w:marRight w:val="0"/>
              <w:marTop w:val="0"/>
              <w:marBottom w:val="0"/>
              <w:divBdr>
                <w:top w:val="none" w:sz="0" w:space="0" w:color="auto"/>
                <w:left w:val="none" w:sz="0" w:space="0" w:color="auto"/>
                <w:bottom w:val="none" w:sz="0" w:space="0" w:color="auto"/>
                <w:right w:val="none" w:sz="0" w:space="0" w:color="auto"/>
              </w:divBdr>
            </w:div>
            <w:div w:id="1782718764">
              <w:marLeft w:val="0"/>
              <w:marRight w:val="0"/>
              <w:marTop w:val="0"/>
              <w:marBottom w:val="0"/>
              <w:divBdr>
                <w:top w:val="none" w:sz="0" w:space="0" w:color="auto"/>
                <w:left w:val="none" w:sz="0" w:space="0" w:color="auto"/>
                <w:bottom w:val="none" w:sz="0" w:space="0" w:color="auto"/>
                <w:right w:val="none" w:sz="0" w:space="0" w:color="auto"/>
              </w:divBdr>
            </w:div>
          </w:divsChild>
        </w:div>
        <w:div w:id="831333711">
          <w:marLeft w:val="0"/>
          <w:marRight w:val="0"/>
          <w:marTop w:val="0"/>
          <w:marBottom w:val="0"/>
          <w:divBdr>
            <w:top w:val="none" w:sz="0" w:space="0" w:color="auto"/>
            <w:left w:val="none" w:sz="0" w:space="0" w:color="auto"/>
            <w:bottom w:val="none" w:sz="0" w:space="0" w:color="auto"/>
            <w:right w:val="none" w:sz="0" w:space="0" w:color="auto"/>
          </w:divBdr>
          <w:divsChild>
            <w:div w:id="60954364">
              <w:marLeft w:val="0"/>
              <w:marRight w:val="0"/>
              <w:marTop w:val="0"/>
              <w:marBottom w:val="0"/>
              <w:divBdr>
                <w:top w:val="none" w:sz="0" w:space="0" w:color="auto"/>
                <w:left w:val="none" w:sz="0" w:space="0" w:color="auto"/>
                <w:bottom w:val="none" w:sz="0" w:space="0" w:color="auto"/>
                <w:right w:val="none" w:sz="0" w:space="0" w:color="auto"/>
              </w:divBdr>
            </w:div>
            <w:div w:id="1070158560">
              <w:marLeft w:val="0"/>
              <w:marRight w:val="0"/>
              <w:marTop w:val="0"/>
              <w:marBottom w:val="0"/>
              <w:divBdr>
                <w:top w:val="none" w:sz="0" w:space="0" w:color="auto"/>
                <w:left w:val="none" w:sz="0" w:space="0" w:color="auto"/>
                <w:bottom w:val="none" w:sz="0" w:space="0" w:color="auto"/>
                <w:right w:val="none" w:sz="0" w:space="0" w:color="auto"/>
              </w:divBdr>
            </w:div>
            <w:div w:id="1179811082">
              <w:marLeft w:val="0"/>
              <w:marRight w:val="0"/>
              <w:marTop w:val="0"/>
              <w:marBottom w:val="0"/>
              <w:divBdr>
                <w:top w:val="none" w:sz="0" w:space="0" w:color="auto"/>
                <w:left w:val="none" w:sz="0" w:space="0" w:color="auto"/>
                <w:bottom w:val="none" w:sz="0" w:space="0" w:color="auto"/>
                <w:right w:val="none" w:sz="0" w:space="0" w:color="auto"/>
              </w:divBdr>
            </w:div>
            <w:div w:id="1469005753">
              <w:marLeft w:val="0"/>
              <w:marRight w:val="0"/>
              <w:marTop w:val="0"/>
              <w:marBottom w:val="0"/>
              <w:divBdr>
                <w:top w:val="none" w:sz="0" w:space="0" w:color="auto"/>
                <w:left w:val="none" w:sz="0" w:space="0" w:color="auto"/>
                <w:bottom w:val="none" w:sz="0" w:space="0" w:color="auto"/>
                <w:right w:val="none" w:sz="0" w:space="0" w:color="auto"/>
              </w:divBdr>
            </w:div>
            <w:div w:id="1881940966">
              <w:marLeft w:val="0"/>
              <w:marRight w:val="0"/>
              <w:marTop w:val="0"/>
              <w:marBottom w:val="0"/>
              <w:divBdr>
                <w:top w:val="none" w:sz="0" w:space="0" w:color="auto"/>
                <w:left w:val="none" w:sz="0" w:space="0" w:color="auto"/>
                <w:bottom w:val="none" w:sz="0" w:space="0" w:color="auto"/>
                <w:right w:val="none" w:sz="0" w:space="0" w:color="auto"/>
              </w:divBdr>
            </w:div>
          </w:divsChild>
        </w:div>
        <w:div w:id="841359850">
          <w:marLeft w:val="0"/>
          <w:marRight w:val="0"/>
          <w:marTop w:val="0"/>
          <w:marBottom w:val="0"/>
          <w:divBdr>
            <w:top w:val="none" w:sz="0" w:space="0" w:color="auto"/>
            <w:left w:val="none" w:sz="0" w:space="0" w:color="auto"/>
            <w:bottom w:val="none" w:sz="0" w:space="0" w:color="auto"/>
            <w:right w:val="none" w:sz="0" w:space="0" w:color="auto"/>
          </w:divBdr>
          <w:divsChild>
            <w:div w:id="268436255">
              <w:marLeft w:val="0"/>
              <w:marRight w:val="0"/>
              <w:marTop w:val="0"/>
              <w:marBottom w:val="0"/>
              <w:divBdr>
                <w:top w:val="none" w:sz="0" w:space="0" w:color="auto"/>
                <w:left w:val="none" w:sz="0" w:space="0" w:color="auto"/>
                <w:bottom w:val="none" w:sz="0" w:space="0" w:color="auto"/>
                <w:right w:val="none" w:sz="0" w:space="0" w:color="auto"/>
              </w:divBdr>
            </w:div>
            <w:div w:id="1346204808">
              <w:marLeft w:val="0"/>
              <w:marRight w:val="0"/>
              <w:marTop w:val="0"/>
              <w:marBottom w:val="0"/>
              <w:divBdr>
                <w:top w:val="none" w:sz="0" w:space="0" w:color="auto"/>
                <w:left w:val="none" w:sz="0" w:space="0" w:color="auto"/>
                <w:bottom w:val="none" w:sz="0" w:space="0" w:color="auto"/>
                <w:right w:val="none" w:sz="0" w:space="0" w:color="auto"/>
              </w:divBdr>
            </w:div>
          </w:divsChild>
        </w:div>
        <w:div w:id="844980401">
          <w:marLeft w:val="0"/>
          <w:marRight w:val="0"/>
          <w:marTop w:val="0"/>
          <w:marBottom w:val="0"/>
          <w:divBdr>
            <w:top w:val="none" w:sz="0" w:space="0" w:color="auto"/>
            <w:left w:val="none" w:sz="0" w:space="0" w:color="auto"/>
            <w:bottom w:val="none" w:sz="0" w:space="0" w:color="auto"/>
            <w:right w:val="none" w:sz="0" w:space="0" w:color="auto"/>
          </w:divBdr>
          <w:divsChild>
            <w:div w:id="763963496">
              <w:marLeft w:val="0"/>
              <w:marRight w:val="0"/>
              <w:marTop w:val="0"/>
              <w:marBottom w:val="0"/>
              <w:divBdr>
                <w:top w:val="none" w:sz="0" w:space="0" w:color="auto"/>
                <w:left w:val="none" w:sz="0" w:space="0" w:color="auto"/>
                <w:bottom w:val="none" w:sz="0" w:space="0" w:color="auto"/>
                <w:right w:val="none" w:sz="0" w:space="0" w:color="auto"/>
              </w:divBdr>
            </w:div>
            <w:div w:id="922645547">
              <w:marLeft w:val="0"/>
              <w:marRight w:val="0"/>
              <w:marTop w:val="0"/>
              <w:marBottom w:val="0"/>
              <w:divBdr>
                <w:top w:val="none" w:sz="0" w:space="0" w:color="auto"/>
                <w:left w:val="none" w:sz="0" w:space="0" w:color="auto"/>
                <w:bottom w:val="none" w:sz="0" w:space="0" w:color="auto"/>
                <w:right w:val="none" w:sz="0" w:space="0" w:color="auto"/>
              </w:divBdr>
            </w:div>
            <w:div w:id="1498837089">
              <w:marLeft w:val="0"/>
              <w:marRight w:val="0"/>
              <w:marTop w:val="0"/>
              <w:marBottom w:val="0"/>
              <w:divBdr>
                <w:top w:val="none" w:sz="0" w:space="0" w:color="auto"/>
                <w:left w:val="none" w:sz="0" w:space="0" w:color="auto"/>
                <w:bottom w:val="none" w:sz="0" w:space="0" w:color="auto"/>
                <w:right w:val="none" w:sz="0" w:space="0" w:color="auto"/>
              </w:divBdr>
            </w:div>
            <w:div w:id="1568759148">
              <w:marLeft w:val="0"/>
              <w:marRight w:val="0"/>
              <w:marTop w:val="0"/>
              <w:marBottom w:val="0"/>
              <w:divBdr>
                <w:top w:val="none" w:sz="0" w:space="0" w:color="auto"/>
                <w:left w:val="none" w:sz="0" w:space="0" w:color="auto"/>
                <w:bottom w:val="none" w:sz="0" w:space="0" w:color="auto"/>
                <w:right w:val="none" w:sz="0" w:space="0" w:color="auto"/>
              </w:divBdr>
            </w:div>
            <w:div w:id="1866476592">
              <w:marLeft w:val="0"/>
              <w:marRight w:val="0"/>
              <w:marTop w:val="0"/>
              <w:marBottom w:val="0"/>
              <w:divBdr>
                <w:top w:val="none" w:sz="0" w:space="0" w:color="auto"/>
                <w:left w:val="none" w:sz="0" w:space="0" w:color="auto"/>
                <w:bottom w:val="none" w:sz="0" w:space="0" w:color="auto"/>
                <w:right w:val="none" w:sz="0" w:space="0" w:color="auto"/>
              </w:divBdr>
            </w:div>
          </w:divsChild>
        </w:div>
        <w:div w:id="857424925">
          <w:marLeft w:val="0"/>
          <w:marRight w:val="0"/>
          <w:marTop w:val="0"/>
          <w:marBottom w:val="0"/>
          <w:divBdr>
            <w:top w:val="none" w:sz="0" w:space="0" w:color="auto"/>
            <w:left w:val="none" w:sz="0" w:space="0" w:color="auto"/>
            <w:bottom w:val="none" w:sz="0" w:space="0" w:color="auto"/>
            <w:right w:val="none" w:sz="0" w:space="0" w:color="auto"/>
          </w:divBdr>
          <w:divsChild>
            <w:div w:id="226113644">
              <w:marLeft w:val="0"/>
              <w:marRight w:val="0"/>
              <w:marTop w:val="0"/>
              <w:marBottom w:val="0"/>
              <w:divBdr>
                <w:top w:val="none" w:sz="0" w:space="0" w:color="auto"/>
                <w:left w:val="none" w:sz="0" w:space="0" w:color="auto"/>
                <w:bottom w:val="none" w:sz="0" w:space="0" w:color="auto"/>
                <w:right w:val="none" w:sz="0" w:space="0" w:color="auto"/>
              </w:divBdr>
            </w:div>
            <w:div w:id="513881567">
              <w:marLeft w:val="0"/>
              <w:marRight w:val="0"/>
              <w:marTop w:val="0"/>
              <w:marBottom w:val="0"/>
              <w:divBdr>
                <w:top w:val="none" w:sz="0" w:space="0" w:color="auto"/>
                <w:left w:val="none" w:sz="0" w:space="0" w:color="auto"/>
                <w:bottom w:val="none" w:sz="0" w:space="0" w:color="auto"/>
                <w:right w:val="none" w:sz="0" w:space="0" w:color="auto"/>
              </w:divBdr>
            </w:div>
          </w:divsChild>
        </w:div>
        <w:div w:id="858668051">
          <w:marLeft w:val="0"/>
          <w:marRight w:val="0"/>
          <w:marTop w:val="0"/>
          <w:marBottom w:val="0"/>
          <w:divBdr>
            <w:top w:val="none" w:sz="0" w:space="0" w:color="auto"/>
            <w:left w:val="none" w:sz="0" w:space="0" w:color="auto"/>
            <w:bottom w:val="none" w:sz="0" w:space="0" w:color="auto"/>
            <w:right w:val="none" w:sz="0" w:space="0" w:color="auto"/>
          </w:divBdr>
          <w:divsChild>
            <w:div w:id="294603376">
              <w:marLeft w:val="0"/>
              <w:marRight w:val="0"/>
              <w:marTop w:val="0"/>
              <w:marBottom w:val="0"/>
              <w:divBdr>
                <w:top w:val="none" w:sz="0" w:space="0" w:color="auto"/>
                <w:left w:val="none" w:sz="0" w:space="0" w:color="auto"/>
                <w:bottom w:val="none" w:sz="0" w:space="0" w:color="auto"/>
                <w:right w:val="none" w:sz="0" w:space="0" w:color="auto"/>
              </w:divBdr>
            </w:div>
            <w:div w:id="1036732974">
              <w:marLeft w:val="0"/>
              <w:marRight w:val="0"/>
              <w:marTop w:val="0"/>
              <w:marBottom w:val="0"/>
              <w:divBdr>
                <w:top w:val="none" w:sz="0" w:space="0" w:color="auto"/>
                <w:left w:val="none" w:sz="0" w:space="0" w:color="auto"/>
                <w:bottom w:val="none" w:sz="0" w:space="0" w:color="auto"/>
                <w:right w:val="none" w:sz="0" w:space="0" w:color="auto"/>
              </w:divBdr>
            </w:div>
            <w:div w:id="1865557550">
              <w:marLeft w:val="0"/>
              <w:marRight w:val="0"/>
              <w:marTop w:val="0"/>
              <w:marBottom w:val="0"/>
              <w:divBdr>
                <w:top w:val="none" w:sz="0" w:space="0" w:color="auto"/>
                <w:left w:val="none" w:sz="0" w:space="0" w:color="auto"/>
                <w:bottom w:val="none" w:sz="0" w:space="0" w:color="auto"/>
                <w:right w:val="none" w:sz="0" w:space="0" w:color="auto"/>
              </w:divBdr>
            </w:div>
            <w:div w:id="1947469246">
              <w:marLeft w:val="0"/>
              <w:marRight w:val="0"/>
              <w:marTop w:val="0"/>
              <w:marBottom w:val="0"/>
              <w:divBdr>
                <w:top w:val="none" w:sz="0" w:space="0" w:color="auto"/>
                <w:left w:val="none" w:sz="0" w:space="0" w:color="auto"/>
                <w:bottom w:val="none" w:sz="0" w:space="0" w:color="auto"/>
                <w:right w:val="none" w:sz="0" w:space="0" w:color="auto"/>
              </w:divBdr>
            </w:div>
          </w:divsChild>
        </w:div>
        <w:div w:id="893933620">
          <w:marLeft w:val="0"/>
          <w:marRight w:val="0"/>
          <w:marTop w:val="0"/>
          <w:marBottom w:val="0"/>
          <w:divBdr>
            <w:top w:val="none" w:sz="0" w:space="0" w:color="auto"/>
            <w:left w:val="none" w:sz="0" w:space="0" w:color="auto"/>
            <w:bottom w:val="none" w:sz="0" w:space="0" w:color="auto"/>
            <w:right w:val="none" w:sz="0" w:space="0" w:color="auto"/>
          </w:divBdr>
          <w:divsChild>
            <w:div w:id="144470761">
              <w:marLeft w:val="0"/>
              <w:marRight w:val="0"/>
              <w:marTop w:val="0"/>
              <w:marBottom w:val="0"/>
              <w:divBdr>
                <w:top w:val="none" w:sz="0" w:space="0" w:color="auto"/>
                <w:left w:val="none" w:sz="0" w:space="0" w:color="auto"/>
                <w:bottom w:val="none" w:sz="0" w:space="0" w:color="auto"/>
                <w:right w:val="none" w:sz="0" w:space="0" w:color="auto"/>
              </w:divBdr>
            </w:div>
            <w:div w:id="242960854">
              <w:marLeft w:val="0"/>
              <w:marRight w:val="0"/>
              <w:marTop w:val="0"/>
              <w:marBottom w:val="0"/>
              <w:divBdr>
                <w:top w:val="none" w:sz="0" w:space="0" w:color="auto"/>
                <w:left w:val="none" w:sz="0" w:space="0" w:color="auto"/>
                <w:bottom w:val="none" w:sz="0" w:space="0" w:color="auto"/>
                <w:right w:val="none" w:sz="0" w:space="0" w:color="auto"/>
              </w:divBdr>
            </w:div>
            <w:div w:id="453444416">
              <w:marLeft w:val="0"/>
              <w:marRight w:val="0"/>
              <w:marTop w:val="0"/>
              <w:marBottom w:val="0"/>
              <w:divBdr>
                <w:top w:val="none" w:sz="0" w:space="0" w:color="auto"/>
                <w:left w:val="none" w:sz="0" w:space="0" w:color="auto"/>
                <w:bottom w:val="none" w:sz="0" w:space="0" w:color="auto"/>
                <w:right w:val="none" w:sz="0" w:space="0" w:color="auto"/>
              </w:divBdr>
            </w:div>
            <w:div w:id="957031881">
              <w:marLeft w:val="0"/>
              <w:marRight w:val="0"/>
              <w:marTop w:val="0"/>
              <w:marBottom w:val="0"/>
              <w:divBdr>
                <w:top w:val="none" w:sz="0" w:space="0" w:color="auto"/>
                <w:left w:val="none" w:sz="0" w:space="0" w:color="auto"/>
                <w:bottom w:val="none" w:sz="0" w:space="0" w:color="auto"/>
                <w:right w:val="none" w:sz="0" w:space="0" w:color="auto"/>
              </w:divBdr>
            </w:div>
            <w:div w:id="2022008386">
              <w:marLeft w:val="0"/>
              <w:marRight w:val="0"/>
              <w:marTop w:val="0"/>
              <w:marBottom w:val="0"/>
              <w:divBdr>
                <w:top w:val="none" w:sz="0" w:space="0" w:color="auto"/>
                <w:left w:val="none" w:sz="0" w:space="0" w:color="auto"/>
                <w:bottom w:val="none" w:sz="0" w:space="0" w:color="auto"/>
                <w:right w:val="none" w:sz="0" w:space="0" w:color="auto"/>
              </w:divBdr>
            </w:div>
          </w:divsChild>
        </w:div>
        <w:div w:id="901450049">
          <w:marLeft w:val="0"/>
          <w:marRight w:val="0"/>
          <w:marTop w:val="0"/>
          <w:marBottom w:val="0"/>
          <w:divBdr>
            <w:top w:val="none" w:sz="0" w:space="0" w:color="auto"/>
            <w:left w:val="none" w:sz="0" w:space="0" w:color="auto"/>
            <w:bottom w:val="none" w:sz="0" w:space="0" w:color="auto"/>
            <w:right w:val="none" w:sz="0" w:space="0" w:color="auto"/>
          </w:divBdr>
          <w:divsChild>
            <w:div w:id="190074004">
              <w:marLeft w:val="0"/>
              <w:marRight w:val="0"/>
              <w:marTop w:val="0"/>
              <w:marBottom w:val="0"/>
              <w:divBdr>
                <w:top w:val="none" w:sz="0" w:space="0" w:color="auto"/>
                <w:left w:val="none" w:sz="0" w:space="0" w:color="auto"/>
                <w:bottom w:val="none" w:sz="0" w:space="0" w:color="auto"/>
                <w:right w:val="none" w:sz="0" w:space="0" w:color="auto"/>
              </w:divBdr>
            </w:div>
            <w:div w:id="220752861">
              <w:marLeft w:val="0"/>
              <w:marRight w:val="0"/>
              <w:marTop w:val="0"/>
              <w:marBottom w:val="0"/>
              <w:divBdr>
                <w:top w:val="none" w:sz="0" w:space="0" w:color="auto"/>
                <w:left w:val="none" w:sz="0" w:space="0" w:color="auto"/>
                <w:bottom w:val="none" w:sz="0" w:space="0" w:color="auto"/>
                <w:right w:val="none" w:sz="0" w:space="0" w:color="auto"/>
              </w:divBdr>
            </w:div>
            <w:div w:id="1161507493">
              <w:marLeft w:val="0"/>
              <w:marRight w:val="0"/>
              <w:marTop w:val="0"/>
              <w:marBottom w:val="0"/>
              <w:divBdr>
                <w:top w:val="none" w:sz="0" w:space="0" w:color="auto"/>
                <w:left w:val="none" w:sz="0" w:space="0" w:color="auto"/>
                <w:bottom w:val="none" w:sz="0" w:space="0" w:color="auto"/>
                <w:right w:val="none" w:sz="0" w:space="0" w:color="auto"/>
              </w:divBdr>
            </w:div>
            <w:div w:id="1800563277">
              <w:marLeft w:val="0"/>
              <w:marRight w:val="0"/>
              <w:marTop w:val="0"/>
              <w:marBottom w:val="0"/>
              <w:divBdr>
                <w:top w:val="none" w:sz="0" w:space="0" w:color="auto"/>
                <w:left w:val="none" w:sz="0" w:space="0" w:color="auto"/>
                <w:bottom w:val="none" w:sz="0" w:space="0" w:color="auto"/>
                <w:right w:val="none" w:sz="0" w:space="0" w:color="auto"/>
              </w:divBdr>
            </w:div>
          </w:divsChild>
        </w:div>
        <w:div w:id="909190148">
          <w:marLeft w:val="0"/>
          <w:marRight w:val="0"/>
          <w:marTop w:val="0"/>
          <w:marBottom w:val="0"/>
          <w:divBdr>
            <w:top w:val="none" w:sz="0" w:space="0" w:color="auto"/>
            <w:left w:val="none" w:sz="0" w:space="0" w:color="auto"/>
            <w:bottom w:val="none" w:sz="0" w:space="0" w:color="auto"/>
            <w:right w:val="none" w:sz="0" w:space="0" w:color="auto"/>
          </w:divBdr>
          <w:divsChild>
            <w:div w:id="1065303228">
              <w:marLeft w:val="0"/>
              <w:marRight w:val="0"/>
              <w:marTop w:val="0"/>
              <w:marBottom w:val="0"/>
              <w:divBdr>
                <w:top w:val="none" w:sz="0" w:space="0" w:color="auto"/>
                <w:left w:val="none" w:sz="0" w:space="0" w:color="auto"/>
                <w:bottom w:val="none" w:sz="0" w:space="0" w:color="auto"/>
                <w:right w:val="none" w:sz="0" w:space="0" w:color="auto"/>
              </w:divBdr>
            </w:div>
            <w:div w:id="2130855715">
              <w:marLeft w:val="0"/>
              <w:marRight w:val="0"/>
              <w:marTop w:val="0"/>
              <w:marBottom w:val="0"/>
              <w:divBdr>
                <w:top w:val="none" w:sz="0" w:space="0" w:color="auto"/>
                <w:left w:val="none" w:sz="0" w:space="0" w:color="auto"/>
                <w:bottom w:val="none" w:sz="0" w:space="0" w:color="auto"/>
                <w:right w:val="none" w:sz="0" w:space="0" w:color="auto"/>
              </w:divBdr>
            </w:div>
          </w:divsChild>
        </w:div>
        <w:div w:id="922494402">
          <w:marLeft w:val="0"/>
          <w:marRight w:val="0"/>
          <w:marTop w:val="0"/>
          <w:marBottom w:val="0"/>
          <w:divBdr>
            <w:top w:val="none" w:sz="0" w:space="0" w:color="auto"/>
            <w:left w:val="none" w:sz="0" w:space="0" w:color="auto"/>
            <w:bottom w:val="none" w:sz="0" w:space="0" w:color="auto"/>
            <w:right w:val="none" w:sz="0" w:space="0" w:color="auto"/>
          </w:divBdr>
        </w:div>
        <w:div w:id="944576503">
          <w:marLeft w:val="0"/>
          <w:marRight w:val="0"/>
          <w:marTop w:val="0"/>
          <w:marBottom w:val="0"/>
          <w:divBdr>
            <w:top w:val="none" w:sz="0" w:space="0" w:color="auto"/>
            <w:left w:val="none" w:sz="0" w:space="0" w:color="auto"/>
            <w:bottom w:val="none" w:sz="0" w:space="0" w:color="auto"/>
            <w:right w:val="none" w:sz="0" w:space="0" w:color="auto"/>
          </w:divBdr>
          <w:divsChild>
            <w:div w:id="88045655">
              <w:marLeft w:val="0"/>
              <w:marRight w:val="0"/>
              <w:marTop w:val="0"/>
              <w:marBottom w:val="0"/>
              <w:divBdr>
                <w:top w:val="none" w:sz="0" w:space="0" w:color="auto"/>
                <w:left w:val="none" w:sz="0" w:space="0" w:color="auto"/>
                <w:bottom w:val="none" w:sz="0" w:space="0" w:color="auto"/>
                <w:right w:val="none" w:sz="0" w:space="0" w:color="auto"/>
              </w:divBdr>
            </w:div>
            <w:div w:id="539779633">
              <w:marLeft w:val="0"/>
              <w:marRight w:val="0"/>
              <w:marTop w:val="0"/>
              <w:marBottom w:val="0"/>
              <w:divBdr>
                <w:top w:val="none" w:sz="0" w:space="0" w:color="auto"/>
                <w:left w:val="none" w:sz="0" w:space="0" w:color="auto"/>
                <w:bottom w:val="none" w:sz="0" w:space="0" w:color="auto"/>
                <w:right w:val="none" w:sz="0" w:space="0" w:color="auto"/>
              </w:divBdr>
            </w:div>
            <w:div w:id="617101309">
              <w:marLeft w:val="0"/>
              <w:marRight w:val="0"/>
              <w:marTop w:val="0"/>
              <w:marBottom w:val="0"/>
              <w:divBdr>
                <w:top w:val="none" w:sz="0" w:space="0" w:color="auto"/>
                <w:left w:val="none" w:sz="0" w:space="0" w:color="auto"/>
                <w:bottom w:val="none" w:sz="0" w:space="0" w:color="auto"/>
                <w:right w:val="none" w:sz="0" w:space="0" w:color="auto"/>
              </w:divBdr>
            </w:div>
            <w:div w:id="1672416238">
              <w:marLeft w:val="0"/>
              <w:marRight w:val="0"/>
              <w:marTop w:val="0"/>
              <w:marBottom w:val="0"/>
              <w:divBdr>
                <w:top w:val="none" w:sz="0" w:space="0" w:color="auto"/>
                <w:left w:val="none" w:sz="0" w:space="0" w:color="auto"/>
                <w:bottom w:val="none" w:sz="0" w:space="0" w:color="auto"/>
                <w:right w:val="none" w:sz="0" w:space="0" w:color="auto"/>
              </w:divBdr>
            </w:div>
            <w:div w:id="2023240613">
              <w:marLeft w:val="0"/>
              <w:marRight w:val="0"/>
              <w:marTop w:val="0"/>
              <w:marBottom w:val="0"/>
              <w:divBdr>
                <w:top w:val="none" w:sz="0" w:space="0" w:color="auto"/>
                <w:left w:val="none" w:sz="0" w:space="0" w:color="auto"/>
                <w:bottom w:val="none" w:sz="0" w:space="0" w:color="auto"/>
                <w:right w:val="none" w:sz="0" w:space="0" w:color="auto"/>
              </w:divBdr>
            </w:div>
          </w:divsChild>
        </w:div>
        <w:div w:id="954479750">
          <w:marLeft w:val="0"/>
          <w:marRight w:val="0"/>
          <w:marTop w:val="0"/>
          <w:marBottom w:val="0"/>
          <w:divBdr>
            <w:top w:val="none" w:sz="0" w:space="0" w:color="auto"/>
            <w:left w:val="none" w:sz="0" w:space="0" w:color="auto"/>
            <w:bottom w:val="none" w:sz="0" w:space="0" w:color="auto"/>
            <w:right w:val="none" w:sz="0" w:space="0" w:color="auto"/>
          </w:divBdr>
          <w:divsChild>
            <w:div w:id="6055863">
              <w:marLeft w:val="0"/>
              <w:marRight w:val="0"/>
              <w:marTop w:val="0"/>
              <w:marBottom w:val="0"/>
              <w:divBdr>
                <w:top w:val="none" w:sz="0" w:space="0" w:color="auto"/>
                <w:left w:val="none" w:sz="0" w:space="0" w:color="auto"/>
                <w:bottom w:val="none" w:sz="0" w:space="0" w:color="auto"/>
                <w:right w:val="none" w:sz="0" w:space="0" w:color="auto"/>
              </w:divBdr>
            </w:div>
            <w:div w:id="125507621">
              <w:marLeft w:val="0"/>
              <w:marRight w:val="0"/>
              <w:marTop w:val="0"/>
              <w:marBottom w:val="0"/>
              <w:divBdr>
                <w:top w:val="none" w:sz="0" w:space="0" w:color="auto"/>
                <w:left w:val="none" w:sz="0" w:space="0" w:color="auto"/>
                <w:bottom w:val="none" w:sz="0" w:space="0" w:color="auto"/>
                <w:right w:val="none" w:sz="0" w:space="0" w:color="auto"/>
              </w:divBdr>
            </w:div>
            <w:div w:id="1360206929">
              <w:marLeft w:val="0"/>
              <w:marRight w:val="0"/>
              <w:marTop w:val="0"/>
              <w:marBottom w:val="0"/>
              <w:divBdr>
                <w:top w:val="none" w:sz="0" w:space="0" w:color="auto"/>
                <w:left w:val="none" w:sz="0" w:space="0" w:color="auto"/>
                <w:bottom w:val="none" w:sz="0" w:space="0" w:color="auto"/>
                <w:right w:val="none" w:sz="0" w:space="0" w:color="auto"/>
              </w:divBdr>
            </w:div>
            <w:div w:id="1422020905">
              <w:marLeft w:val="0"/>
              <w:marRight w:val="0"/>
              <w:marTop w:val="0"/>
              <w:marBottom w:val="0"/>
              <w:divBdr>
                <w:top w:val="none" w:sz="0" w:space="0" w:color="auto"/>
                <w:left w:val="none" w:sz="0" w:space="0" w:color="auto"/>
                <w:bottom w:val="none" w:sz="0" w:space="0" w:color="auto"/>
                <w:right w:val="none" w:sz="0" w:space="0" w:color="auto"/>
              </w:divBdr>
            </w:div>
            <w:div w:id="1987657925">
              <w:marLeft w:val="0"/>
              <w:marRight w:val="0"/>
              <w:marTop w:val="0"/>
              <w:marBottom w:val="0"/>
              <w:divBdr>
                <w:top w:val="none" w:sz="0" w:space="0" w:color="auto"/>
                <w:left w:val="none" w:sz="0" w:space="0" w:color="auto"/>
                <w:bottom w:val="none" w:sz="0" w:space="0" w:color="auto"/>
                <w:right w:val="none" w:sz="0" w:space="0" w:color="auto"/>
              </w:divBdr>
            </w:div>
          </w:divsChild>
        </w:div>
        <w:div w:id="962810054">
          <w:marLeft w:val="0"/>
          <w:marRight w:val="0"/>
          <w:marTop w:val="0"/>
          <w:marBottom w:val="0"/>
          <w:divBdr>
            <w:top w:val="none" w:sz="0" w:space="0" w:color="auto"/>
            <w:left w:val="none" w:sz="0" w:space="0" w:color="auto"/>
            <w:bottom w:val="none" w:sz="0" w:space="0" w:color="auto"/>
            <w:right w:val="none" w:sz="0" w:space="0" w:color="auto"/>
          </w:divBdr>
        </w:div>
        <w:div w:id="972829626">
          <w:marLeft w:val="0"/>
          <w:marRight w:val="0"/>
          <w:marTop w:val="0"/>
          <w:marBottom w:val="0"/>
          <w:divBdr>
            <w:top w:val="none" w:sz="0" w:space="0" w:color="auto"/>
            <w:left w:val="none" w:sz="0" w:space="0" w:color="auto"/>
            <w:bottom w:val="none" w:sz="0" w:space="0" w:color="auto"/>
            <w:right w:val="none" w:sz="0" w:space="0" w:color="auto"/>
          </w:divBdr>
          <w:divsChild>
            <w:div w:id="185489335">
              <w:marLeft w:val="0"/>
              <w:marRight w:val="0"/>
              <w:marTop w:val="0"/>
              <w:marBottom w:val="0"/>
              <w:divBdr>
                <w:top w:val="none" w:sz="0" w:space="0" w:color="auto"/>
                <w:left w:val="none" w:sz="0" w:space="0" w:color="auto"/>
                <w:bottom w:val="none" w:sz="0" w:space="0" w:color="auto"/>
                <w:right w:val="none" w:sz="0" w:space="0" w:color="auto"/>
              </w:divBdr>
            </w:div>
            <w:div w:id="520632985">
              <w:marLeft w:val="0"/>
              <w:marRight w:val="0"/>
              <w:marTop w:val="0"/>
              <w:marBottom w:val="0"/>
              <w:divBdr>
                <w:top w:val="none" w:sz="0" w:space="0" w:color="auto"/>
                <w:left w:val="none" w:sz="0" w:space="0" w:color="auto"/>
                <w:bottom w:val="none" w:sz="0" w:space="0" w:color="auto"/>
                <w:right w:val="none" w:sz="0" w:space="0" w:color="auto"/>
              </w:divBdr>
            </w:div>
            <w:div w:id="1616400397">
              <w:marLeft w:val="0"/>
              <w:marRight w:val="0"/>
              <w:marTop w:val="0"/>
              <w:marBottom w:val="0"/>
              <w:divBdr>
                <w:top w:val="none" w:sz="0" w:space="0" w:color="auto"/>
                <w:left w:val="none" w:sz="0" w:space="0" w:color="auto"/>
                <w:bottom w:val="none" w:sz="0" w:space="0" w:color="auto"/>
                <w:right w:val="none" w:sz="0" w:space="0" w:color="auto"/>
              </w:divBdr>
            </w:div>
            <w:div w:id="1751122596">
              <w:marLeft w:val="0"/>
              <w:marRight w:val="0"/>
              <w:marTop w:val="0"/>
              <w:marBottom w:val="0"/>
              <w:divBdr>
                <w:top w:val="none" w:sz="0" w:space="0" w:color="auto"/>
                <w:left w:val="none" w:sz="0" w:space="0" w:color="auto"/>
                <w:bottom w:val="none" w:sz="0" w:space="0" w:color="auto"/>
                <w:right w:val="none" w:sz="0" w:space="0" w:color="auto"/>
              </w:divBdr>
            </w:div>
          </w:divsChild>
        </w:div>
        <w:div w:id="988242459">
          <w:marLeft w:val="0"/>
          <w:marRight w:val="0"/>
          <w:marTop w:val="0"/>
          <w:marBottom w:val="0"/>
          <w:divBdr>
            <w:top w:val="none" w:sz="0" w:space="0" w:color="auto"/>
            <w:left w:val="none" w:sz="0" w:space="0" w:color="auto"/>
            <w:bottom w:val="none" w:sz="0" w:space="0" w:color="auto"/>
            <w:right w:val="none" w:sz="0" w:space="0" w:color="auto"/>
          </w:divBdr>
        </w:div>
        <w:div w:id="1012954234">
          <w:marLeft w:val="0"/>
          <w:marRight w:val="0"/>
          <w:marTop w:val="0"/>
          <w:marBottom w:val="0"/>
          <w:divBdr>
            <w:top w:val="none" w:sz="0" w:space="0" w:color="auto"/>
            <w:left w:val="none" w:sz="0" w:space="0" w:color="auto"/>
            <w:bottom w:val="none" w:sz="0" w:space="0" w:color="auto"/>
            <w:right w:val="none" w:sz="0" w:space="0" w:color="auto"/>
          </w:divBdr>
          <w:divsChild>
            <w:div w:id="164638422">
              <w:marLeft w:val="0"/>
              <w:marRight w:val="0"/>
              <w:marTop w:val="0"/>
              <w:marBottom w:val="0"/>
              <w:divBdr>
                <w:top w:val="none" w:sz="0" w:space="0" w:color="auto"/>
                <w:left w:val="none" w:sz="0" w:space="0" w:color="auto"/>
                <w:bottom w:val="none" w:sz="0" w:space="0" w:color="auto"/>
                <w:right w:val="none" w:sz="0" w:space="0" w:color="auto"/>
              </w:divBdr>
            </w:div>
            <w:div w:id="929389766">
              <w:marLeft w:val="0"/>
              <w:marRight w:val="0"/>
              <w:marTop w:val="0"/>
              <w:marBottom w:val="0"/>
              <w:divBdr>
                <w:top w:val="none" w:sz="0" w:space="0" w:color="auto"/>
                <w:left w:val="none" w:sz="0" w:space="0" w:color="auto"/>
                <w:bottom w:val="none" w:sz="0" w:space="0" w:color="auto"/>
                <w:right w:val="none" w:sz="0" w:space="0" w:color="auto"/>
              </w:divBdr>
            </w:div>
            <w:div w:id="1288272301">
              <w:marLeft w:val="0"/>
              <w:marRight w:val="0"/>
              <w:marTop w:val="0"/>
              <w:marBottom w:val="0"/>
              <w:divBdr>
                <w:top w:val="none" w:sz="0" w:space="0" w:color="auto"/>
                <w:left w:val="none" w:sz="0" w:space="0" w:color="auto"/>
                <w:bottom w:val="none" w:sz="0" w:space="0" w:color="auto"/>
                <w:right w:val="none" w:sz="0" w:space="0" w:color="auto"/>
              </w:divBdr>
            </w:div>
            <w:div w:id="1959680133">
              <w:marLeft w:val="0"/>
              <w:marRight w:val="0"/>
              <w:marTop w:val="0"/>
              <w:marBottom w:val="0"/>
              <w:divBdr>
                <w:top w:val="none" w:sz="0" w:space="0" w:color="auto"/>
                <w:left w:val="none" w:sz="0" w:space="0" w:color="auto"/>
                <w:bottom w:val="none" w:sz="0" w:space="0" w:color="auto"/>
                <w:right w:val="none" w:sz="0" w:space="0" w:color="auto"/>
              </w:divBdr>
            </w:div>
            <w:div w:id="2107340859">
              <w:marLeft w:val="0"/>
              <w:marRight w:val="0"/>
              <w:marTop w:val="0"/>
              <w:marBottom w:val="0"/>
              <w:divBdr>
                <w:top w:val="none" w:sz="0" w:space="0" w:color="auto"/>
                <w:left w:val="none" w:sz="0" w:space="0" w:color="auto"/>
                <w:bottom w:val="none" w:sz="0" w:space="0" w:color="auto"/>
                <w:right w:val="none" w:sz="0" w:space="0" w:color="auto"/>
              </w:divBdr>
            </w:div>
          </w:divsChild>
        </w:div>
        <w:div w:id="1031347343">
          <w:marLeft w:val="0"/>
          <w:marRight w:val="0"/>
          <w:marTop w:val="0"/>
          <w:marBottom w:val="0"/>
          <w:divBdr>
            <w:top w:val="none" w:sz="0" w:space="0" w:color="auto"/>
            <w:left w:val="none" w:sz="0" w:space="0" w:color="auto"/>
            <w:bottom w:val="none" w:sz="0" w:space="0" w:color="auto"/>
            <w:right w:val="none" w:sz="0" w:space="0" w:color="auto"/>
          </w:divBdr>
        </w:div>
        <w:div w:id="1032076928">
          <w:marLeft w:val="0"/>
          <w:marRight w:val="0"/>
          <w:marTop w:val="0"/>
          <w:marBottom w:val="0"/>
          <w:divBdr>
            <w:top w:val="none" w:sz="0" w:space="0" w:color="auto"/>
            <w:left w:val="none" w:sz="0" w:space="0" w:color="auto"/>
            <w:bottom w:val="none" w:sz="0" w:space="0" w:color="auto"/>
            <w:right w:val="none" w:sz="0" w:space="0" w:color="auto"/>
          </w:divBdr>
        </w:div>
        <w:div w:id="1040783416">
          <w:marLeft w:val="0"/>
          <w:marRight w:val="0"/>
          <w:marTop w:val="0"/>
          <w:marBottom w:val="0"/>
          <w:divBdr>
            <w:top w:val="none" w:sz="0" w:space="0" w:color="auto"/>
            <w:left w:val="none" w:sz="0" w:space="0" w:color="auto"/>
            <w:bottom w:val="none" w:sz="0" w:space="0" w:color="auto"/>
            <w:right w:val="none" w:sz="0" w:space="0" w:color="auto"/>
          </w:divBdr>
          <w:divsChild>
            <w:div w:id="232854394">
              <w:marLeft w:val="0"/>
              <w:marRight w:val="0"/>
              <w:marTop w:val="0"/>
              <w:marBottom w:val="0"/>
              <w:divBdr>
                <w:top w:val="none" w:sz="0" w:space="0" w:color="auto"/>
                <w:left w:val="none" w:sz="0" w:space="0" w:color="auto"/>
                <w:bottom w:val="none" w:sz="0" w:space="0" w:color="auto"/>
                <w:right w:val="none" w:sz="0" w:space="0" w:color="auto"/>
              </w:divBdr>
            </w:div>
            <w:div w:id="857935067">
              <w:marLeft w:val="0"/>
              <w:marRight w:val="0"/>
              <w:marTop w:val="0"/>
              <w:marBottom w:val="0"/>
              <w:divBdr>
                <w:top w:val="none" w:sz="0" w:space="0" w:color="auto"/>
                <w:left w:val="none" w:sz="0" w:space="0" w:color="auto"/>
                <w:bottom w:val="none" w:sz="0" w:space="0" w:color="auto"/>
                <w:right w:val="none" w:sz="0" w:space="0" w:color="auto"/>
              </w:divBdr>
            </w:div>
            <w:div w:id="1148127429">
              <w:marLeft w:val="0"/>
              <w:marRight w:val="0"/>
              <w:marTop w:val="0"/>
              <w:marBottom w:val="0"/>
              <w:divBdr>
                <w:top w:val="none" w:sz="0" w:space="0" w:color="auto"/>
                <w:left w:val="none" w:sz="0" w:space="0" w:color="auto"/>
                <w:bottom w:val="none" w:sz="0" w:space="0" w:color="auto"/>
                <w:right w:val="none" w:sz="0" w:space="0" w:color="auto"/>
              </w:divBdr>
            </w:div>
            <w:div w:id="1317031876">
              <w:marLeft w:val="0"/>
              <w:marRight w:val="0"/>
              <w:marTop w:val="0"/>
              <w:marBottom w:val="0"/>
              <w:divBdr>
                <w:top w:val="none" w:sz="0" w:space="0" w:color="auto"/>
                <w:left w:val="none" w:sz="0" w:space="0" w:color="auto"/>
                <w:bottom w:val="none" w:sz="0" w:space="0" w:color="auto"/>
                <w:right w:val="none" w:sz="0" w:space="0" w:color="auto"/>
              </w:divBdr>
            </w:div>
            <w:div w:id="1731608427">
              <w:marLeft w:val="0"/>
              <w:marRight w:val="0"/>
              <w:marTop w:val="0"/>
              <w:marBottom w:val="0"/>
              <w:divBdr>
                <w:top w:val="none" w:sz="0" w:space="0" w:color="auto"/>
                <w:left w:val="none" w:sz="0" w:space="0" w:color="auto"/>
                <w:bottom w:val="none" w:sz="0" w:space="0" w:color="auto"/>
                <w:right w:val="none" w:sz="0" w:space="0" w:color="auto"/>
              </w:divBdr>
            </w:div>
          </w:divsChild>
        </w:div>
        <w:div w:id="1047686965">
          <w:marLeft w:val="0"/>
          <w:marRight w:val="0"/>
          <w:marTop w:val="0"/>
          <w:marBottom w:val="0"/>
          <w:divBdr>
            <w:top w:val="none" w:sz="0" w:space="0" w:color="auto"/>
            <w:left w:val="none" w:sz="0" w:space="0" w:color="auto"/>
            <w:bottom w:val="none" w:sz="0" w:space="0" w:color="auto"/>
            <w:right w:val="none" w:sz="0" w:space="0" w:color="auto"/>
          </w:divBdr>
        </w:div>
        <w:div w:id="1052115994">
          <w:marLeft w:val="0"/>
          <w:marRight w:val="0"/>
          <w:marTop w:val="0"/>
          <w:marBottom w:val="0"/>
          <w:divBdr>
            <w:top w:val="none" w:sz="0" w:space="0" w:color="auto"/>
            <w:left w:val="none" w:sz="0" w:space="0" w:color="auto"/>
            <w:bottom w:val="none" w:sz="0" w:space="0" w:color="auto"/>
            <w:right w:val="none" w:sz="0" w:space="0" w:color="auto"/>
          </w:divBdr>
          <w:divsChild>
            <w:div w:id="347799750">
              <w:marLeft w:val="0"/>
              <w:marRight w:val="0"/>
              <w:marTop w:val="0"/>
              <w:marBottom w:val="0"/>
              <w:divBdr>
                <w:top w:val="none" w:sz="0" w:space="0" w:color="auto"/>
                <w:left w:val="none" w:sz="0" w:space="0" w:color="auto"/>
                <w:bottom w:val="none" w:sz="0" w:space="0" w:color="auto"/>
                <w:right w:val="none" w:sz="0" w:space="0" w:color="auto"/>
              </w:divBdr>
            </w:div>
          </w:divsChild>
        </w:div>
        <w:div w:id="1059867525">
          <w:marLeft w:val="0"/>
          <w:marRight w:val="0"/>
          <w:marTop w:val="0"/>
          <w:marBottom w:val="0"/>
          <w:divBdr>
            <w:top w:val="none" w:sz="0" w:space="0" w:color="auto"/>
            <w:left w:val="none" w:sz="0" w:space="0" w:color="auto"/>
            <w:bottom w:val="none" w:sz="0" w:space="0" w:color="auto"/>
            <w:right w:val="none" w:sz="0" w:space="0" w:color="auto"/>
          </w:divBdr>
        </w:div>
        <w:div w:id="1143736415">
          <w:marLeft w:val="0"/>
          <w:marRight w:val="0"/>
          <w:marTop w:val="0"/>
          <w:marBottom w:val="0"/>
          <w:divBdr>
            <w:top w:val="none" w:sz="0" w:space="0" w:color="auto"/>
            <w:left w:val="none" w:sz="0" w:space="0" w:color="auto"/>
            <w:bottom w:val="none" w:sz="0" w:space="0" w:color="auto"/>
            <w:right w:val="none" w:sz="0" w:space="0" w:color="auto"/>
          </w:divBdr>
        </w:div>
        <w:div w:id="1145243107">
          <w:marLeft w:val="0"/>
          <w:marRight w:val="0"/>
          <w:marTop w:val="0"/>
          <w:marBottom w:val="0"/>
          <w:divBdr>
            <w:top w:val="none" w:sz="0" w:space="0" w:color="auto"/>
            <w:left w:val="none" w:sz="0" w:space="0" w:color="auto"/>
            <w:bottom w:val="none" w:sz="0" w:space="0" w:color="auto"/>
            <w:right w:val="none" w:sz="0" w:space="0" w:color="auto"/>
          </w:divBdr>
        </w:div>
        <w:div w:id="1160460475">
          <w:marLeft w:val="0"/>
          <w:marRight w:val="0"/>
          <w:marTop w:val="0"/>
          <w:marBottom w:val="0"/>
          <w:divBdr>
            <w:top w:val="none" w:sz="0" w:space="0" w:color="auto"/>
            <w:left w:val="none" w:sz="0" w:space="0" w:color="auto"/>
            <w:bottom w:val="none" w:sz="0" w:space="0" w:color="auto"/>
            <w:right w:val="none" w:sz="0" w:space="0" w:color="auto"/>
          </w:divBdr>
        </w:div>
        <w:div w:id="1169174112">
          <w:marLeft w:val="0"/>
          <w:marRight w:val="0"/>
          <w:marTop w:val="0"/>
          <w:marBottom w:val="0"/>
          <w:divBdr>
            <w:top w:val="none" w:sz="0" w:space="0" w:color="auto"/>
            <w:left w:val="none" w:sz="0" w:space="0" w:color="auto"/>
            <w:bottom w:val="none" w:sz="0" w:space="0" w:color="auto"/>
            <w:right w:val="none" w:sz="0" w:space="0" w:color="auto"/>
          </w:divBdr>
        </w:div>
        <w:div w:id="1238904916">
          <w:marLeft w:val="0"/>
          <w:marRight w:val="0"/>
          <w:marTop w:val="0"/>
          <w:marBottom w:val="0"/>
          <w:divBdr>
            <w:top w:val="none" w:sz="0" w:space="0" w:color="auto"/>
            <w:left w:val="none" w:sz="0" w:space="0" w:color="auto"/>
            <w:bottom w:val="none" w:sz="0" w:space="0" w:color="auto"/>
            <w:right w:val="none" w:sz="0" w:space="0" w:color="auto"/>
          </w:divBdr>
          <w:divsChild>
            <w:div w:id="293491549">
              <w:marLeft w:val="0"/>
              <w:marRight w:val="0"/>
              <w:marTop w:val="0"/>
              <w:marBottom w:val="0"/>
              <w:divBdr>
                <w:top w:val="none" w:sz="0" w:space="0" w:color="auto"/>
                <w:left w:val="none" w:sz="0" w:space="0" w:color="auto"/>
                <w:bottom w:val="none" w:sz="0" w:space="0" w:color="auto"/>
                <w:right w:val="none" w:sz="0" w:space="0" w:color="auto"/>
              </w:divBdr>
            </w:div>
            <w:div w:id="923954367">
              <w:marLeft w:val="0"/>
              <w:marRight w:val="0"/>
              <w:marTop w:val="0"/>
              <w:marBottom w:val="0"/>
              <w:divBdr>
                <w:top w:val="none" w:sz="0" w:space="0" w:color="auto"/>
                <w:left w:val="none" w:sz="0" w:space="0" w:color="auto"/>
                <w:bottom w:val="none" w:sz="0" w:space="0" w:color="auto"/>
                <w:right w:val="none" w:sz="0" w:space="0" w:color="auto"/>
              </w:divBdr>
            </w:div>
          </w:divsChild>
        </w:div>
        <w:div w:id="1261990488">
          <w:marLeft w:val="0"/>
          <w:marRight w:val="0"/>
          <w:marTop w:val="0"/>
          <w:marBottom w:val="0"/>
          <w:divBdr>
            <w:top w:val="none" w:sz="0" w:space="0" w:color="auto"/>
            <w:left w:val="none" w:sz="0" w:space="0" w:color="auto"/>
            <w:bottom w:val="none" w:sz="0" w:space="0" w:color="auto"/>
            <w:right w:val="none" w:sz="0" w:space="0" w:color="auto"/>
          </w:divBdr>
        </w:div>
        <w:div w:id="1264339352">
          <w:marLeft w:val="0"/>
          <w:marRight w:val="0"/>
          <w:marTop w:val="0"/>
          <w:marBottom w:val="0"/>
          <w:divBdr>
            <w:top w:val="none" w:sz="0" w:space="0" w:color="auto"/>
            <w:left w:val="none" w:sz="0" w:space="0" w:color="auto"/>
            <w:bottom w:val="none" w:sz="0" w:space="0" w:color="auto"/>
            <w:right w:val="none" w:sz="0" w:space="0" w:color="auto"/>
          </w:divBdr>
        </w:div>
        <w:div w:id="1278483421">
          <w:marLeft w:val="0"/>
          <w:marRight w:val="0"/>
          <w:marTop w:val="0"/>
          <w:marBottom w:val="0"/>
          <w:divBdr>
            <w:top w:val="none" w:sz="0" w:space="0" w:color="auto"/>
            <w:left w:val="none" w:sz="0" w:space="0" w:color="auto"/>
            <w:bottom w:val="none" w:sz="0" w:space="0" w:color="auto"/>
            <w:right w:val="none" w:sz="0" w:space="0" w:color="auto"/>
          </w:divBdr>
          <w:divsChild>
            <w:div w:id="431319096">
              <w:marLeft w:val="0"/>
              <w:marRight w:val="0"/>
              <w:marTop w:val="0"/>
              <w:marBottom w:val="0"/>
              <w:divBdr>
                <w:top w:val="none" w:sz="0" w:space="0" w:color="auto"/>
                <w:left w:val="none" w:sz="0" w:space="0" w:color="auto"/>
                <w:bottom w:val="none" w:sz="0" w:space="0" w:color="auto"/>
                <w:right w:val="none" w:sz="0" w:space="0" w:color="auto"/>
              </w:divBdr>
            </w:div>
            <w:div w:id="1722095161">
              <w:marLeft w:val="0"/>
              <w:marRight w:val="0"/>
              <w:marTop w:val="0"/>
              <w:marBottom w:val="0"/>
              <w:divBdr>
                <w:top w:val="none" w:sz="0" w:space="0" w:color="auto"/>
                <w:left w:val="none" w:sz="0" w:space="0" w:color="auto"/>
                <w:bottom w:val="none" w:sz="0" w:space="0" w:color="auto"/>
                <w:right w:val="none" w:sz="0" w:space="0" w:color="auto"/>
              </w:divBdr>
            </w:div>
            <w:div w:id="1997109184">
              <w:marLeft w:val="0"/>
              <w:marRight w:val="0"/>
              <w:marTop w:val="0"/>
              <w:marBottom w:val="0"/>
              <w:divBdr>
                <w:top w:val="none" w:sz="0" w:space="0" w:color="auto"/>
                <w:left w:val="none" w:sz="0" w:space="0" w:color="auto"/>
                <w:bottom w:val="none" w:sz="0" w:space="0" w:color="auto"/>
                <w:right w:val="none" w:sz="0" w:space="0" w:color="auto"/>
              </w:divBdr>
            </w:div>
          </w:divsChild>
        </w:div>
        <w:div w:id="1278638326">
          <w:marLeft w:val="0"/>
          <w:marRight w:val="0"/>
          <w:marTop w:val="0"/>
          <w:marBottom w:val="0"/>
          <w:divBdr>
            <w:top w:val="none" w:sz="0" w:space="0" w:color="auto"/>
            <w:left w:val="none" w:sz="0" w:space="0" w:color="auto"/>
            <w:bottom w:val="none" w:sz="0" w:space="0" w:color="auto"/>
            <w:right w:val="none" w:sz="0" w:space="0" w:color="auto"/>
          </w:divBdr>
        </w:div>
        <w:div w:id="1284193106">
          <w:marLeft w:val="0"/>
          <w:marRight w:val="0"/>
          <w:marTop w:val="0"/>
          <w:marBottom w:val="0"/>
          <w:divBdr>
            <w:top w:val="none" w:sz="0" w:space="0" w:color="auto"/>
            <w:left w:val="none" w:sz="0" w:space="0" w:color="auto"/>
            <w:bottom w:val="none" w:sz="0" w:space="0" w:color="auto"/>
            <w:right w:val="none" w:sz="0" w:space="0" w:color="auto"/>
          </w:divBdr>
        </w:div>
        <w:div w:id="1287468570">
          <w:marLeft w:val="0"/>
          <w:marRight w:val="0"/>
          <w:marTop w:val="0"/>
          <w:marBottom w:val="0"/>
          <w:divBdr>
            <w:top w:val="none" w:sz="0" w:space="0" w:color="auto"/>
            <w:left w:val="none" w:sz="0" w:space="0" w:color="auto"/>
            <w:bottom w:val="none" w:sz="0" w:space="0" w:color="auto"/>
            <w:right w:val="none" w:sz="0" w:space="0" w:color="auto"/>
          </w:divBdr>
          <w:divsChild>
            <w:div w:id="270473378">
              <w:marLeft w:val="0"/>
              <w:marRight w:val="0"/>
              <w:marTop w:val="0"/>
              <w:marBottom w:val="0"/>
              <w:divBdr>
                <w:top w:val="none" w:sz="0" w:space="0" w:color="auto"/>
                <w:left w:val="none" w:sz="0" w:space="0" w:color="auto"/>
                <w:bottom w:val="none" w:sz="0" w:space="0" w:color="auto"/>
                <w:right w:val="none" w:sz="0" w:space="0" w:color="auto"/>
              </w:divBdr>
            </w:div>
            <w:div w:id="291592987">
              <w:marLeft w:val="0"/>
              <w:marRight w:val="0"/>
              <w:marTop w:val="0"/>
              <w:marBottom w:val="0"/>
              <w:divBdr>
                <w:top w:val="none" w:sz="0" w:space="0" w:color="auto"/>
                <w:left w:val="none" w:sz="0" w:space="0" w:color="auto"/>
                <w:bottom w:val="none" w:sz="0" w:space="0" w:color="auto"/>
                <w:right w:val="none" w:sz="0" w:space="0" w:color="auto"/>
              </w:divBdr>
            </w:div>
            <w:div w:id="1201479626">
              <w:marLeft w:val="0"/>
              <w:marRight w:val="0"/>
              <w:marTop w:val="0"/>
              <w:marBottom w:val="0"/>
              <w:divBdr>
                <w:top w:val="none" w:sz="0" w:space="0" w:color="auto"/>
                <w:left w:val="none" w:sz="0" w:space="0" w:color="auto"/>
                <w:bottom w:val="none" w:sz="0" w:space="0" w:color="auto"/>
                <w:right w:val="none" w:sz="0" w:space="0" w:color="auto"/>
              </w:divBdr>
            </w:div>
            <w:div w:id="1761483956">
              <w:marLeft w:val="0"/>
              <w:marRight w:val="0"/>
              <w:marTop w:val="0"/>
              <w:marBottom w:val="0"/>
              <w:divBdr>
                <w:top w:val="none" w:sz="0" w:space="0" w:color="auto"/>
                <w:left w:val="none" w:sz="0" w:space="0" w:color="auto"/>
                <w:bottom w:val="none" w:sz="0" w:space="0" w:color="auto"/>
                <w:right w:val="none" w:sz="0" w:space="0" w:color="auto"/>
              </w:divBdr>
            </w:div>
            <w:div w:id="2074111632">
              <w:marLeft w:val="0"/>
              <w:marRight w:val="0"/>
              <w:marTop w:val="0"/>
              <w:marBottom w:val="0"/>
              <w:divBdr>
                <w:top w:val="none" w:sz="0" w:space="0" w:color="auto"/>
                <w:left w:val="none" w:sz="0" w:space="0" w:color="auto"/>
                <w:bottom w:val="none" w:sz="0" w:space="0" w:color="auto"/>
                <w:right w:val="none" w:sz="0" w:space="0" w:color="auto"/>
              </w:divBdr>
            </w:div>
          </w:divsChild>
        </w:div>
        <w:div w:id="1295216039">
          <w:marLeft w:val="0"/>
          <w:marRight w:val="0"/>
          <w:marTop w:val="0"/>
          <w:marBottom w:val="0"/>
          <w:divBdr>
            <w:top w:val="none" w:sz="0" w:space="0" w:color="auto"/>
            <w:left w:val="none" w:sz="0" w:space="0" w:color="auto"/>
            <w:bottom w:val="none" w:sz="0" w:space="0" w:color="auto"/>
            <w:right w:val="none" w:sz="0" w:space="0" w:color="auto"/>
          </w:divBdr>
        </w:div>
        <w:div w:id="1300843451">
          <w:marLeft w:val="0"/>
          <w:marRight w:val="0"/>
          <w:marTop w:val="0"/>
          <w:marBottom w:val="0"/>
          <w:divBdr>
            <w:top w:val="none" w:sz="0" w:space="0" w:color="auto"/>
            <w:left w:val="none" w:sz="0" w:space="0" w:color="auto"/>
            <w:bottom w:val="none" w:sz="0" w:space="0" w:color="auto"/>
            <w:right w:val="none" w:sz="0" w:space="0" w:color="auto"/>
          </w:divBdr>
        </w:div>
        <w:div w:id="1336418930">
          <w:marLeft w:val="0"/>
          <w:marRight w:val="0"/>
          <w:marTop w:val="0"/>
          <w:marBottom w:val="0"/>
          <w:divBdr>
            <w:top w:val="none" w:sz="0" w:space="0" w:color="auto"/>
            <w:left w:val="none" w:sz="0" w:space="0" w:color="auto"/>
            <w:bottom w:val="none" w:sz="0" w:space="0" w:color="auto"/>
            <w:right w:val="none" w:sz="0" w:space="0" w:color="auto"/>
          </w:divBdr>
          <w:divsChild>
            <w:div w:id="887300914">
              <w:marLeft w:val="0"/>
              <w:marRight w:val="0"/>
              <w:marTop w:val="0"/>
              <w:marBottom w:val="0"/>
              <w:divBdr>
                <w:top w:val="none" w:sz="0" w:space="0" w:color="auto"/>
                <w:left w:val="none" w:sz="0" w:space="0" w:color="auto"/>
                <w:bottom w:val="none" w:sz="0" w:space="0" w:color="auto"/>
                <w:right w:val="none" w:sz="0" w:space="0" w:color="auto"/>
              </w:divBdr>
            </w:div>
            <w:div w:id="1344937554">
              <w:marLeft w:val="0"/>
              <w:marRight w:val="0"/>
              <w:marTop w:val="0"/>
              <w:marBottom w:val="0"/>
              <w:divBdr>
                <w:top w:val="none" w:sz="0" w:space="0" w:color="auto"/>
                <w:left w:val="none" w:sz="0" w:space="0" w:color="auto"/>
                <w:bottom w:val="none" w:sz="0" w:space="0" w:color="auto"/>
                <w:right w:val="none" w:sz="0" w:space="0" w:color="auto"/>
              </w:divBdr>
            </w:div>
          </w:divsChild>
        </w:div>
        <w:div w:id="1342507325">
          <w:marLeft w:val="0"/>
          <w:marRight w:val="0"/>
          <w:marTop w:val="0"/>
          <w:marBottom w:val="0"/>
          <w:divBdr>
            <w:top w:val="none" w:sz="0" w:space="0" w:color="auto"/>
            <w:left w:val="none" w:sz="0" w:space="0" w:color="auto"/>
            <w:bottom w:val="none" w:sz="0" w:space="0" w:color="auto"/>
            <w:right w:val="none" w:sz="0" w:space="0" w:color="auto"/>
          </w:divBdr>
        </w:div>
        <w:div w:id="1353337494">
          <w:marLeft w:val="0"/>
          <w:marRight w:val="0"/>
          <w:marTop w:val="0"/>
          <w:marBottom w:val="0"/>
          <w:divBdr>
            <w:top w:val="none" w:sz="0" w:space="0" w:color="auto"/>
            <w:left w:val="none" w:sz="0" w:space="0" w:color="auto"/>
            <w:bottom w:val="none" w:sz="0" w:space="0" w:color="auto"/>
            <w:right w:val="none" w:sz="0" w:space="0" w:color="auto"/>
          </w:divBdr>
          <w:divsChild>
            <w:div w:id="876427567">
              <w:marLeft w:val="0"/>
              <w:marRight w:val="0"/>
              <w:marTop w:val="0"/>
              <w:marBottom w:val="0"/>
              <w:divBdr>
                <w:top w:val="none" w:sz="0" w:space="0" w:color="auto"/>
                <w:left w:val="none" w:sz="0" w:space="0" w:color="auto"/>
                <w:bottom w:val="none" w:sz="0" w:space="0" w:color="auto"/>
                <w:right w:val="none" w:sz="0" w:space="0" w:color="auto"/>
              </w:divBdr>
            </w:div>
          </w:divsChild>
        </w:div>
        <w:div w:id="1355495820">
          <w:marLeft w:val="0"/>
          <w:marRight w:val="0"/>
          <w:marTop w:val="0"/>
          <w:marBottom w:val="0"/>
          <w:divBdr>
            <w:top w:val="none" w:sz="0" w:space="0" w:color="auto"/>
            <w:left w:val="none" w:sz="0" w:space="0" w:color="auto"/>
            <w:bottom w:val="none" w:sz="0" w:space="0" w:color="auto"/>
            <w:right w:val="none" w:sz="0" w:space="0" w:color="auto"/>
          </w:divBdr>
        </w:div>
        <w:div w:id="1371030853">
          <w:marLeft w:val="0"/>
          <w:marRight w:val="0"/>
          <w:marTop w:val="0"/>
          <w:marBottom w:val="0"/>
          <w:divBdr>
            <w:top w:val="none" w:sz="0" w:space="0" w:color="auto"/>
            <w:left w:val="none" w:sz="0" w:space="0" w:color="auto"/>
            <w:bottom w:val="none" w:sz="0" w:space="0" w:color="auto"/>
            <w:right w:val="none" w:sz="0" w:space="0" w:color="auto"/>
          </w:divBdr>
        </w:div>
        <w:div w:id="1412700155">
          <w:marLeft w:val="0"/>
          <w:marRight w:val="0"/>
          <w:marTop w:val="0"/>
          <w:marBottom w:val="0"/>
          <w:divBdr>
            <w:top w:val="none" w:sz="0" w:space="0" w:color="auto"/>
            <w:left w:val="none" w:sz="0" w:space="0" w:color="auto"/>
            <w:bottom w:val="none" w:sz="0" w:space="0" w:color="auto"/>
            <w:right w:val="none" w:sz="0" w:space="0" w:color="auto"/>
          </w:divBdr>
          <w:divsChild>
            <w:div w:id="1851529390">
              <w:marLeft w:val="0"/>
              <w:marRight w:val="0"/>
              <w:marTop w:val="0"/>
              <w:marBottom w:val="0"/>
              <w:divBdr>
                <w:top w:val="none" w:sz="0" w:space="0" w:color="auto"/>
                <w:left w:val="none" w:sz="0" w:space="0" w:color="auto"/>
                <w:bottom w:val="none" w:sz="0" w:space="0" w:color="auto"/>
                <w:right w:val="none" w:sz="0" w:space="0" w:color="auto"/>
              </w:divBdr>
            </w:div>
          </w:divsChild>
        </w:div>
        <w:div w:id="1423528004">
          <w:marLeft w:val="0"/>
          <w:marRight w:val="0"/>
          <w:marTop w:val="0"/>
          <w:marBottom w:val="0"/>
          <w:divBdr>
            <w:top w:val="none" w:sz="0" w:space="0" w:color="auto"/>
            <w:left w:val="none" w:sz="0" w:space="0" w:color="auto"/>
            <w:bottom w:val="none" w:sz="0" w:space="0" w:color="auto"/>
            <w:right w:val="none" w:sz="0" w:space="0" w:color="auto"/>
          </w:divBdr>
        </w:div>
        <w:div w:id="1445811328">
          <w:marLeft w:val="0"/>
          <w:marRight w:val="0"/>
          <w:marTop w:val="0"/>
          <w:marBottom w:val="0"/>
          <w:divBdr>
            <w:top w:val="none" w:sz="0" w:space="0" w:color="auto"/>
            <w:left w:val="none" w:sz="0" w:space="0" w:color="auto"/>
            <w:bottom w:val="none" w:sz="0" w:space="0" w:color="auto"/>
            <w:right w:val="none" w:sz="0" w:space="0" w:color="auto"/>
          </w:divBdr>
        </w:div>
        <w:div w:id="1445920829">
          <w:marLeft w:val="0"/>
          <w:marRight w:val="0"/>
          <w:marTop w:val="0"/>
          <w:marBottom w:val="0"/>
          <w:divBdr>
            <w:top w:val="none" w:sz="0" w:space="0" w:color="auto"/>
            <w:left w:val="none" w:sz="0" w:space="0" w:color="auto"/>
            <w:bottom w:val="none" w:sz="0" w:space="0" w:color="auto"/>
            <w:right w:val="none" w:sz="0" w:space="0" w:color="auto"/>
          </w:divBdr>
          <w:divsChild>
            <w:div w:id="151601018">
              <w:marLeft w:val="0"/>
              <w:marRight w:val="0"/>
              <w:marTop w:val="0"/>
              <w:marBottom w:val="0"/>
              <w:divBdr>
                <w:top w:val="none" w:sz="0" w:space="0" w:color="auto"/>
                <w:left w:val="none" w:sz="0" w:space="0" w:color="auto"/>
                <w:bottom w:val="none" w:sz="0" w:space="0" w:color="auto"/>
                <w:right w:val="none" w:sz="0" w:space="0" w:color="auto"/>
              </w:divBdr>
            </w:div>
          </w:divsChild>
        </w:div>
        <w:div w:id="1446464158">
          <w:marLeft w:val="0"/>
          <w:marRight w:val="0"/>
          <w:marTop w:val="0"/>
          <w:marBottom w:val="0"/>
          <w:divBdr>
            <w:top w:val="none" w:sz="0" w:space="0" w:color="auto"/>
            <w:left w:val="none" w:sz="0" w:space="0" w:color="auto"/>
            <w:bottom w:val="none" w:sz="0" w:space="0" w:color="auto"/>
            <w:right w:val="none" w:sz="0" w:space="0" w:color="auto"/>
          </w:divBdr>
        </w:div>
        <w:div w:id="1447119177">
          <w:marLeft w:val="0"/>
          <w:marRight w:val="0"/>
          <w:marTop w:val="0"/>
          <w:marBottom w:val="0"/>
          <w:divBdr>
            <w:top w:val="none" w:sz="0" w:space="0" w:color="auto"/>
            <w:left w:val="none" w:sz="0" w:space="0" w:color="auto"/>
            <w:bottom w:val="none" w:sz="0" w:space="0" w:color="auto"/>
            <w:right w:val="none" w:sz="0" w:space="0" w:color="auto"/>
          </w:divBdr>
        </w:div>
        <w:div w:id="1451894279">
          <w:marLeft w:val="0"/>
          <w:marRight w:val="0"/>
          <w:marTop w:val="0"/>
          <w:marBottom w:val="0"/>
          <w:divBdr>
            <w:top w:val="none" w:sz="0" w:space="0" w:color="auto"/>
            <w:left w:val="none" w:sz="0" w:space="0" w:color="auto"/>
            <w:bottom w:val="none" w:sz="0" w:space="0" w:color="auto"/>
            <w:right w:val="none" w:sz="0" w:space="0" w:color="auto"/>
          </w:divBdr>
          <w:divsChild>
            <w:div w:id="1060401365">
              <w:marLeft w:val="0"/>
              <w:marRight w:val="0"/>
              <w:marTop w:val="0"/>
              <w:marBottom w:val="0"/>
              <w:divBdr>
                <w:top w:val="none" w:sz="0" w:space="0" w:color="auto"/>
                <w:left w:val="none" w:sz="0" w:space="0" w:color="auto"/>
                <w:bottom w:val="none" w:sz="0" w:space="0" w:color="auto"/>
                <w:right w:val="none" w:sz="0" w:space="0" w:color="auto"/>
              </w:divBdr>
            </w:div>
          </w:divsChild>
        </w:div>
        <w:div w:id="1486051009">
          <w:marLeft w:val="0"/>
          <w:marRight w:val="0"/>
          <w:marTop w:val="0"/>
          <w:marBottom w:val="0"/>
          <w:divBdr>
            <w:top w:val="none" w:sz="0" w:space="0" w:color="auto"/>
            <w:left w:val="none" w:sz="0" w:space="0" w:color="auto"/>
            <w:bottom w:val="none" w:sz="0" w:space="0" w:color="auto"/>
            <w:right w:val="none" w:sz="0" w:space="0" w:color="auto"/>
          </w:divBdr>
        </w:div>
        <w:div w:id="1491557613">
          <w:marLeft w:val="0"/>
          <w:marRight w:val="0"/>
          <w:marTop w:val="0"/>
          <w:marBottom w:val="0"/>
          <w:divBdr>
            <w:top w:val="none" w:sz="0" w:space="0" w:color="auto"/>
            <w:left w:val="none" w:sz="0" w:space="0" w:color="auto"/>
            <w:bottom w:val="none" w:sz="0" w:space="0" w:color="auto"/>
            <w:right w:val="none" w:sz="0" w:space="0" w:color="auto"/>
          </w:divBdr>
        </w:div>
        <w:div w:id="1556821040">
          <w:marLeft w:val="0"/>
          <w:marRight w:val="0"/>
          <w:marTop w:val="0"/>
          <w:marBottom w:val="0"/>
          <w:divBdr>
            <w:top w:val="none" w:sz="0" w:space="0" w:color="auto"/>
            <w:left w:val="none" w:sz="0" w:space="0" w:color="auto"/>
            <w:bottom w:val="none" w:sz="0" w:space="0" w:color="auto"/>
            <w:right w:val="none" w:sz="0" w:space="0" w:color="auto"/>
          </w:divBdr>
          <w:divsChild>
            <w:div w:id="1109622702">
              <w:marLeft w:val="0"/>
              <w:marRight w:val="0"/>
              <w:marTop w:val="0"/>
              <w:marBottom w:val="0"/>
              <w:divBdr>
                <w:top w:val="none" w:sz="0" w:space="0" w:color="auto"/>
                <w:left w:val="none" w:sz="0" w:space="0" w:color="auto"/>
                <w:bottom w:val="none" w:sz="0" w:space="0" w:color="auto"/>
                <w:right w:val="none" w:sz="0" w:space="0" w:color="auto"/>
              </w:divBdr>
            </w:div>
          </w:divsChild>
        </w:div>
        <w:div w:id="1559701641">
          <w:marLeft w:val="0"/>
          <w:marRight w:val="0"/>
          <w:marTop w:val="0"/>
          <w:marBottom w:val="0"/>
          <w:divBdr>
            <w:top w:val="none" w:sz="0" w:space="0" w:color="auto"/>
            <w:left w:val="none" w:sz="0" w:space="0" w:color="auto"/>
            <w:bottom w:val="none" w:sz="0" w:space="0" w:color="auto"/>
            <w:right w:val="none" w:sz="0" w:space="0" w:color="auto"/>
          </w:divBdr>
        </w:div>
        <w:div w:id="1574242372">
          <w:marLeft w:val="0"/>
          <w:marRight w:val="0"/>
          <w:marTop w:val="0"/>
          <w:marBottom w:val="0"/>
          <w:divBdr>
            <w:top w:val="none" w:sz="0" w:space="0" w:color="auto"/>
            <w:left w:val="none" w:sz="0" w:space="0" w:color="auto"/>
            <w:bottom w:val="none" w:sz="0" w:space="0" w:color="auto"/>
            <w:right w:val="none" w:sz="0" w:space="0" w:color="auto"/>
          </w:divBdr>
        </w:div>
        <w:div w:id="1601840446">
          <w:marLeft w:val="0"/>
          <w:marRight w:val="0"/>
          <w:marTop w:val="0"/>
          <w:marBottom w:val="0"/>
          <w:divBdr>
            <w:top w:val="none" w:sz="0" w:space="0" w:color="auto"/>
            <w:left w:val="none" w:sz="0" w:space="0" w:color="auto"/>
            <w:bottom w:val="none" w:sz="0" w:space="0" w:color="auto"/>
            <w:right w:val="none" w:sz="0" w:space="0" w:color="auto"/>
          </w:divBdr>
          <w:divsChild>
            <w:div w:id="201287919">
              <w:marLeft w:val="0"/>
              <w:marRight w:val="0"/>
              <w:marTop w:val="0"/>
              <w:marBottom w:val="0"/>
              <w:divBdr>
                <w:top w:val="none" w:sz="0" w:space="0" w:color="auto"/>
                <w:left w:val="none" w:sz="0" w:space="0" w:color="auto"/>
                <w:bottom w:val="none" w:sz="0" w:space="0" w:color="auto"/>
                <w:right w:val="none" w:sz="0" w:space="0" w:color="auto"/>
              </w:divBdr>
            </w:div>
            <w:div w:id="231814598">
              <w:marLeft w:val="0"/>
              <w:marRight w:val="0"/>
              <w:marTop w:val="0"/>
              <w:marBottom w:val="0"/>
              <w:divBdr>
                <w:top w:val="none" w:sz="0" w:space="0" w:color="auto"/>
                <w:left w:val="none" w:sz="0" w:space="0" w:color="auto"/>
                <w:bottom w:val="none" w:sz="0" w:space="0" w:color="auto"/>
                <w:right w:val="none" w:sz="0" w:space="0" w:color="auto"/>
              </w:divBdr>
            </w:div>
            <w:div w:id="619410855">
              <w:marLeft w:val="0"/>
              <w:marRight w:val="0"/>
              <w:marTop w:val="0"/>
              <w:marBottom w:val="0"/>
              <w:divBdr>
                <w:top w:val="none" w:sz="0" w:space="0" w:color="auto"/>
                <w:left w:val="none" w:sz="0" w:space="0" w:color="auto"/>
                <w:bottom w:val="none" w:sz="0" w:space="0" w:color="auto"/>
                <w:right w:val="none" w:sz="0" w:space="0" w:color="auto"/>
              </w:divBdr>
            </w:div>
            <w:div w:id="1159082001">
              <w:marLeft w:val="0"/>
              <w:marRight w:val="0"/>
              <w:marTop w:val="0"/>
              <w:marBottom w:val="0"/>
              <w:divBdr>
                <w:top w:val="none" w:sz="0" w:space="0" w:color="auto"/>
                <w:left w:val="none" w:sz="0" w:space="0" w:color="auto"/>
                <w:bottom w:val="none" w:sz="0" w:space="0" w:color="auto"/>
                <w:right w:val="none" w:sz="0" w:space="0" w:color="auto"/>
              </w:divBdr>
            </w:div>
            <w:div w:id="2075927020">
              <w:marLeft w:val="0"/>
              <w:marRight w:val="0"/>
              <w:marTop w:val="0"/>
              <w:marBottom w:val="0"/>
              <w:divBdr>
                <w:top w:val="none" w:sz="0" w:space="0" w:color="auto"/>
                <w:left w:val="none" w:sz="0" w:space="0" w:color="auto"/>
                <w:bottom w:val="none" w:sz="0" w:space="0" w:color="auto"/>
                <w:right w:val="none" w:sz="0" w:space="0" w:color="auto"/>
              </w:divBdr>
            </w:div>
          </w:divsChild>
        </w:div>
        <w:div w:id="1624926515">
          <w:marLeft w:val="0"/>
          <w:marRight w:val="0"/>
          <w:marTop w:val="0"/>
          <w:marBottom w:val="0"/>
          <w:divBdr>
            <w:top w:val="none" w:sz="0" w:space="0" w:color="auto"/>
            <w:left w:val="none" w:sz="0" w:space="0" w:color="auto"/>
            <w:bottom w:val="none" w:sz="0" w:space="0" w:color="auto"/>
            <w:right w:val="none" w:sz="0" w:space="0" w:color="auto"/>
          </w:divBdr>
        </w:div>
        <w:div w:id="1657605137">
          <w:marLeft w:val="0"/>
          <w:marRight w:val="0"/>
          <w:marTop w:val="0"/>
          <w:marBottom w:val="0"/>
          <w:divBdr>
            <w:top w:val="none" w:sz="0" w:space="0" w:color="auto"/>
            <w:left w:val="none" w:sz="0" w:space="0" w:color="auto"/>
            <w:bottom w:val="none" w:sz="0" w:space="0" w:color="auto"/>
            <w:right w:val="none" w:sz="0" w:space="0" w:color="auto"/>
          </w:divBdr>
          <w:divsChild>
            <w:div w:id="150415232">
              <w:marLeft w:val="0"/>
              <w:marRight w:val="0"/>
              <w:marTop w:val="0"/>
              <w:marBottom w:val="0"/>
              <w:divBdr>
                <w:top w:val="none" w:sz="0" w:space="0" w:color="auto"/>
                <w:left w:val="none" w:sz="0" w:space="0" w:color="auto"/>
                <w:bottom w:val="none" w:sz="0" w:space="0" w:color="auto"/>
                <w:right w:val="none" w:sz="0" w:space="0" w:color="auto"/>
              </w:divBdr>
            </w:div>
            <w:div w:id="1165165614">
              <w:marLeft w:val="0"/>
              <w:marRight w:val="0"/>
              <w:marTop w:val="0"/>
              <w:marBottom w:val="0"/>
              <w:divBdr>
                <w:top w:val="none" w:sz="0" w:space="0" w:color="auto"/>
                <w:left w:val="none" w:sz="0" w:space="0" w:color="auto"/>
                <w:bottom w:val="none" w:sz="0" w:space="0" w:color="auto"/>
                <w:right w:val="none" w:sz="0" w:space="0" w:color="auto"/>
              </w:divBdr>
            </w:div>
            <w:div w:id="1601329247">
              <w:marLeft w:val="0"/>
              <w:marRight w:val="0"/>
              <w:marTop w:val="0"/>
              <w:marBottom w:val="0"/>
              <w:divBdr>
                <w:top w:val="none" w:sz="0" w:space="0" w:color="auto"/>
                <w:left w:val="none" w:sz="0" w:space="0" w:color="auto"/>
                <w:bottom w:val="none" w:sz="0" w:space="0" w:color="auto"/>
                <w:right w:val="none" w:sz="0" w:space="0" w:color="auto"/>
              </w:divBdr>
            </w:div>
            <w:div w:id="1805389229">
              <w:marLeft w:val="0"/>
              <w:marRight w:val="0"/>
              <w:marTop w:val="0"/>
              <w:marBottom w:val="0"/>
              <w:divBdr>
                <w:top w:val="none" w:sz="0" w:space="0" w:color="auto"/>
                <w:left w:val="none" w:sz="0" w:space="0" w:color="auto"/>
                <w:bottom w:val="none" w:sz="0" w:space="0" w:color="auto"/>
                <w:right w:val="none" w:sz="0" w:space="0" w:color="auto"/>
              </w:divBdr>
            </w:div>
            <w:div w:id="1902978727">
              <w:marLeft w:val="0"/>
              <w:marRight w:val="0"/>
              <w:marTop w:val="0"/>
              <w:marBottom w:val="0"/>
              <w:divBdr>
                <w:top w:val="none" w:sz="0" w:space="0" w:color="auto"/>
                <w:left w:val="none" w:sz="0" w:space="0" w:color="auto"/>
                <w:bottom w:val="none" w:sz="0" w:space="0" w:color="auto"/>
                <w:right w:val="none" w:sz="0" w:space="0" w:color="auto"/>
              </w:divBdr>
            </w:div>
          </w:divsChild>
        </w:div>
        <w:div w:id="1684360280">
          <w:marLeft w:val="0"/>
          <w:marRight w:val="0"/>
          <w:marTop w:val="0"/>
          <w:marBottom w:val="0"/>
          <w:divBdr>
            <w:top w:val="none" w:sz="0" w:space="0" w:color="auto"/>
            <w:left w:val="none" w:sz="0" w:space="0" w:color="auto"/>
            <w:bottom w:val="none" w:sz="0" w:space="0" w:color="auto"/>
            <w:right w:val="none" w:sz="0" w:space="0" w:color="auto"/>
          </w:divBdr>
        </w:div>
        <w:div w:id="1706178137">
          <w:marLeft w:val="0"/>
          <w:marRight w:val="0"/>
          <w:marTop w:val="0"/>
          <w:marBottom w:val="0"/>
          <w:divBdr>
            <w:top w:val="none" w:sz="0" w:space="0" w:color="auto"/>
            <w:left w:val="none" w:sz="0" w:space="0" w:color="auto"/>
            <w:bottom w:val="none" w:sz="0" w:space="0" w:color="auto"/>
            <w:right w:val="none" w:sz="0" w:space="0" w:color="auto"/>
          </w:divBdr>
          <w:divsChild>
            <w:div w:id="485051756">
              <w:marLeft w:val="0"/>
              <w:marRight w:val="0"/>
              <w:marTop w:val="0"/>
              <w:marBottom w:val="0"/>
              <w:divBdr>
                <w:top w:val="none" w:sz="0" w:space="0" w:color="auto"/>
                <w:left w:val="none" w:sz="0" w:space="0" w:color="auto"/>
                <w:bottom w:val="none" w:sz="0" w:space="0" w:color="auto"/>
                <w:right w:val="none" w:sz="0" w:space="0" w:color="auto"/>
              </w:divBdr>
            </w:div>
            <w:div w:id="1726102368">
              <w:marLeft w:val="0"/>
              <w:marRight w:val="0"/>
              <w:marTop w:val="0"/>
              <w:marBottom w:val="0"/>
              <w:divBdr>
                <w:top w:val="none" w:sz="0" w:space="0" w:color="auto"/>
                <w:left w:val="none" w:sz="0" w:space="0" w:color="auto"/>
                <w:bottom w:val="none" w:sz="0" w:space="0" w:color="auto"/>
                <w:right w:val="none" w:sz="0" w:space="0" w:color="auto"/>
              </w:divBdr>
            </w:div>
          </w:divsChild>
        </w:div>
        <w:div w:id="1764060709">
          <w:marLeft w:val="0"/>
          <w:marRight w:val="0"/>
          <w:marTop w:val="0"/>
          <w:marBottom w:val="0"/>
          <w:divBdr>
            <w:top w:val="none" w:sz="0" w:space="0" w:color="auto"/>
            <w:left w:val="none" w:sz="0" w:space="0" w:color="auto"/>
            <w:bottom w:val="none" w:sz="0" w:space="0" w:color="auto"/>
            <w:right w:val="none" w:sz="0" w:space="0" w:color="auto"/>
          </w:divBdr>
          <w:divsChild>
            <w:div w:id="1051423051">
              <w:marLeft w:val="0"/>
              <w:marRight w:val="0"/>
              <w:marTop w:val="0"/>
              <w:marBottom w:val="0"/>
              <w:divBdr>
                <w:top w:val="none" w:sz="0" w:space="0" w:color="auto"/>
                <w:left w:val="none" w:sz="0" w:space="0" w:color="auto"/>
                <w:bottom w:val="none" w:sz="0" w:space="0" w:color="auto"/>
                <w:right w:val="none" w:sz="0" w:space="0" w:color="auto"/>
              </w:divBdr>
            </w:div>
            <w:div w:id="1659311817">
              <w:marLeft w:val="0"/>
              <w:marRight w:val="0"/>
              <w:marTop w:val="0"/>
              <w:marBottom w:val="0"/>
              <w:divBdr>
                <w:top w:val="none" w:sz="0" w:space="0" w:color="auto"/>
                <w:left w:val="none" w:sz="0" w:space="0" w:color="auto"/>
                <w:bottom w:val="none" w:sz="0" w:space="0" w:color="auto"/>
                <w:right w:val="none" w:sz="0" w:space="0" w:color="auto"/>
              </w:divBdr>
            </w:div>
          </w:divsChild>
        </w:div>
        <w:div w:id="1766152524">
          <w:marLeft w:val="0"/>
          <w:marRight w:val="0"/>
          <w:marTop w:val="0"/>
          <w:marBottom w:val="0"/>
          <w:divBdr>
            <w:top w:val="none" w:sz="0" w:space="0" w:color="auto"/>
            <w:left w:val="none" w:sz="0" w:space="0" w:color="auto"/>
            <w:bottom w:val="none" w:sz="0" w:space="0" w:color="auto"/>
            <w:right w:val="none" w:sz="0" w:space="0" w:color="auto"/>
          </w:divBdr>
        </w:div>
        <w:div w:id="1770465046">
          <w:marLeft w:val="0"/>
          <w:marRight w:val="0"/>
          <w:marTop w:val="0"/>
          <w:marBottom w:val="0"/>
          <w:divBdr>
            <w:top w:val="none" w:sz="0" w:space="0" w:color="auto"/>
            <w:left w:val="none" w:sz="0" w:space="0" w:color="auto"/>
            <w:bottom w:val="none" w:sz="0" w:space="0" w:color="auto"/>
            <w:right w:val="none" w:sz="0" w:space="0" w:color="auto"/>
          </w:divBdr>
        </w:div>
        <w:div w:id="1781295121">
          <w:marLeft w:val="0"/>
          <w:marRight w:val="0"/>
          <w:marTop w:val="0"/>
          <w:marBottom w:val="0"/>
          <w:divBdr>
            <w:top w:val="none" w:sz="0" w:space="0" w:color="auto"/>
            <w:left w:val="none" w:sz="0" w:space="0" w:color="auto"/>
            <w:bottom w:val="none" w:sz="0" w:space="0" w:color="auto"/>
            <w:right w:val="none" w:sz="0" w:space="0" w:color="auto"/>
          </w:divBdr>
        </w:div>
        <w:div w:id="1799107490">
          <w:marLeft w:val="0"/>
          <w:marRight w:val="0"/>
          <w:marTop w:val="0"/>
          <w:marBottom w:val="0"/>
          <w:divBdr>
            <w:top w:val="none" w:sz="0" w:space="0" w:color="auto"/>
            <w:left w:val="none" w:sz="0" w:space="0" w:color="auto"/>
            <w:bottom w:val="none" w:sz="0" w:space="0" w:color="auto"/>
            <w:right w:val="none" w:sz="0" w:space="0" w:color="auto"/>
          </w:divBdr>
        </w:div>
        <w:div w:id="1811627431">
          <w:marLeft w:val="0"/>
          <w:marRight w:val="0"/>
          <w:marTop w:val="0"/>
          <w:marBottom w:val="0"/>
          <w:divBdr>
            <w:top w:val="none" w:sz="0" w:space="0" w:color="auto"/>
            <w:left w:val="none" w:sz="0" w:space="0" w:color="auto"/>
            <w:bottom w:val="none" w:sz="0" w:space="0" w:color="auto"/>
            <w:right w:val="none" w:sz="0" w:space="0" w:color="auto"/>
          </w:divBdr>
        </w:div>
        <w:div w:id="1813402133">
          <w:marLeft w:val="0"/>
          <w:marRight w:val="0"/>
          <w:marTop w:val="0"/>
          <w:marBottom w:val="0"/>
          <w:divBdr>
            <w:top w:val="none" w:sz="0" w:space="0" w:color="auto"/>
            <w:left w:val="none" w:sz="0" w:space="0" w:color="auto"/>
            <w:bottom w:val="none" w:sz="0" w:space="0" w:color="auto"/>
            <w:right w:val="none" w:sz="0" w:space="0" w:color="auto"/>
          </w:divBdr>
        </w:div>
        <w:div w:id="1850292710">
          <w:marLeft w:val="0"/>
          <w:marRight w:val="0"/>
          <w:marTop w:val="0"/>
          <w:marBottom w:val="0"/>
          <w:divBdr>
            <w:top w:val="none" w:sz="0" w:space="0" w:color="auto"/>
            <w:left w:val="none" w:sz="0" w:space="0" w:color="auto"/>
            <w:bottom w:val="none" w:sz="0" w:space="0" w:color="auto"/>
            <w:right w:val="none" w:sz="0" w:space="0" w:color="auto"/>
          </w:divBdr>
        </w:div>
        <w:div w:id="1864394851">
          <w:marLeft w:val="0"/>
          <w:marRight w:val="0"/>
          <w:marTop w:val="0"/>
          <w:marBottom w:val="0"/>
          <w:divBdr>
            <w:top w:val="none" w:sz="0" w:space="0" w:color="auto"/>
            <w:left w:val="none" w:sz="0" w:space="0" w:color="auto"/>
            <w:bottom w:val="none" w:sz="0" w:space="0" w:color="auto"/>
            <w:right w:val="none" w:sz="0" w:space="0" w:color="auto"/>
          </w:divBdr>
          <w:divsChild>
            <w:div w:id="224532641">
              <w:marLeft w:val="0"/>
              <w:marRight w:val="0"/>
              <w:marTop w:val="0"/>
              <w:marBottom w:val="0"/>
              <w:divBdr>
                <w:top w:val="none" w:sz="0" w:space="0" w:color="auto"/>
                <w:left w:val="none" w:sz="0" w:space="0" w:color="auto"/>
                <w:bottom w:val="none" w:sz="0" w:space="0" w:color="auto"/>
                <w:right w:val="none" w:sz="0" w:space="0" w:color="auto"/>
              </w:divBdr>
            </w:div>
            <w:div w:id="287011618">
              <w:marLeft w:val="0"/>
              <w:marRight w:val="0"/>
              <w:marTop w:val="0"/>
              <w:marBottom w:val="0"/>
              <w:divBdr>
                <w:top w:val="none" w:sz="0" w:space="0" w:color="auto"/>
                <w:left w:val="none" w:sz="0" w:space="0" w:color="auto"/>
                <w:bottom w:val="none" w:sz="0" w:space="0" w:color="auto"/>
                <w:right w:val="none" w:sz="0" w:space="0" w:color="auto"/>
              </w:divBdr>
            </w:div>
            <w:div w:id="1118987470">
              <w:marLeft w:val="0"/>
              <w:marRight w:val="0"/>
              <w:marTop w:val="0"/>
              <w:marBottom w:val="0"/>
              <w:divBdr>
                <w:top w:val="none" w:sz="0" w:space="0" w:color="auto"/>
                <w:left w:val="none" w:sz="0" w:space="0" w:color="auto"/>
                <w:bottom w:val="none" w:sz="0" w:space="0" w:color="auto"/>
                <w:right w:val="none" w:sz="0" w:space="0" w:color="auto"/>
              </w:divBdr>
            </w:div>
            <w:div w:id="1197698686">
              <w:marLeft w:val="0"/>
              <w:marRight w:val="0"/>
              <w:marTop w:val="0"/>
              <w:marBottom w:val="0"/>
              <w:divBdr>
                <w:top w:val="none" w:sz="0" w:space="0" w:color="auto"/>
                <w:left w:val="none" w:sz="0" w:space="0" w:color="auto"/>
                <w:bottom w:val="none" w:sz="0" w:space="0" w:color="auto"/>
                <w:right w:val="none" w:sz="0" w:space="0" w:color="auto"/>
              </w:divBdr>
            </w:div>
            <w:div w:id="1641879342">
              <w:marLeft w:val="0"/>
              <w:marRight w:val="0"/>
              <w:marTop w:val="0"/>
              <w:marBottom w:val="0"/>
              <w:divBdr>
                <w:top w:val="none" w:sz="0" w:space="0" w:color="auto"/>
                <w:left w:val="none" w:sz="0" w:space="0" w:color="auto"/>
                <w:bottom w:val="none" w:sz="0" w:space="0" w:color="auto"/>
                <w:right w:val="none" w:sz="0" w:space="0" w:color="auto"/>
              </w:divBdr>
            </w:div>
          </w:divsChild>
        </w:div>
        <w:div w:id="1887911138">
          <w:marLeft w:val="0"/>
          <w:marRight w:val="0"/>
          <w:marTop w:val="0"/>
          <w:marBottom w:val="0"/>
          <w:divBdr>
            <w:top w:val="none" w:sz="0" w:space="0" w:color="auto"/>
            <w:left w:val="none" w:sz="0" w:space="0" w:color="auto"/>
            <w:bottom w:val="none" w:sz="0" w:space="0" w:color="auto"/>
            <w:right w:val="none" w:sz="0" w:space="0" w:color="auto"/>
          </w:divBdr>
        </w:div>
        <w:div w:id="1899508423">
          <w:marLeft w:val="0"/>
          <w:marRight w:val="0"/>
          <w:marTop w:val="0"/>
          <w:marBottom w:val="0"/>
          <w:divBdr>
            <w:top w:val="none" w:sz="0" w:space="0" w:color="auto"/>
            <w:left w:val="none" w:sz="0" w:space="0" w:color="auto"/>
            <w:bottom w:val="none" w:sz="0" w:space="0" w:color="auto"/>
            <w:right w:val="none" w:sz="0" w:space="0" w:color="auto"/>
          </w:divBdr>
          <w:divsChild>
            <w:div w:id="293491277">
              <w:marLeft w:val="0"/>
              <w:marRight w:val="0"/>
              <w:marTop w:val="0"/>
              <w:marBottom w:val="0"/>
              <w:divBdr>
                <w:top w:val="none" w:sz="0" w:space="0" w:color="auto"/>
                <w:left w:val="none" w:sz="0" w:space="0" w:color="auto"/>
                <w:bottom w:val="none" w:sz="0" w:space="0" w:color="auto"/>
                <w:right w:val="none" w:sz="0" w:space="0" w:color="auto"/>
              </w:divBdr>
            </w:div>
            <w:div w:id="359865955">
              <w:marLeft w:val="0"/>
              <w:marRight w:val="0"/>
              <w:marTop w:val="0"/>
              <w:marBottom w:val="0"/>
              <w:divBdr>
                <w:top w:val="none" w:sz="0" w:space="0" w:color="auto"/>
                <w:left w:val="none" w:sz="0" w:space="0" w:color="auto"/>
                <w:bottom w:val="none" w:sz="0" w:space="0" w:color="auto"/>
                <w:right w:val="none" w:sz="0" w:space="0" w:color="auto"/>
              </w:divBdr>
            </w:div>
            <w:div w:id="1455639207">
              <w:marLeft w:val="0"/>
              <w:marRight w:val="0"/>
              <w:marTop w:val="0"/>
              <w:marBottom w:val="0"/>
              <w:divBdr>
                <w:top w:val="none" w:sz="0" w:space="0" w:color="auto"/>
                <w:left w:val="none" w:sz="0" w:space="0" w:color="auto"/>
                <w:bottom w:val="none" w:sz="0" w:space="0" w:color="auto"/>
                <w:right w:val="none" w:sz="0" w:space="0" w:color="auto"/>
              </w:divBdr>
            </w:div>
            <w:div w:id="1716806038">
              <w:marLeft w:val="0"/>
              <w:marRight w:val="0"/>
              <w:marTop w:val="0"/>
              <w:marBottom w:val="0"/>
              <w:divBdr>
                <w:top w:val="none" w:sz="0" w:space="0" w:color="auto"/>
                <w:left w:val="none" w:sz="0" w:space="0" w:color="auto"/>
                <w:bottom w:val="none" w:sz="0" w:space="0" w:color="auto"/>
                <w:right w:val="none" w:sz="0" w:space="0" w:color="auto"/>
              </w:divBdr>
            </w:div>
          </w:divsChild>
        </w:div>
        <w:div w:id="1918664685">
          <w:marLeft w:val="0"/>
          <w:marRight w:val="0"/>
          <w:marTop w:val="0"/>
          <w:marBottom w:val="0"/>
          <w:divBdr>
            <w:top w:val="none" w:sz="0" w:space="0" w:color="auto"/>
            <w:left w:val="none" w:sz="0" w:space="0" w:color="auto"/>
            <w:bottom w:val="none" w:sz="0" w:space="0" w:color="auto"/>
            <w:right w:val="none" w:sz="0" w:space="0" w:color="auto"/>
          </w:divBdr>
        </w:div>
        <w:div w:id="1937784767">
          <w:marLeft w:val="0"/>
          <w:marRight w:val="0"/>
          <w:marTop w:val="0"/>
          <w:marBottom w:val="0"/>
          <w:divBdr>
            <w:top w:val="none" w:sz="0" w:space="0" w:color="auto"/>
            <w:left w:val="none" w:sz="0" w:space="0" w:color="auto"/>
            <w:bottom w:val="none" w:sz="0" w:space="0" w:color="auto"/>
            <w:right w:val="none" w:sz="0" w:space="0" w:color="auto"/>
          </w:divBdr>
          <w:divsChild>
            <w:div w:id="687801943">
              <w:marLeft w:val="0"/>
              <w:marRight w:val="0"/>
              <w:marTop w:val="0"/>
              <w:marBottom w:val="0"/>
              <w:divBdr>
                <w:top w:val="none" w:sz="0" w:space="0" w:color="auto"/>
                <w:left w:val="none" w:sz="0" w:space="0" w:color="auto"/>
                <w:bottom w:val="none" w:sz="0" w:space="0" w:color="auto"/>
                <w:right w:val="none" w:sz="0" w:space="0" w:color="auto"/>
              </w:divBdr>
            </w:div>
            <w:div w:id="1082870377">
              <w:marLeft w:val="0"/>
              <w:marRight w:val="0"/>
              <w:marTop w:val="0"/>
              <w:marBottom w:val="0"/>
              <w:divBdr>
                <w:top w:val="none" w:sz="0" w:space="0" w:color="auto"/>
                <w:left w:val="none" w:sz="0" w:space="0" w:color="auto"/>
                <w:bottom w:val="none" w:sz="0" w:space="0" w:color="auto"/>
                <w:right w:val="none" w:sz="0" w:space="0" w:color="auto"/>
              </w:divBdr>
            </w:div>
            <w:div w:id="1284270093">
              <w:marLeft w:val="0"/>
              <w:marRight w:val="0"/>
              <w:marTop w:val="0"/>
              <w:marBottom w:val="0"/>
              <w:divBdr>
                <w:top w:val="none" w:sz="0" w:space="0" w:color="auto"/>
                <w:left w:val="none" w:sz="0" w:space="0" w:color="auto"/>
                <w:bottom w:val="none" w:sz="0" w:space="0" w:color="auto"/>
                <w:right w:val="none" w:sz="0" w:space="0" w:color="auto"/>
              </w:divBdr>
            </w:div>
            <w:div w:id="1853832728">
              <w:marLeft w:val="0"/>
              <w:marRight w:val="0"/>
              <w:marTop w:val="0"/>
              <w:marBottom w:val="0"/>
              <w:divBdr>
                <w:top w:val="none" w:sz="0" w:space="0" w:color="auto"/>
                <w:left w:val="none" w:sz="0" w:space="0" w:color="auto"/>
                <w:bottom w:val="none" w:sz="0" w:space="0" w:color="auto"/>
                <w:right w:val="none" w:sz="0" w:space="0" w:color="auto"/>
              </w:divBdr>
            </w:div>
            <w:div w:id="1952541620">
              <w:marLeft w:val="0"/>
              <w:marRight w:val="0"/>
              <w:marTop w:val="0"/>
              <w:marBottom w:val="0"/>
              <w:divBdr>
                <w:top w:val="none" w:sz="0" w:space="0" w:color="auto"/>
                <w:left w:val="none" w:sz="0" w:space="0" w:color="auto"/>
                <w:bottom w:val="none" w:sz="0" w:space="0" w:color="auto"/>
                <w:right w:val="none" w:sz="0" w:space="0" w:color="auto"/>
              </w:divBdr>
            </w:div>
          </w:divsChild>
        </w:div>
        <w:div w:id="1942639929">
          <w:marLeft w:val="0"/>
          <w:marRight w:val="0"/>
          <w:marTop w:val="0"/>
          <w:marBottom w:val="0"/>
          <w:divBdr>
            <w:top w:val="none" w:sz="0" w:space="0" w:color="auto"/>
            <w:left w:val="none" w:sz="0" w:space="0" w:color="auto"/>
            <w:bottom w:val="none" w:sz="0" w:space="0" w:color="auto"/>
            <w:right w:val="none" w:sz="0" w:space="0" w:color="auto"/>
          </w:divBdr>
          <w:divsChild>
            <w:div w:id="1041128129">
              <w:marLeft w:val="0"/>
              <w:marRight w:val="0"/>
              <w:marTop w:val="0"/>
              <w:marBottom w:val="0"/>
              <w:divBdr>
                <w:top w:val="none" w:sz="0" w:space="0" w:color="auto"/>
                <w:left w:val="none" w:sz="0" w:space="0" w:color="auto"/>
                <w:bottom w:val="none" w:sz="0" w:space="0" w:color="auto"/>
                <w:right w:val="none" w:sz="0" w:space="0" w:color="auto"/>
              </w:divBdr>
            </w:div>
            <w:div w:id="1167865746">
              <w:marLeft w:val="0"/>
              <w:marRight w:val="0"/>
              <w:marTop w:val="0"/>
              <w:marBottom w:val="0"/>
              <w:divBdr>
                <w:top w:val="none" w:sz="0" w:space="0" w:color="auto"/>
                <w:left w:val="none" w:sz="0" w:space="0" w:color="auto"/>
                <w:bottom w:val="none" w:sz="0" w:space="0" w:color="auto"/>
                <w:right w:val="none" w:sz="0" w:space="0" w:color="auto"/>
              </w:divBdr>
            </w:div>
            <w:div w:id="1396313342">
              <w:marLeft w:val="0"/>
              <w:marRight w:val="0"/>
              <w:marTop w:val="0"/>
              <w:marBottom w:val="0"/>
              <w:divBdr>
                <w:top w:val="none" w:sz="0" w:space="0" w:color="auto"/>
                <w:left w:val="none" w:sz="0" w:space="0" w:color="auto"/>
                <w:bottom w:val="none" w:sz="0" w:space="0" w:color="auto"/>
                <w:right w:val="none" w:sz="0" w:space="0" w:color="auto"/>
              </w:divBdr>
            </w:div>
            <w:div w:id="1908177021">
              <w:marLeft w:val="0"/>
              <w:marRight w:val="0"/>
              <w:marTop w:val="0"/>
              <w:marBottom w:val="0"/>
              <w:divBdr>
                <w:top w:val="none" w:sz="0" w:space="0" w:color="auto"/>
                <w:left w:val="none" w:sz="0" w:space="0" w:color="auto"/>
                <w:bottom w:val="none" w:sz="0" w:space="0" w:color="auto"/>
                <w:right w:val="none" w:sz="0" w:space="0" w:color="auto"/>
              </w:divBdr>
            </w:div>
            <w:div w:id="2054575862">
              <w:marLeft w:val="0"/>
              <w:marRight w:val="0"/>
              <w:marTop w:val="0"/>
              <w:marBottom w:val="0"/>
              <w:divBdr>
                <w:top w:val="none" w:sz="0" w:space="0" w:color="auto"/>
                <w:left w:val="none" w:sz="0" w:space="0" w:color="auto"/>
                <w:bottom w:val="none" w:sz="0" w:space="0" w:color="auto"/>
                <w:right w:val="none" w:sz="0" w:space="0" w:color="auto"/>
              </w:divBdr>
            </w:div>
          </w:divsChild>
        </w:div>
        <w:div w:id="1947418648">
          <w:marLeft w:val="0"/>
          <w:marRight w:val="0"/>
          <w:marTop w:val="0"/>
          <w:marBottom w:val="0"/>
          <w:divBdr>
            <w:top w:val="none" w:sz="0" w:space="0" w:color="auto"/>
            <w:left w:val="none" w:sz="0" w:space="0" w:color="auto"/>
            <w:bottom w:val="none" w:sz="0" w:space="0" w:color="auto"/>
            <w:right w:val="none" w:sz="0" w:space="0" w:color="auto"/>
          </w:divBdr>
        </w:div>
        <w:div w:id="1984775526">
          <w:marLeft w:val="0"/>
          <w:marRight w:val="0"/>
          <w:marTop w:val="0"/>
          <w:marBottom w:val="0"/>
          <w:divBdr>
            <w:top w:val="none" w:sz="0" w:space="0" w:color="auto"/>
            <w:left w:val="none" w:sz="0" w:space="0" w:color="auto"/>
            <w:bottom w:val="none" w:sz="0" w:space="0" w:color="auto"/>
            <w:right w:val="none" w:sz="0" w:space="0" w:color="auto"/>
          </w:divBdr>
          <w:divsChild>
            <w:div w:id="62339559">
              <w:marLeft w:val="0"/>
              <w:marRight w:val="0"/>
              <w:marTop w:val="0"/>
              <w:marBottom w:val="0"/>
              <w:divBdr>
                <w:top w:val="none" w:sz="0" w:space="0" w:color="auto"/>
                <w:left w:val="none" w:sz="0" w:space="0" w:color="auto"/>
                <w:bottom w:val="none" w:sz="0" w:space="0" w:color="auto"/>
                <w:right w:val="none" w:sz="0" w:space="0" w:color="auto"/>
              </w:divBdr>
            </w:div>
            <w:div w:id="117992330">
              <w:marLeft w:val="0"/>
              <w:marRight w:val="0"/>
              <w:marTop w:val="0"/>
              <w:marBottom w:val="0"/>
              <w:divBdr>
                <w:top w:val="none" w:sz="0" w:space="0" w:color="auto"/>
                <w:left w:val="none" w:sz="0" w:space="0" w:color="auto"/>
                <w:bottom w:val="none" w:sz="0" w:space="0" w:color="auto"/>
                <w:right w:val="none" w:sz="0" w:space="0" w:color="auto"/>
              </w:divBdr>
            </w:div>
            <w:div w:id="885916358">
              <w:marLeft w:val="0"/>
              <w:marRight w:val="0"/>
              <w:marTop w:val="0"/>
              <w:marBottom w:val="0"/>
              <w:divBdr>
                <w:top w:val="none" w:sz="0" w:space="0" w:color="auto"/>
                <w:left w:val="none" w:sz="0" w:space="0" w:color="auto"/>
                <w:bottom w:val="none" w:sz="0" w:space="0" w:color="auto"/>
                <w:right w:val="none" w:sz="0" w:space="0" w:color="auto"/>
              </w:divBdr>
            </w:div>
            <w:div w:id="1208176120">
              <w:marLeft w:val="0"/>
              <w:marRight w:val="0"/>
              <w:marTop w:val="0"/>
              <w:marBottom w:val="0"/>
              <w:divBdr>
                <w:top w:val="none" w:sz="0" w:space="0" w:color="auto"/>
                <w:left w:val="none" w:sz="0" w:space="0" w:color="auto"/>
                <w:bottom w:val="none" w:sz="0" w:space="0" w:color="auto"/>
                <w:right w:val="none" w:sz="0" w:space="0" w:color="auto"/>
              </w:divBdr>
            </w:div>
            <w:div w:id="1609653004">
              <w:marLeft w:val="0"/>
              <w:marRight w:val="0"/>
              <w:marTop w:val="0"/>
              <w:marBottom w:val="0"/>
              <w:divBdr>
                <w:top w:val="none" w:sz="0" w:space="0" w:color="auto"/>
                <w:left w:val="none" w:sz="0" w:space="0" w:color="auto"/>
                <w:bottom w:val="none" w:sz="0" w:space="0" w:color="auto"/>
                <w:right w:val="none" w:sz="0" w:space="0" w:color="auto"/>
              </w:divBdr>
            </w:div>
          </w:divsChild>
        </w:div>
        <w:div w:id="1989630440">
          <w:marLeft w:val="0"/>
          <w:marRight w:val="0"/>
          <w:marTop w:val="0"/>
          <w:marBottom w:val="0"/>
          <w:divBdr>
            <w:top w:val="none" w:sz="0" w:space="0" w:color="auto"/>
            <w:left w:val="none" w:sz="0" w:space="0" w:color="auto"/>
            <w:bottom w:val="none" w:sz="0" w:space="0" w:color="auto"/>
            <w:right w:val="none" w:sz="0" w:space="0" w:color="auto"/>
          </w:divBdr>
          <w:divsChild>
            <w:div w:id="510486318">
              <w:marLeft w:val="0"/>
              <w:marRight w:val="0"/>
              <w:marTop w:val="0"/>
              <w:marBottom w:val="0"/>
              <w:divBdr>
                <w:top w:val="none" w:sz="0" w:space="0" w:color="auto"/>
                <w:left w:val="none" w:sz="0" w:space="0" w:color="auto"/>
                <w:bottom w:val="none" w:sz="0" w:space="0" w:color="auto"/>
                <w:right w:val="none" w:sz="0" w:space="0" w:color="auto"/>
              </w:divBdr>
            </w:div>
          </w:divsChild>
        </w:div>
        <w:div w:id="2008484062">
          <w:marLeft w:val="0"/>
          <w:marRight w:val="0"/>
          <w:marTop w:val="0"/>
          <w:marBottom w:val="0"/>
          <w:divBdr>
            <w:top w:val="none" w:sz="0" w:space="0" w:color="auto"/>
            <w:left w:val="none" w:sz="0" w:space="0" w:color="auto"/>
            <w:bottom w:val="none" w:sz="0" w:space="0" w:color="auto"/>
            <w:right w:val="none" w:sz="0" w:space="0" w:color="auto"/>
          </w:divBdr>
        </w:div>
        <w:div w:id="2033608323">
          <w:marLeft w:val="0"/>
          <w:marRight w:val="0"/>
          <w:marTop w:val="0"/>
          <w:marBottom w:val="0"/>
          <w:divBdr>
            <w:top w:val="none" w:sz="0" w:space="0" w:color="auto"/>
            <w:left w:val="none" w:sz="0" w:space="0" w:color="auto"/>
            <w:bottom w:val="none" w:sz="0" w:space="0" w:color="auto"/>
            <w:right w:val="none" w:sz="0" w:space="0" w:color="auto"/>
          </w:divBdr>
          <w:divsChild>
            <w:div w:id="29190040">
              <w:marLeft w:val="0"/>
              <w:marRight w:val="0"/>
              <w:marTop w:val="0"/>
              <w:marBottom w:val="0"/>
              <w:divBdr>
                <w:top w:val="none" w:sz="0" w:space="0" w:color="auto"/>
                <w:left w:val="none" w:sz="0" w:space="0" w:color="auto"/>
                <w:bottom w:val="none" w:sz="0" w:space="0" w:color="auto"/>
                <w:right w:val="none" w:sz="0" w:space="0" w:color="auto"/>
              </w:divBdr>
            </w:div>
            <w:div w:id="347947643">
              <w:marLeft w:val="0"/>
              <w:marRight w:val="0"/>
              <w:marTop w:val="0"/>
              <w:marBottom w:val="0"/>
              <w:divBdr>
                <w:top w:val="none" w:sz="0" w:space="0" w:color="auto"/>
                <w:left w:val="none" w:sz="0" w:space="0" w:color="auto"/>
                <w:bottom w:val="none" w:sz="0" w:space="0" w:color="auto"/>
                <w:right w:val="none" w:sz="0" w:space="0" w:color="auto"/>
              </w:divBdr>
            </w:div>
            <w:div w:id="564217971">
              <w:marLeft w:val="0"/>
              <w:marRight w:val="0"/>
              <w:marTop w:val="0"/>
              <w:marBottom w:val="0"/>
              <w:divBdr>
                <w:top w:val="none" w:sz="0" w:space="0" w:color="auto"/>
                <w:left w:val="none" w:sz="0" w:space="0" w:color="auto"/>
                <w:bottom w:val="none" w:sz="0" w:space="0" w:color="auto"/>
                <w:right w:val="none" w:sz="0" w:space="0" w:color="auto"/>
              </w:divBdr>
            </w:div>
            <w:div w:id="1503469387">
              <w:marLeft w:val="0"/>
              <w:marRight w:val="0"/>
              <w:marTop w:val="0"/>
              <w:marBottom w:val="0"/>
              <w:divBdr>
                <w:top w:val="none" w:sz="0" w:space="0" w:color="auto"/>
                <w:left w:val="none" w:sz="0" w:space="0" w:color="auto"/>
                <w:bottom w:val="none" w:sz="0" w:space="0" w:color="auto"/>
                <w:right w:val="none" w:sz="0" w:space="0" w:color="auto"/>
              </w:divBdr>
            </w:div>
          </w:divsChild>
        </w:div>
        <w:div w:id="2055428328">
          <w:marLeft w:val="0"/>
          <w:marRight w:val="0"/>
          <w:marTop w:val="0"/>
          <w:marBottom w:val="0"/>
          <w:divBdr>
            <w:top w:val="none" w:sz="0" w:space="0" w:color="auto"/>
            <w:left w:val="none" w:sz="0" w:space="0" w:color="auto"/>
            <w:bottom w:val="none" w:sz="0" w:space="0" w:color="auto"/>
            <w:right w:val="none" w:sz="0" w:space="0" w:color="auto"/>
          </w:divBdr>
        </w:div>
        <w:div w:id="2065173651">
          <w:marLeft w:val="0"/>
          <w:marRight w:val="0"/>
          <w:marTop w:val="0"/>
          <w:marBottom w:val="0"/>
          <w:divBdr>
            <w:top w:val="none" w:sz="0" w:space="0" w:color="auto"/>
            <w:left w:val="none" w:sz="0" w:space="0" w:color="auto"/>
            <w:bottom w:val="none" w:sz="0" w:space="0" w:color="auto"/>
            <w:right w:val="none" w:sz="0" w:space="0" w:color="auto"/>
          </w:divBdr>
          <w:divsChild>
            <w:div w:id="394545913">
              <w:marLeft w:val="0"/>
              <w:marRight w:val="0"/>
              <w:marTop w:val="0"/>
              <w:marBottom w:val="0"/>
              <w:divBdr>
                <w:top w:val="none" w:sz="0" w:space="0" w:color="auto"/>
                <w:left w:val="none" w:sz="0" w:space="0" w:color="auto"/>
                <w:bottom w:val="none" w:sz="0" w:space="0" w:color="auto"/>
                <w:right w:val="none" w:sz="0" w:space="0" w:color="auto"/>
              </w:divBdr>
            </w:div>
            <w:div w:id="1124810339">
              <w:marLeft w:val="0"/>
              <w:marRight w:val="0"/>
              <w:marTop w:val="0"/>
              <w:marBottom w:val="0"/>
              <w:divBdr>
                <w:top w:val="none" w:sz="0" w:space="0" w:color="auto"/>
                <w:left w:val="none" w:sz="0" w:space="0" w:color="auto"/>
                <w:bottom w:val="none" w:sz="0" w:space="0" w:color="auto"/>
                <w:right w:val="none" w:sz="0" w:space="0" w:color="auto"/>
              </w:divBdr>
            </w:div>
            <w:div w:id="1479952995">
              <w:marLeft w:val="0"/>
              <w:marRight w:val="0"/>
              <w:marTop w:val="0"/>
              <w:marBottom w:val="0"/>
              <w:divBdr>
                <w:top w:val="none" w:sz="0" w:space="0" w:color="auto"/>
                <w:left w:val="none" w:sz="0" w:space="0" w:color="auto"/>
                <w:bottom w:val="none" w:sz="0" w:space="0" w:color="auto"/>
                <w:right w:val="none" w:sz="0" w:space="0" w:color="auto"/>
              </w:divBdr>
            </w:div>
            <w:div w:id="1719626069">
              <w:marLeft w:val="0"/>
              <w:marRight w:val="0"/>
              <w:marTop w:val="0"/>
              <w:marBottom w:val="0"/>
              <w:divBdr>
                <w:top w:val="none" w:sz="0" w:space="0" w:color="auto"/>
                <w:left w:val="none" w:sz="0" w:space="0" w:color="auto"/>
                <w:bottom w:val="none" w:sz="0" w:space="0" w:color="auto"/>
                <w:right w:val="none" w:sz="0" w:space="0" w:color="auto"/>
              </w:divBdr>
            </w:div>
          </w:divsChild>
        </w:div>
        <w:div w:id="2068605876">
          <w:marLeft w:val="0"/>
          <w:marRight w:val="0"/>
          <w:marTop w:val="0"/>
          <w:marBottom w:val="0"/>
          <w:divBdr>
            <w:top w:val="none" w:sz="0" w:space="0" w:color="auto"/>
            <w:left w:val="none" w:sz="0" w:space="0" w:color="auto"/>
            <w:bottom w:val="none" w:sz="0" w:space="0" w:color="auto"/>
            <w:right w:val="none" w:sz="0" w:space="0" w:color="auto"/>
          </w:divBdr>
        </w:div>
        <w:div w:id="2086487589">
          <w:marLeft w:val="0"/>
          <w:marRight w:val="0"/>
          <w:marTop w:val="0"/>
          <w:marBottom w:val="0"/>
          <w:divBdr>
            <w:top w:val="none" w:sz="0" w:space="0" w:color="auto"/>
            <w:left w:val="none" w:sz="0" w:space="0" w:color="auto"/>
            <w:bottom w:val="none" w:sz="0" w:space="0" w:color="auto"/>
            <w:right w:val="none" w:sz="0" w:space="0" w:color="auto"/>
          </w:divBdr>
          <w:divsChild>
            <w:div w:id="1816952781">
              <w:marLeft w:val="0"/>
              <w:marRight w:val="0"/>
              <w:marTop w:val="0"/>
              <w:marBottom w:val="0"/>
              <w:divBdr>
                <w:top w:val="none" w:sz="0" w:space="0" w:color="auto"/>
                <w:left w:val="none" w:sz="0" w:space="0" w:color="auto"/>
                <w:bottom w:val="none" w:sz="0" w:space="0" w:color="auto"/>
                <w:right w:val="none" w:sz="0" w:space="0" w:color="auto"/>
              </w:divBdr>
            </w:div>
          </w:divsChild>
        </w:div>
        <w:div w:id="2099906680">
          <w:marLeft w:val="0"/>
          <w:marRight w:val="0"/>
          <w:marTop w:val="0"/>
          <w:marBottom w:val="0"/>
          <w:divBdr>
            <w:top w:val="none" w:sz="0" w:space="0" w:color="auto"/>
            <w:left w:val="none" w:sz="0" w:space="0" w:color="auto"/>
            <w:bottom w:val="none" w:sz="0" w:space="0" w:color="auto"/>
            <w:right w:val="none" w:sz="0" w:space="0" w:color="auto"/>
          </w:divBdr>
          <w:divsChild>
            <w:div w:id="3212886">
              <w:marLeft w:val="0"/>
              <w:marRight w:val="0"/>
              <w:marTop w:val="0"/>
              <w:marBottom w:val="0"/>
              <w:divBdr>
                <w:top w:val="none" w:sz="0" w:space="0" w:color="auto"/>
                <w:left w:val="none" w:sz="0" w:space="0" w:color="auto"/>
                <w:bottom w:val="none" w:sz="0" w:space="0" w:color="auto"/>
                <w:right w:val="none" w:sz="0" w:space="0" w:color="auto"/>
              </w:divBdr>
            </w:div>
            <w:div w:id="740448718">
              <w:marLeft w:val="0"/>
              <w:marRight w:val="0"/>
              <w:marTop w:val="0"/>
              <w:marBottom w:val="0"/>
              <w:divBdr>
                <w:top w:val="none" w:sz="0" w:space="0" w:color="auto"/>
                <w:left w:val="none" w:sz="0" w:space="0" w:color="auto"/>
                <w:bottom w:val="none" w:sz="0" w:space="0" w:color="auto"/>
                <w:right w:val="none" w:sz="0" w:space="0" w:color="auto"/>
              </w:divBdr>
            </w:div>
            <w:div w:id="1260483799">
              <w:marLeft w:val="0"/>
              <w:marRight w:val="0"/>
              <w:marTop w:val="0"/>
              <w:marBottom w:val="0"/>
              <w:divBdr>
                <w:top w:val="none" w:sz="0" w:space="0" w:color="auto"/>
                <w:left w:val="none" w:sz="0" w:space="0" w:color="auto"/>
                <w:bottom w:val="none" w:sz="0" w:space="0" w:color="auto"/>
                <w:right w:val="none" w:sz="0" w:space="0" w:color="auto"/>
              </w:divBdr>
            </w:div>
            <w:div w:id="1945337241">
              <w:marLeft w:val="0"/>
              <w:marRight w:val="0"/>
              <w:marTop w:val="0"/>
              <w:marBottom w:val="0"/>
              <w:divBdr>
                <w:top w:val="none" w:sz="0" w:space="0" w:color="auto"/>
                <w:left w:val="none" w:sz="0" w:space="0" w:color="auto"/>
                <w:bottom w:val="none" w:sz="0" w:space="0" w:color="auto"/>
                <w:right w:val="none" w:sz="0" w:space="0" w:color="auto"/>
              </w:divBdr>
            </w:div>
          </w:divsChild>
        </w:div>
        <w:div w:id="2100980157">
          <w:marLeft w:val="0"/>
          <w:marRight w:val="0"/>
          <w:marTop w:val="0"/>
          <w:marBottom w:val="0"/>
          <w:divBdr>
            <w:top w:val="none" w:sz="0" w:space="0" w:color="auto"/>
            <w:left w:val="none" w:sz="0" w:space="0" w:color="auto"/>
            <w:bottom w:val="none" w:sz="0" w:space="0" w:color="auto"/>
            <w:right w:val="none" w:sz="0" w:space="0" w:color="auto"/>
          </w:divBdr>
          <w:divsChild>
            <w:div w:id="319163724">
              <w:marLeft w:val="0"/>
              <w:marRight w:val="0"/>
              <w:marTop w:val="0"/>
              <w:marBottom w:val="0"/>
              <w:divBdr>
                <w:top w:val="none" w:sz="0" w:space="0" w:color="auto"/>
                <w:left w:val="none" w:sz="0" w:space="0" w:color="auto"/>
                <w:bottom w:val="none" w:sz="0" w:space="0" w:color="auto"/>
                <w:right w:val="none" w:sz="0" w:space="0" w:color="auto"/>
              </w:divBdr>
            </w:div>
            <w:div w:id="463742233">
              <w:marLeft w:val="0"/>
              <w:marRight w:val="0"/>
              <w:marTop w:val="0"/>
              <w:marBottom w:val="0"/>
              <w:divBdr>
                <w:top w:val="none" w:sz="0" w:space="0" w:color="auto"/>
                <w:left w:val="none" w:sz="0" w:space="0" w:color="auto"/>
                <w:bottom w:val="none" w:sz="0" w:space="0" w:color="auto"/>
                <w:right w:val="none" w:sz="0" w:space="0" w:color="auto"/>
              </w:divBdr>
            </w:div>
            <w:div w:id="1416054205">
              <w:marLeft w:val="0"/>
              <w:marRight w:val="0"/>
              <w:marTop w:val="0"/>
              <w:marBottom w:val="0"/>
              <w:divBdr>
                <w:top w:val="none" w:sz="0" w:space="0" w:color="auto"/>
                <w:left w:val="none" w:sz="0" w:space="0" w:color="auto"/>
                <w:bottom w:val="none" w:sz="0" w:space="0" w:color="auto"/>
                <w:right w:val="none" w:sz="0" w:space="0" w:color="auto"/>
              </w:divBdr>
            </w:div>
            <w:div w:id="1979413248">
              <w:marLeft w:val="0"/>
              <w:marRight w:val="0"/>
              <w:marTop w:val="0"/>
              <w:marBottom w:val="0"/>
              <w:divBdr>
                <w:top w:val="none" w:sz="0" w:space="0" w:color="auto"/>
                <w:left w:val="none" w:sz="0" w:space="0" w:color="auto"/>
                <w:bottom w:val="none" w:sz="0" w:space="0" w:color="auto"/>
                <w:right w:val="none" w:sz="0" w:space="0" w:color="auto"/>
              </w:divBdr>
            </w:div>
          </w:divsChild>
        </w:div>
        <w:div w:id="2101288155">
          <w:marLeft w:val="0"/>
          <w:marRight w:val="0"/>
          <w:marTop w:val="0"/>
          <w:marBottom w:val="0"/>
          <w:divBdr>
            <w:top w:val="none" w:sz="0" w:space="0" w:color="auto"/>
            <w:left w:val="none" w:sz="0" w:space="0" w:color="auto"/>
            <w:bottom w:val="none" w:sz="0" w:space="0" w:color="auto"/>
            <w:right w:val="none" w:sz="0" w:space="0" w:color="auto"/>
          </w:divBdr>
          <w:divsChild>
            <w:div w:id="642152106">
              <w:marLeft w:val="0"/>
              <w:marRight w:val="0"/>
              <w:marTop w:val="0"/>
              <w:marBottom w:val="0"/>
              <w:divBdr>
                <w:top w:val="none" w:sz="0" w:space="0" w:color="auto"/>
                <w:left w:val="none" w:sz="0" w:space="0" w:color="auto"/>
                <w:bottom w:val="none" w:sz="0" w:space="0" w:color="auto"/>
                <w:right w:val="none" w:sz="0" w:space="0" w:color="auto"/>
              </w:divBdr>
            </w:div>
            <w:div w:id="748381414">
              <w:marLeft w:val="0"/>
              <w:marRight w:val="0"/>
              <w:marTop w:val="0"/>
              <w:marBottom w:val="0"/>
              <w:divBdr>
                <w:top w:val="none" w:sz="0" w:space="0" w:color="auto"/>
                <w:left w:val="none" w:sz="0" w:space="0" w:color="auto"/>
                <w:bottom w:val="none" w:sz="0" w:space="0" w:color="auto"/>
                <w:right w:val="none" w:sz="0" w:space="0" w:color="auto"/>
              </w:divBdr>
            </w:div>
          </w:divsChild>
        </w:div>
        <w:div w:id="2102099194">
          <w:marLeft w:val="0"/>
          <w:marRight w:val="0"/>
          <w:marTop w:val="0"/>
          <w:marBottom w:val="0"/>
          <w:divBdr>
            <w:top w:val="none" w:sz="0" w:space="0" w:color="auto"/>
            <w:left w:val="none" w:sz="0" w:space="0" w:color="auto"/>
            <w:bottom w:val="none" w:sz="0" w:space="0" w:color="auto"/>
            <w:right w:val="none" w:sz="0" w:space="0" w:color="auto"/>
          </w:divBdr>
          <w:divsChild>
            <w:div w:id="1199127692">
              <w:marLeft w:val="0"/>
              <w:marRight w:val="0"/>
              <w:marTop w:val="0"/>
              <w:marBottom w:val="0"/>
              <w:divBdr>
                <w:top w:val="none" w:sz="0" w:space="0" w:color="auto"/>
                <w:left w:val="none" w:sz="0" w:space="0" w:color="auto"/>
                <w:bottom w:val="none" w:sz="0" w:space="0" w:color="auto"/>
                <w:right w:val="none" w:sz="0" w:space="0" w:color="auto"/>
              </w:divBdr>
            </w:div>
            <w:div w:id="1588075048">
              <w:marLeft w:val="0"/>
              <w:marRight w:val="0"/>
              <w:marTop w:val="0"/>
              <w:marBottom w:val="0"/>
              <w:divBdr>
                <w:top w:val="none" w:sz="0" w:space="0" w:color="auto"/>
                <w:left w:val="none" w:sz="0" w:space="0" w:color="auto"/>
                <w:bottom w:val="none" w:sz="0" w:space="0" w:color="auto"/>
                <w:right w:val="none" w:sz="0" w:space="0" w:color="auto"/>
              </w:divBdr>
            </w:div>
            <w:div w:id="1673532751">
              <w:marLeft w:val="0"/>
              <w:marRight w:val="0"/>
              <w:marTop w:val="0"/>
              <w:marBottom w:val="0"/>
              <w:divBdr>
                <w:top w:val="none" w:sz="0" w:space="0" w:color="auto"/>
                <w:left w:val="none" w:sz="0" w:space="0" w:color="auto"/>
                <w:bottom w:val="none" w:sz="0" w:space="0" w:color="auto"/>
                <w:right w:val="none" w:sz="0" w:space="0" w:color="auto"/>
              </w:divBdr>
            </w:div>
            <w:div w:id="1695301984">
              <w:marLeft w:val="0"/>
              <w:marRight w:val="0"/>
              <w:marTop w:val="0"/>
              <w:marBottom w:val="0"/>
              <w:divBdr>
                <w:top w:val="none" w:sz="0" w:space="0" w:color="auto"/>
                <w:left w:val="none" w:sz="0" w:space="0" w:color="auto"/>
                <w:bottom w:val="none" w:sz="0" w:space="0" w:color="auto"/>
                <w:right w:val="none" w:sz="0" w:space="0" w:color="auto"/>
              </w:divBdr>
            </w:div>
            <w:div w:id="2057270383">
              <w:marLeft w:val="0"/>
              <w:marRight w:val="0"/>
              <w:marTop w:val="0"/>
              <w:marBottom w:val="0"/>
              <w:divBdr>
                <w:top w:val="none" w:sz="0" w:space="0" w:color="auto"/>
                <w:left w:val="none" w:sz="0" w:space="0" w:color="auto"/>
                <w:bottom w:val="none" w:sz="0" w:space="0" w:color="auto"/>
                <w:right w:val="none" w:sz="0" w:space="0" w:color="auto"/>
              </w:divBdr>
            </w:div>
          </w:divsChild>
        </w:div>
        <w:div w:id="2105955377">
          <w:marLeft w:val="0"/>
          <w:marRight w:val="0"/>
          <w:marTop w:val="0"/>
          <w:marBottom w:val="0"/>
          <w:divBdr>
            <w:top w:val="none" w:sz="0" w:space="0" w:color="auto"/>
            <w:left w:val="none" w:sz="0" w:space="0" w:color="auto"/>
            <w:bottom w:val="none" w:sz="0" w:space="0" w:color="auto"/>
            <w:right w:val="none" w:sz="0" w:space="0" w:color="auto"/>
          </w:divBdr>
        </w:div>
        <w:div w:id="2132279318">
          <w:marLeft w:val="0"/>
          <w:marRight w:val="0"/>
          <w:marTop w:val="0"/>
          <w:marBottom w:val="0"/>
          <w:divBdr>
            <w:top w:val="none" w:sz="0" w:space="0" w:color="auto"/>
            <w:left w:val="none" w:sz="0" w:space="0" w:color="auto"/>
            <w:bottom w:val="none" w:sz="0" w:space="0" w:color="auto"/>
            <w:right w:val="none" w:sz="0" w:space="0" w:color="auto"/>
          </w:divBdr>
          <w:divsChild>
            <w:div w:id="1725905827">
              <w:marLeft w:val="0"/>
              <w:marRight w:val="0"/>
              <w:marTop w:val="0"/>
              <w:marBottom w:val="0"/>
              <w:divBdr>
                <w:top w:val="none" w:sz="0" w:space="0" w:color="auto"/>
                <w:left w:val="none" w:sz="0" w:space="0" w:color="auto"/>
                <w:bottom w:val="none" w:sz="0" w:space="0" w:color="auto"/>
                <w:right w:val="none" w:sz="0" w:space="0" w:color="auto"/>
              </w:divBdr>
            </w:div>
          </w:divsChild>
        </w:div>
        <w:div w:id="2134787393">
          <w:marLeft w:val="0"/>
          <w:marRight w:val="0"/>
          <w:marTop w:val="0"/>
          <w:marBottom w:val="0"/>
          <w:divBdr>
            <w:top w:val="none" w:sz="0" w:space="0" w:color="auto"/>
            <w:left w:val="none" w:sz="0" w:space="0" w:color="auto"/>
            <w:bottom w:val="none" w:sz="0" w:space="0" w:color="auto"/>
            <w:right w:val="none" w:sz="0" w:space="0" w:color="auto"/>
          </w:divBdr>
          <w:divsChild>
            <w:div w:id="136920795">
              <w:marLeft w:val="0"/>
              <w:marRight w:val="0"/>
              <w:marTop w:val="0"/>
              <w:marBottom w:val="0"/>
              <w:divBdr>
                <w:top w:val="none" w:sz="0" w:space="0" w:color="auto"/>
                <w:left w:val="none" w:sz="0" w:space="0" w:color="auto"/>
                <w:bottom w:val="none" w:sz="0" w:space="0" w:color="auto"/>
                <w:right w:val="none" w:sz="0" w:space="0" w:color="auto"/>
              </w:divBdr>
            </w:div>
            <w:div w:id="301934055">
              <w:marLeft w:val="0"/>
              <w:marRight w:val="0"/>
              <w:marTop w:val="0"/>
              <w:marBottom w:val="0"/>
              <w:divBdr>
                <w:top w:val="none" w:sz="0" w:space="0" w:color="auto"/>
                <w:left w:val="none" w:sz="0" w:space="0" w:color="auto"/>
                <w:bottom w:val="none" w:sz="0" w:space="0" w:color="auto"/>
                <w:right w:val="none" w:sz="0" w:space="0" w:color="auto"/>
              </w:divBdr>
            </w:div>
            <w:div w:id="753748395">
              <w:marLeft w:val="0"/>
              <w:marRight w:val="0"/>
              <w:marTop w:val="0"/>
              <w:marBottom w:val="0"/>
              <w:divBdr>
                <w:top w:val="none" w:sz="0" w:space="0" w:color="auto"/>
                <w:left w:val="none" w:sz="0" w:space="0" w:color="auto"/>
                <w:bottom w:val="none" w:sz="0" w:space="0" w:color="auto"/>
                <w:right w:val="none" w:sz="0" w:space="0" w:color="auto"/>
              </w:divBdr>
            </w:div>
            <w:div w:id="14410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8865">
      <w:bodyDiv w:val="1"/>
      <w:marLeft w:val="0"/>
      <w:marRight w:val="0"/>
      <w:marTop w:val="0"/>
      <w:marBottom w:val="0"/>
      <w:divBdr>
        <w:top w:val="none" w:sz="0" w:space="0" w:color="auto"/>
        <w:left w:val="none" w:sz="0" w:space="0" w:color="auto"/>
        <w:bottom w:val="none" w:sz="0" w:space="0" w:color="auto"/>
        <w:right w:val="none" w:sz="0" w:space="0" w:color="auto"/>
      </w:divBdr>
    </w:div>
    <w:div w:id="1613898335">
      <w:bodyDiv w:val="1"/>
      <w:marLeft w:val="0"/>
      <w:marRight w:val="0"/>
      <w:marTop w:val="0"/>
      <w:marBottom w:val="0"/>
      <w:divBdr>
        <w:top w:val="none" w:sz="0" w:space="0" w:color="auto"/>
        <w:left w:val="none" w:sz="0" w:space="0" w:color="auto"/>
        <w:bottom w:val="none" w:sz="0" w:space="0" w:color="auto"/>
        <w:right w:val="none" w:sz="0" w:space="0" w:color="auto"/>
      </w:divBdr>
      <w:divsChild>
        <w:div w:id="1908373858">
          <w:marLeft w:val="0"/>
          <w:marRight w:val="0"/>
          <w:marTop w:val="0"/>
          <w:marBottom w:val="0"/>
          <w:divBdr>
            <w:top w:val="none" w:sz="0" w:space="0" w:color="auto"/>
            <w:left w:val="none" w:sz="0" w:space="0" w:color="auto"/>
            <w:bottom w:val="none" w:sz="0" w:space="0" w:color="auto"/>
            <w:right w:val="none" w:sz="0" w:space="0" w:color="auto"/>
          </w:divBdr>
          <w:divsChild>
            <w:div w:id="622883834">
              <w:marLeft w:val="0"/>
              <w:marRight w:val="0"/>
              <w:marTop w:val="0"/>
              <w:marBottom w:val="0"/>
              <w:divBdr>
                <w:top w:val="none" w:sz="0" w:space="0" w:color="auto"/>
                <w:left w:val="none" w:sz="0" w:space="0" w:color="auto"/>
                <w:bottom w:val="none" w:sz="0" w:space="0" w:color="auto"/>
                <w:right w:val="none" w:sz="0" w:space="0" w:color="auto"/>
              </w:divBdr>
              <w:divsChild>
                <w:div w:id="259875845">
                  <w:marLeft w:val="0"/>
                  <w:marRight w:val="0"/>
                  <w:marTop w:val="0"/>
                  <w:marBottom w:val="0"/>
                  <w:divBdr>
                    <w:top w:val="none" w:sz="0" w:space="0" w:color="auto"/>
                    <w:left w:val="none" w:sz="0" w:space="0" w:color="auto"/>
                    <w:bottom w:val="none" w:sz="0" w:space="0" w:color="auto"/>
                    <w:right w:val="none" w:sz="0" w:space="0" w:color="auto"/>
                  </w:divBdr>
                </w:div>
                <w:div w:id="761343417">
                  <w:marLeft w:val="0"/>
                  <w:marRight w:val="0"/>
                  <w:marTop w:val="0"/>
                  <w:marBottom w:val="0"/>
                  <w:divBdr>
                    <w:top w:val="none" w:sz="0" w:space="0" w:color="auto"/>
                    <w:left w:val="none" w:sz="0" w:space="0" w:color="auto"/>
                    <w:bottom w:val="none" w:sz="0" w:space="0" w:color="auto"/>
                    <w:right w:val="none" w:sz="0" w:space="0" w:color="auto"/>
                  </w:divBdr>
                </w:div>
              </w:divsChild>
            </w:div>
            <w:div w:id="2082831048">
              <w:marLeft w:val="0"/>
              <w:marRight w:val="0"/>
              <w:marTop w:val="0"/>
              <w:marBottom w:val="0"/>
              <w:divBdr>
                <w:top w:val="none" w:sz="0" w:space="0" w:color="auto"/>
                <w:left w:val="none" w:sz="0" w:space="0" w:color="auto"/>
                <w:bottom w:val="none" w:sz="0" w:space="0" w:color="auto"/>
                <w:right w:val="none" w:sz="0" w:space="0" w:color="auto"/>
              </w:divBdr>
              <w:divsChild>
                <w:div w:id="17238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764948">
          <w:marLeft w:val="0"/>
          <w:marRight w:val="0"/>
          <w:marTop w:val="0"/>
          <w:marBottom w:val="0"/>
          <w:divBdr>
            <w:top w:val="none" w:sz="0" w:space="0" w:color="auto"/>
            <w:left w:val="none" w:sz="0" w:space="0" w:color="auto"/>
            <w:bottom w:val="none" w:sz="0" w:space="0" w:color="auto"/>
            <w:right w:val="none" w:sz="0" w:space="0" w:color="auto"/>
          </w:divBdr>
          <w:divsChild>
            <w:div w:id="166481676">
              <w:marLeft w:val="0"/>
              <w:marRight w:val="0"/>
              <w:marTop w:val="0"/>
              <w:marBottom w:val="0"/>
              <w:divBdr>
                <w:top w:val="none" w:sz="0" w:space="0" w:color="auto"/>
                <w:left w:val="none" w:sz="0" w:space="0" w:color="auto"/>
                <w:bottom w:val="none" w:sz="0" w:space="0" w:color="auto"/>
                <w:right w:val="none" w:sz="0" w:space="0" w:color="auto"/>
              </w:divBdr>
              <w:divsChild>
                <w:div w:id="1564949875">
                  <w:marLeft w:val="0"/>
                  <w:marRight w:val="0"/>
                  <w:marTop w:val="0"/>
                  <w:marBottom w:val="0"/>
                  <w:divBdr>
                    <w:top w:val="none" w:sz="0" w:space="0" w:color="auto"/>
                    <w:left w:val="none" w:sz="0" w:space="0" w:color="auto"/>
                    <w:bottom w:val="none" w:sz="0" w:space="0" w:color="auto"/>
                    <w:right w:val="none" w:sz="0" w:space="0" w:color="auto"/>
                  </w:divBdr>
                </w:div>
                <w:div w:id="1870216899">
                  <w:marLeft w:val="0"/>
                  <w:marRight w:val="0"/>
                  <w:marTop w:val="0"/>
                  <w:marBottom w:val="0"/>
                  <w:divBdr>
                    <w:top w:val="none" w:sz="0" w:space="0" w:color="auto"/>
                    <w:left w:val="none" w:sz="0" w:space="0" w:color="auto"/>
                    <w:bottom w:val="none" w:sz="0" w:space="0" w:color="auto"/>
                    <w:right w:val="none" w:sz="0" w:space="0" w:color="auto"/>
                  </w:divBdr>
                </w:div>
              </w:divsChild>
            </w:div>
            <w:div w:id="1154880987">
              <w:marLeft w:val="0"/>
              <w:marRight w:val="0"/>
              <w:marTop w:val="0"/>
              <w:marBottom w:val="0"/>
              <w:divBdr>
                <w:top w:val="none" w:sz="0" w:space="0" w:color="auto"/>
                <w:left w:val="none" w:sz="0" w:space="0" w:color="auto"/>
                <w:bottom w:val="none" w:sz="0" w:space="0" w:color="auto"/>
                <w:right w:val="none" w:sz="0" w:space="0" w:color="auto"/>
              </w:divBdr>
              <w:divsChild>
                <w:div w:id="516626344">
                  <w:marLeft w:val="0"/>
                  <w:marRight w:val="0"/>
                  <w:marTop w:val="0"/>
                  <w:marBottom w:val="0"/>
                  <w:divBdr>
                    <w:top w:val="none" w:sz="0" w:space="0" w:color="auto"/>
                    <w:left w:val="none" w:sz="0" w:space="0" w:color="auto"/>
                    <w:bottom w:val="none" w:sz="0" w:space="0" w:color="auto"/>
                    <w:right w:val="none" w:sz="0" w:space="0" w:color="auto"/>
                  </w:divBdr>
                </w:div>
                <w:div w:id="66443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514596">
      <w:bodyDiv w:val="1"/>
      <w:marLeft w:val="0"/>
      <w:marRight w:val="0"/>
      <w:marTop w:val="0"/>
      <w:marBottom w:val="0"/>
      <w:divBdr>
        <w:top w:val="none" w:sz="0" w:space="0" w:color="auto"/>
        <w:left w:val="none" w:sz="0" w:space="0" w:color="auto"/>
        <w:bottom w:val="none" w:sz="0" w:space="0" w:color="auto"/>
        <w:right w:val="none" w:sz="0" w:space="0" w:color="auto"/>
      </w:divBdr>
    </w:div>
    <w:div w:id="1898855540">
      <w:bodyDiv w:val="1"/>
      <w:marLeft w:val="0"/>
      <w:marRight w:val="0"/>
      <w:marTop w:val="0"/>
      <w:marBottom w:val="0"/>
      <w:divBdr>
        <w:top w:val="none" w:sz="0" w:space="0" w:color="auto"/>
        <w:left w:val="none" w:sz="0" w:space="0" w:color="auto"/>
        <w:bottom w:val="none" w:sz="0" w:space="0" w:color="auto"/>
        <w:right w:val="none" w:sz="0" w:space="0" w:color="auto"/>
      </w:divBdr>
      <w:divsChild>
        <w:div w:id="41910225">
          <w:marLeft w:val="0"/>
          <w:marRight w:val="0"/>
          <w:marTop w:val="0"/>
          <w:marBottom w:val="0"/>
          <w:divBdr>
            <w:top w:val="none" w:sz="0" w:space="0" w:color="auto"/>
            <w:left w:val="none" w:sz="0" w:space="0" w:color="auto"/>
            <w:bottom w:val="none" w:sz="0" w:space="0" w:color="auto"/>
            <w:right w:val="none" w:sz="0" w:space="0" w:color="auto"/>
          </w:divBdr>
          <w:divsChild>
            <w:div w:id="854804612">
              <w:marLeft w:val="0"/>
              <w:marRight w:val="0"/>
              <w:marTop w:val="0"/>
              <w:marBottom w:val="0"/>
              <w:divBdr>
                <w:top w:val="none" w:sz="0" w:space="0" w:color="auto"/>
                <w:left w:val="none" w:sz="0" w:space="0" w:color="auto"/>
                <w:bottom w:val="none" w:sz="0" w:space="0" w:color="auto"/>
                <w:right w:val="none" w:sz="0" w:space="0" w:color="auto"/>
              </w:divBdr>
            </w:div>
            <w:div w:id="1163547824">
              <w:marLeft w:val="0"/>
              <w:marRight w:val="0"/>
              <w:marTop w:val="0"/>
              <w:marBottom w:val="0"/>
              <w:divBdr>
                <w:top w:val="none" w:sz="0" w:space="0" w:color="auto"/>
                <w:left w:val="none" w:sz="0" w:space="0" w:color="auto"/>
                <w:bottom w:val="none" w:sz="0" w:space="0" w:color="auto"/>
                <w:right w:val="none" w:sz="0" w:space="0" w:color="auto"/>
              </w:divBdr>
            </w:div>
            <w:div w:id="1177305057">
              <w:marLeft w:val="0"/>
              <w:marRight w:val="0"/>
              <w:marTop w:val="0"/>
              <w:marBottom w:val="0"/>
              <w:divBdr>
                <w:top w:val="none" w:sz="0" w:space="0" w:color="auto"/>
                <w:left w:val="none" w:sz="0" w:space="0" w:color="auto"/>
                <w:bottom w:val="none" w:sz="0" w:space="0" w:color="auto"/>
                <w:right w:val="none" w:sz="0" w:space="0" w:color="auto"/>
              </w:divBdr>
            </w:div>
            <w:div w:id="1970167266">
              <w:marLeft w:val="0"/>
              <w:marRight w:val="0"/>
              <w:marTop w:val="0"/>
              <w:marBottom w:val="0"/>
              <w:divBdr>
                <w:top w:val="none" w:sz="0" w:space="0" w:color="auto"/>
                <w:left w:val="none" w:sz="0" w:space="0" w:color="auto"/>
                <w:bottom w:val="none" w:sz="0" w:space="0" w:color="auto"/>
                <w:right w:val="none" w:sz="0" w:space="0" w:color="auto"/>
              </w:divBdr>
            </w:div>
          </w:divsChild>
        </w:div>
        <w:div w:id="52313386">
          <w:marLeft w:val="0"/>
          <w:marRight w:val="0"/>
          <w:marTop w:val="0"/>
          <w:marBottom w:val="0"/>
          <w:divBdr>
            <w:top w:val="none" w:sz="0" w:space="0" w:color="auto"/>
            <w:left w:val="none" w:sz="0" w:space="0" w:color="auto"/>
            <w:bottom w:val="none" w:sz="0" w:space="0" w:color="auto"/>
            <w:right w:val="none" w:sz="0" w:space="0" w:color="auto"/>
          </w:divBdr>
        </w:div>
        <w:div w:id="65416353">
          <w:marLeft w:val="0"/>
          <w:marRight w:val="0"/>
          <w:marTop w:val="0"/>
          <w:marBottom w:val="0"/>
          <w:divBdr>
            <w:top w:val="none" w:sz="0" w:space="0" w:color="auto"/>
            <w:left w:val="none" w:sz="0" w:space="0" w:color="auto"/>
            <w:bottom w:val="none" w:sz="0" w:space="0" w:color="auto"/>
            <w:right w:val="none" w:sz="0" w:space="0" w:color="auto"/>
          </w:divBdr>
          <w:divsChild>
            <w:div w:id="181674300">
              <w:marLeft w:val="0"/>
              <w:marRight w:val="0"/>
              <w:marTop w:val="0"/>
              <w:marBottom w:val="0"/>
              <w:divBdr>
                <w:top w:val="none" w:sz="0" w:space="0" w:color="auto"/>
                <w:left w:val="none" w:sz="0" w:space="0" w:color="auto"/>
                <w:bottom w:val="none" w:sz="0" w:space="0" w:color="auto"/>
                <w:right w:val="none" w:sz="0" w:space="0" w:color="auto"/>
              </w:divBdr>
            </w:div>
            <w:div w:id="1704862072">
              <w:marLeft w:val="0"/>
              <w:marRight w:val="0"/>
              <w:marTop w:val="0"/>
              <w:marBottom w:val="0"/>
              <w:divBdr>
                <w:top w:val="none" w:sz="0" w:space="0" w:color="auto"/>
                <w:left w:val="none" w:sz="0" w:space="0" w:color="auto"/>
                <w:bottom w:val="none" w:sz="0" w:space="0" w:color="auto"/>
                <w:right w:val="none" w:sz="0" w:space="0" w:color="auto"/>
              </w:divBdr>
            </w:div>
          </w:divsChild>
        </w:div>
        <w:div w:id="66659974">
          <w:marLeft w:val="0"/>
          <w:marRight w:val="0"/>
          <w:marTop w:val="0"/>
          <w:marBottom w:val="0"/>
          <w:divBdr>
            <w:top w:val="none" w:sz="0" w:space="0" w:color="auto"/>
            <w:left w:val="none" w:sz="0" w:space="0" w:color="auto"/>
            <w:bottom w:val="none" w:sz="0" w:space="0" w:color="auto"/>
            <w:right w:val="none" w:sz="0" w:space="0" w:color="auto"/>
          </w:divBdr>
          <w:divsChild>
            <w:div w:id="2012832812">
              <w:marLeft w:val="0"/>
              <w:marRight w:val="0"/>
              <w:marTop w:val="0"/>
              <w:marBottom w:val="0"/>
              <w:divBdr>
                <w:top w:val="none" w:sz="0" w:space="0" w:color="auto"/>
                <w:left w:val="none" w:sz="0" w:space="0" w:color="auto"/>
                <w:bottom w:val="none" w:sz="0" w:space="0" w:color="auto"/>
                <w:right w:val="none" w:sz="0" w:space="0" w:color="auto"/>
              </w:divBdr>
            </w:div>
          </w:divsChild>
        </w:div>
        <w:div w:id="66926191">
          <w:marLeft w:val="0"/>
          <w:marRight w:val="0"/>
          <w:marTop w:val="0"/>
          <w:marBottom w:val="0"/>
          <w:divBdr>
            <w:top w:val="none" w:sz="0" w:space="0" w:color="auto"/>
            <w:left w:val="none" w:sz="0" w:space="0" w:color="auto"/>
            <w:bottom w:val="none" w:sz="0" w:space="0" w:color="auto"/>
            <w:right w:val="none" w:sz="0" w:space="0" w:color="auto"/>
          </w:divBdr>
          <w:divsChild>
            <w:div w:id="273099048">
              <w:marLeft w:val="0"/>
              <w:marRight w:val="0"/>
              <w:marTop w:val="0"/>
              <w:marBottom w:val="0"/>
              <w:divBdr>
                <w:top w:val="none" w:sz="0" w:space="0" w:color="auto"/>
                <w:left w:val="none" w:sz="0" w:space="0" w:color="auto"/>
                <w:bottom w:val="none" w:sz="0" w:space="0" w:color="auto"/>
                <w:right w:val="none" w:sz="0" w:space="0" w:color="auto"/>
              </w:divBdr>
            </w:div>
            <w:div w:id="1284383854">
              <w:marLeft w:val="0"/>
              <w:marRight w:val="0"/>
              <w:marTop w:val="0"/>
              <w:marBottom w:val="0"/>
              <w:divBdr>
                <w:top w:val="none" w:sz="0" w:space="0" w:color="auto"/>
                <w:left w:val="none" w:sz="0" w:space="0" w:color="auto"/>
                <w:bottom w:val="none" w:sz="0" w:space="0" w:color="auto"/>
                <w:right w:val="none" w:sz="0" w:space="0" w:color="auto"/>
              </w:divBdr>
            </w:div>
            <w:div w:id="1974679354">
              <w:marLeft w:val="0"/>
              <w:marRight w:val="0"/>
              <w:marTop w:val="0"/>
              <w:marBottom w:val="0"/>
              <w:divBdr>
                <w:top w:val="none" w:sz="0" w:space="0" w:color="auto"/>
                <w:left w:val="none" w:sz="0" w:space="0" w:color="auto"/>
                <w:bottom w:val="none" w:sz="0" w:space="0" w:color="auto"/>
                <w:right w:val="none" w:sz="0" w:space="0" w:color="auto"/>
              </w:divBdr>
            </w:div>
          </w:divsChild>
        </w:div>
        <w:div w:id="75055021">
          <w:marLeft w:val="0"/>
          <w:marRight w:val="0"/>
          <w:marTop w:val="0"/>
          <w:marBottom w:val="0"/>
          <w:divBdr>
            <w:top w:val="none" w:sz="0" w:space="0" w:color="auto"/>
            <w:left w:val="none" w:sz="0" w:space="0" w:color="auto"/>
            <w:bottom w:val="none" w:sz="0" w:space="0" w:color="auto"/>
            <w:right w:val="none" w:sz="0" w:space="0" w:color="auto"/>
          </w:divBdr>
          <w:divsChild>
            <w:div w:id="404450784">
              <w:marLeft w:val="0"/>
              <w:marRight w:val="0"/>
              <w:marTop w:val="0"/>
              <w:marBottom w:val="0"/>
              <w:divBdr>
                <w:top w:val="none" w:sz="0" w:space="0" w:color="auto"/>
                <w:left w:val="none" w:sz="0" w:space="0" w:color="auto"/>
                <w:bottom w:val="none" w:sz="0" w:space="0" w:color="auto"/>
                <w:right w:val="none" w:sz="0" w:space="0" w:color="auto"/>
              </w:divBdr>
            </w:div>
            <w:div w:id="1465810268">
              <w:marLeft w:val="0"/>
              <w:marRight w:val="0"/>
              <w:marTop w:val="0"/>
              <w:marBottom w:val="0"/>
              <w:divBdr>
                <w:top w:val="none" w:sz="0" w:space="0" w:color="auto"/>
                <w:left w:val="none" w:sz="0" w:space="0" w:color="auto"/>
                <w:bottom w:val="none" w:sz="0" w:space="0" w:color="auto"/>
                <w:right w:val="none" w:sz="0" w:space="0" w:color="auto"/>
              </w:divBdr>
            </w:div>
            <w:div w:id="1589273250">
              <w:marLeft w:val="0"/>
              <w:marRight w:val="0"/>
              <w:marTop w:val="0"/>
              <w:marBottom w:val="0"/>
              <w:divBdr>
                <w:top w:val="none" w:sz="0" w:space="0" w:color="auto"/>
                <w:left w:val="none" w:sz="0" w:space="0" w:color="auto"/>
                <w:bottom w:val="none" w:sz="0" w:space="0" w:color="auto"/>
                <w:right w:val="none" w:sz="0" w:space="0" w:color="auto"/>
              </w:divBdr>
            </w:div>
            <w:div w:id="1630935878">
              <w:marLeft w:val="0"/>
              <w:marRight w:val="0"/>
              <w:marTop w:val="0"/>
              <w:marBottom w:val="0"/>
              <w:divBdr>
                <w:top w:val="none" w:sz="0" w:space="0" w:color="auto"/>
                <w:left w:val="none" w:sz="0" w:space="0" w:color="auto"/>
                <w:bottom w:val="none" w:sz="0" w:space="0" w:color="auto"/>
                <w:right w:val="none" w:sz="0" w:space="0" w:color="auto"/>
              </w:divBdr>
            </w:div>
            <w:div w:id="1748335362">
              <w:marLeft w:val="0"/>
              <w:marRight w:val="0"/>
              <w:marTop w:val="0"/>
              <w:marBottom w:val="0"/>
              <w:divBdr>
                <w:top w:val="none" w:sz="0" w:space="0" w:color="auto"/>
                <w:left w:val="none" w:sz="0" w:space="0" w:color="auto"/>
                <w:bottom w:val="none" w:sz="0" w:space="0" w:color="auto"/>
                <w:right w:val="none" w:sz="0" w:space="0" w:color="auto"/>
              </w:divBdr>
            </w:div>
          </w:divsChild>
        </w:div>
        <w:div w:id="85394193">
          <w:marLeft w:val="0"/>
          <w:marRight w:val="0"/>
          <w:marTop w:val="0"/>
          <w:marBottom w:val="0"/>
          <w:divBdr>
            <w:top w:val="none" w:sz="0" w:space="0" w:color="auto"/>
            <w:left w:val="none" w:sz="0" w:space="0" w:color="auto"/>
            <w:bottom w:val="none" w:sz="0" w:space="0" w:color="auto"/>
            <w:right w:val="none" w:sz="0" w:space="0" w:color="auto"/>
          </w:divBdr>
          <w:divsChild>
            <w:div w:id="541675079">
              <w:marLeft w:val="0"/>
              <w:marRight w:val="0"/>
              <w:marTop w:val="0"/>
              <w:marBottom w:val="0"/>
              <w:divBdr>
                <w:top w:val="none" w:sz="0" w:space="0" w:color="auto"/>
                <w:left w:val="none" w:sz="0" w:space="0" w:color="auto"/>
                <w:bottom w:val="none" w:sz="0" w:space="0" w:color="auto"/>
                <w:right w:val="none" w:sz="0" w:space="0" w:color="auto"/>
              </w:divBdr>
            </w:div>
            <w:div w:id="597712529">
              <w:marLeft w:val="0"/>
              <w:marRight w:val="0"/>
              <w:marTop w:val="0"/>
              <w:marBottom w:val="0"/>
              <w:divBdr>
                <w:top w:val="none" w:sz="0" w:space="0" w:color="auto"/>
                <w:left w:val="none" w:sz="0" w:space="0" w:color="auto"/>
                <w:bottom w:val="none" w:sz="0" w:space="0" w:color="auto"/>
                <w:right w:val="none" w:sz="0" w:space="0" w:color="auto"/>
              </w:divBdr>
            </w:div>
          </w:divsChild>
        </w:div>
        <w:div w:id="89665231">
          <w:marLeft w:val="0"/>
          <w:marRight w:val="0"/>
          <w:marTop w:val="0"/>
          <w:marBottom w:val="0"/>
          <w:divBdr>
            <w:top w:val="none" w:sz="0" w:space="0" w:color="auto"/>
            <w:left w:val="none" w:sz="0" w:space="0" w:color="auto"/>
            <w:bottom w:val="none" w:sz="0" w:space="0" w:color="auto"/>
            <w:right w:val="none" w:sz="0" w:space="0" w:color="auto"/>
          </w:divBdr>
          <w:divsChild>
            <w:div w:id="14161088">
              <w:marLeft w:val="0"/>
              <w:marRight w:val="0"/>
              <w:marTop w:val="0"/>
              <w:marBottom w:val="0"/>
              <w:divBdr>
                <w:top w:val="none" w:sz="0" w:space="0" w:color="auto"/>
                <w:left w:val="none" w:sz="0" w:space="0" w:color="auto"/>
                <w:bottom w:val="none" w:sz="0" w:space="0" w:color="auto"/>
                <w:right w:val="none" w:sz="0" w:space="0" w:color="auto"/>
              </w:divBdr>
            </w:div>
            <w:div w:id="1239948660">
              <w:marLeft w:val="0"/>
              <w:marRight w:val="0"/>
              <w:marTop w:val="0"/>
              <w:marBottom w:val="0"/>
              <w:divBdr>
                <w:top w:val="none" w:sz="0" w:space="0" w:color="auto"/>
                <w:left w:val="none" w:sz="0" w:space="0" w:color="auto"/>
                <w:bottom w:val="none" w:sz="0" w:space="0" w:color="auto"/>
                <w:right w:val="none" w:sz="0" w:space="0" w:color="auto"/>
              </w:divBdr>
            </w:div>
            <w:div w:id="1606421420">
              <w:marLeft w:val="0"/>
              <w:marRight w:val="0"/>
              <w:marTop w:val="0"/>
              <w:marBottom w:val="0"/>
              <w:divBdr>
                <w:top w:val="none" w:sz="0" w:space="0" w:color="auto"/>
                <w:left w:val="none" w:sz="0" w:space="0" w:color="auto"/>
                <w:bottom w:val="none" w:sz="0" w:space="0" w:color="auto"/>
                <w:right w:val="none" w:sz="0" w:space="0" w:color="auto"/>
              </w:divBdr>
            </w:div>
            <w:div w:id="1875581119">
              <w:marLeft w:val="0"/>
              <w:marRight w:val="0"/>
              <w:marTop w:val="0"/>
              <w:marBottom w:val="0"/>
              <w:divBdr>
                <w:top w:val="none" w:sz="0" w:space="0" w:color="auto"/>
                <w:left w:val="none" w:sz="0" w:space="0" w:color="auto"/>
                <w:bottom w:val="none" w:sz="0" w:space="0" w:color="auto"/>
                <w:right w:val="none" w:sz="0" w:space="0" w:color="auto"/>
              </w:divBdr>
            </w:div>
          </w:divsChild>
        </w:div>
        <w:div w:id="98838227">
          <w:marLeft w:val="0"/>
          <w:marRight w:val="0"/>
          <w:marTop w:val="0"/>
          <w:marBottom w:val="0"/>
          <w:divBdr>
            <w:top w:val="none" w:sz="0" w:space="0" w:color="auto"/>
            <w:left w:val="none" w:sz="0" w:space="0" w:color="auto"/>
            <w:bottom w:val="none" w:sz="0" w:space="0" w:color="auto"/>
            <w:right w:val="none" w:sz="0" w:space="0" w:color="auto"/>
          </w:divBdr>
          <w:divsChild>
            <w:div w:id="986787533">
              <w:marLeft w:val="0"/>
              <w:marRight w:val="0"/>
              <w:marTop w:val="0"/>
              <w:marBottom w:val="0"/>
              <w:divBdr>
                <w:top w:val="none" w:sz="0" w:space="0" w:color="auto"/>
                <w:left w:val="none" w:sz="0" w:space="0" w:color="auto"/>
                <w:bottom w:val="none" w:sz="0" w:space="0" w:color="auto"/>
                <w:right w:val="none" w:sz="0" w:space="0" w:color="auto"/>
              </w:divBdr>
            </w:div>
          </w:divsChild>
        </w:div>
        <w:div w:id="129174618">
          <w:marLeft w:val="0"/>
          <w:marRight w:val="0"/>
          <w:marTop w:val="0"/>
          <w:marBottom w:val="0"/>
          <w:divBdr>
            <w:top w:val="none" w:sz="0" w:space="0" w:color="auto"/>
            <w:left w:val="none" w:sz="0" w:space="0" w:color="auto"/>
            <w:bottom w:val="none" w:sz="0" w:space="0" w:color="auto"/>
            <w:right w:val="none" w:sz="0" w:space="0" w:color="auto"/>
          </w:divBdr>
          <w:divsChild>
            <w:div w:id="733502571">
              <w:marLeft w:val="0"/>
              <w:marRight w:val="0"/>
              <w:marTop w:val="0"/>
              <w:marBottom w:val="0"/>
              <w:divBdr>
                <w:top w:val="none" w:sz="0" w:space="0" w:color="auto"/>
                <w:left w:val="none" w:sz="0" w:space="0" w:color="auto"/>
                <w:bottom w:val="none" w:sz="0" w:space="0" w:color="auto"/>
                <w:right w:val="none" w:sz="0" w:space="0" w:color="auto"/>
              </w:divBdr>
            </w:div>
            <w:div w:id="1483889253">
              <w:marLeft w:val="0"/>
              <w:marRight w:val="0"/>
              <w:marTop w:val="0"/>
              <w:marBottom w:val="0"/>
              <w:divBdr>
                <w:top w:val="none" w:sz="0" w:space="0" w:color="auto"/>
                <w:left w:val="none" w:sz="0" w:space="0" w:color="auto"/>
                <w:bottom w:val="none" w:sz="0" w:space="0" w:color="auto"/>
                <w:right w:val="none" w:sz="0" w:space="0" w:color="auto"/>
              </w:divBdr>
            </w:div>
            <w:div w:id="1610578248">
              <w:marLeft w:val="0"/>
              <w:marRight w:val="0"/>
              <w:marTop w:val="0"/>
              <w:marBottom w:val="0"/>
              <w:divBdr>
                <w:top w:val="none" w:sz="0" w:space="0" w:color="auto"/>
                <w:left w:val="none" w:sz="0" w:space="0" w:color="auto"/>
                <w:bottom w:val="none" w:sz="0" w:space="0" w:color="auto"/>
                <w:right w:val="none" w:sz="0" w:space="0" w:color="auto"/>
              </w:divBdr>
            </w:div>
            <w:div w:id="1926956734">
              <w:marLeft w:val="0"/>
              <w:marRight w:val="0"/>
              <w:marTop w:val="0"/>
              <w:marBottom w:val="0"/>
              <w:divBdr>
                <w:top w:val="none" w:sz="0" w:space="0" w:color="auto"/>
                <w:left w:val="none" w:sz="0" w:space="0" w:color="auto"/>
                <w:bottom w:val="none" w:sz="0" w:space="0" w:color="auto"/>
                <w:right w:val="none" w:sz="0" w:space="0" w:color="auto"/>
              </w:divBdr>
            </w:div>
            <w:div w:id="2085449569">
              <w:marLeft w:val="0"/>
              <w:marRight w:val="0"/>
              <w:marTop w:val="0"/>
              <w:marBottom w:val="0"/>
              <w:divBdr>
                <w:top w:val="none" w:sz="0" w:space="0" w:color="auto"/>
                <w:left w:val="none" w:sz="0" w:space="0" w:color="auto"/>
                <w:bottom w:val="none" w:sz="0" w:space="0" w:color="auto"/>
                <w:right w:val="none" w:sz="0" w:space="0" w:color="auto"/>
              </w:divBdr>
            </w:div>
          </w:divsChild>
        </w:div>
        <w:div w:id="143744260">
          <w:marLeft w:val="0"/>
          <w:marRight w:val="0"/>
          <w:marTop w:val="0"/>
          <w:marBottom w:val="0"/>
          <w:divBdr>
            <w:top w:val="none" w:sz="0" w:space="0" w:color="auto"/>
            <w:left w:val="none" w:sz="0" w:space="0" w:color="auto"/>
            <w:bottom w:val="none" w:sz="0" w:space="0" w:color="auto"/>
            <w:right w:val="none" w:sz="0" w:space="0" w:color="auto"/>
          </w:divBdr>
        </w:div>
        <w:div w:id="150877124">
          <w:marLeft w:val="0"/>
          <w:marRight w:val="0"/>
          <w:marTop w:val="0"/>
          <w:marBottom w:val="0"/>
          <w:divBdr>
            <w:top w:val="none" w:sz="0" w:space="0" w:color="auto"/>
            <w:left w:val="none" w:sz="0" w:space="0" w:color="auto"/>
            <w:bottom w:val="none" w:sz="0" w:space="0" w:color="auto"/>
            <w:right w:val="none" w:sz="0" w:space="0" w:color="auto"/>
          </w:divBdr>
          <w:divsChild>
            <w:div w:id="437146469">
              <w:marLeft w:val="0"/>
              <w:marRight w:val="0"/>
              <w:marTop w:val="0"/>
              <w:marBottom w:val="0"/>
              <w:divBdr>
                <w:top w:val="none" w:sz="0" w:space="0" w:color="auto"/>
                <w:left w:val="none" w:sz="0" w:space="0" w:color="auto"/>
                <w:bottom w:val="none" w:sz="0" w:space="0" w:color="auto"/>
                <w:right w:val="none" w:sz="0" w:space="0" w:color="auto"/>
              </w:divBdr>
            </w:div>
            <w:div w:id="550768201">
              <w:marLeft w:val="0"/>
              <w:marRight w:val="0"/>
              <w:marTop w:val="0"/>
              <w:marBottom w:val="0"/>
              <w:divBdr>
                <w:top w:val="none" w:sz="0" w:space="0" w:color="auto"/>
                <w:left w:val="none" w:sz="0" w:space="0" w:color="auto"/>
                <w:bottom w:val="none" w:sz="0" w:space="0" w:color="auto"/>
                <w:right w:val="none" w:sz="0" w:space="0" w:color="auto"/>
              </w:divBdr>
            </w:div>
            <w:div w:id="582832703">
              <w:marLeft w:val="0"/>
              <w:marRight w:val="0"/>
              <w:marTop w:val="0"/>
              <w:marBottom w:val="0"/>
              <w:divBdr>
                <w:top w:val="none" w:sz="0" w:space="0" w:color="auto"/>
                <w:left w:val="none" w:sz="0" w:space="0" w:color="auto"/>
                <w:bottom w:val="none" w:sz="0" w:space="0" w:color="auto"/>
                <w:right w:val="none" w:sz="0" w:space="0" w:color="auto"/>
              </w:divBdr>
            </w:div>
            <w:div w:id="1634364091">
              <w:marLeft w:val="0"/>
              <w:marRight w:val="0"/>
              <w:marTop w:val="0"/>
              <w:marBottom w:val="0"/>
              <w:divBdr>
                <w:top w:val="none" w:sz="0" w:space="0" w:color="auto"/>
                <w:left w:val="none" w:sz="0" w:space="0" w:color="auto"/>
                <w:bottom w:val="none" w:sz="0" w:space="0" w:color="auto"/>
                <w:right w:val="none" w:sz="0" w:space="0" w:color="auto"/>
              </w:divBdr>
            </w:div>
          </w:divsChild>
        </w:div>
        <w:div w:id="247006566">
          <w:marLeft w:val="0"/>
          <w:marRight w:val="0"/>
          <w:marTop w:val="0"/>
          <w:marBottom w:val="0"/>
          <w:divBdr>
            <w:top w:val="none" w:sz="0" w:space="0" w:color="auto"/>
            <w:left w:val="none" w:sz="0" w:space="0" w:color="auto"/>
            <w:bottom w:val="none" w:sz="0" w:space="0" w:color="auto"/>
            <w:right w:val="none" w:sz="0" w:space="0" w:color="auto"/>
          </w:divBdr>
        </w:div>
        <w:div w:id="250285275">
          <w:marLeft w:val="0"/>
          <w:marRight w:val="0"/>
          <w:marTop w:val="0"/>
          <w:marBottom w:val="0"/>
          <w:divBdr>
            <w:top w:val="none" w:sz="0" w:space="0" w:color="auto"/>
            <w:left w:val="none" w:sz="0" w:space="0" w:color="auto"/>
            <w:bottom w:val="none" w:sz="0" w:space="0" w:color="auto"/>
            <w:right w:val="none" w:sz="0" w:space="0" w:color="auto"/>
          </w:divBdr>
          <w:divsChild>
            <w:div w:id="217209683">
              <w:marLeft w:val="0"/>
              <w:marRight w:val="0"/>
              <w:marTop w:val="0"/>
              <w:marBottom w:val="0"/>
              <w:divBdr>
                <w:top w:val="none" w:sz="0" w:space="0" w:color="auto"/>
                <w:left w:val="none" w:sz="0" w:space="0" w:color="auto"/>
                <w:bottom w:val="none" w:sz="0" w:space="0" w:color="auto"/>
                <w:right w:val="none" w:sz="0" w:space="0" w:color="auto"/>
              </w:divBdr>
            </w:div>
            <w:div w:id="355468365">
              <w:marLeft w:val="0"/>
              <w:marRight w:val="0"/>
              <w:marTop w:val="0"/>
              <w:marBottom w:val="0"/>
              <w:divBdr>
                <w:top w:val="none" w:sz="0" w:space="0" w:color="auto"/>
                <w:left w:val="none" w:sz="0" w:space="0" w:color="auto"/>
                <w:bottom w:val="none" w:sz="0" w:space="0" w:color="auto"/>
                <w:right w:val="none" w:sz="0" w:space="0" w:color="auto"/>
              </w:divBdr>
            </w:div>
            <w:div w:id="477918128">
              <w:marLeft w:val="0"/>
              <w:marRight w:val="0"/>
              <w:marTop w:val="0"/>
              <w:marBottom w:val="0"/>
              <w:divBdr>
                <w:top w:val="none" w:sz="0" w:space="0" w:color="auto"/>
                <w:left w:val="none" w:sz="0" w:space="0" w:color="auto"/>
                <w:bottom w:val="none" w:sz="0" w:space="0" w:color="auto"/>
                <w:right w:val="none" w:sz="0" w:space="0" w:color="auto"/>
              </w:divBdr>
            </w:div>
            <w:div w:id="1718813593">
              <w:marLeft w:val="0"/>
              <w:marRight w:val="0"/>
              <w:marTop w:val="0"/>
              <w:marBottom w:val="0"/>
              <w:divBdr>
                <w:top w:val="none" w:sz="0" w:space="0" w:color="auto"/>
                <w:left w:val="none" w:sz="0" w:space="0" w:color="auto"/>
                <w:bottom w:val="none" w:sz="0" w:space="0" w:color="auto"/>
                <w:right w:val="none" w:sz="0" w:space="0" w:color="auto"/>
              </w:divBdr>
            </w:div>
            <w:div w:id="1766223830">
              <w:marLeft w:val="0"/>
              <w:marRight w:val="0"/>
              <w:marTop w:val="0"/>
              <w:marBottom w:val="0"/>
              <w:divBdr>
                <w:top w:val="none" w:sz="0" w:space="0" w:color="auto"/>
                <w:left w:val="none" w:sz="0" w:space="0" w:color="auto"/>
                <w:bottom w:val="none" w:sz="0" w:space="0" w:color="auto"/>
                <w:right w:val="none" w:sz="0" w:space="0" w:color="auto"/>
              </w:divBdr>
            </w:div>
          </w:divsChild>
        </w:div>
        <w:div w:id="271783466">
          <w:marLeft w:val="0"/>
          <w:marRight w:val="0"/>
          <w:marTop w:val="0"/>
          <w:marBottom w:val="0"/>
          <w:divBdr>
            <w:top w:val="none" w:sz="0" w:space="0" w:color="auto"/>
            <w:left w:val="none" w:sz="0" w:space="0" w:color="auto"/>
            <w:bottom w:val="none" w:sz="0" w:space="0" w:color="auto"/>
            <w:right w:val="none" w:sz="0" w:space="0" w:color="auto"/>
          </w:divBdr>
          <w:divsChild>
            <w:div w:id="118914355">
              <w:marLeft w:val="0"/>
              <w:marRight w:val="0"/>
              <w:marTop w:val="0"/>
              <w:marBottom w:val="0"/>
              <w:divBdr>
                <w:top w:val="none" w:sz="0" w:space="0" w:color="auto"/>
                <w:left w:val="none" w:sz="0" w:space="0" w:color="auto"/>
                <w:bottom w:val="none" w:sz="0" w:space="0" w:color="auto"/>
                <w:right w:val="none" w:sz="0" w:space="0" w:color="auto"/>
              </w:divBdr>
            </w:div>
            <w:div w:id="667245440">
              <w:marLeft w:val="0"/>
              <w:marRight w:val="0"/>
              <w:marTop w:val="0"/>
              <w:marBottom w:val="0"/>
              <w:divBdr>
                <w:top w:val="none" w:sz="0" w:space="0" w:color="auto"/>
                <w:left w:val="none" w:sz="0" w:space="0" w:color="auto"/>
                <w:bottom w:val="none" w:sz="0" w:space="0" w:color="auto"/>
                <w:right w:val="none" w:sz="0" w:space="0" w:color="auto"/>
              </w:divBdr>
            </w:div>
            <w:div w:id="999818954">
              <w:marLeft w:val="0"/>
              <w:marRight w:val="0"/>
              <w:marTop w:val="0"/>
              <w:marBottom w:val="0"/>
              <w:divBdr>
                <w:top w:val="none" w:sz="0" w:space="0" w:color="auto"/>
                <w:left w:val="none" w:sz="0" w:space="0" w:color="auto"/>
                <w:bottom w:val="none" w:sz="0" w:space="0" w:color="auto"/>
                <w:right w:val="none" w:sz="0" w:space="0" w:color="auto"/>
              </w:divBdr>
            </w:div>
            <w:div w:id="1143041620">
              <w:marLeft w:val="0"/>
              <w:marRight w:val="0"/>
              <w:marTop w:val="0"/>
              <w:marBottom w:val="0"/>
              <w:divBdr>
                <w:top w:val="none" w:sz="0" w:space="0" w:color="auto"/>
                <w:left w:val="none" w:sz="0" w:space="0" w:color="auto"/>
                <w:bottom w:val="none" w:sz="0" w:space="0" w:color="auto"/>
                <w:right w:val="none" w:sz="0" w:space="0" w:color="auto"/>
              </w:divBdr>
            </w:div>
            <w:div w:id="1338927774">
              <w:marLeft w:val="0"/>
              <w:marRight w:val="0"/>
              <w:marTop w:val="0"/>
              <w:marBottom w:val="0"/>
              <w:divBdr>
                <w:top w:val="none" w:sz="0" w:space="0" w:color="auto"/>
                <w:left w:val="none" w:sz="0" w:space="0" w:color="auto"/>
                <w:bottom w:val="none" w:sz="0" w:space="0" w:color="auto"/>
                <w:right w:val="none" w:sz="0" w:space="0" w:color="auto"/>
              </w:divBdr>
            </w:div>
          </w:divsChild>
        </w:div>
        <w:div w:id="281618961">
          <w:marLeft w:val="0"/>
          <w:marRight w:val="0"/>
          <w:marTop w:val="0"/>
          <w:marBottom w:val="0"/>
          <w:divBdr>
            <w:top w:val="none" w:sz="0" w:space="0" w:color="auto"/>
            <w:left w:val="none" w:sz="0" w:space="0" w:color="auto"/>
            <w:bottom w:val="none" w:sz="0" w:space="0" w:color="auto"/>
            <w:right w:val="none" w:sz="0" w:space="0" w:color="auto"/>
          </w:divBdr>
        </w:div>
        <w:div w:id="294717709">
          <w:marLeft w:val="0"/>
          <w:marRight w:val="0"/>
          <w:marTop w:val="0"/>
          <w:marBottom w:val="0"/>
          <w:divBdr>
            <w:top w:val="none" w:sz="0" w:space="0" w:color="auto"/>
            <w:left w:val="none" w:sz="0" w:space="0" w:color="auto"/>
            <w:bottom w:val="none" w:sz="0" w:space="0" w:color="auto"/>
            <w:right w:val="none" w:sz="0" w:space="0" w:color="auto"/>
          </w:divBdr>
          <w:divsChild>
            <w:div w:id="1723600811">
              <w:marLeft w:val="0"/>
              <w:marRight w:val="0"/>
              <w:marTop w:val="0"/>
              <w:marBottom w:val="0"/>
              <w:divBdr>
                <w:top w:val="none" w:sz="0" w:space="0" w:color="auto"/>
                <w:left w:val="none" w:sz="0" w:space="0" w:color="auto"/>
                <w:bottom w:val="none" w:sz="0" w:space="0" w:color="auto"/>
                <w:right w:val="none" w:sz="0" w:space="0" w:color="auto"/>
              </w:divBdr>
            </w:div>
          </w:divsChild>
        </w:div>
        <w:div w:id="313725354">
          <w:marLeft w:val="0"/>
          <w:marRight w:val="0"/>
          <w:marTop w:val="0"/>
          <w:marBottom w:val="0"/>
          <w:divBdr>
            <w:top w:val="none" w:sz="0" w:space="0" w:color="auto"/>
            <w:left w:val="none" w:sz="0" w:space="0" w:color="auto"/>
            <w:bottom w:val="none" w:sz="0" w:space="0" w:color="auto"/>
            <w:right w:val="none" w:sz="0" w:space="0" w:color="auto"/>
          </w:divBdr>
        </w:div>
        <w:div w:id="317274968">
          <w:marLeft w:val="0"/>
          <w:marRight w:val="0"/>
          <w:marTop w:val="0"/>
          <w:marBottom w:val="0"/>
          <w:divBdr>
            <w:top w:val="none" w:sz="0" w:space="0" w:color="auto"/>
            <w:left w:val="none" w:sz="0" w:space="0" w:color="auto"/>
            <w:bottom w:val="none" w:sz="0" w:space="0" w:color="auto"/>
            <w:right w:val="none" w:sz="0" w:space="0" w:color="auto"/>
          </w:divBdr>
        </w:div>
        <w:div w:id="318340888">
          <w:marLeft w:val="0"/>
          <w:marRight w:val="0"/>
          <w:marTop w:val="0"/>
          <w:marBottom w:val="0"/>
          <w:divBdr>
            <w:top w:val="none" w:sz="0" w:space="0" w:color="auto"/>
            <w:left w:val="none" w:sz="0" w:space="0" w:color="auto"/>
            <w:bottom w:val="none" w:sz="0" w:space="0" w:color="auto"/>
            <w:right w:val="none" w:sz="0" w:space="0" w:color="auto"/>
          </w:divBdr>
          <w:divsChild>
            <w:div w:id="134688762">
              <w:marLeft w:val="0"/>
              <w:marRight w:val="0"/>
              <w:marTop w:val="0"/>
              <w:marBottom w:val="0"/>
              <w:divBdr>
                <w:top w:val="none" w:sz="0" w:space="0" w:color="auto"/>
                <w:left w:val="none" w:sz="0" w:space="0" w:color="auto"/>
                <w:bottom w:val="none" w:sz="0" w:space="0" w:color="auto"/>
                <w:right w:val="none" w:sz="0" w:space="0" w:color="auto"/>
              </w:divBdr>
            </w:div>
            <w:div w:id="285820886">
              <w:marLeft w:val="0"/>
              <w:marRight w:val="0"/>
              <w:marTop w:val="0"/>
              <w:marBottom w:val="0"/>
              <w:divBdr>
                <w:top w:val="none" w:sz="0" w:space="0" w:color="auto"/>
                <w:left w:val="none" w:sz="0" w:space="0" w:color="auto"/>
                <w:bottom w:val="none" w:sz="0" w:space="0" w:color="auto"/>
                <w:right w:val="none" w:sz="0" w:space="0" w:color="auto"/>
              </w:divBdr>
            </w:div>
            <w:div w:id="1127967715">
              <w:marLeft w:val="0"/>
              <w:marRight w:val="0"/>
              <w:marTop w:val="0"/>
              <w:marBottom w:val="0"/>
              <w:divBdr>
                <w:top w:val="none" w:sz="0" w:space="0" w:color="auto"/>
                <w:left w:val="none" w:sz="0" w:space="0" w:color="auto"/>
                <w:bottom w:val="none" w:sz="0" w:space="0" w:color="auto"/>
                <w:right w:val="none" w:sz="0" w:space="0" w:color="auto"/>
              </w:divBdr>
            </w:div>
            <w:div w:id="2079983680">
              <w:marLeft w:val="0"/>
              <w:marRight w:val="0"/>
              <w:marTop w:val="0"/>
              <w:marBottom w:val="0"/>
              <w:divBdr>
                <w:top w:val="none" w:sz="0" w:space="0" w:color="auto"/>
                <w:left w:val="none" w:sz="0" w:space="0" w:color="auto"/>
                <w:bottom w:val="none" w:sz="0" w:space="0" w:color="auto"/>
                <w:right w:val="none" w:sz="0" w:space="0" w:color="auto"/>
              </w:divBdr>
            </w:div>
            <w:div w:id="2096704038">
              <w:marLeft w:val="0"/>
              <w:marRight w:val="0"/>
              <w:marTop w:val="0"/>
              <w:marBottom w:val="0"/>
              <w:divBdr>
                <w:top w:val="none" w:sz="0" w:space="0" w:color="auto"/>
                <w:left w:val="none" w:sz="0" w:space="0" w:color="auto"/>
                <w:bottom w:val="none" w:sz="0" w:space="0" w:color="auto"/>
                <w:right w:val="none" w:sz="0" w:space="0" w:color="auto"/>
              </w:divBdr>
            </w:div>
          </w:divsChild>
        </w:div>
        <w:div w:id="325062773">
          <w:marLeft w:val="0"/>
          <w:marRight w:val="0"/>
          <w:marTop w:val="0"/>
          <w:marBottom w:val="0"/>
          <w:divBdr>
            <w:top w:val="none" w:sz="0" w:space="0" w:color="auto"/>
            <w:left w:val="none" w:sz="0" w:space="0" w:color="auto"/>
            <w:bottom w:val="none" w:sz="0" w:space="0" w:color="auto"/>
            <w:right w:val="none" w:sz="0" w:space="0" w:color="auto"/>
          </w:divBdr>
          <w:divsChild>
            <w:div w:id="28260754">
              <w:marLeft w:val="0"/>
              <w:marRight w:val="0"/>
              <w:marTop w:val="0"/>
              <w:marBottom w:val="0"/>
              <w:divBdr>
                <w:top w:val="none" w:sz="0" w:space="0" w:color="auto"/>
                <w:left w:val="none" w:sz="0" w:space="0" w:color="auto"/>
                <w:bottom w:val="none" w:sz="0" w:space="0" w:color="auto"/>
                <w:right w:val="none" w:sz="0" w:space="0" w:color="auto"/>
              </w:divBdr>
            </w:div>
            <w:div w:id="708535377">
              <w:marLeft w:val="0"/>
              <w:marRight w:val="0"/>
              <w:marTop w:val="0"/>
              <w:marBottom w:val="0"/>
              <w:divBdr>
                <w:top w:val="none" w:sz="0" w:space="0" w:color="auto"/>
                <w:left w:val="none" w:sz="0" w:space="0" w:color="auto"/>
                <w:bottom w:val="none" w:sz="0" w:space="0" w:color="auto"/>
                <w:right w:val="none" w:sz="0" w:space="0" w:color="auto"/>
              </w:divBdr>
            </w:div>
            <w:div w:id="1020593673">
              <w:marLeft w:val="0"/>
              <w:marRight w:val="0"/>
              <w:marTop w:val="0"/>
              <w:marBottom w:val="0"/>
              <w:divBdr>
                <w:top w:val="none" w:sz="0" w:space="0" w:color="auto"/>
                <w:left w:val="none" w:sz="0" w:space="0" w:color="auto"/>
                <w:bottom w:val="none" w:sz="0" w:space="0" w:color="auto"/>
                <w:right w:val="none" w:sz="0" w:space="0" w:color="auto"/>
              </w:divBdr>
            </w:div>
            <w:div w:id="1141729515">
              <w:marLeft w:val="0"/>
              <w:marRight w:val="0"/>
              <w:marTop w:val="0"/>
              <w:marBottom w:val="0"/>
              <w:divBdr>
                <w:top w:val="none" w:sz="0" w:space="0" w:color="auto"/>
                <w:left w:val="none" w:sz="0" w:space="0" w:color="auto"/>
                <w:bottom w:val="none" w:sz="0" w:space="0" w:color="auto"/>
                <w:right w:val="none" w:sz="0" w:space="0" w:color="auto"/>
              </w:divBdr>
            </w:div>
            <w:div w:id="1524630760">
              <w:marLeft w:val="0"/>
              <w:marRight w:val="0"/>
              <w:marTop w:val="0"/>
              <w:marBottom w:val="0"/>
              <w:divBdr>
                <w:top w:val="none" w:sz="0" w:space="0" w:color="auto"/>
                <w:left w:val="none" w:sz="0" w:space="0" w:color="auto"/>
                <w:bottom w:val="none" w:sz="0" w:space="0" w:color="auto"/>
                <w:right w:val="none" w:sz="0" w:space="0" w:color="auto"/>
              </w:divBdr>
            </w:div>
          </w:divsChild>
        </w:div>
        <w:div w:id="325669737">
          <w:marLeft w:val="0"/>
          <w:marRight w:val="0"/>
          <w:marTop w:val="0"/>
          <w:marBottom w:val="0"/>
          <w:divBdr>
            <w:top w:val="none" w:sz="0" w:space="0" w:color="auto"/>
            <w:left w:val="none" w:sz="0" w:space="0" w:color="auto"/>
            <w:bottom w:val="none" w:sz="0" w:space="0" w:color="auto"/>
            <w:right w:val="none" w:sz="0" w:space="0" w:color="auto"/>
          </w:divBdr>
        </w:div>
        <w:div w:id="356778757">
          <w:marLeft w:val="0"/>
          <w:marRight w:val="0"/>
          <w:marTop w:val="0"/>
          <w:marBottom w:val="0"/>
          <w:divBdr>
            <w:top w:val="none" w:sz="0" w:space="0" w:color="auto"/>
            <w:left w:val="none" w:sz="0" w:space="0" w:color="auto"/>
            <w:bottom w:val="none" w:sz="0" w:space="0" w:color="auto"/>
            <w:right w:val="none" w:sz="0" w:space="0" w:color="auto"/>
          </w:divBdr>
        </w:div>
        <w:div w:id="392313709">
          <w:marLeft w:val="0"/>
          <w:marRight w:val="0"/>
          <w:marTop w:val="0"/>
          <w:marBottom w:val="0"/>
          <w:divBdr>
            <w:top w:val="none" w:sz="0" w:space="0" w:color="auto"/>
            <w:left w:val="none" w:sz="0" w:space="0" w:color="auto"/>
            <w:bottom w:val="none" w:sz="0" w:space="0" w:color="auto"/>
            <w:right w:val="none" w:sz="0" w:space="0" w:color="auto"/>
          </w:divBdr>
          <w:divsChild>
            <w:div w:id="739906258">
              <w:marLeft w:val="0"/>
              <w:marRight w:val="0"/>
              <w:marTop w:val="0"/>
              <w:marBottom w:val="0"/>
              <w:divBdr>
                <w:top w:val="none" w:sz="0" w:space="0" w:color="auto"/>
                <w:left w:val="none" w:sz="0" w:space="0" w:color="auto"/>
                <w:bottom w:val="none" w:sz="0" w:space="0" w:color="auto"/>
                <w:right w:val="none" w:sz="0" w:space="0" w:color="auto"/>
              </w:divBdr>
            </w:div>
          </w:divsChild>
        </w:div>
        <w:div w:id="404454797">
          <w:marLeft w:val="0"/>
          <w:marRight w:val="0"/>
          <w:marTop w:val="0"/>
          <w:marBottom w:val="0"/>
          <w:divBdr>
            <w:top w:val="none" w:sz="0" w:space="0" w:color="auto"/>
            <w:left w:val="none" w:sz="0" w:space="0" w:color="auto"/>
            <w:bottom w:val="none" w:sz="0" w:space="0" w:color="auto"/>
            <w:right w:val="none" w:sz="0" w:space="0" w:color="auto"/>
          </w:divBdr>
          <w:divsChild>
            <w:div w:id="426855255">
              <w:marLeft w:val="0"/>
              <w:marRight w:val="0"/>
              <w:marTop w:val="0"/>
              <w:marBottom w:val="0"/>
              <w:divBdr>
                <w:top w:val="none" w:sz="0" w:space="0" w:color="auto"/>
                <w:left w:val="none" w:sz="0" w:space="0" w:color="auto"/>
                <w:bottom w:val="none" w:sz="0" w:space="0" w:color="auto"/>
                <w:right w:val="none" w:sz="0" w:space="0" w:color="auto"/>
              </w:divBdr>
            </w:div>
            <w:div w:id="1379234691">
              <w:marLeft w:val="0"/>
              <w:marRight w:val="0"/>
              <w:marTop w:val="0"/>
              <w:marBottom w:val="0"/>
              <w:divBdr>
                <w:top w:val="none" w:sz="0" w:space="0" w:color="auto"/>
                <w:left w:val="none" w:sz="0" w:space="0" w:color="auto"/>
                <w:bottom w:val="none" w:sz="0" w:space="0" w:color="auto"/>
                <w:right w:val="none" w:sz="0" w:space="0" w:color="auto"/>
              </w:divBdr>
            </w:div>
            <w:div w:id="1408843591">
              <w:marLeft w:val="0"/>
              <w:marRight w:val="0"/>
              <w:marTop w:val="0"/>
              <w:marBottom w:val="0"/>
              <w:divBdr>
                <w:top w:val="none" w:sz="0" w:space="0" w:color="auto"/>
                <w:left w:val="none" w:sz="0" w:space="0" w:color="auto"/>
                <w:bottom w:val="none" w:sz="0" w:space="0" w:color="auto"/>
                <w:right w:val="none" w:sz="0" w:space="0" w:color="auto"/>
              </w:divBdr>
            </w:div>
            <w:div w:id="1758089192">
              <w:marLeft w:val="0"/>
              <w:marRight w:val="0"/>
              <w:marTop w:val="0"/>
              <w:marBottom w:val="0"/>
              <w:divBdr>
                <w:top w:val="none" w:sz="0" w:space="0" w:color="auto"/>
                <w:left w:val="none" w:sz="0" w:space="0" w:color="auto"/>
                <w:bottom w:val="none" w:sz="0" w:space="0" w:color="auto"/>
                <w:right w:val="none" w:sz="0" w:space="0" w:color="auto"/>
              </w:divBdr>
            </w:div>
            <w:div w:id="1986204179">
              <w:marLeft w:val="0"/>
              <w:marRight w:val="0"/>
              <w:marTop w:val="0"/>
              <w:marBottom w:val="0"/>
              <w:divBdr>
                <w:top w:val="none" w:sz="0" w:space="0" w:color="auto"/>
                <w:left w:val="none" w:sz="0" w:space="0" w:color="auto"/>
                <w:bottom w:val="none" w:sz="0" w:space="0" w:color="auto"/>
                <w:right w:val="none" w:sz="0" w:space="0" w:color="auto"/>
              </w:divBdr>
            </w:div>
          </w:divsChild>
        </w:div>
        <w:div w:id="418909077">
          <w:marLeft w:val="0"/>
          <w:marRight w:val="0"/>
          <w:marTop w:val="0"/>
          <w:marBottom w:val="0"/>
          <w:divBdr>
            <w:top w:val="none" w:sz="0" w:space="0" w:color="auto"/>
            <w:left w:val="none" w:sz="0" w:space="0" w:color="auto"/>
            <w:bottom w:val="none" w:sz="0" w:space="0" w:color="auto"/>
            <w:right w:val="none" w:sz="0" w:space="0" w:color="auto"/>
          </w:divBdr>
        </w:div>
        <w:div w:id="419906664">
          <w:marLeft w:val="0"/>
          <w:marRight w:val="0"/>
          <w:marTop w:val="0"/>
          <w:marBottom w:val="0"/>
          <w:divBdr>
            <w:top w:val="none" w:sz="0" w:space="0" w:color="auto"/>
            <w:left w:val="none" w:sz="0" w:space="0" w:color="auto"/>
            <w:bottom w:val="none" w:sz="0" w:space="0" w:color="auto"/>
            <w:right w:val="none" w:sz="0" w:space="0" w:color="auto"/>
          </w:divBdr>
          <w:divsChild>
            <w:div w:id="297609745">
              <w:marLeft w:val="0"/>
              <w:marRight w:val="0"/>
              <w:marTop w:val="0"/>
              <w:marBottom w:val="0"/>
              <w:divBdr>
                <w:top w:val="none" w:sz="0" w:space="0" w:color="auto"/>
                <w:left w:val="none" w:sz="0" w:space="0" w:color="auto"/>
                <w:bottom w:val="none" w:sz="0" w:space="0" w:color="auto"/>
                <w:right w:val="none" w:sz="0" w:space="0" w:color="auto"/>
              </w:divBdr>
            </w:div>
            <w:div w:id="798572632">
              <w:marLeft w:val="0"/>
              <w:marRight w:val="0"/>
              <w:marTop w:val="0"/>
              <w:marBottom w:val="0"/>
              <w:divBdr>
                <w:top w:val="none" w:sz="0" w:space="0" w:color="auto"/>
                <w:left w:val="none" w:sz="0" w:space="0" w:color="auto"/>
                <w:bottom w:val="none" w:sz="0" w:space="0" w:color="auto"/>
                <w:right w:val="none" w:sz="0" w:space="0" w:color="auto"/>
              </w:divBdr>
            </w:div>
          </w:divsChild>
        </w:div>
        <w:div w:id="434593130">
          <w:marLeft w:val="0"/>
          <w:marRight w:val="0"/>
          <w:marTop w:val="0"/>
          <w:marBottom w:val="0"/>
          <w:divBdr>
            <w:top w:val="none" w:sz="0" w:space="0" w:color="auto"/>
            <w:left w:val="none" w:sz="0" w:space="0" w:color="auto"/>
            <w:bottom w:val="none" w:sz="0" w:space="0" w:color="auto"/>
            <w:right w:val="none" w:sz="0" w:space="0" w:color="auto"/>
          </w:divBdr>
          <w:divsChild>
            <w:div w:id="780956992">
              <w:marLeft w:val="0"/>
              <w:marRight w:val="0"/>
              <w:marTop w:val="0"/>
              <w:marBottom w:val="0"/>
              <w:divBdr>
                <w:top w:val="none" w:sz="0" w:space="0" w:color="auto"/>
                <w:left w:val="none" w:sz="0" w:space="0" w:color="auto"/>
                <w:bottom w:val="none" w:sz="0" w:space="0" w:color="auto"/>
                <w:right w:val="none" w:sz="0" w:space="0" w:color="auto"/>
              </w:divBdr>
            </w:div>
            <w:div w:id="1007708634">
              <w:marLeft w:val="0"/>
              <w:marRight w:val="0"/>
              <w:marTop w:val="0"/>
              <w:marBottom w:val="0"/>
              <w:divBdr>
                <w:top w:val="none" w:sz="0" w:space="0" w:color="auto"/>
                <w:left w:val="none" w:sz="0" w:space="0" w:color="auto"/>
                <w:bottom w:val="none" w:sz="0" w:space="0" w:color="auto"/>
                <w:right w:val="none" w:sz="0" w:space="0" w:color="auto"/>
              </w:divBdr>
            </w:div>
            <w:div w:id="1122309218">
              <w:marLeft w:val="0"/>
              <w:marRight w:val="0"/>
              <w:marTop w:val="0"/>
              <w:marBottom w:val="0"/>
              <w:divBdr>
                <w:top w:val="none" w:sz="0" w:space="0" w:color="auto"/>
                <w:left w:val="none" w:sz="0" w:space="0" w:color="auto"/>
                <w:bottom w:val="none" w:sz="0" w:space="0" w:color="auto"/>
                <w:right w:val="none" w:sz="0" w:space="0" w:color="auto"/>
              </w:divBdr>
            </w:div>
            <w:div w:id="1726760920">
              <w:marLeft w:val="0"/>
              <w:marRight w:val="0"/>
              <w:marTop w:val="0"/>
              <w:marBottom w:val="0"/>
              <w:divBdr>
                <w:top w:val="none" w:sz="0" w:space="0" w:color="auto"/>
                <w:left w:val="none" w:sz="0" w:space="0" w:color="auto"/>
                <w:bottom w:val="none" w:sz="0" w:space="0" w:color="auto"/>
                <w:right w:val="none" w:sz="0" w:space="0" w:color="auto"/>
              </w:divBdr>
            </w:div>
            <w:div w:id="2064593230">
              <w:marLeft w:val="0"/>
              <w:marRight w:val="0"/>
              <w:marTop w:val="0"/>
              <w:marBottom w:val="0"/>
              <w:divBdr>
                <w:top w:val="none" w:sz="0" w:space="0" w:color="auto"/>
                <w:left w:val="none" w:sz="0" w:space="0" w:color="auto"/>
                <w:bottom w:val="none" w:sz="0" w:space="0" w:color="auto"/>
                <w:right w:val="none" w:sz="0" w:space="0" w:color="auto"/>
              </w:divBdr>
            </w:div>
          </w:divsChild>
        </w:div>
        <w:div w:id="454492943">
          <w:marLeft w:val="0"/>
          <w:marRight w:val="0"/>
          <w:marTop w:val="0"/>
          <w:marBottom w:val="0"/>
          <w:divBdr>
            <w:top w:val="none" w:sz="0" w:space="0" w:color="auto"/>
            <w:left w:val="none" w:sz="0" w:space="0" w:color="auto"/>
            <w:bottom w:val="none" w:sz="0" w:space="0" w:color="auto"/>
            <w:right w:val="none" w:sz="0" w:space="0" w:color="auto"/>
          </w:divBdr>
          <w:divsChild>
            <w:div w:id="286621539">
              <w:marLeft w:val="0"/>
              <w:marRight w:val="0"/>
              <w:marTop w:val="0"/>
              <w:marBottom w:val="0"/>
              <w:divBdr>
                <w:top w:val="none" w:sz="0" w:space="0" w:color="auto"/>
                <w:left w:val="none" w:sz="0" w:space="0" w:color="auto"/>
                <w:bottom w:val="none" w:sz="0" w:space="0" w:color="auto"/>
                <w:right w:val="none" w:sz="0" w:space="0" w:color="auto"/>
              </w:divBdr>
            </w:div>
            <w:div w:id="385184587">
              <w:marLeft w:val="0"/>
              <w:marRight w:val="0"/>
              <w:marTop w:val="0"/>
              <w:marBottom w:val="0"/>
              <w:divBdr>
                <w:top w:val="none" w:sz="0" w:space="0" w:color="auto"/>
                <w:left w:val="none" w:sz="0" w:space="0" w:color="auto"/>
                <w:bottom w:val="none" w:sz="0" w:space="0" w:color="auto"/>
                <w:right w:val="none" w:sz="0" w:space="0" w:color="auto"/>
              </w:divBdr>
            </w:div>
            <w:div w:id="1074160937">
              <w:marLeft w:val="0"/>
              <w:marRight w:val="0"/>
              <w:marTop w:val="0"/>
              <w:marBottom w:val="0"/>
              <w:divBdr>
                <w:top w:val="none" w:sz="0" w:space="0" w:color="auto"/>
                <w:left w:val="none" w:sz="0" w:space="0" w:color="auto"/>
                <w:bottom w:val="none" w:sz="0" w:space="0" w:color="auto"/>
                <w:right w:val="none" w:sz="0" w:space="0" w:color="auto"/>
              </w:divBdr>
            </w:div>
            <w:div w:id="1879127855">
              <w:marLeft w:val="0"/>
              <w:marRight w:val="0"/>
              <w:marTop w:val="0"/>
              <w:marBottom w:val="0"/>
              <w:divBdr>
                <w:top w:val="none" w:sz="0" w:space="0" w:color="auto"/>
                <w:left w:val="none" w:sz="0" w:space="0" w:color="auto"/>
                <w:bottom w:val="none" w:sz="0" w:space="0" w:color="auto"/>
                <w:right w:val="none" w:sz="0" w:space="0" w:color="auto"/>
              </w:divBdr>
            </w:div>
          </w:divsChild>
        </w:div>
        <w:div w:id="458308162">
          <w:marLeft w:val="0"/>
          <w:marRight w:val="0"/>
          <w:marTop w:val="0"/>
          <w:marBottom w:val="0"/>
          <w:divBdr>
            <w:top w:val="none" w:sz="0" w:space="0" w:color="auto"/>
            <w:left w:val="none" w:sz="0" w:space="0" w:color="auto"/>
            <w:bottom w:val="none" w:sz="0" w:space="0" w:color="auto"/>
            <w:right w:val="none" w:sz="0" w:space="0" w:color="auto"/>
          </w:divBdr>
          <w:divsChild>
            <w:div w:id="147552245">
              <w:marLeft w:val="0"/>
              <w:marRight w:val="0"/>
              <w:marTop w:val="0"/>
              <w:marBottom w:val="0"/>
              <w:divBdr>
                <w:top w:val="none" w:sz="0" w:space="0" w:color="auto"/>
                <w:left w:val="none" w:sz="0" w:space="0" w:color="auto"/>
                <w:bottom w:val="none" w:sz="0" w:space="0" w:color="auto"/>
                <w:right w:val="none" w:sz="0" w:space="0" w:color="auto"/>
              </w:divBdr>
            </w:div>
            <w:div w:id="1059281712">
              <w:marLeft w:val="0"/>
              <w:marRight w:val="0"/>
              <w:marTop w:val="0"/>
              <w:marBottom w:val="0"/>
              <w:divBdr>
                <w:top w:val="none" w:sz="0" w:space="0" w:color="auto"/>
                <w:left w:val="none" w:sz="0" w:space="0" w:color="auto"/>
                <w:bottom w:val="none" w:sz="0" w:space="0" w:color="auto"/>
                <w:right w:val="none" w:sz="0" w:space="0" w:color="auto"/>
              </w:divBdr>
            </w:div>
            <w:div w:id="1454714086">
              <w:marLeft w:val="0"/>
              <w:marRight w:val="0"/>
              <w:marTop w:val="0"/>
              <w:marBottom w:val="0"/>
              <w:divBdr>
                <w:top w:val="none" w:sz="0" w:space="0" w:color="auto"/>
                <w:left w:val="none" w:sz="0" w:space="0" w:color="auto"/>
                <w:bottom w:val="none" w:sz="0" w:space="0" w:color="auto"/>
                <w:right w:val="none" w:sz="0" w:space="0" w:color="auto"/>
              </w:divBdr>
            </w:div>
            <w:div w:id="1585215907">
              <w:marLeft w:val="0"/>
              <w:marRight w:val="0"/>
              <w:marTop w:val="0"/>
              <w:marBottom w:val="0"/>
              <w:divBdr>
                <w:top w:val="none" w:sz="0" w:space="0" w:color="auto"/>
                <w:left w:val="none" w:sz="0" w:space="0" w:color="auto"/>
                <w:bottom w:val="none" w:sz="0" w:space="0" w:color="auto"/>
                <w:right w:val="none" w:sz="0" w:space="0" w:color="auto"/>
              </w:divBdr>
            </w:div>
            <w:div w:id="1720738401">
              <w:marLeft w:val="0"/>
              <w:marRight w:val="0"/>
              <w:marTop w:val="0"/>
              <w:marBottom w:val="0"/>
              <w:divBdr>
                <w:top w:val="none" w:sz="0" w:space="0" w:color="auto"/>
                <w:left w:val="none" w:sz="0" w:space="0" w:color="auto"/>
                <w:bottom w:val="none" w:sz="0" w:space="0" w:color="auto"/>
                <w:right w:val="none" w:sz="0" w:space="0" w:color="auto"/>
              </w:divBdr>
            </w:div>
          </w:divsChild>
        </w:div>
        <w:div w:id="458886309">
          <w:marLeft w:val="0"/>
          <w:marRight w:val="0"/>
          <w:marTop w:val="0"/>
          <w:marBottom w:val="0"/>
          <w:divBdr>
            <w:top w:val="none" w:sz="0" w:space="0" w:color="auto"/>
            <w:left w:val="none" w:sz="0" w:space="0" w:color="auto"/>
            <w:bottom w:val="none" w:sz="0" w:space="0" w:color="auto"/>
            <w:right w:val="none" w:sz="0" w:space="0" w:color="auto"/>
          </w:divBdr>
        </w:div>
        <w:div w:id="467433631">
          <w:marLeft w:val="0"/>
          <w:marRight w:val="0"/>
          <w:marTop w:val="0"/>
          <w:marBottom w:val="0"/>
          <w:divBdr>
            <w:top w:val="none" w:sz="0" w:space="0" w:color="auto"/>
            <w:left w:val="none" w:sz="0" w:space="0" w:color="auto"/>
            <w:bottom w:val="none" w:sz="0" w:space="0" w:color="auto"/>
            <w:right w:val="none" w:sz="0" w:space="0" w:color="auto"/>
          </w:divBdr>
        </w:div>
        <w:div w:id="508327459">
          <w:marLeft w:val="0"/>
          <w:marRight w:val="0"/>
          <w:marTop w:val="0"/>
          <w:marBottom w:val="0"/>
          <w:divBdr>
            <w:top w:val="none" w:sz="0" w:space="0" w:color="auto"/>
            <w:left w:val="none" w:sz="0" w:space="0" w:color="auto"/>
            <w:bottom w:val="none" w:sz="0" w:space="0" w:color="auto"/>
            <w:right w:val="none" w:sz="0" w:space="0" w:color="auto"/>
          </w:divBdr>
          <w:divsChild>
            <w:div w:id="1924215169">
              <w:marLeft w:val="0"/>
              <w:marRight w:val="0"/>
              <w:marTop w:val="0"/>
              <w:marBottom w:val="0"/>
              <w:divBdr>
                <w:top w:val="none" w:sz="0" w:space="0" w:color="auto"/>
                <w:left w:val="none" w:sz="0" w:space="0" w:color="auto"/>
                <w:bottom w:val="none" w:sz="0" w:space="0" w:color="auto"/>
                <w:right w:val="none" w:sz="0" w:space="0" w:color="auto"/>
              </w:divBdr>
            </w:div>
            <w:div w:id="1964995579">
              <w:marLeft w:val="0"/>
              <w:marRight w:val="0"/>
              <w:marTop w:val="0"/>
              <w:marBottom w:val="0"/>
              <w:divBdr>
                <w:top w:val="none" w:sz="0" w:space="0" w:color="auto"/>
                <w:left w:val="none" w:sz="0" w:space="0" w:color="auto"/>
                <w:bottom w:val="none" w:sz="0" w:space="0" w:color="auto"/>
                <w:right w:val="none" w:sz="0" w:space="0" w:color="auto"/>
              </w:divBdr>
            </w:div>
          </w:divsChild>
        </w:div>
        <w:div w:id="510098257">
          <w:marLeft w:val="0"/>
          <w:marRight w:val="0"/>
          <w:marTop w:val="0"/>
          <w:marBottom w:val="0"/>
          <w:divBdr>
            <w:top w:val="none" w:sz="0" w:space="0" w:color="auto"/>
            <w:left w:val="none" w:sz="0" w:space="0" w:color="auto"/>
            <w:bottom w:val="none" w:sz="0" w:space="0" w:color="auto"/>
            <w:right w:val="none" w:sz="0" w:space="0" w:color="auto"/>
          </w:divBdr>
        </w:div>
        <w:div w:id="582034836">
          <w:marLeft w:val="0"/>
          <w:marRight w:val="0"/>
          <w:marTop w:val="0"/>
          <w:marBottom w:val="0"/>
          <w:divBdr>
            <w:top w:val="none" w:sz="0" w:space="0" w:color="auto"/>
            <w:left w:val="none" w:sz="0" w:space="0" w:color="auto"/>
            <w:bottom w:val="none" w:sz="0" w:space="0" w:color="auto"/>
            <w:right w:val="none" w:sz="0" w:space="0" w:color="auto"/>
          </w:divBdr>
        </w:div>
        <w:div w:id="584190333">
          <w:marLeft w:val="0"/>
          <w:marRight w:val="0"/>
          <w:marTop w:val="0"/>
          <w:marBottom w:val="0"/>
          <w:divBdr>
            <w:top w:val="none" w:sz="0" w:space="0" w:color="auto"/>
            <w:left w:val="none" w:sz="0" w:space="0" w:color="auto"/>
            <w:bottom w:val="none" w:sz="0" w:space="0" w:color="auto"/>
            <w:right w:val="none" w:sz="0" w:space="0" w:color="auto"/>
          </w:divBdr>
        </w:div>
        <w:div w:id="585500572">
          <w:marLeft w:val="0"/>
          <w:marRight w:val="0"/>
          <w:marTop w:val="0"/>
          <w:marBottom w:val="0"/>
          <w:divBdr>
            <w:top w:val="none" w:sz="0" w:space="0" w:color="auto"/>
            <w:left w:val="none" w:sz="0" w:space="0" w:color="auto"/>
            <w:bottom w:val="none" w:sz="0" w:space="0" w:color="auto"/>
            <w:right w:val="none" w:sz="0" w:space="0" w:color="auto"/>
          </w:divBdr>
          <w:divsChild>
            <w:div w:id="268976822">
              <w:marLeft w:val="0"/>
              <w:marRight w:val="0"/>
              <w:marTop w:val="0"/>
              <w:marBottom w:val="0"/>
              <w:divBdr>
                <w:top w:val="none" w:sz="0" w:space="0" w:color="auto"/>
                <w:left w:val="none" w:sz="0" w:space="0" w:color="auto"/>
                <w:bottom w:val="none" w:sz="0" w:space="0" w:color="auto"/>
                <w:right w:val="none" w:sz="0" w:space="0" w:color="auto"/>
              </w:divBdr>
            </w:div>
            <w:div w:id="1094781259">
              <w:marLeft w:val="0"/>
              <w:marRight w:val="0"/>
              <w:marTop w:val="0"/>
              <w:marBottom w:val="0"/>
              <w:divBdr>
                <w:top w:val="none" w:sz="0" w:space="0" w:color="auto"/>
                <w:left w:val="none" w:sz="0" w:space="0" w:color="auto"/>
                <w:bottom w:val="none" w:sz="0" w:space="0" w:color="auto"/>
                <w:right w:val="none" w:sz="0" w:space="0" w:color="auto"/>
              </w:divBdr>
            </w:div>
            <w:div w:id="1709800033">
              <w:marLeft w:val="0"/>
              <w:marRight w:val="0"/>
              <w:marTop w:val="0"/>
              <w:marBottom w:val="0"/>
              <w:divBdr>
                <w:top w:val="none" w:sz="0" w:space="0" w:color="auto"/>
                <w:left w:val="none" w:sz="0" w:space="0" w:color="auto"/>
                <w:bottom w:val="none" w:sz="0" w:space="0" w:color="auto"/>
                <w:right w:val="none" w:sz="0" w:space="0" w:color="auto"/>
              </w:divBdr>
            </w:div>
            <w:div w:id="2087416747">
              <w:marLeft w:val="0"/>
              <w:marRight w:val="0"/>
              <w:marTop w:val="0"/>
              <w:marBottom w:val="0"/>
              <w:divBdr>
                <w:top w:val="none" w:sz="0" w:space="0" w:color="auto"/>
                <w:left w:val="none" w:sz="0" w:space="0" w:color="auto"/>
                <w:bottom w:val="none" w:sz="0" w:space="0" w:color="auto"/>
                <w:right w:val="none" w:sz="0" w:space="0" w:color="auto"/>
              </w:divBdr>
            </w:div>
          </w:divsChild>
        </w:div>
        <w:div w:id="597560824">
          <w:marLeft w:val="0"/>
          <w:marRight w:val="0"/>
          <w:marTop w:val="0"/>
          <w:marBottom w:val="0"/>
          <w:divBdr>
            <w:top w:val="none" w:sz="0" w:space="0" w:color="auto"/>
            <w:left w:val="none" w:sz="0" w:space="0" w:color="auto"/>
            <w:bottom w:val="none" w:sz="0" w:space="0" w:color="auto"/>
            <w:right w:val="none" w:sz="0" w:space="0" w:color="auto"/>
          </w:divBdr>
        </w:div>
        <w:div w:id="604772170">
          <w:marLeft w:val="0"/>
          <w:marRight w:val="0"/>
          <w:marTop w:val="0"/>
          <w:marBottom w:val="0"/>
          <w:divBdr>
            <w:top w:val="none" w:sz="0" w:space="0" w:color="auto"/>
            <w:left w:val="none" w:sz="0" w:space="0" w:color="auto"/>
            <w:bottom w:val="none" w:sz="0" w:space="0" w:color="auto"/>
            <w:right w:val="none" w:sz="0" w:space="0" w:color="auto"/>
          </w:divBdr>
        </w:div>
        <w:div w:id="611593351">
          <w:marLeft w:val="0"/>
          <w:marRight w:val="0"/>
          <w:marTop w:val="0"/>
          <w:marBottom w:val="0"/>
          <w:divBdr>
            <w:top w:val="none" w:sz="0" w:space="0" w:color="auto"/>
            <w:left w:val="none" w:sz="0" w:space="0" w:color="auto"/>
            <w:bottom w:val="none" w:sz="0" w:space="0" w:color="auto"/>
            <w:right w:val="none" w:sz="0" w:space="0" w:color="auto"/>
          </w:divBdr>
        </w:div>
        <w:div w:id="622464346">
          <w:marLeft w:val="0"/>
          <w:marRight w:val="0"/>
          <w:marTop w:val="0"/>
          <w:marBottom w:val="0"/>
          <w:divBdr>
            <w:top w:val="none" w:sz="0" w:space="0" w:color="auto"/>
            <w:left w:val="none" w:sz="0" w:space="0" w:color="auto"/>
            <w:bottom w:val="none" w:sz="0" w:space="0" w:color="auto"/>
            <w:right w:val="none" w:sz="0" w:space="0" w:color="auto"/>
          </w:divBdr>
          <w:divsChild>
            <w:div w:id="356195471">
              <w:marLeft w:val="0"/>
              <w:marRight w:val="0"/>
              <w:marTop w:val="0"/>
              <w:marBottom w:val="0"/>
              <w:divBdr>
                <w:top w:val="none" w:sz="0" w:space="0" w:color="auto"/>
                <w:left w:val="none" w:sz="0" w:space="0" w:color="auto"/>
                <w:bottom w:val="none" w:sz="0" w:space="0" w:color="auto"/>
                <w:right w:val="none" w:sz="0" w:space="0" w:color="auto"/>
              </w:divBdr>
            </w:div>
            <w:div w:id="606616652">
              <w:marLeft w:val="0"/>
              <w:marRight w:val="0"/>
              <w:marTop w:val="0"/>
              <w:marBottom w:val="0"/>
              <w:divBdr>
                <w:top w:val="none" w:sz="0" w:space="0" w:color="auto"/>
                <w:left w:val="none" w:sz="0" w:space="0" w:color="auto"/>
                <w:bottom w:val="none" w:sz="0" w:space="0" w:color="auto"/>
                <w:right w:val="none" w:sz="0" w:space="0" w:color="auto"/>
              </w:divBdr>
            </w:div>
            <w:div w:id="677079866">
              <w:marLeft w:val="0"/>
              <w:marRight w:val="0"/>
              <w:marTop w:val="0"/>
              <w:marBottom w:val="0"/>
              <w:divBdr>
                <w:top w:val="none" w:sz="0" w:space="0" w:color="auto"/>
                <w:left w:val="none" w:sz="0" w:space="0" w:color="auto"/>
                <w:bottom w:val="none" w:sz="0" w:space="0" w:color="auto"/>
                <w:right w:val="none" w:sz="0" w:space="0" w:color="auto"/>
              </w:divBdr>
            </w:div>
            <w:div w:id="948900145">
              <w:marLeft w:val="0"/>
              <w:marRight w:val="0"/>
              <w:marTop w:val="0"/>
              <w:marBottom w:val="0"/>
              <w:divBdr>
                <w:top w:val="none" w:sz="0" w:space="0" w:color="auto"/>
                <w:left w:val="none" w:sz="0" w:space="0" w:color="auto"/>
                <w:bottom w:val="none" w:sz="0" w:space="0" w:color="auto"/>
                <w:right w:val="none" w:sz="0" w:space="0" w:color="auto"/>
              </w:divBdr>
            </w:div>
            <w:div w:id="974332942">
              <w:marLeft w:val="0"/>
              <w:marRight w:val="0"/>
              <w:marTop w:val="0"/>
              <w:marBottom w:val="0"/>
              <w:divBdr>
                <w:top w:val="none" w:sz="0" w:space="0" w:color="auto"/>
                <w:left w:val="none" w:sz="0" w:space="0" w:color="auto"/>
                <w:bottom w:val="none" w:sz="0" w:space="0" w:color="auto"/>
                <w:right w:val="none" w:sz="0" w:space="0" w:color="auto"/>
              </w:divBdr>
            </w:div>
          </w:divsChild>
        </w:div>
        <w:div w:id="626589845">
          <w:marLeft w:val="0"/>
          <w:marRight w:val="0"/>
          <w:marTop w:val="0"/>
          <w:marBottom w:val="0"/>
          <w:divBdr>
            <w:top w:val="none" w:sz="0" w:space="0" w:color="auto"/>
            <w:left w:val="none" w:sz="0" w:space="0" w:color="auto"/>
            <w:bottom w:val="none" w:sz="0" w:space="0" w:color="auto"/>
            <w:right w:val="none" w:sz="0" w:space="0" w:color="auto"/>
          </w:divBdr>
          <w:divsChild>
            <w:div w:id="1122991430">
              <w:marLeft w:val="0"/>
              <w:marRight w:val="0"/>
              <w:marTop w:val="0"/>
              <w:marBottom w:val="0"/>
              <w:divBdr>
                <w:top w:val="none" w:sz="0" w:space="0" w:color="auto"/>
                <w:left w:val="none" w:sz="0" w:space="0" w:color="auto"/>
                <w:bottom w:val="none" w:sz="0" w:space="0" w:color="auto"/>
                <w:right w:val="none" w:sz="0" w:space="0" w:color="auto"/>
              </w:divBdr>
            </w:div>
            <w:div w:id="1442797430">
              <w:marLeft w:val="0"/>
              <w:marRight w:val="0"/>
              <w:marTop w:val="0"/>
              <w:marBottom w:val="0"/>
              <w:divBdr>
                <w:top w:val="none" w:sz="0" w:space="0" w:color="auto"/>
                <w:left w:val="none" w:sz="0" w:space="0" w:color="auto"/>
                <w:bottom w:val="none" w:sz="0" w:space="0" w:color="auto"/>
                <w:right w:val="none" w:sz="0" w:space="0" w:color="auto"/>
              </w:divBdr>
            </w:div>
          </w:divsChild>
        </w:div>
        <w:div w:id="630063792">
          <w:marLeft w:val="0"/>
          <w:marRight w:val="0"/>
          <w:marTop w:val="0"/>
          <w:marBottom w:val="0"/>
          <w:divBdr>
            <w:top w:val="none" w:sz="0" w:space="0" w:color="auto"/>
            <w:left w:val="none" w:sz="0" w:space="0" w:color="auto"/>
            <w:bottom w:val="none" w:sz="0" w:space="0" w:color="auto"/>
            <w:right w:val="none" w:sz="0" w:space="0" w:color="auto"/>
          </w:divBdr>
        </w:div>
        <w:div w:id="663246893">
          <w:marLeft w:val="0"/>
          <w:marRight w:val="0"/>
          <w:marTop w:val="0"/>
          <w:marBottom w:val="0"/>
          <w:divBdr>
            <w:top w:val="none" w:sz="0" w:space="0" w:color="auto"/>
            <w:left w:val="none" w:sz="0" w:space="0" w:color="auto"/>
            <w:bottom w:val="none" w:sz="0" w:space="0" w:color="auto"/>
            <w:right w:val="none" w:sz="0" w:space="0" w:color="auto"/>
          </w:divBdr>
          <w:divsChild>
            <w:div w:id="383019647">
              <w:marLeft w:val="0"/>
              <w:marRight w:val="0"/>
              <w:marTop w:val="0"/>
              <w:marBottom w:val="0"/>
              <w:divBdr>
                <w:top w:val="none" w:sz="0" w:space="0" w:color="auto"/>
                <w:left w:val="none" w:sz="0" w:space="0" w:color="auto"/>
                <w:bottom w:val="none" w:sz="0" w:space="0" w:color="auto"/>
                <w:right w:val="none" w:sz="0" w:space="0" w:color="auto"/>
              </w:divBdr>
            </w:div>
            <w:div w:id="614219344">
              <w:marLeft w:val="0"/>
              <w:marRight w:val="0"/>
              <w:marTop w:val="0"/>
              <w:marBottom w:val="0"/>
              <w:divBdr>
                <w:top w:val="none" w:sz="0" w:space="0" w:color="auto"/>
                <w:left w:val="none" w:sz="0" w:space="0" w:color="auto"/>
                <w:bottom w:val="none" w:sz="0" w:space="0" w:color="auto"/>
                <w:right w:val="none" w:sz="0" w:space="0" w:color="auto"/>
              </w:divBdr>
            </w:div>
            <w:div w:id="885026024">
              <w:marLeft w:val="0"/>
              <w:marRight w:val="0"/>
              <w:marTop w:val="0"/>
              <w:marBottom w:val="0"/>
              <w:divBdr>
                <w:top w:val="none" w:sz="0" w:space="0" w:color="auto"/>
                <w:left w:val="none" w:sz="0" w:space="0" w:color="auto"/>
                <w:bottom w:val="none" w:sz="0" w:space="0" w:color="auto"/>
                <w:right w:val="none" w:sz="0" w:space="0" w:color="auto"/>
              </w:divBdr>
            </w:div>
            <w:div w:id="999118301">
              <w:marLeft w:val="0"/>
              <w:marRight w:val="0"/>
              <w:marTop w:val="0"/>
              <w:marBottom w:val="0"/>
              <w:divBdr>
                <w:top w:val="none" w:sz="0" w:space="0" w:color="auto"/>
                <w:left w:val="none" w:sz="0" w:space="0" w:color="auto"/>
                <w:bottom w:val="none" w:sz="0" w:space="0" w:color="auto"/>
                <w:right w:val="none" w:sz="0" w:space="0" w:color="auto"/>
              </w:divBdr>
            </w:div>
            <w:div w:id="1497502148">
              <w:marLeft w:val="0"/>
              <w:marRight w:val="0"/>
              <w:marTop w:val="0"/>
              <w:marBottom w:val="0"/>
              <w:divBdr>
                <w:top w:val="none" w:sz="0" w:space="0" w:color="auto"/>
                <w:left w:val="none" w:sz="0" w:space="0" w:color="auto"/>
                <w:bottom w:val="none" w:sz="0" w:space="0" w:color="auto"/>
                <w:right w:val="none" w:sz="0" w:space="0" w:color="auto"/>
              </w:divBdr>
            </w:div>
          </w:divsChild>
        </w:div>
        <w:div w:id="710036510">
          <w:marLeft w:val="0"/>
          <w:marRight w:val="0"/>
          <w:marTop w:val="0"/>
          <w:marBottom w:val="0"/>
          <w:divBdr>
            <w:top w:val="none" w:sz="0" w:space="0" w:color="auto"/>
            <w:left w:val="none" w:sz="0" w:space="0" w:color="auto"/>
            <w:bottom w:val="none" w:sz="0" w:space="0" w:color="auto"/>
            <w:right w:val="none" w:sz="0" w:space="0" w:color="auto"/>
          </w:divBdr>
        </w:div>
        <w:div w:id="741216547">
          <w:marLeft w:val="0"/>
          <w:marRight w:val="0"/>
          <w:marTop w:val="0"/>
          <w:marBottom w:val="0"/>
          <w:divBdr>
            <w:top w:val="none" w:sz="0" w:space="0" w:color="auto"/>
            <w:left w:val="none" w:sz="0" w:space="0" w:color="auto"/>
            <w:bottom w:val="none" w:sz="0" w:space="0" w:color="auto"/>
            <w:right w:val="none" w:sz="0" w:space="0" w:color="auto"/>
          </w:divBdr>
        </w:div>
        <w:div w:id="781387130">
          <w:marLeft w:val="0"/>
          <w:marRight w:val="0"/>
          <w:marTop w:val="0"/>
          <w:marBottom w:val="0"/>
          <w:divBdr>
            <w:top w:val="none" w:sz="0" w:space="0" w:color="auto"/>
            <w:left w:val="none" w:sz="0" w:space="0" w:color="auto"/>
            <w:bottom w:val="none" w:sz="0" w:space="0" w:color="auto"/>
            <w:right w:val="none" w:sz="0" w:space="0" w:color="auto"/>
          </w:divBdr>
        </w:div>
        <w:div w:id="807864578">
          <w:marLeft w:val="0"/>
          <w:marRight w:val="0"/>
          <w:marTop w:val="0"/>
          <w:marBottom w:val="0"/>
          <w:divBdr>
            <w:top w:val="none" w:sz="0" w:space="0" w:color="auto"/>
            <w:left w:val="none" w:sz="0" w:space="0" w:color="auto"/>
            <w:bottom w:val="none" w:sz="0" w:space="0" w:color="auto"/>
            <w:right w:val="none" w:sz="0" w:space="0" w:color="auto"/>
          </w:divBdr>
          <w:divsChild>
            <w:div w:id="133104942">
              <w:marLeft w:val="0"/>
              <w:marRight w:val="0"/>
              <w:marTop w:val="0"/>
              <w:marBottom w:val="0"/>
              <w:divBdr>
                <w:top w:val="none" w:sz="0" w:space="0" w:color="auto"/>
                <w:left w:val="none" w:sz="0" w:space="0" w:color="auto"/>
                <w:bottom w:val="none" w:sz="0" w:space="0" w:color="auto"/>
                <w:right w:val="none" w:sz="0" w:space="0" w:color="auto"/>
              </w:divBdr>
            </w:div>
          </w:divsChild>
        </w:div>
        <w:div w:id="825901962">
          <w:marLeft w:val="0"/>
          <w:marRight w:val="0"/>
          <w:marTop w:val="0"/>
          <w:marBottom w:val="0"/>
          <w:divBdr>
            <w:top w:val="none" w:sz="0" w:space="0" w:color="auto"/>
            <w:left w:val="none" w:sz="0" w:space="0" w:color="auto"/>
            <w:bottom w:val="none" w:sz="0" w:space="0" w:color="auto"/>
            <w:right w:val="none" w:sz="0" w:space="0" w:color="auto"/>
          </w:divBdr>
          <w:divsChild>
            <w:div w:id="541789878">
              <w:marLeft w:val="0"/>
              <w:marRight w:val="0"/>
              <w:marTop w:val="0"/>
              <w:marBottom w:val="0"/>
              <w:divBdr>
                <w:top w:val="none" w:sz="0" w:space="0" w:color="auto"/>
                <w:left w:val="none" w:sz="0" w:space="0" w:color="auto"/>
                <w:bottom w:val="none" w:sz="0" w:space="0" w:color="auto"/>
                <w:right w:val="none" w:sz="0" w:space="0" w:color="auto"/>
              </w:divBdr>
            </w:div>
            <w:div w:id="1453861406">
              <w:marLeft w:val="0"/>
              <w:marRight w:val="0"/>
              <w:marTop w:val="0"/>
              <w:marBottom w:val="0"/>
              <w:divBdr>
                <w:top w:val="none" w:sz="0" w:space="0" w:color="auto"/>
                <w:left w:val="none" w:sz="0" w:space="0" w:color="auto"/>
                <w:bottom w:val="none" w:sz="0" w:space="0" w:color="auto"/>
                <w:right w:val="none" w:sz="0" w:space="0" w:color="auto"/>
              </w:divBdr>
            </w:div>
            <w:div w:id="1671715030">
              <w:marLeft w:val="0"/>
              <w:marRight w:val="0"/>
              <w:marTop w:val="0"/>
              <w:marBottom w:val="0"/>
              <w:divBdr>
                <w:top w:val="none" w:sz="0" w:space="0" w:color="auto"/>
                <w:left w:val="none" w:sz="0" w:space="0" w:color="auto"/>
                <w:bottom w:val="none" w:sz="0" w:space="0" w:color="auto"/>
                <w:right w:val="none" w:sz="0" w:space="0" w:color="auto"/>
              </w:divBdr>
            </w:div>
            <w:div w:id="1759016931">
              <w:marLeft w:val="0"/>
              <w:marRight w:val="0"/>
              <w:marTop w:val="0"/>
              <w:marBottom w:val="0"/>
              <w:divBdr>
                <w:top w:val="none" w:sz="0" w:space="0" w:color="auto"/>
                <w:left w:val="none" w:sz="0" w:space="0" w:color="auto"/>
                <w:bottom w:val="none" w:sz="0" w:space="0" w:color="auto"/>
                <w:right w:val="none" w:sz="0" w:space="0" w:color="auto"/>
              </w:divBdr>
            </w:div>
          </w:divsChild>
        </w:div>
        <w:div w:id="826097726">
          <w:marLeft w:val="0"/>
          <w:marRight w:val="0"/>
          <w:marTop w:val="0"/>
          <w:marBottom w:val="0"/>
          <w:divBdr>
            <w:top w:val="none" w:sz="0" w:space="0" w:color="auto"/>
            <w:left w:val="none" w:sz="0" w:space="0" w:color="auto"/>
            <w:bottom w:val="none" w:sz="0" w:space="0" w:color="auto"/>
            <w:right w:val="none" w:sz="0" w:space="0" w:color="auto"/>
          </w:divBdr>
          <w:divsChild>
            <w:div w:id="1355577030">
              <w:marLeft w:val="0"/>
              <w:marRight w:val="0"/>
              <w:marTop w:val="0"/>
              <w:marBottom w:val="0"/>
              <w:divBdr>
                <w:top w:val="none" w:sz="0" w:space="0" w:color="auto"/>
                <w:left w:val="none" w:sz="0" w:space="0" w:color="auto"/>
                <w:bottom w:val="none" w:sz="0" w:space="0" w:color="auto"/>
                <w:right w:val="none" w:sz="0" w:space="0" w:color="auto"/>
              </w:divBdr>
            </w:div>
          </w:divsChild>
        </w:div>
        <w:div w:id="827940369">
          <w:marLeft w:val="0"/>
          <w:marRight w:val="0"/>
          <w:marTop w:val="0"/>
          <w:marBottom w:val="0"/>
          <w:divBdr>
            <w:top w:val="none" w:sz="0" w:space="0" w:color="auto"/>
            <w:left w:val="none" w:sz="0" w:space="0" w:color="auto"/>
            <w:bottom w:val="none" w:sz="0" w:space="0" w:color="auto"/>
            <w:right w:val="none" w:sz="0" w:space="0" w:color="auto"/>
          </w:divBdr>
          <w:divsChild>
            <w:div w:id="696856264">
              <w:marLeft w:val="0"/>
              <w:marRight w:val="0"/>
              <w:marTop w:val="0"/>
              <w:marBottom w:val="0"/>
              <w:divBdr>
                <w:top w:val="none" w:sz="0" w:space="0" w:color="auto"/>
                <w:left w:val="none" w:sz="0" w:space="0" w:color="auto"/>
                <w:bottom w:val="none" w:sz="0" w:space="0" w:color="auto"/>
                <w:right w:val="none" w:sz="0" w:space="0" w:color="auto"/>
              </w:divBdr>
            </w:div>
            <w:div w:id="1316883371">
              <w:marLeft w:val="0"/>
              <w:marRight w:val="0"/>
              <w:marTop w:val="0"/>
              <w:marBottom w:val="0"/>
              <w:divBdr>
                <w:top w:val="none" w:sz="0" w:space="0" w:color="auto"/>
                <w:left w:val="none" w:sz="0" w:space="0" w:color="auto"/>
                <w:bottom w:val="none" w:sz="0" w:space="0" w:color="auto"/>
                <w:right w:val="none" w:sz="0" w:space="0" w:color="auto"/>
              </w:divBdr>
            </w:div>
            <w:div w:id="1804498655">
              <w:marLeft w:val="0"/>
              <w:marRight w:val="0"/>
              <w:marTop w:val="0"/>
              <w:marBottom w:val="0"/>
              <w:divBdr>
                <w:top w:val="none" w:sz="0" w:space="0" w:color="auto"/>
                <w:left w:val="none" w:sz="0" w:space="0" w:color="auto"/>
                <w:bottom w:val="none" w:sz="0" w:space="0" w:color="auto"/>
                <w:right w:val="none" w:sz="0" w:space="0" w:color="auto"/>
              </w:divBdr>
            </w:div>
            <w:div w:id="1914581910">
              <w:marLeft w:val="0"/>
              <w:marRight w:val="0"/>
              <w:marTop w:val="0"/>
              <w:marBottom w:val="0"/>
              <w:divBdr>
                <w:top w:val="none" w:sz="0" w:space="0" w:color="auto"/>
                <w:left w:val="none" w:sz="0" w:space="0" w:color="auto"/>
                <w:bottom w:val="none" w:sz="0" w:space="0" w:color="auto"/>
                <w:right w:val="none" w:sz="0" w:space="0" w:color="auto"/>
              </w:divBdr>
            </w:div>
            <w:div w:id="2089039168">
              <w:marLeft w:val="0"/>
              <w:marRight w:val="0"/>
              <w:marTop w:val="0"/>
              <w:marBottom w:val="0"/>
              <w:divBdr>
                <w:top w:val="none" w:sz="0" w:space="0" w:color="auto"/>
                <w:left w:val="none" w:sz="0" w:space="0" w:color="auto"/>
                <w:bottom w:val="none" w:sz="0" w:space="0" w:color="auto"/>
                <w:right w:val="none" w:sz="0" w:space="0" w:color="auto"/>
              </w:divBdr>
            </w:div>
          </w:divsChild>
        </w:div>
        <w:div w:id="829559920">
          <w:marLeft w:val="0"/>
          <w:marRight w:val="0"/>
          <w:marTop w:val="0"/>
          <w:marBottom w:val="0"/>
          <w:divBdr>
            <w:top w:val="none" w:sz="0" w:space="0" w:color="auto"/>
            <w:left w:val="none" w:sz="0" w:space="0" w:color="auto"/>
            <w:bottom w:val="none" w:sz="0" w:space="0" w:color="auto"/>
            <w:right w:val="none" w:sz="0" w:space="0" w:color="auto"/>
          </w:divBdr>
          <w:divsChild>
            <w:div w:id="1034232056">
              <w:marLeft w:val="0"/>
              <w:marRight w:val="0"/>
              <w:marTop w:val="0"/>
              <w:marBottom w:val="0"/>
              <w:divBdr>
                <w:top w:val="none" w:sz="0" w:space="0" w:color="auto"/>
                <w:left w:val="none" w:sz="0" w:space="0" w:color="auto"/>
                <w:bottom w:val="none" w:sz="0" w:space="0" w:color="auto"/>
                <w:right w:val="none" w:sz="0" w:space="0" w:color="auto"/>
              </w:divBdr>
            </w:div>
            <w:div w:id="1573930295">
              <w:marLeft w:val="0"/>
              <w:marRight w:val="0"/>
              <w:marTop w:val="0"/>
              <w:marBottom w:val="0"/>
              <w:divBdr>
                <w:top w:val="none" w:sz="0" w:space="0" w:color="auto"/>
                <w:left w:val="none" w:sz="0" w:space="0" w:color="auto"/>
                <w:bottom w:val="none" w:sz="0" w:space="0" w:color="auto"/>
                <w:right w:val="none" w:sz="0" w:space="0" w:color="auto"/>
              </w:divBdr>
            </w:div>
            <w:div w:id="1630163302">
              <w:marLeft w:val="0"/>
              <w:marRight w:val="0"/>
              <w:marTop w:val="0"/>
              <w:marBottom w:val="0"/>
              <w:divBdr>
                <w:top w:val="none" w:sz="0" w:space="0" w:color="auto"/>
                <w:left w:val="none" w:sz="0" w:space="0" w:color="auto"/>
                <w:bottom w:val="none" w:sz="0" w:space="0" w:color="auto"/>
                <w:right w:val="none" w:sz="0" w:space="0" w:color="auto"/>
              </w:divBdr>
            </w:div>
            <w:div w:id="1750926892">
              <w:marLeft w:val="0"/>
              <w:marRight w:val="0"/>
              <w:marTop w:val="0"/>
              <w:marBottom w:val="0"/>
              <w:divBdr>
                <w:top w:val="none" w:sz="0" w:space="0" w:color="auto"/>
                <w:left w:val="none" w:sz="0" w:space="0" w:color="auto"/>
                <w:bottom w:val="none" w:sz="0" w:space="0" w:color="auto"/>
                <w:right w:val="none" w:sz="0" w:space="0" w:color="auto"/>
              </w:divBdr>
            </w:div>
            <w:div w:id="1791820404">
              <w:marLeft w:val="0"/>
              <w:marRight w:val="0"/>
              <w:marTop w:val="0"/>
              <w:marBottom w:val="0"/>
              <w:divBdr>
                <w:top w:val="none" w:sz="0" w:space="0" w:color="auto"/>
                <w:left w:val="none" w:sz="0" w:space="0" w:color="auto"/>
                <w:bottom w:val="none" w:sz="0" w:space="0" w:color="auto"/>
                <w:right w:val="none" w:sz="0" w:space="0" w:color="auto"/>
              </w:divBdr>
            </w:div>
          </w:divsChild>
        </w:div>
        <w:div w:id="836578780">
          <w:marLeft w:val="0"/>
          <w:marRight w:val="0"/>
          <w:marTop w:val="0"/>
          <w:marBottom w:val="0"/>
          <w:divBdr>
            <w:top w:val="none" w:sz="0" w:space="0" w:color="auto"/>
            <w:left w:val="none" w:sz="0" w:space="0" w:color="auto"/>
            <w:bottom w:val="none" w:sz="0" w:space="0" w:color="auto"/>
            <w:right w:val="none" w:sz="0" w:space="0" w:color="auto"/>
          </w:divBdr>
          <w:divsChild>
            <w:div w:id="328675443">
              <w:marLeft w:val="0"/>
              <w:marRight w:val="0"/>
              <w:marTop w:val="0"/>
              <w:marBottom w:val="0"/>
              <w:divBdr>
                <w:top w:val="none" w:sz="0" w:space="0" w:color="auto"/>
                <w:left w:val="none" w:sz="0" w:space="0" w:color="auto"/>
                <w:bottom w:val="none" w:sz="0" w:space="0" w:color="auto"/>
                <w:right w:val="none" w:sz="0" w:space="0" w:color="auto"/>
              </w:divBdr>
            </w:div>
            <w:div w:id="385493359">
              <w:marLeft w:val="0"/>
              <w:marRight w:val="0"/>
              <w:marTop w:val="0"/>
              <w:marBottom w:val="0"/>
              <w:divBdr>
                <w:top w:val="none" w:sz="0" w:space="0" w:color="auto"/>
                <w:left w:val="none" w:sz="0" w:space="0" w:color="auto"/>
                <w:bottom w:val="none" w:sz="0" w:space="0" w:color="auto"/>
                <w:right w:val="none" w:sz="0" w:space="0" w:color="auto"/>
              </w:divBdr>
            </w:div>
            <w:div w:id="766385400">
              <w:marLeft w:val="0"/>
              <w:marRight w:val="0"/>
              <w:marTop w:val="0"/>
              <w:marBottom w:val="0"/>
              <w:divBdr>
                <w:top w:val="none" w:sz="0" w:space="0" w:color="auto"/>
                <w:left w:val="none" w:sz="0" w:space="0" w:color="auto"/>
                <w:bottom w:val="none" w:sz="0" w:space="0" w:color="auto"/>
                <w:right w:val="none" w:sz="0" w:space="0" w:color="auto"/>
              </w:divBdr>
            </w:div>
            <w:div w:id="865287318">
              <w:marLeft w:val="0"/>
              <w:marRight w:val="0"/>
              <w:marTop w:val="0"/>
              <w:marBottom w:val="0"/>
              <w:divBdr>
                <w:top w:val="none" w:sz="0" w:space="0" w:color="auto"/>
                <w:left w:val="none" w:sz="0" w:space="0" w:color="auto"/>
                <w:bottom w:val="none" w:sz="0" w:space="0" w:color="auto"/>
                <w:right w:val="none" w:sz="0" w:space="0" w:color="auto"/>
              </w:divBdr>
            </w:div>
            <w:div w:id="1966304918">
              <w:marLeft w:val="0"/>
              <w:marRight w:val="0"/>
              <w:marTop w:val="0"/>
              <w:marBottom w:val="0"/>
              <w:divBdr>
                <w:top w:val="none" w:sz="0" w:space="0" w:color="auto"/>
                <w:left w:val="none" w:sz="0" w:space="0" w:color="auto"/>
                <w:bottom w:val="none" w:sz="0" w:space="0" w:color="auto"/>
                <w:right w:val="none" w:sz="0" w:space="0" w:color="auto"/>
              </w:divBdr>
            </w:div>
          </w:divsChild>
        </w:div>
        <w:div w:id="843399320">
          <w:marLeft w:val="0"/>
          <w:marRight w:val="0"/>
          <w:marTop w:val="0"/>
          <w:marBottom w:val="0"/>
          <w:divBdr>
            <w:top w:val="none" w:sz="0" w:space="0" w:color="auto"/>
            <w:left w:val="none" w:sz="0" w:space="0" w:color="auto"/>
            <w:bottom w:val="none" w:sz="0" w:space="0" w:color="auto"/>
            <w:right w:val="none" w:sz="0" w:space="0" w:color="auto"/>
          </w:divBdr>
          <w:divsChild>
            <w:div w:id="604384687">
              <w:marLeft w:val="0"/>
              <w:marRight w:val="0"/>
              <w:marTop w:val="0"/>
              <w:marBottom w:val="0"/>
              <w:divBdr>
                <w:top w:val="none" w:sz="0" w:space="0" w:color="auto"/>
                <w:left w:val="none" w:sz="0" w:space="0" w:color="auto"/>
                <w:bottom w:val="none" w:sz="0" w:space="0" w:color="auto"/>
                <w:right w:val="none" w:sz="0" w:space="0" w:color="auto"/>
              </w:divBdr>
            </w:div>
            <w:div w:id="633290267">
              <w:marLeft w:val="0"/>
              <w:marRight w:val="0"/>
              <w:marTop w:val="0"/>
              <w:marBottom w:val="0"/>
              <w:divBdr>
                <w:top w:val="none" w:sz="0" w:space="0" w:color="auto"/>
                <w:left w:val="none" w:sz="0" w:space="0" w:color="auto"/>
                <w:bottom w:val="none" w:sz="0" w:space="0" w:color="auto"/>
                <w:right w:val="none" w:sz="0" w:space="0" w:color="auto"/>
              </w:divBdr>
            </w:div>
            <w:div w:id="740062205">
              <w:marLeft w:val="0"/>
              <w:marRight w:val="0"/>
              <w:marTop w:val="0"/>
              <w:marBottom w:val="0"/>
              <w:divBdr>
                <w:top w:val="none" w:sz="0" w:space="0" w:color="auto"/>
                <w:left w:val="none" w:sz="0" w:space="0" w:color="auto"/>
                <w:bottom w:val="none" w:sz="0" w:space="0" w:color="auto"/>
                <w:right w:val="none" w:sz="0" w:space="0" w:color="auto"/>
              </w:divBdr>
            </w:div>
            <w:div w:id="1100952698">
              <w:marLeft w:val="0"/>
              <w:marRight w:val="0"/>
              <w:marTop w:val="0"/>
              <w:marBottom w:val="0"/>
              <w:divBdr>
                <w:top w:val="none" w:sz="0" w:space="0" w:color="auto"/>
                <w:left w:val="none" w:sz="0" w:space="0" w:color="auto"/>
                <w:bottom w:val="none" w:sz="0" w:space="0" w:color="auto"/>
                <w:right w:val="none" w:sz="0" w:space="0" w:color="auto"/>
              </w:divBdr>
            </w:div>
          </w:divsChild>
        </w:div>
        <w:div w:id="853157029">
          <w:marLeft w:val="0"/>
          <w:marRight w:val="0"/>
          <w:marTop w:val="0"/>
          <w:marBottom w:val="0"/>
          <w:divBdr>
            <w:top w:val="none" w:sz="0" w:space="0" w:color="auto"/>
            <w:left w:val="none" w:sz="0" w:space="0" w:color="auto"/>
            <w:bottom w:val="none" w:sz="0" w:space="0" w:color="auto"/>
            <w:right w:val="none" w:sz="0" w:space="0" w:color="auto"/>
          </w:divBdr>
        </w:div>
        <w:div w:id="857279727">
          <w:marLeft w:val="0"/>
          <w:marRight w:val="0"/>
          <w:marTop w:val="0"/>
          <w:marBottom w:val="0"/>
          <w:divBdr>
            <w:top w:val="none" w:sz="0" w:space="0" w:color="auto"/>
            <w:left w:val="none" w:sz="0" w:space="0" w:color="auto"/>
            <w:bottom w:val="none" w:sz="0" w:space="0" w:color="auto"/>
            <w:right w:val="none" w:sz="0" w:space="0" w:color="auto"/>
          </w:divBdr>
          <w:divsChild>
            <w:div w:id="87896876">
              <w:marLeft w:val="0"/>
              <w:marRight w:val="0"/>
              <w:marTop w:val="0"/>
              <w:marBottom w:val="0"/>
              <w:divBdr>
                <w:top w:val="none" w:sz="0" w:space="0" w:color="auto"/>
                <w:left w:val="none" w:sz="0" w:space="0" w:color="auto"/>
                <w:bottom w:val="none" w:sz="0" w:space="0" w:color="auto"/>
                <w:right w:val="none" w:sz="0" w:space="0" w:color="auto"/>
              </w:divBdr>
            </w:div>
            <w:div w:id="930744260">
              <w:marLeft w:val="0"/>
              <w:marRight w:val="0"/>
              <w:marTop w:val="0"/>
              <w:marBottom w:val="0"/>
              <w:divBdr>
                <w:top w:val="none" w:sz="0" w:space="0" w:color="auto"/>
                <w:left w:val="none" w:sz="0" w:space="0" w:color="auto"/>
                <w:bottom w:val="none" w:sz="0" w:space="0" w:color="auto"/>
                <w:right w:val="none" w:sz="0" w:space="0" w:color="auto"/>
              </w:divBdr>
            </w:div>
            <w:div w:id="1525826288">
              <w:marLeft w:val="0"/>
              <w:marRight w:val="0"/>
              <w:marTop w:val="0"/>
              <w:marBottom w:val="0"/>
              <w:divBdr>
                <w:top w:val="none" w:sz="0" w:space="0" w:color="auto"/>
                <w:left w:val="none" w:sz="0" w:space="0" w:color="auto"/>
                <w:bottom w:val="none" w:sz="0" w:space="0" w:color="auto"/>
                <w:right w:val="none" w:sz="0" w:space="0" w:color="auto"/>
              </w:divBdr>
            </w:div>
            <w:div w:id="2096507479">
              <w:marLeft w:val="0"/>
              <w:marRight w:val="0"/>
              <w:marTop w:val="0"/>
              <w:marBottom w:val="0"/>
              <w:divBdr>
                <w:top w:val="none" w:sz="0" w:space="0" w:color="auto"/>
                <w:left w:val="none" w:sz="0" w:space="0" w:color="auto"/>
                <w:bottom w:val="none" w:sz="0" w:space="0" w:color="auto"/>
                <w:right w:val="none" w:sz="0" w:space="0" w:color="auto"/>
              </w:divBdr>
            </w:div>
            <w:div w:id="2115323765">
              <w:marLeft w:val="0"/>
              <w:marRight w:val="0"/>
              <w:marTop w:val="0"/>
              <w:marBottom w:val="0"/>
              <w:divBdr>
                <w:top w:val="none" w:sz="0" w:space="0" w:color="auto"/>
                <w:left w:val="none" w:sz="0" w:space="0" w:color="auto"/>
                <w:bottom w:val="none" w:sz="0" w:space="0" w:color="auto"/>
                <w:right w:val="none" w:sz="0" w:space="0" w:color="auto"/>
              </w:divBdr>
            </w:div>
          </w:divsChild>
        </w:div>
        <w:div w:id="874738313">
          <w:marLeft w:val="0"/>
          <w:marRight w:val="0"/>
          <w:marTop w:val="0"/>
          <w:marBottom w:val="0"/>
          <w:divBdr>
            <w:top w:val="none" w:sz="0" w:space="0" w:color="auto"/>
            <w:left w:val="none" w:sz="0" w:space="0" w:color="auto"/>
            <w:bottom w:val="none" w:sz="0" w:space="0" w:color="auto"/>
            <w:right w:val="none" w:sz="0" w:space="0" w:color="auto"/>
          </w:divBdr>
          <w:divsChild>
            <w:div w:id="123738442">
              <w:marLeft w:val="0"/>
              <w:marRight w:val="0"/>
              <w:marTop w:val="0"/>
              <w:marBottom w:val="0"/>
              <w:divBdr>
                <w:top w:val="none" w:sz="0" w:space="0" w:color="auto"/>
                <w:left w:val="none" w:sz="0" w:space="0" w:color="auto"/>
                <w:bottom w:val="none" w:sz="0" w:space="0" w:color="auto"/>
                <w:right w:val="none" w:sz="0" w:space="0" w:color="auto"/>
              </w:divBdr>
            </w:div>
            <w:div w:id="271130844">
              <w:marLeft w:val="0"/>
              <w:marRight w:val="0"/>
              <w:marTop w:val="0"/>
              <w:marBottom w:val="0"/>
              <w:divBdr>
                <w:top w:val="none" w:sz="0" w:space="0" w:color="auto"/>
                <w:left w:val="none" w:sz="0" w:space="0" w:color="auto"/>
                <w:bottom w:val="none" w:sz="0" w:space="0" w:color="auto"/>
                <w:right w:val="none" w:sz="0" w:space="0" w:color="auto"/>
              </w:divBdr>
            </w:div>
            <w:div w:id="682439033">
              <w:marLeft w:val="0"/>
              <w:marRight w:val="0"/>
              <w:marTop w:val="0"/>
              <w:marBottom w:val="0"/>
              <w:divBdr>
                <w:top w:val="none" w:sz="0" w:space="0" w:color="auto"/>
                <w:left w:val="none" w:sz="0" w:space="0" w:color="auto"/>
                <w:bottom w:val="none" w:sz="0" w:space="0" w:color="auto"/>
                <w:right w:val="none" w:sz="0" w:space="0" w:color="auto"/>
              </w:divBdr>
            </w:div>
            <w:div w:id="1156261974">
              <w:marLeft w:val="0"/>
              <w:marRight w:val="0"/>
              <w:marTop w:val="0"/>
              <w:marBottom w:val="0"/>
              <w:divBdr>
                <w:top w:val="none" w:sz="0" w:space="0" w:color="auto"/>
                <w:left w:val="none" w:sz="0" w:space="0" w:color="auto"/>
                <w:bottom w:val="none" w:sz="0" w:space="0" w:color="auto"/>
                <w:right w:val="none" w:sz="0" w:space="0" w:color="auto"/>
              </w:divBdr>
            </w:div>
          </w:divsChild>
        </w:div>
        <w:div w:id="880173761">
          <w:marLeft w:val="0"/>
          <w:marRight w:val="0"/>
          <w:marTop w:val="0"/>
          <w:marBottom w:val="0"/>
          <w:divBdr>
            <w:top w:val="none" w:sz="0" w:space="0" w:color="auto"/>
            <w:left w:val="none" w:sz="0" w:space="0" w:color="auto"/>
            <w:bottom w:val="none" w:sz="0" w:space="0" w:color="auto"/>
            <w:right w:val="none" w:sz="0" w:space="0" w:color="auto"/>
          </w:divBdr>
          <w:divsChild>
            <w:div w:id="1349722751">
              <w:marLeft w:val="0"/>
              <w:marRight w:val="0"/>
              <w:marTop w:val="0"/>
              <w:marBottom w:val="0"/>
              <w:divBdr>
                <w:top w:val="none" w:sz="0" w:space="0" w:color="auto"/>
                <w:left w:val="none" w:sz="0" w:space="0" w:color="auto"/>
                <w:bottom w:val="none" w:sz="0" w:space="0" w:color="auto"/>
                <w:right w:val="none" w:sz="0" w:space="0" w:color="auto"/>
              </w:divBdr>
            </w:div>
            <w:div w:id="1434977412">
              <w:marLeft w:val="0"/>
              <w:marRight w:val="0"/>
              <w:marTop w:val="0"/>
              <w:marBottom w:val="0"/>
              <w:divBdr>
                <w:top w:val="none" w:sz="0" w:space="0" w:color="auto"/>
                <w:left w:val="none" w:sz="0" w:space="0" w:color="auto"/>
                <w:bottom w:val="none" w:sz="0" w:space="0" w:color="auto"/>
                <w:right w:val="none" w:sz="0" w:space="0" w:color="auto"/>
              </w:divBdr>
            </w:div>
            <w:div w:id="2005693776">
              <w:marLeft w:val="0"/>
              <w:marRight w:val="0"/>
              <w:marTop w:val="0"/>
              <w:marBottom w:val="0"/>
              <w:divBdr>
                <w:top w:val="none" w:sz="0" w:space="0" w:color="auto"/>
                <w:left w:val="none" w:sz="0" w:space="0" w:color="auto"/>
                <w:bottom w:val="none" w:sz="0" w:space="0" w:color="auto"/>
                <w:right w:val="none" w:sz="0" w:space="0" w:color="auto"/>
              </w:divBdr>
            </w:div>
            <w:div w:id="2036346405">
              <w:marLeft w:val="0"/>
              <w:marRight w:val="0"/>
              <w:marTop w:val="0"/>
              <w:marBottom w:val="0"/>
              <w:divBdr>
                <w:top w:val="none" w:sz="0" w:space="0" w:color="auto"/>
                <w:left w:val="none" w:sz="0" w:space="0" w:color="auto"/>
                <w:bottom w:val="none" w:sz="0" w:space="0" w:color="auto"/>
                <w:right w:val="none" w:sz="0" w:space="0" w:color="auto"/>
              </w:divBdr>
            </w:div>
          </w:divsChild>
        </w:div>
        <w:div w:id="887104590">
          <w:marLeft w:val="0"/>
          <w:marRight w:val="0"/>
          <w:marTop w:val="0"/>
          <w:marBottom w:val="0"/>
          <w:divBdr>
            <w:top w:val="none" w:sz="0" w:space="0" w:color="auto"/>
            <w:left w:val="none" w:sz="0" w:space="0" w:color="auto"/>
            <w:bottom w:val="none" w:sz="0" w:space="0" w:color="auto"/>
            <w:right w:val="none" w:sz="0" w:space="0" w:color="auto"/>
          </w:divBdr>
        </w:div>
        <w:div w:id="889850632">
          <w:marLeft w:val="0"/>
          <w:marRight w:val="0"/>
          <w:marTop w:val="0"/>
          <w:marBottom w:val="0"/>
          <w:divBdr>
            <w:top w:val="none" w:sz="0" w:space="0" w:color="auto"/>
            <w:left w:val="none" w:sz="0" w:space="0" w:color="auto"/>
            <w:bottom w:val="none" w:sz="0" w:space="0" w:color="auto"/>
            <w:right w:val="none" w:sz="0" w:space="0" w:color="auto"/>
          </w:divBdr>
        </w:div>
        <w:div w:id="890848624">
          <w:marLeft w:val="0"/>
          <w:marRight w:val="0"/>
          <w:marTop w:val="0"/>
          <w:marBottom w:val="0"/>
          <w:divBdr>
            <w:top w:val="none" w:sz="0" w:space="0" w:color="auto"/>
            <w:left w:val="none" w:sz="0" w:space="0" w:color="auto"/>
            <w:bottom w:val="none" w:sz="0" w:space="0" w:color="auto"/>
            <w:right w:val="none" w:sz="0" w:space="0" w:color="auto"/>
          </w:divBdr>
        </w:div>
        <w:div w:id="924529944">
          <w:marLeft w:val="0"/>
          <w:marRight w:val="0"/>
          <w:marTop w:val="0"/>
          <w:marBottom w:val="0"/>
          <w:divBdr>
            <w:top w:val="none" w:sz="0" w:space="0" w:color="auto"/>
            <w:left w:val="none" w:sz="0" w:space="0" w:color="auto"/>
            <w:bottom w:val="none" w:sz="0" w:space="0" w:color="auto"/>
            <w:right w:val="none" w:sz="0" w:space="0" w:color="auto"/>
          </w:divBdr>
          <w:divsChild>
            <w:div w:id="1184396444">
              <w:marLeft w:val="0"/>
              <w:marRight w:val="0"/>
              <w:marTop w:val="0"/>
              <w:marBottom w:val="0"/>
              <w:divBdr>
                <w:top w:val="none" w:sz="0" w:space="0" w:color="auto"/>
                <w:left w:val="none" w:sz="0" w:space="0" w:color="auto"/>
                <w:bottom w:val="none" w:sz="0" w:space="0" w:color="auto"/>
                <w:right w:val="none" w:sz="0" w:space="0" w:color="auto"/>
              </w:divBdr>
            </w:div>
          </w:divsChild>
        </w:div>
        <w:div w:id="938681880">
          <w:marLeft w:val="0"/>
          <w:marRight w:val="0"/>
          <w:marTop w:val="0"/>
          <w:marBottom w:val="0"/>
          <w:divBdr>
            <w:top w:val="none" w:sz="0" w:space="0" w:color="auto"/>
            <w:left w:val="none" w:sz="0" w:space="0" w:color="auto"/>
            <w:bottom w:val="none" w:sz="0" w:space="0" w:color="auto"/>
            <w:right w:val="none" w:sz="0" w:space="0" w:color="auto"/>
          </w:divBdr>
          <w:divsChild>
            <w:div w:id="1269855965">
              <w:marLeft w:val="0"/>
              <w:marRight w:val="0"/>
              <w:marTop w:val="0"/>
              <w:marBottom w:val="0"/>
              <w:divBdr>
                <w:top w:val="none" w:sz="0" w:space="0" w:color="auto"/>
                <w:left w:val="none" w:sz="0" w:space="0" w:color="auto"/>
                <w:bottom w:val="none" w:sz="0" w:space="0" w:color="auto"/>
                <w:right w:val="none" w:sz="0" w:space="0" w:color="auto"/>
              </w:divBdr>
            </w:div>
          </w:divsChild>
        </w:div>
        <w:div w:id="960844465">
          <w:marLeft w:val="0"/>
          <w:marRight w:val="0"/>
          <w:marTop w:val="0"/>
          <w:marBottom w:val="0"/>
          <w:divBdr>
            <w:top w:val="none" w:sz="0" w:space="0" w:color="auto"/>
            <w:left w:val="none" w:sz="0" w:space="0" w:color="auto"/>
            <w:bottom w:val="none" w:sz="0" w:space="0" w:color="auto"/>
            <w:right w:val="none" w:sz="0" w:space="0" w:color="auto"/>
          </w:divBdr>
          <w:divsChild>
            <w:div w:id="2123524358">
              <w:marLeft w:val="0"/>
              <w:marRight w:val="0"/>
              <w:marTop w:val="0"/>
              <w:marBottom w:val="0"/>
              <w:divBdr>
                <w:top w:val="none" w:sz="0" w:space="0" w:color="auto"/>
                <w:left w:val="none" w:sz="0" w:space="0" w:color="auto"/>
                <w:bottom w:val="none" w:sz="0" w:space="0" w:color="auto"/>
                <w:right w:val="none" w:sz="0" w:space="0" w:color="auto"/>
              </w:divBdr>
            </w:div>
          </w:divsChild>
        </w:div>
        <w:div w:id="964432887">
          <w:marLeft w:val="0"/>
          <w:marRight w:val="0"/>
          <w:marTop w:val="0"/>
          <w:marBottom w:val="0"/>
          <w:divBdr>
            <w:top w:val="none" w:sz="0" w:space="0" w:color="auto"/>
            <w:left w:val="none" w:sz="0" w:space="0" w:color="auto"/>
            <w:bottom w:val="none" w:sz="0" w:space="0" w:color="auto"/>
            <w:right w:val="none" w:sz="0" w:space="0" w:color="auto"/>
          </w:divBdr>
          <w:divsChild>
            <w:div w:id="826703632">
              <w:marLeft w:val="0"/>
              <w:marRight w:val="0"/>
              <w:marTop w:val="0"/>
              <w:marBottom w:val="0"/>
              <w:divBdr>
                <w:top w:val="none" w:sz="0" w:space="0" w:color="auto"/>
                <w:left w:val="none" w:sz="0" w:space="0" w:color="auto"/>
                <w:bottom w:val="none" w:sz="0" w:space="0" w:color="auto"/>
                <w:right w:val="none" w:sz="0" w:space="0" w:color="auto"/>
              </w:divBdr>
            </w:div>
            <w:div w:id="830561528">
              <w:marLeft w:val="0"/>
              <w:marRight w:val="0"/>
              <w:marTop w:val="0"/>
              <w:marBottom w:val="0"/>
              <w:divBdr>
                <w:top w:val="none" w:sz="0" w:space="0" w:color="auto"/>
                <w:left w:val="none" w:sz="0" w:space="0" w:color="auto"/>
                <w:bottom w:val="none" w:sz="0" w:space="0" w:color="auto"/>
                <w:right w:val="none" w:sz="0" w:space="0" w:color="auto"/>
              </w:divBdr>
            </w:div>
            <w:div w:id="1059133243">
              <w:marLeft w:val="0"/>
              <w:marRight w:val="0"/>
              <w:marTop w:val="0"/>
              <w:marBottom w:val="0"/>
              <w:divBdr>
                <w:top w:val="none" w:sz="0" w:space="0" w:color="auto"/>
                <w:left w:val="none" w:sz="0" w:space="0" w:color="auto"/>
                <w:bottom w:val="none" w:sz="0" w:space="0" w:color="auto"/>
                <w:right w:val="none" w:sz="0" w:space="0" w:color="auto"/>
              </w:divBdr>
            </w:div>
            <w:div w:id="1130244797">
              <w:marLeft w:val="0"/>
              <w:marRight w:val="0"/>
              <w:marTop w:val="0"/>
              <w:marBottom w:val="0"/>
              <w:divBdr>
                <w:top w:val="none" w:sz="0" w:space="0" w:color="auto"/>
                <w:left w:val="none" w:sz="0" w:space="0" w:color="auto"/>
                <w:bottom w:val="none" w:sz="0" w:space="0" w:color="auto"/>
                <w:right w:val="none" w:sz="0" w:space="0" w:color="auto"/>
              </w:divBdr>
            </w:div>
            <w:div w:id="1572233581">
              <w:marLeft w:val="0"/>
              <w:marRight w:val="0"/>
              <w:marTop w:val="0"/>
              <w:marBottom w:val="0"/>
              <w:divBdr>
                <w:top w:val="none" w:sz="0" w:space="0" w:color="auto"/>
                <w:left w:val="none" w:sz="0" w:space="0" w:color="auto"/>
                <w:bottom w:val="none" w:sz="0" w:space="0" w:color="auto"/>
                <w:right w:val="none" w:sz="0" w:space="0" w:color="auto"/>
              </w:divBdr>
            </w:div>
          </w:divsChild>
        </w:div>
        <w:div w:id="983856896">
          <w:marLeft w:val="0"/>
          <w:marRight w:val="0"/>
          <w:marTop w:val="0"/>
          <w:marBottom w:val="0"/>
          <w:divBdr>
            <w:top w:val="none" w:sz="0" w:space="0" w:color="auto"/>
            <w:left w:val="none" w:sz="0" w:space="0" w:color="auto"/>
            <w:bottom w:val="none" w:sz="0" w:space="0" w:color="auto"/>
            <w:right w:val="none" w:sz="0" w:space="0" w:color="auto"/>
          </w:divBdr>
          <w:divsChild>
            <w:div w:id="477768947">
              <w:marLeft w:val="0"/>
              <w:marRight w:val="0"/>
              <w:marTop w:val="0"/>
              <w:marBottom w:val="0"/>
              <w:divBdr>
                <w:top w:val="none" w:sz="0" w:space="0" w:color="auto"/>
                <w:left w:val="none" w:sz="0" w:space="0" w:color="auto"/>
                <w:bottom w:val="none" w:sz="0" w:space="0" w:color="auto"/>
                <w:right w:val="none" w:sz="0" w:space="0" w:color="auto"/>
              </w:divBdr>
            </w:div>
            <w:div w:id="816335422">
              <w:marLeft w:val="0"/>
              <w:marRight w:val="0"/>
              <w:marTop w:val="0"/>
              <w:marBottom w:val="0"/>
              <w:divBdr>
                <w:top w:val="none" w:sz="0" w:space="0" w:color="auto"/>
                <w:left w:val="none" w:sz="0" w:space="0" w:color="auto"/>
                <w:bottom w:val="none" w:sz="0" w:space="0" w:color="auto"/>
                <w:right w:val="none" w:sz="0" w:space="0" w:color="auto"/>
              </w:divBdr>
            </w:div>
            <w:div w:id="927154522">
              <w:marLeft w:val="0"/>
              <w:marRight w:val="0"/>
              <w:marTop w:val="0"/>
              <w:marBottom w:val="0"/>
              <w:divBdr>
                <w:top w:val="none" w:sz="0" w:space="0" w:color="auto"/>
                <w:left w:val="none" w:sz="0" w:space="0" w:color="auto"/>
                <w:bottom w:val="none" w:sz="0" w:space="0" w:color="auto"/>
                <w:right w:val="none" w:sz="0" w:space="0" w:color="auto"/>
              </w:divBdr>
            </w:div>
            <w:div w:id="2007631589">
              <w:marLeft w:val="0"/>
              <w:marRight w:val="0"/>
              <w:marTop w:val="0"/>
              <w:marBottom w:val="0"/>
              <w:divBdr>
                <w:top w:val="none" w:sz="0" w:space="0" w:color="auto"/>
                <w:left w:val="none" w:sz="0" w:space="0" w:color="auto"/>
                <w:bottom w:val="none" w:sz="0" w:space="0" w:color="auto"/>
                <w:right w:val="none" w:sz="0" w:space="0" w:color="auto"/>
              </w:divBdr>
            </w:div>
          </w:divsChild>
        </w:div>
        <w:div w:id="1005327174">
          <w:marLeft w:val="0"/>
          <w:marRight w:val="0"/>
          <w:marTop w:val="0"/>
          <w:marBottom w:val="0"/>
          <w:divBdr>
            <w:top w:val="none" w:sz="0" w:space="0" w:color="auto"/>
            <w:left w:val="none" w:sz="0" w:space="0" w:color="auto"/>
            <w:bottom w:val="none" w:sz="0" w:space="0" w:color="auto"/>
            <w:right w:val="none" w:sz="0" w:space="0" w:color="auto"/>
          </w:divBdr>
        </w:div>
        <w:div w:id="1012101671">
          <w:marLeft w:val="0"/>
          <w:marRight w:val="0"/>
          <w:marTop w:val="0"/>
          <w:marBottom w:val="0"/>
          <w:divBdr>
            <w:top w:val="none" w:sz="0" w:space="0" w:color="auto"/>
            <w:left w:val="none" w:sz="0" w:space="0" w:color="auto"/>
            <w:bottom w:val="none" w:sz="0" w:space="0" w:color="auto"/>
            <w:right w:val="none" w:sz="0" w:space="0" w:color="auto"/>
          </w:divBdr>
        </w:div>
        <w:div w:id="1017150759">
          <w:marLeft w:val="0"/>
          <w:marRight w:val="0"/>
          <w:marTop w:val="0"/>
          <w:marBottom w:val="0"/>
          <w:divBdr>
            <w:top w:val="none" w:sz="0" w:space="0" w:color="auto"/>
            <w:left w:val="none" w:sz="0" w:space="0" w:color="auto"/>
            <w:bottom w:val="none" w:sz="0" w:space="0" w:color="auto"/>
            <w:right w:val="none" w:sz="0" w:space="0" w:color="auto"/>
          </w:divBdr>
          <w:divsChild>
            <w:div w:id="213006783">
              <w:marLeft w:val="0"/>
              <w:marRight w:val="0"/>
              <w:marTop w:val="0"/>
              <w:marBottom w:val="0"/>
              <w:divBdr>
                <w:top w:val="none" w:sz="0" w:space="0" w:color="auto"/>
                <w:left w:val="none" w:sz="0" w:space="0" w:color="auto"/>
                <w:bottom w:val="none" w:sz="0" w:space="0" w:color="auto"/>
                <w:right w:val="none" w:sz="0" w:space="0" w:color="auto"/>
              </w:divBdr>
            </w:div>
            <w:div w:id="1778133440">
              <w:marLeft w:val="0"/>
              <w:marRight w:val="0"/>
              <w:marTop w:val="0"/>
              <w:marBottom w:val="0"/>
              <w:divBdr>
                <w:top w:val="none" w:sz="0" w:space="0" w:color="auto"/>
                <w:left w:val="none" w:sz="0" w:space="0" w:color="auto"/>
                <w:bottom w:val="none" w:sz="0" w:space="0" w:color="auto"/>
                <w:right w:val="none" w:sz="0" w:space="0" w:color="auto"/>
              </w:divBdr>
            </w:div>
          </w:divsChild>
        </w:div>
        <w:div w:id="1037438014">
          <w:marLeft w:val="0"/>
          <w:marRight w:val="0"/>
          <w:marTop w:val="0"/>
          <w:marBottom w:val="0"/>
          <w:divBdr>
            <w:top w:val="none" w:sz="0" w:space="0" w:color="auto"/>
            <w:left w:val="none" w:sz="0" w:space="0" w:color="auto"/>
            <w:bottom w:val="none" w:sz="0" w:space="0" w:color="auto"/>
            <w:right w:val="none" w:sz="0" w:space="0" w:color="auto"/>
          </w:divBdr>
        </w:div>
        <w:div w:id="1046679693">
          <w:marLeft w:val="0"/>
          <w:marRight w:val="0"/>
          <w:marTop w:val="0"/>
          <w:marBottom w:val="0"/>
          <w:divBdr>
            <w:top w:val="none" w:sz="0" w:space="0" w:color="auto"/>
            <w:left w:val="none" w:sz="0" w:space="0" w:color="auto"/>
            <w:bottom w:val="none" w:sz="0" w:space="0" w:color="auto"/>
            <w:right w:val="none" w:sz="0" w:space="0" w:color="auto"/>
          </w:divBdr>
        </w:div>
        <w:div w:id="1081609108">
          <w:marLeft w:val="0"/>
          <w:marRight w:val="0"/>
          <w:marTop w:val="0"/>
          <w:marBottom w:val="0"/>
          <w:divBdr>
            <w:top w:val="none" w:sz="0" w:space="0" w:color="auto"/>
            <w:left w:val="none" w:sz="0" w:space="0" w:color="auto"/>
            <w:bottom w:val="none" w:sz="0" w:space="0" w:color="auto"/>
            <w:right w:val="none" w:sz="0" w:space="0" w:color="auto"/>
          </w:divBdr>
        </w:div>
        <w:div w:id="1083841693">
          <w:marLeft w:val="0"/>
          <w:marRight w:val="0"/>
          <w:marTop w:val="0"/>
          <w:marBottom w:val="0"/>
          <w:divBdr>
            <w:top w:val="none" w:sz="0" w:space="0" w:color="auto"/>
            <w:left w:val="none" w:sz="0" w:space="0" w:color="auto"/>
            <w:bottom w:val="none" w:sz="0" w:space="0" w:color="auto"/>
            <w:right w:val="none" w:sz="0" w:space="0" w:color="auto"/>
          </w:divBdr>
          <w:divsChild>
            <w:div w:id="369113851">
              <w:marLeft w:val="0"/>
              <w:marRight w:val="0"/>
              <w:marTop w:val="0"/>
              <w:marBottom w:val="0"/>
              <w:divBdr>
                <w:top w:val="none" w:sz="0" w:space="0" w:color="auto"/>
                <w:left w:val="none" w:sz="0" w:space="0" w:color="auto"/>
                <w:bottom w:val="none" w:sz="0" w:space="0" w:color="auto"/>
                <w:right w:val="none" w:sz="0" w:space="0" w:color="auto"/>
              </w:divBdr>
            </w:div>
            <w:div w:id="913121834">
              <w:marLeft w:val="0"/>
              <w:marRight w:val="0"/>
              <w:marTop w:val="0"/>
              <w:marBottom w:val="0"/>
              <w:divBdr>
                <w:top w:val="none" w:sz="0" w:space="0" w:color="auto"/>
                <w:left w:val="none" w:sz="0" w:space="0" w:color="auto"/>
                <w:bottom w:val="none" w:sz="0" w:space="0" w:color="auto"/>
                <w:right w:val="none" w:sz="0" w:space="0" w:color="auto"/>
              </w:divBdr>
            </w:div>
            <w:div w:id="1412431932">
              <w:marLeft w:val="0"/>
              <w:marRight w:val="0"/>
              <w:marTop w:val="0"/>
              <w:marBottom w:val="0"/>
              <w:divBdr>
                <w:top w:val="none" w:sz="0" w:space="0" w:color="auto"/>
                <w:left w:val="none" w:sz="0" w:space="0" w:color="auto"/>
                <w:bottom w:val="none" w:sz="0" w:space="0" w:color="auto"/>
                <w:right w:val="none" w:sz="0" w:space="0" w:color="auto"/>
              </w:divBdr>
            </w:div>
            <w:div w:id="2118258824">
              <w:marLeft w:val="0"/>
              <w:marRight w:val="0"/>
              <w:marTop w:val="0"/>
              <w:marBottom w:val="0"/>
              <w:divBdr>
                <w:top w:val="none" w:sz="0" w:space="0" w:color="auto"/>
                <w:left w:val="none" w:sz="0" w:space="0" w:color="auto"/>
                <w:bottom w:val="none" w:sz="0" w:space="0" w:color="auto"/>
                <w:right w:val="none" w:sz="0" w:space="0" w:color="auto"/>
              </w:divBdr>
            </w:div>
          </w:divsChild>
        </w:div>
        <w:div w:id="1091506311">
          <w:marLeft w:val="0"/>
          <w:marRight w:val="0"/>
          <w:marTop w:val="0"/>
          <w:marBottom w:val="0"/>
          <w:divBdr>
            <w:top w:val="none" w:sz="0" w:space="0" w:color="auto"/>
            <w:left w:val="none" w:sz="0" w:space="0" w:color="auto"/>
            <w:bottom w:val="none" w:sz="0" w:space="0" w:color="auto"/>
            <w:right w:val="none" w:sz="0" w:space="0" w:color="auto"/>
          </w:divBdr>
        </w:div>
        <w:div w:id="1109543334">
          <w:marLeft w:val="0"/>
          <w:marRight w:val="0"/>
          <w:marTop w:val="0"/>
          <w:marBottom w:val="0"/>
          <w:divBdr>
            <w:top w:val="none" w:sz="0" w:space="0" w:color="auto"/>
            <w:left w:val="none" w:sz="0" w:space="0" w:color="auto"/>
            <w:bottom w:val="none" w:sz="0" w:space="0" w:color="auto"/>
            <w:right w:val="none" w:sz="0" w:space="0" w:color="auto"/>
          </w:divBdr>
        </w:div>
        <w:div w:id="1117526569">
          <w:marLeft w:val="0"/>
          <w:marRight w:val="0"/>
          <w:marTop w:val="0"/>
          <w:marBottom w:val="0"/>
          <w:divBdr>
            <w:top w:val="none" w:sz="0" w:space="0" w:color="auto"/>
            <w:left w:val="none" w:sz="0" w:space="0" w:color="auto"/>
            <w:bottom w:val="none" w:sz="0" w:space="0" w:color="auto"/>
            <w:right w:val="none" w:sz="0" w:space="0" w:color="auto"/>
          </w:divBdr>
          <w:divsChild>
            <w:div w:id="1977102361">
              <w:marLeft w:val="0"/>
              <w:marRight w:val="0"/>
              <w:marTop w:val="0"/>
              <w:marBottom w:val="0"/>
              <w:divBdr>
                <w:top w:val="none" w:sz="0" w:space="0" w:color="auto"/>
                <w:left w:val="none" w:sz="0" w:space="0" w:color="auto"/>
                <w:bottom w:val="none" w:sz="0" w:space="0" w:color="auto"/>
                <w:right w:val="none" w:sz="0" w:space="0" w:color="auto"/>
              </w:divBdr>
            </w:div>
          </w:divsChild>
        </w:div>
        <w:div w:id="1128158864">
          <w:marLeft w:val="0"/>
          <w:marRight w:val="0"/>
          <w:marTop w:val="0"/>
          <w:marBottom w:val="0"/>
          <w:divBdr>
            <w:top w:val="none" w:sz="0" w:space="0" w:color="auto"/>
            <w:left w:val="none" w:sz="0" w:space="0" w:color="auto"/>
            <w:bottom w:val="none" w:sz="0" w:space="0" w:color="auto"/>
            <w:right w:val="none" w:sz="0" w:space="0" w:color="auto"/>
          </w:divBdr>
        </w:div>
        <w:div w:id="1166819874">
          <w:marLeft w:val="0"/>
          <w:marRight w:val="0"/>
          <w:marTop w:val="0"/>
          <w:marBottom w:val="0"/>
          <w:divBdr>
            <w:top w:val="none" w:sz="0" w:space="0" w:color="auto"/>
            <w:left w:val="none" w:sz="0" w:space="0" w:color="auto"/>
            <w:bottom w:val="none" w:sz="0" w:space="0" w:color="auto"/>
            <w:right w:val="none" w:sz="0" w:space="0" w:color="auto"/>
          </w:divBdr>
          <w:divsChild>
            <w:div w:id="529682376">
              <w:marLeft w:val="0"/>
              <w:marRight w:val="0"/>
              <w:marTop w:val="0"/>
              <w:marBottom w:val="0"/>
              <w:divBdr>
                <w:top w:val="none" w:sz="0" w:space="0" w:color="auto"/>
                <w:left w:val="none" w:sz="0" w:space="0" w:color="auto"/>
                <w:bottom w:val="none" w:sz="0" w:space="0" w:color="auto"/>
                <w:right w:val="none" w:sz="0" w:space="0" w:color="auto"/>
              </w:divBdr>
            </w:div>
            <w:div w:id="895510911">
              <w:marLeft w:val="0"/>
              <w:marRight w:val="0"/>
              <w:marTop w:val="0"/>
              <w:marBottom w:val="0"/>
              <w:divBdr>
                <w:top w:val="none" w:sz="0" w:space="0" w:color="auto"/>
                <w:left w:val="none" w:sz="0" w:space="0" w:color="auto"/>
                <w:bottom w:val="none" w:sz="0" w:space="0" w:color="auto"/>
                <w:right w:val="none" w:sz="0" w:space="0" w:color="auto"/>
              </w:divBdr>
            </w:div>
            <w:div w:id="1049114936">
              <w:marLeft w:val="0"/>
              <w:marRight w:val="0"/>
              <w:marTop w:val="0"/>
              <w:marBottom w:val="0"/>
              <w:divBdr>
                <w:top w:val="none" w:sz="0" w:space="0" w:color="auto"/>
                <w:left w:val="none" w:sz="0" w:space="0" w:color="auto"/>
                <w:bottom w:val="none" w:sz="0" w:space="0" w:color="auto"/>
                <w:right w:val="none" w:sz="0" w:space="0" w:color="auto"/>
              </w:divBdr>
            </w:div>
            <w:div w:id="2105302660">
              <w:marLeft w:val="0"/>
              <w:marRight w:val="0"/>
              <w:marTop w:val="0"/>
              <w:marBottom w:val="0"/>
              <w:divBdr>
                <w:top w:val="none" w:sz="0" w:space="0" w:color="auto"/>
                <w:left w:val="none" w:sz="0" w:space="0" w:color="auto"/>
                <w:bottom w:val="none" w:sz="0" w:space="0" w:color="auto"/>
                <w:right w:val="none" w:sz="0" w:space="0" w:color="auto"/>
              </w:divBdr>
            </w:div>
          </w:divsChild>
        </w:div>
        <w:div w:id="1182933850">
          <w:marLeft w:val="0"/>
          <w:marRight w:val="0"/>
          <w:marTop w:val="0"/>
          <w:marBottom w:val="0"/>
          <w:divBdr>
            <w:top w:val="none" w:sz="0" w:space="0" w:color="auto"/>
            <w:left w:val="none" w:sz="0" w:space="0" w:color="auto"/>
            <w:bottom w:val="none" w:sz="0" w:space="0" w:color="auto"/>
            <w:right w:val="none" w:sz="0" w:space="0" w:color="auto"/>
          </w:divBdr>
          <w:divsChild>
            <w:div w:id="179053491">
              <w:marLeft w:val="0"/>
              <w:marRight w:val="0"/>
              <w:marTop w:val="0"/>
              <w:marBottom w:val="0"/>
              <w:divBdr>
                <w:top w:val="none" w:sz="0" w:space="0" w:color="auto"/>
                <w:left w:val="none" w:sz="0" w:space="0" w:color="auto"/>
                <w:bottom w:val="none" w:sz="0" w:space="0" w:color="auto"/>
                <w:right w:val="none" w:sz="0" w:space="0" w:color="auto"/>
              </w:divBdr>
            </w:div>
            <w:div w:id="451633207">
              <w:marLeft w:val="0"/>
              <w:marRight w:val="0"/>
              <w:marTop w:val="0"/>
              <w:marBottom w:val="0"/>
              <w:divBdr>
                <w:top w:val="none" w:sz="0" w:space="0" w:color="auto"/>
                <w:left w:val="none" w:sz="0" w:space="0" w:color="auto"/>
                <w:bottom w:val="none" w:sz="0" w:space="0" w:color="auto"/>
                <w:right w:val="none" w:sz="0" w:space="0" w:color="auto"/>
              </w:divBdr>
            </w:div>
            <w:div w:id="828906131">
              <w:marLeft w:val="0"/>
              <w:marRight w:val="0"/>
              <w:marTop w:val="0"/>
              <w:marBottom w:val="0"/>
              <w:divBdr>
                <w:top w:val="none" w:sz="0" w:space="0" w:color="auto"/>
                <w:left w:val="none" w:sz="0" w:space="0" w:color="auto"/>
                <w:bottom w:val="none" w:sz="0" w:space="0" w:color="auto"/>
                <w:right w:val="none" w:sz="0" w:space="0" w:color="auto"/>
              </w:divBdr>
            </w:div>
            <w:div w:id="1331371395">
              <w:marLeft w:val="0"/>
              <w:marRight w:val="0"/>
              <w:marTop w:val="0"/>
              <w:marBottom w:val="0"/>
              <w:divBdr>
                <w:top w:val="none" w:sz="0" w:space="0" w:color="auto"/>
                <w:left w:val="none" w:sz="0" w:space="0" w:color="auto"/>
                <w:bottom w:val="none" w:sz="0" w:space="0" w:color="auto"/>
                <w:right w:val="none" w:sz="0" w:space="0" w:color="auto"/>
              </w:divBdr>
            </w:div>
          </w:divsChild>
        </w:div>
        <w:div w:id="1188447003">
          <w:marLeft w:val="0"/>
          <w:marRight w:val="0"/>
          <w:marTop w:val="0"/>
          <w:marBottom w:val="0"/>
          <w:divBdr>
            <w:top w:val="none" w:sz="0" w:space="0" w:color="auto"/>
            <w:left w:val="none" w:sz="0" w:space="0" w:color="auto"/>
            <w:bottom w:val="none" w:sz="0" w:space="0" w:color="auto"/>
            <w:right w:val="none" w:sz="0" w:space="0" w:color="auto"/>
          </w:divBdr>
        </w:div>
        <w:div w:id="1227032402">
          <w:marLeft w:val="0"/>
          <w:marRight w:val="0"/>
          <w:marTop w:val="0"/>
          <w:marBottom w:val="0"/>
          <w:divBdr>
            <w:top w:val="none" w:sz="0" w:space="0" w:color="auto"/>
            <w:left w:val="none" w:sz="0" w:space="0" w:color="auto"/>
            <w:bottom w:val="none" w:sz="0" w:space="0" w:color="auto"/>
            <w:right w:val="none" w:sz="0" w:space="0" w:color="auto"/>
          </w:divBdr>
        </w:div>
        <w:div w:id="1249727269">
          <w:marLeft w:val="0"/>
          <w:marRight w:val="0"/>
          <w:marTop w:val="0"/>
          <w:marBottom w:val="0"/>
          <w:divBdr>
            <w:top w:val="none" w:sz="0" w:space="0" w:color="auto"/>
            <w:left w:val="none" w:sz="0" w:space="0" w:color="auto"/>
            <w:bottom w:val="none" w:sz="0" w:space="0" w:color="auto"/>
            <w:right w:val="none" w:sz="0" w:space="0" w:color="auto"/>
          </w:divBdr>
        </w:div>
        <w:div w:id="1251505102">
          <w:marLeft w:val="0"/>
          <w:marRight w:val="0"/>
          <w:marTop w:val="0"/>
          <w:marBottom w:val="0"/>
          <w:divBdr>
            <w:top w:val="none" w:sz="0" w:space="0" w:color="auto"/>
            <w:left w:val="none" w:sz="0" w:space="0" w:color="auto"/>
            <w:bottom w:val="none" w:sz="0" w:space="0" w:color="auto"/>
            <w:right w:val="none" w:sz="0" w:space="0" w:color="auto"/>
          </w:divBdr>
        </w:div>
        <w:div w:id="1251811788">
          <w:marLeft w:val="0"/>
          <w:marRight w:val="0"/>
          <w:marTop w:val="0"/>
          <w:marBottom w:val="0"/>
          <w:divBdr>
            <w:top w:val="none" w:sz="0" w:space="0" w:color="auto"/>
            <w:left w:val="none" w:sz="0" w:space="0" w:color="auto"/>
            <w:bottom w:val="none" w:sz="0" w:space="0" w:color="auto"/>
            <w:right w:val="none" w:sz="0" w:space="0" w:color="auto"/>
          </w:divBdr>
        </w:div>
        <w:div w:id="1287857950">
          <w:marLeft w:val="0"/>
          <w:marRight w:val="0"/>
          <w:marTop w:val="0"/>
          <w:marBottom w:val="0"/>
          <w:divBdr>
            <w:top w:val="none" w:sz="0" w:space="0" w:color="auto"/>
            <w:left w:val="none" w:sz="0" w:space="0" w:color="auto"/>
            <w:bottom w:val="none" w:sz="0" w:space="0" w:color="auto"/>
            <w:right w:val="none" w:sz="0" w:space="0" w:color="auto"/>
          </w:divBdr>
        </w:div>
        <w:div w:id="1293707915">
          <w:marLeft w:val="0"/>
          <w:marRight w:val="0"/>
          <w:marTop w:val="0"/>
          <w:marBottom w:val="0"/>
          <w:divBdr>
            <w:top w:val="none" w:sz="0" w:space="0" w:color="auto"/>
            <w:left w:val="none" w:sz="0" w:space="0" w:color="auto"/>
            <w:bottom w:val="none" w:sz="0" w:space="0" w:color="auto"/>
            <w:right w:val="none" w:sz="0" w:space="0" w:color="auto"/>
          </w:divBdr>
        </w:div>
        <w:div w:id="1335644274">
          <w:marLeft w:val="0"/>
          <w:marRight w:val="0"/>
          <w:marTop w:val="0"/>
          <w:marBottom w:val="0"/>
          <w:divBdr>
            <w:top w:val="none" w:sz="0" w:space="0" w:color="auto"/>
            <w:left w:val="none" w:sz="0" w:space="0" w:color="auto"/>
            <w:bottom w:val="none" w:sz="0" w:space="0" w:color="auto"/>
            <w:right w:val="none" w:sz="0" w:space="0" w:color="auto"/>
          </w:divBdr>
        </w:div>
        <w:div w:id="1341735542">
          <w:marLeft w:val="0"/>
          <w:marRight w:val="0"/>
          <w:marTop w:val="0"/>
          <w:marBottom w:val="0"/>
          <w:divBdr>
            <w:top w:val="none" w:sz="0" w:space="0" w:color="auto"/>
            <w:left w:val="none" w:sz="0" w:space="0" w:color="auto"/>
            <w:bottom w:val="none" w:sz="0" w:space="0" w:color="auto"/>
            <w:right w:val="none" w:sz="0" w:space="0" w:color="auto"/>
          </w:divBdr>
          <w:divsChild>
            <w:div w:id="455561294">
              <w:marLeft w:val="0"/>
              <w:marRight w:val="0"/>
              <w:marTop w:val="0"/>
              <w:marBottom w:val="0"/>
              <w:divBdr>
                <w:top w:val="none" w:sz="0" w:space="0" w:color="auto"/>
                <w:left w:val="none" w:sz="0" w:space="0" w:color="auto"/>
                <w:bottom w:val="none" w:sz="0" w:space="0" w:color="auto"/>
                <w:right w:val="none" w:sz="0" w:space="0" w:color="auto"/>
              </w:divBdr>
            </w:div>
            <w:div w:id="1117602070">
              <w:marLeft w:val="0"/>
              <w:marRight w:val="0"/>
              <w:marTop w:val="0"/>
              <w:marBottom w:val="0"/>
              <w:divBdr>
                <w:top w:val="none" w:sz="0" w:space="0" w:color="auto"/>
                <w:left w:val="none" w:sz="0" w:space="0" w:color="auto"/>
                <w:bottom w:val="none" w:sz="0" w:space="0" w:color="auto"/>
                <w:right w:val="none" w:sz="0" w:space="0" w:color="auto"/>
              </w:divBdr>
            </w:div>
            <w:div w:id="1223492146">
              <w:marLeft w:val="0"/>
              <w:marRight w:val="0"/>
              <w:marTop w:val="0"/>
              <w:marBottom w:val="0"/>
              <w:divBdr>
                <w:top w:val="none" w:sz="0" w:space="0" w:color="auto"/>
                <w:left w:val="none" w:sz="0" w:space="0" w:color="auto"/>
                <w:bottom w:val="none" w:sz="0" w:space="0" w:color="auto"/>
                <w:right w:val="none" w:sz="0" w:space="0" w:color="auto"/>
              </w:divBdr>
            </w:div>
          </w:divsChild>
        </w:div>
        <w:div w:id="1354569650">
          <w:marLeft w:val="0"/>
          <w:marRight w:val="0"/>
          <w:marTop w:val="0"/>
          <w:marBottom w:val="0"/>
          <w:divBdr>
            <w:top w:val="none" w:sz="0" w:space="0" w:color="auto"/>
            <w:left w:val="none" w:sz="0" w:space="0" w:color="auto"/>
            <w:bottom w:val="none" w:sz="0" w:space="0" w:color="auto"/>
            <w:right w:val="none" w:sz="0" w:space="0" w:color="auto"/>
          </w:divBdr>
          <w:divsChild>
            <w:div w:id="305864832">
              <w:marLeft w:val="0"/>
              <w:marRight w:val="0"/>
              <w:marTop w:val="0"/>
              <w:marBottom w:val="0"/>
              <w:divBdr>
                <w:top w:val="none" w:sz="0" w:space="0" w:color="auto"/>
                <w:left w:val="none" w:sz="0" w:space="0" w:color="auto"/>
                <w:bottom w:val="none" w:sz="0" w:space="0" w:color="auto"/>
                <w:right w:val="none" w:sz="0" w:space="0" w:color="auto"/>
              </w:divBdr>
            </w:div>
            <w:div w:id="350422262">
              <w:marLeft w:val="0"/>
              <w:marRight w:val="0"/>
              <w:marTop w:val="0"/>
              <w:marBottom w:val="0"/>
              <w:divBdr>
                <w:top w:val="none" w:sz="0" w:space="0" w:color="auto"/>
                <w:left w:val="none" w:sz="0" w:space="0" w:color="auto"/>
                <w:bottom w:val="none" w:sz="0" w:space="0" w:color="auto"/>
                <w:right w:val="none" w:sz="0" w:space="0" w:color="auto"/>
              </w:divBdr>
            </w:div>
            <w:div w:id="743455150">
              <w:marLeft w:val="0"/>
              <w:marRight w:val="0"/>
              <w:marTop w:val="0"/>
              <w:marBottom w:val="0"/>
              <w:divBdr>
                <w:top w:val="none" w:sz="0" w:space="0" w:color="auto"/>
                <w:left w:val="none" w:sz="0" w:space="0" w:color="auto"/>
                <w:bottom w:val="none" w:sz="0" w:space="0" w:color="auto"/>
                <w:right w:val="none" w:sz="0" w:space="0" w:color="auto"/>
              </w:divBdr>
            </w:div>
            <w:div w:id="1406224546">
              <w:marLeft w:val="0"/>
              <w:marRight w:val="0"/>
              <w:marTop w:val="0"/>
              <w:marBottom w:val="0"/>
              <w:divBdr>
                <w:top w:val="none" w:sz="0" w:space="0" w:color="auto"/>
                <w:left w:val="none" w:sz="0" w:space="0" w:color="auto"/>
                <w:bottom w:val="none" w:sz="0" w:space="0" w:color="auto"/>
                <w:right w:val="none" w:sz="0" w:space="0" w:color="auto"/>
              </w:divBdr>
            </w:div>
            <w:div w:id="1754936421">
              <w:marLeft w:val="0"/>
              <w:marRight w:val="0"/>
              <w:marTop w:val="0"/>
              <w:marBottom w:val="0"/>
              <w:divBdr>
                <w:top w:val="none" w:sz="0" w:space="0" w:color="auto"/>
                <w:left w:val="none" w:sz="0" w:space="0" w:color="auto"/>
                <w:bottom w:val="none" w:sz="0" w:space="0" w:color="auto"/>
                <w:right w:val="none" w:sz="0" w:space="0" w:color="auto"/>
              </w:divBdr>
            </w:div>
          </w:divsChild>
        </w:div>
        <w:div w:id="1362903681">
          <w:marLeft w:val="0"/>
          <w:marRight w:val="0"/>
          <w:marTop w:val="0"/>
          <w:marBottom w:val="0"/>
          <w:divBdr>
            <w:top w:val="none" w:sz="0" w:space="0" w:color="auto"/>
            <w:left w:val="none" w:sz="0" w:space="0" w:color="auto"/>
            <w:bottom w:val="none" w:sz="0" w:space="0" w:color="auto"/>
            <w:right w:val="none" w:sz="0" w:space="0" w:color="auto"/>
          </w:divBdr>
        </w:div>
        <w:div w:id="1366054512">
          <w:marLeft w:val="0"/>
          <w:marRight w:val="0"/>
          <w:marTop w:val="0"/>
          <w:marBottom w:val="0"/>
          <w:divBdr>
            <w:top w:val="none" w:sz="0" w:space="0" w:color="auto"/>
            <w:left w:val="none" w:sz="0" w:space="0" w:color="auto"/>
            <w:bottom w:val="none" w:sz="0" w:space="0" w:color="auto"/>
            <w:right w:val="none" w:sz="0" w:space="0" w:color="auto"/>
          </w:divBdr>
          <w:divsChild>
            <w:div w:id="561790699">
              <w:marLeft w:val="0"/>
              <w:marRight w:val="0"/>
              <w:marTop w:val="0"/>
              <w:marBottom w:val="0"/>
              <w:divBdr>
                <w:top w:val="none" w:sz="0" w:space="0" w:color="auto"/>
                <w:left w:val="none" w:sz="0" w:space="0" w:color="auto"/>
                <w:bottom w:val="none" w:sz="0" w:space="0" w:color="auto"/>
                <w:right w:val="none" w:sz="0" w:space="0" w:color="auto"/>
              </w:divBdr>
            </w:div>
            <w:div w:id="1637643852">
              <w:marLeft w:val="0"/>
              <w:marRight w:val="0"/>
              <w:marTop w:val="0"/>
              <w:marBottom w:val="0"/>
              <w:divBdr>
                <w:top w:val="none" w:sz="0" w:space="0" w:color="auto"/>
                <w:left w:val="none" w:sz="0" w:space="0" w:color="auto"/>
                <w:bottom w:val="none" w:sz="0" w:space="0" w:color="auto"/>
                <w:right w:val="none" w:sz="0" w:space="0" w:color="auto"/>
              </w:divBdr>
            </w:div>
            <w:div w:id="1905334707">
              <w:marLeft w:val="0"/>
              <w:marRight w:val="0"/>
              <w:marTop w:val="0"/>
              <w:marBottom w:val="0"/>
              <w:divBdr>
                <w:top w:val="none" w:sz="0" w:space="0" w:color="auto"/>
                <w:left w:val="none" w:sz="0" w:space="0" w:color="auto"/>
                <w:bottom w:val="none" w:sz="0" w:space="0" w:color="auto"/>
                <w:right w:val="none" w:sz="0" w:space="0" w:color="auto"/>
              </w:divBdr>
            </w:div>
          </w:divsChild>
        </w:div>
        <w:div w:id="1388532637">
          <w:marLeft w:val="0"/>
          <w:marRight w:val="0"/>
          <w:marTop w:val="0"/>
          <w:marBottom w:val="0"/>
          <w:divBdr>
            <w:top w:val="none" w:sz="0" w:space="0" w:color="auto"/>
            <w:left w:val="none" w:sz="0" w:space="0" w:color="auto"/>
            <w:bottom w:val="none" w:sz="0" w:space="0" w:color="auto"/>
            <w:right w:val="none" w:sz="0" w:space="0" w:color="auto"/>
          </w:divBdr>
          <w:divsChild>
            <w:div w:id="1285649682">
              <w:marLeft w:val="0"/>
              <w:marRight w:val="0"/>
              <w:marTop w:val="0"/>
              <w:marBottom w:val="0"/>
              <w:divBdr>
                <w:top w:val="none" w:sz="0" w:space="0" w:color="auto"/>
                <w:left w:val="none" w:sz="0" w:space="0" w:color="auto"/>
                <w:bottom w:val="none" w:sz="0" w:space="0" w:color="auto"/>
                <w:right w:val="none" w:sz="0" w:space="0" w:color="auto"/>
              </w:divBdr>
            </w:div>
          </w:divsChild>
        </w:div>
        <w:div w:id="1407072295">
          <w:marLeft w:val="0"/>
          <w:marRight w:val="0"/>
          <w:marTop w:val="0"/>
          <w:marBottom w:val="0"/>
          <w:divBdr>
            <w:top w:val="none" w:sz="0" w:space="0" w:color="auto"/>
            <w:left w:val="none" w:sz="0" w:space="0" w:color="auto"/>
            <w:bottom w:val="none" w:sz="0" w:space="0" w:color="auto"/>
            <w:right w:val="none" w:sz="0" w:space="0" w:color="auto"/>
          </w:divBdr>
        </w:div>
        <w:div w:id="1414736627">
          <w:marLeft w:val="0"/>
          <w:marRight w:val="0"/>
          <w:marTop w:val="0"/>
          <w:marBottom w:val="0"/>
          <w:divBdr>
            <w:top w:val="none" w:sz="0" w:space="0" w:color="auto"/>
            <w:left w:val="none" w:sz="0" w:space="0" w:color="auto"/>
            <w:bottom w:val="none" w:sz="0" w:space="0" w:color="auto"/>
            <w:right w:val="none" w:sz="0" w:space="0" w:color="auto"/>
          </w:divBdr>
          <w:divsChild>
            <w:div w:id="724641143">
              <w:marLeft w:val="0"/>
              <w:marRight w:val="0"/>
              <w:marTop w:val="0"/>
              <w:marBottom w:val="0"/>
              <w:divBdr>
                <w:top w:val="none" w:sz="0" w:space="0" w:color="auto"/>
                <w:left w:val="none" w:sz="0" w:space="0" w:color="auto"/>
                <w:bottom w:val="none" w:sz="0" w:space="0" w:color="auto"/>
                <w:right w:val="none" w:sz="0" w:space="0" w:color="auto"/>
              </w:divBdr>
            </w:div>
          </w:divsChild>
        </w:div>
        <w:div w:id="1416241607">
          <w:marLeft w:val="0"/>
          <w:marRight w:val="0"/>
          <w:marTop w:val="0"/>
          <w:marBottom w:val="0"/>
          <w:divBdr>
            <w:top w:val="none" w:sz="0" w:space="0" w:color="auto"/>
            <w:left w:val="none" w:sz="0" w:space="0" w:color="auto"/>
            <w:bottom w:val="none" w:sz="0" w:space="0" w:color="auto"/>
            <w:right w:val="none" w:sz="0" w:space="0" w:color="auto"/>
          </w:divBdr>
        </w:div>
        <w:div w:id="1460537223">
          <w:marLeft w:val="0"/>
          <w:marRight w:val="0"/>
          <w:marTop w:val="0"/>
          <w:marBottom w:val="0"/>
          <w:divBdr>
            <w:top w:val="none" w:sz="0" w:space="0" w:color="auto"/>
            <w:left w:val="none" w:sz="0" w:space="0" w:color="auto"/>
            <w:bottom w:val="none" w:sz="0" w:space="0" w:color="auto"/>
            <w:right w:val="none" w:sz="0" w:space="0" w:color="auto"/>
          </w:divBdr>
        </w:div>
        <w:div w:id="1484850416">
          <w:marLeft w:val="0"/>
          <w:marRight w:val="0"/>
          <w:marTop w:val="0"/>
          <w:marBottom w:val="0"/>
          <w:divBdr>
            <w:top w:val="none" w:sz="0" w:space="0" w:color="auto"/>
            <w:left w:val="none" w:sz="0" w:space="0" w:color="auto"/>
            <w:bottom w:val="none" w:sz="0" w:space="0" w:color="auto"/>
            <w:right w:val="none" w:sz="0" w:space="0" w:color="auto"/>
          </w:divBdr>
          <w:divsChild>
            <w:div w:id="99377831">
              <w:marLeft w:val="0"/>
              <w:marRight w:val="0"/>
              <w:marTop w:val="0"/>
              <w:marBottom w:val="0"/>
              <w:divBdr>
                <w:top w:val="none" w:sz="0" w:space="0" w:color="auto"/>
                <w:left w:val="none" w:sz="0" w:space="0" w:color="auto"/>
                <w:bottom w:val="none" w:sz="0" w:space="0" w:color="auto"/>
                <w:right w:val="none" w:sz="0" w:space="0" w:color="auto"/>
              </w:divBdr>
            </w:div>
          </w:divsChild>
        </w:div>
        <w:div w:id="1493791335">
          <w:marLeft w:val="0"/>
          <w:marRight w:val="0"/>
          <w:marTop w:val="0"/>
          <w:marBottom w:val="0"/>
          <w:divBdr>
            <w:top w:val="none" w:sz="0" w:space="0" w:color="auto"/>
            <w:left w:val="none" w:sz="0" w:space="0" w:color="auto"/>
            <w:bottom w:val="none" w:sz="0" w:space="0" w:color="auto"/>
            <w:right w:val="none" w:sz="0" w:space="0" w:color="auto"/>
          </w:divBdr>
        </w:div>
        <w:div w:id="1515069979">
          <w:marLeft w:val="0"/>
          <w:marRight w:val="0"/>
          <w:marTop w:val="0"/>
          <w:marBottom w:val="0"/>
          <w:divBdr>
            <w:top w:val="none" w:sz="0" w:space="0" w:color="auto"/>
            <w:left w:val="none" w:sz="0" w:space="0" w:color="auto"/>
            <w:bottom w:val="none" w:sz="0" w:space="0" w:color="auto"/>
            <w:right w:val="none" w:sz="0" w:space="0" w:color="auto"/>
          </w:divBdr>
        </w:div>
        <w:div w:id="1515724368">
          <w:marLeft w:val="0"/>
          <w:marRight w:val="0"/>
          <w:marTop w:val="0"/>
          <w:marBottom w:val="0"/>
          <w:divBdr>
            <w:top w:val="none" w:sz="0" w:space="0" w:color="auto"/>
            <w:left w:val="none" w:sz="0" w:space="0" w:color="auto"/>
            <w:bottom w:val="none" w:sz="0" w:space="0" w:color="auto"/>
            <w:right w:val="none" w:sz="0" w:space="0" w:color="auto"/>
          </w:divBdr>
          <w:divsChild>
            <w:div w:id="255796194">
              <w:marLeft w:val="0"/>
              <w:marRight w:val="0"/>
              <w:marTop w:val="0"/>
              <w:marBottom w:val="0"/>
              <w:divBdr>
                <w:top w:val="none" w:sz="0" w:space="0" w:color="auto"/>
                <w:left w:val="none" w:sz="0" w:space="0" w:color="auto"/>
                <w:bottom w:val="none" w:sz="0" w:space="0" w:color="auto"/>
                <w:right w:val="none" w:sz="0" w:space="0" w:color="auto"/>
              </w:divBdr>
            </w:div>
            <w:div w:id="472647431">
              <w:marLeft w:val="0"/>
              <w:marRight w:val="0"/>
              <w:marTop w:val="0"/>
              <w:marBottom w:val="0"/>
              <w:divBdr>
                <w:top w:val="none" w:sz="0" w:space="0" w:color="auto"/>
                <w:left w:val="none" w:sz="0" w:space="0" w:color="auto"/>
                <w:bottom w:val="none" w:sz="0" w:space="0" w:color="auto"/>
                <w:right w:val="none" w:sz="0" w:space="0" w:color="auto"/>
              </w:divBdr>
            </w:div>
            <w:div w:id="933250644">
              <w:marLeft w:val="0"/>
              <w:marRight w:val="0"/>
              <w:marTop w:val="0"/>
              <w:marBottom w:val="0"/>
              <w:divBdr>
                <w:top w:val="none" w:sz="0" w:space="0" w:color="auto"/>
                <w:left w:val="none" w:sz="0" w:space="0" w:color="auto"/>
                <w:bottom w:val="none" w:sz="0" w:space="0" w:color="auto"/>
                <w:right w:val="none" w:sz="0" w:space="0" w:color="auto"/>
              </w:divBdr>
            </w:div>
            <w:div w:id="1703819147">
              <w:marLeft w:val="0"/>
              <w:marRight w:val="0"/>
              <w:marTop w:val="0"/>
              <w:marBottom w:val="0"/>
              <w:divBdr>
                <w:top w:val="none" w:sz="0" w:space="0" w:color="auto"/>
                <w:left w:val="none" w:sz="0" w:space="0" w:color="auto"/>
                <w:bottom w:val="none" w:sz="0" w:space="0" w:color="auto"/>
                <w:right w:val="none" w:sz="0" w:space="0" w:color="auto"/>
              </w:divBdr>
            </w:div>
          </w:divsChild>
        </w:div>
        <w:div w:id="1569002229">
          <w:marLeft w:val="0"/>
          <w:marRight w:val="0"/>
          <w:marTop w:val="0"/>
          <w:marBottom w:val="0"/>
          <w:divBdr>
            <w:top w:val="none" w:sz="0" w:space="0" w:color="auto"/>
            <w:left w:val="none" w:sz="0" w:space="0" w:color="auto"/>
            <w:bottom w:val="none" w:sz="0" w:space="0" w:color="auto"/>
            <w:right w:val="none" w:sz="0" w:space="0" w:color="auto"/>
          </w:divBdr>
          <w:divsChild>
            <w:div w:id="878203288">
              <w:marLeft w:val="0"/>
              <w:marRight w:val="0"/>
              <w:marTop w:val="0"/>
              <w:marBottom w:val="0"/>
              <w:divBdr>
                <w:top w:val="none" w:sz="0" w:space="0" w:color="auto"/>
                <w:left w:val="none" w:sz="0" w:space="0" w:color="auto"/>
                <w:bottom w:val="none" w:sz="0" w:space="0" w:color="auto"/>
                <w:right w:val="none" w:sz="0" w:space="0" w:color="auto"/>
              </w:divBdr>
            </w:div>
            <w:div w:id="1250850042">
              <w:marLeft w:val="0"/>
              <w:marRight w:val="0"/>
              <w:marTop w:val="0"/>
              <w:marBottom w:val="0"/>
              <w:divBdr>
                <w:top w:val="none" w:sz="0" w:space="0" w:color="auto"/>
                <w:left w:val="none" w:sz="0" w:space="0" w:color="auto"/>
                <w:bottom w:val="none" w:sz="0" w:space="0" w:color="auto"/>
                <w:right w:val="none" w:sz="0" w:space="0" w:color="auto"/>
              </w:divBdr>
            </w:div>
            <w:div w:id="1505389401">
              <w:marLeft w:val="0"/>
              <w:marRight w:val="0"/>
              <w:marTop w:val="0"/>
              <w:marBottom w:val="0"/>
              <w:divBdr>
                <w:top w:val="none" w:sz="0" w:space="0" w:color="auto"/>
                <w:left w:val="none" w:sz="0" w:space="0" w:color="auto"/>
                <w:bottom w:val="none" w:sz="0" w:space="0" w:color="auto"/>
                <w:right w:val="none" w:sz="0" w:space="0" w:color="auto"/>
              </w:divBdr>
            </w:div>
            <w:div w:id="1643535178">
              <w:marLeft w:val="0"/>
              <w:marRight w:val="0"/>
              <w:marTop w:val="0"/>
              <w:marBottom w:val="0"/>
              <w:divBdr>
                <w:top w:val="none" w:sz="0" w:space="0" w:color="auto"/>
                <w:left w:val="none" w:sz="0" w:space="0" w:color="auto"/>
                <w:bottom w:val="none" w:sz="0" w:space="0" w:color="auto"/>
                <w:right w:val="none" w:sz="0" w:space="0" w:color="auto"/>
              </w:divBdr>
            </w:div>
            <w:div w:id="1878353379">
              <w:marLeft w:val="0"/>
              <w:marRight w:val="0"/>
              <w:marTop w:val="0"/>
              <w:marBottom w:val="0"/>
              <w:divBdr>
                <w:top w:val="none" w:sz="0" w:space="0" w:color="auto"/>
                <w:left w:val="none" w:sz="0" w:space="0" w:color="auto"/>
                <w:bottom w:val="none" w:sz="0" w:space="0" w:color="auto"/>
                <w:right w:val="none" w:sz="0" w:space="0" w:color="auto"/>
              </w:divBdr>
            </w:div>
          </w:divsChild>
        </w:div>
        <w:div w:id="1605380346">
          <w:marLeft w:val="0"/>
          <w:marRight w:val="0"/>
          <w:marTop w:val="0"/>
          <w:marBottom w:val="0"/>
          <w:divBdr>
            <w:top w:val="none" w:sz="0" w:space="0" w:color="auto"/>
            <w:left w:val="none" w:sz="0" w:space="0" w:color="auto"/>
            <w:bottom w:val="none" w:sz="0" w:space="0" w:color="auto"/>
            <w:right w:val="none" w:sz="0" w:space="0" w:color="auto"/>
          </w:divBdr>
          <w:divsChild>
            <w:div w:id="554658642">
              <w:marLeft w:val="0"/>
              <w:marRight w:val="0"/>
              <w:marTop w:val="0"/>
              <w:marBottom w:val="0"/>
              <w:divBdr>
                <w:top w:val="none" w:sz="0" w:space="0" w:color="auto"/>
                <w:left w:val="none" w:sz="0" w:space="0" w:color="auto"/>
                <w:bottom w:val="none" w:sz="0" w:space="0" w:color="auto"/>
                <w:right w:val="none" w:sz="0" w:space="0" w:color="auto"/>
              </w:divBdr>
            </w:div>
            <w:div w:id="1493645662">
              <w:marLeft w:val="0"/>
              <w:marRight w:val="0"/>
              <w:marTop w:val="0"/>
              <w:marBottom w:val="0"/>
              <w:divBdr>
                <w:top w:val="none" w:sz="0" w:space="0" w:color="auto"/>
                <w:left w:val="none" w:sz="0" w:space="0" w:color="auto"/>
                <w:bottom w:val="none" w:sz="0" w:space="0" w:color="auto"/>
                <w:right w:val="none" w:sz="0" w:space="0" w:color="auto"/>
              </w:divBdr>
            </w:div>
          </w:divsChild>
        </w:div>
        <w:div w:id="1610703387">
          <w:marLeft w:val="0"/>
          <w:marRight w:val="0"/>
          <w:marTop w:val="0"/>
          <w:marBottom w:val="0"/>
          <w:divBdr>
            <w:top w:val="none" w:sz="0" w:space="0" w:color="auto"/>
            <w:left w:val="none" w:sz="0" w:space="0" w:color="auto"/>
            <w:bottom w:val="none" w:sz="0" w:space="0" w:color="auto"/>
            <w:right w:val="none" w:sz="0" w:space="0" w:color="auto"/>
          </w:divBdr>
          <w:divsChild>
            <w:div w:id="1142455983">
              <w:marLeft w:val="0"/>
              <w:marRight w:val="0"/>
              <w:marTop w:val="0"/>
              <w:marBottom w:val="0"/>
              <w:divBdr>
                <w:top w:val="none" w:sz="0" w:space="0" w:color="auto"/>
                <w:left w:val="none" w:sz="0" w:space="0" w:color="auto"/>
                <w:bottom w:val="none" w:sz="0" w:space="0" w:color="auto"/>
                <w:right w:val="none" w:sz="0" w:space="0" w:color="auto"/>
              </w:divBdr>
            </w:div>
            <w:div w:id="1424376642">
              <w:marLeft w:val="0"/>
              <w:marRight w:val="0"/>
              <w:marTop w:val="0"/>
              <w:marBottom w:val="0"/>
              <w:divBdr>
                <w:top w:val="none" w:sz="0" w:space="0" w:color="auto"/>
                <w:left w:val="none" w:sz="0" w:space="0" w:color="auto"/>
                <w:bottom w:val="none" w:sz="0" w:space="0" w:color="auto"/>
                <w:right w:val="none" w:sz="0" w:space="0" w:color="auto"/>
              </w:divBdr>
            </w:div>
            <w:div w:id="2141608211">
              <w:marLeft w:val="0"/>
              <w:marRight w:val="0"/>
              <w:marTop w:val="0"/>
              <w:marBottom w:val="0"/>
              <w:divBdr>
                <w:top w:val="none" w:sz="0" w:space="0" w:color="auto"/>
                <w:left w:val="none" w:sz="0" w:space="0" w:color="auto"/>
                <w:bottom w:val="none" w:sz="0" w:space="0" w:color="auto"/>
                <w:right w:val="none" w:sz="0" w:space="0" w:color="auto"/>
              </w:divBdr>
            </w:div>
          </w:divsChild>
        </w:div>
        <w:div w:id="1623727097">
          <w:marLeft w:val="0"/>
          <w:marRight w:val="0"/>
          <w:marTop w:val="0"/>
          <w:marBottom w:val="0"/>
          <w:divBdr>
            <w:top w:val="none" w:sz="0" w:space="0" w:color="auto"/>
            <w:left w:val="none" w:sz="0" w:space="0" w:color="auto"/>
            <w:bottom w:val="none" w:sz="0" w:space="0" w:color="auto"/>
            <w:right w:val="none" w:sz="0" w:space="0" w:color="auto"/>
          </w:divBdr>
          <w:divsChild>
            <w:div w:id="842820708">
              <w:marLeft w:val="0"/>
              <w:marRight w:val="0"/>
              <w:marTop w:val="0"/>
              <w:marBottom w:val="0"/>
              <w:divBdr>
                <w:top w:val="none" w:sz="0" w:space="0" w:color="auto"/>
                <w:left w:val="none" w:sz="0" w:space="0" w:color="auto"/>
                <w:bottom w:val="none" w:sz="0" w:space="0" w:color="auto"/>
                <w:right w:val="none" w:sz="0" w:space="0" w:color="auto"/>
              </w:divBdr>
            </w:div>
            <w:div w:id="1408065488">
              <w:marLeft w:val="0"/>
              <w:marRight w:val="0"/>
              <w:marTop w:val="0"/>
              <w:marBottom w:val="0"/>
              <w:divBdr>
                <w:top w:val="none" w:sz="0" w:space="0" w:color="auto"/>
                <w:left w:val="none" w:sz="0" w:space="0" w:color="auto"/>
                <w:bottom w:val="none" w:sz="0" w:space="0" w:color="auto"/>
                <w:right w:val="none" w:sz="0" w:space="0" w:color="auto"/>
              </w:divBdr>
            </w:div>
            <w:div w:id="1603607417">
              <w:marLeft w:val="0"/>
              <w:marRight w:val="0"/>
              <w:marTop w:val="0"/>
              <w:marBottom w:val="0"/>
              <w:divBdr>
                <w:top w:val="none" w:sz="0" w:space="0" w:color="auto"/>
                <w:left w:val="none" w:sz="0" w:space="0" w:color="auto"/>
                <w:bottom w:val="none" w:sz="0" w:space="0" w:color="auto"/>
                <w:right w:val="none" w:sz="0" w:space="0" w:color="auto"/>
              </w:divBdr>
            </w:div>
            <w:div w:id="1922136254">
              <w:marLeft w:val="0"/>
              <w:marRight w:val="0"/>
              <w:marTop w:val="0"/>
              <w:marBottom w:val="0"/>
              <w:divBdr>
                <w:top w:val="none" w:sz="0" w:space="0" w:color="auto"/>
                <w:left w:val="none" w:sz="0" w:space="0" w:color="auto"/>
                <w:bottom w:val="none" w:sz="0" w:space="0" w:color="auto"/>
                <w:right w:val="none" w:sz="0" w:space="0" w:color="auto"/>
              </w:divBdr>
            </w:div>
            <w:div w:id="2035887984">
              <w:marLeft w:val="0"/>
              <w:marRight w:val="0"/>
              <w:marTop w:val="0"/>
              <w:marBottom w:val="0"/>
              <w:divBdr>
                <w:top w:val="none" w:sz="0" w:space="0" w:color="auto"/>
                <w:left w:val="none" w:sz="0" w:space="0" w:color="auto"/>
                <w:bottom w:val="none" w:sz="0" w:space="0" w:color="auto"/>
                <w:right w:val="none" w:sz="0" w:space="0" w:color="auto"/>
              </w:divBdr>
            </w:div>
          </w:divsChild>
        </w:div>
        <w:div w:id="1632401899">
          <w:marLeft w:val="0"/>
          <w:marRight w:val="0"/>
          <w:marTop w:val="0"/>
          <w:marBottom w:val="0"/>
          <w:divBdr>
            <w:top w:val="none" w:sz="0" w:space="0" w:color="auto"/>
            <w:left w:val="none" w:sz="0" w:space="0" w:color="auto"/>
            <w:bottom w:val="none" w:sz="0" w:space="0" w:color="auto"/>
            <w:right w:val="none" w:sz="0" w:space="0" w:color="auto"/>
          </w:divBdr>
          <w:divsChild>
            <w:div w:id="146871939">
              <w:marLeft w:val="0"/>
              <w:marRight w:val="0"/>
              <w:marTop w:val="0"/>
              <w:marBottom w:val="0"/>
              <w:divBdr>
                <w:top w:val="none" w:sz="0" w:space="0" w:color="auto"/>
                <w:left w:val="none" w:sz="0" w:space="0" w:color="auto"/>
                <w:bottom w:val="none" w:sz="0" w:space="0" w:color="auto"/>
                <w:right w:val="none" w:sz="0" w:space="0" w:color="auto"/>
              </w:divBdr>
            </w:div>
            <w:div w:id="697392121">
              <w:marLeft w:val="0"/>
              <w:marRight w:val="0"/>
              <w:marTop w:val="0"/>
              <w:marBottom w:val="0"/>
              <w:divBdr>
                <w:top w:val="none" w:sz="0" w:space="0" w:color="auto"/>
                <w:left w:val="none" w:sz="0" w:space="0" w:color="auto"/>
                <w:bottom w:val="none" w:sz="0" w:space="0" w:color="auto"/>
                <w:right w:val="none" w:sz="0" w:space="0" w:color="auto"/>
              </w:divBdr>
            </w:div>
            <w:div w:id="1195801670">
              <w:marLeft w:val="0"/>
              <w:marRight w:val="0"/>
              <w:marTop w:val="0"/>
              <w:marBottom w:val="0"/>
              <w:divBdr>
                <w:top w:val="none" w:sz="0" w:space="0" w:color="auto"/>
                <w:left w:val="none" w:sz="0" w:space="0" w:color="auto"/>
                <w:bottom w:val="none" w:sz="0" w:space="0" w:color="auto"/>
                <w:right w:val="none" w:sz="0" w:space="0" w:color="auto"/>
              </w:divBdr>
            </w:div>
            <w:div w:id="1224288775">
              <w:marLeft w:val="0"/>
              <w:marRight w:val="0"/>
              <w:marTop w:val="0"/>
              <w:marBottom w:val="0"/>
              <w:divBdr>
                <w:top w:val="none" w:sz="0" w:space="0" w:color="auto"/>
                <w:left w:val="none" w:sz="0" w:space="0" w:color="auto"/>
                <w:bottom w:val="none" w:sz="0" w:space="0" w:color="auto"/>
                <w:right w:val="none" w:sz="0" w:space="0" w:color="auto"/>
              </w:divBdr>
            </w:div>
            <w:div w:id="2022661081">
              <w:marLeft w:val="0"/>
              <w:marRight w:val="0"/>
              <w:marTop w:val="0"/>
              <w:marBottom w:val="0"/>
              <w:divBdr>
                <w:top w:val="none" w:sz="0" w:space="0" w:color="auto"/>
                <w:left w:val="none" w:sz="0" w:space="0" w:color="auto"/>
                <w:bottom w:val="none" w:sz="0" w:space="0" w:color="auto"/>
                <w:right w:val="none" w:sz="0" w:space="0" w:color="auto"/>
              </w:divBdr>
            </w:div>
          </w:divsChild>
        </w:div>
        <w:div w:id="1652098869">
          <w:marLeft w:val="0"/>
          <w:marRight w:val="0"/>
          <w:marTop w:val="0"/>
          <w:marBottom w:val="0"/>
          <w:divBdr>
            <w:top w:val="none" w:sz="0" w:space="0" w:color="auto"/>
            <w:left w:val="none" w:sz="0" w:space="0" w:color="auto"/>
            <w:bottom w:val="none" w:sz="0" w:space="0" w:color="auto"/>
            <w:right w:val="none" w:sz="0" w:space="0" w:color="auto"/>
          </w:divBdr>
          <w:divsChild>
            <w:div w:id="104616313">
              <w:marLeft w:val="0"/>
              <w:marRight w:val="0"/>
              <w:marTop w:val="0"/>
              <w:marBottom w:val="0"/>
              <w:divBdr>
                <w:top w:val="none" w:sz="0" w:space="0" w:color="auto"/>
                <w:left w:val="none" w:sz="0" w:space="0" w:color="auto"/>
                <w:bottom w:val="none" w:sz="0" w:space="0" w:color="auto"/>
                <w:right w:val="none" w:sz="0" w:space="0" w:color="auto"/>
              </w:divBdr>
            </w:div>
            <w:div w:id="636684313">
              <w:marLeft w:val="0"/>
              <w:marRight w:val="0"/>
              <w:marTop w:val="0"/>
              <w:marBottom w:val="0"/>
              <w:divBdr>
                <w:top w:val="none" w:sz="0" w:space="0" w:color="auto"/>
                <w:left w:val="none" w:sz="0" w:space="0" w:color="auto"/>
                <w:bottom w:val="none" w:sz="0" w:space="0" w:color="auto"/>
                <w:right w:val="none" w:sz="0" w:space="0" w:color="auto"/>
              </w:divBdr>
            </w:div>
            <w:div w:id="866601168">
              <w:marLeft w:val="0"/>
              <w:marRight w:val="0"/>
              <w:marTop w:val="0"/>
              <w:marBottom w:val="0"/>
              <w:divBdr>
                <w:top w:val="none" w:sz="0" w:space="0" w:color="auto"/>
                <w:left w:val="none" w:sz="0" w:space="0" w:color="auto"/>
                <w:bottom w:val="none" w:sz="0" w:space="0" w:color="auto"/>
                <w:right w:val="none" w:sz="0" w:space="0" w:color="auto"/>
              </w:divBdr>
            </w:div>
            <w:div w:id="1281103825">
              <w:marLeft w:val="0"/>
              <w:marRight w:val="0"/>
              <w:marTop w:val="0"/>
              <w:marBottom w:val="0"/>
              <w:divBdr>
                <w:top w:val="none" w:sz="0" w:space="0" w:color="auto"/>
                <w:left w:val="none" w:sz="0" w:space="0" w:color="auto"/>
                <w:bottom w:val="none" w:sz="0" w:space="0" w:color="auto"/>
                <w:right w:val="none" w:sz="0" w:space="0" w:color="auto"/>
              </w:divBdr>
            </w:div>
            <w:div w:id="1796212393">
              <w:marLeft w:val="0"/>
              <w:marRight w:val="0"/>
              <w:marTop w:val="0"/>
              <w:marBottom w:val="0"/>
              <w:divBdr>
                <w:top w:val="none" w:sz="0" w:space="0" w:color="auto"/>
                <w:left w:val="none" w:sz="0" w:space="0" w:color="auto"/>
                <w:bottom w:val="none" w:sz="0" w:space="0" w:color="auto"/>
                <w:right w:val="none" w:sz="0" w:space="0" w:color="auto"/>
              </w:divBdr>
            </w:div>
          </w:divsChild>
        </w:div>
        <w:div w:id="1670906374">
          <w:marLeft w:val="0"/>
          <w:marRight w:val="0"/>
          <w:marTop w:val="0"/>
          <w:marBottom w:val="0"/>
          <w:divBdr>
            <w:top w:val="none" w:sz="0" w:space="0" w:color="auto"/>
            <w:left w:val="none" w:sz="0" w:space="0" w:color="auto"/>
            <w:bottom w:val="none" w:sz="0" w:space="0" w:color="auto"/>
            <w:right w:val="none" w:sz="0" w:space="0" w:color="auto"/>
          </w:divBdr>
          <w:divsChild>
            <w:div w:id="482435372">
              <w:marLeft w:val="0"/>
              <w:marRight w:val="0"/>
              <w:marTop w:val="0"/>
              <w:marBottom w:val="0"/>
              <w:divBdr>
                <w:top w:val="none" w:sz="0" w:space="0" w:color="auto"/>
                <w:left w:val="none" w:sz="0" w:space="0" w:color="auto"/>
                <w:bottom w:val="none" w:sz="0" w:space="0" w:color="auto"/>
                <w:right w:val="none" w:sz="0" w:space="0" w:color="auto"/>
              </w:divBdr>
            </w:div>
            <w:div w:id="758793643">
              <w:marLeft w:val="0"/>
              <w:marRight w:val="0"/>
              <w:marTop w:val="0"/>
              <w:marBottom w:val="0"/>
              <w:divBdr>
                <w:top w:val="none" w:sz="0" w:space="0" w:color="auto"/>
                <w:left w:val="none" w:sz="0" w:space="0" w:color="auto"/>
                <w:bottom w:val="none" w:sz="0" w:space="0" w:color="auto"/>
                <w:right w:val="none" w:sz="0" w:space="0" w:color="auto"/>
              </w:divBdr>
            </w:div>
            <w:div w:id="1044792487">
              <w:marLeft w:val="0"/>
              <w:marRight w:val="0"/>
              <w:marTop w:val="0"/>
              <w:marBottom w:val="0"/>
              <w:divBdr>
                <w:top w:val="none" w:sz="0" w:space="0" w:color="auto"/>
                <w:left w:val="none" w:sz="0" w:space="0" w:color="auto"/>
                <w:bottom w:val="none" w:sz="0" w:space="0" w:color="auto"/>
                <w:right w:val="none" w:sz="0" w:space="0" w:color="auto"/>
              </w:divBdr>
            </w:div>
            <w:div w:id="1856920064">
              <w:marLeft w:val="0"/>
              <w:marRight w:val="0"/>
              <w:marTop w:val="0"/>
              <w:marBottom w:val="0"/>
              <w:divBdr>
                <w:top w:val="none" w:sz="0" w:space="0" w:color="auto"/>
                <w:left w:val="none" w:sz="0" w:space="0" w:color="auto"/>
                <w:bottom w:val="none" w:sz="0" w:space="0" w:color="auto"/>
                <w:right w:val="none" w:sz="0" w:space="0" w:color="auto"/>
              </w:divBdr>
            </w:div>
          </w:divsChild>
        </w:div>
        <w:div w:id="1674144697">
          <w:marLeft w:val="0"/>
          <w:marRight w:val="0"/>
          <w:marTop w:val="0"/>
          <w:marBottom w:val="0"/>
          <w:divBdr>
            <w:top w:val="none" w:sz="0" w:space="0" w:color="auto"/>
            <w:left w:val="none" w:sz="0" w:space="0" w:color="auto"/>
            <w:bottom w:val="none" w:sz="0" w:space="0" w:color="auto"/>
            <w:right w:val="none" w:sz="0" w:space="0" w:color="auto"/>
          </w:divBdr>
          <w:divsChild>
            <w:div w:id="1511719231">
              <w:marLeft w:val="0"/>
              <w:marRight w:val="0"/>
              <w:marTop w:val="0"/>
              <w:marBottom w:val="0"/>
              <w:divBdr>
                <w:top w:val="none" w:sz="0" w:space="0" w:color="auto"/>
                <w:left w:val="none" w:sz="0" w:space="0" w:color="auto"/>
                <w:bottom w:val="none" w:sz="0" w:space="0" w:color="auto"/>
                <w:right w:val="none" w:sz="0" w:space="0" w:color="auto"/>
              </w:divBdr>
            </w:div>
          </w:divsChild>
        </w:div>
        <w:div w:id="1674718137">
          <w:marLeft w:val="0"/>
          <w:marRight w:val="0"/>
          <w:marTop w:val="0"/>
          <w:marBottom w:val="0"/>
          <w:divBdr>
            <w:top w:val="none" w:sz="0" w:space="0" w:color="auto"/>
            <w:left w:val="none" w:sz="0" w:space="0" w:color="auto"/>
            <w:bottom w:val="none" w:sz="0" w:space="0" w:color="auto"/>
            <w:right w:val="none" w:sz="0" w:space="0" w:color="auto"/>
          </w:divBdr>
        </w:div>
        <w:div w:id="1677802145">
          <w:marLeft w:val="0"/>
          <w:marRight w:val="0"/>
          <w:marTop w:val="0"/>
          <w:marBottom w:val="0"/>
          <w:divBdr>
            <w:top w:val="none" w:sz="0" w:space="0" w:color="auto"/>
            <w:left w:val="none" w:sz="0" w:space="0" w:color="auto"/>
            <w:bottom w:val="none" w:sz="0" w:space="0" w:color="auto"/>
            <w:right w:val="none" w:sz="0" w:space="0" w:color="auto"/>
          </w:divBdr>
        </w:div>
        <w:div w:id="1691376170">
          <w:marLeft w:val="0"/>
          <w:marRight w:val="0"/>
          <w:marTop w:val="0"/>
          <w:marBottom w:val="0"/>
          <w:divBdr>
            <w:top w:val="none" w:sz="0" w:space="0" w:color="auto"/>
            <w:left w:val="none" w:sz="0" w:space="0" w:color="auto"/>
            <w:bottom w:val="none" w:sz="0" w:space="0" w:color="auto"/>
            <w:right w:val="none" w:sz="0" w:space="0" w:color="auto"/>
          </w:divBdr>
        </w:div>
        <w:div w:id="1691838306">
          <w:marLeft w:val="0"/>
          <w:marRight w:val="0"/>
          <w:marTop w:val="0"/>
          <w:marBottom w:val="0"/>
          <w:divBdr>
            <w:top w:val="none" w:sz="0" w:space="0" w:color="auto"/>
            <w:left w:val="none" w:sz="0" w:space="0" w:color="auto"/>
            <w:bottom w:val="none" w:sz="0" w:space="0" w:color="auto"/>
            <w:right w:val="none" w:sz="0" w:space="0" w:color="auto"/>
          </w:divBdr>
          <w:divsChild>
            <w:div w:id="488061477">
              <w:marLeft w:val="0"/>
              <w:marRight w:val="0"/>
              <w:marTop w:val="0"/>
              <w:marBottom w:val="0"/>
              <w:divBdr>
                <w:top w:val="none" w:sz="0" w:space="0" w:color="auto"/>
                <w:left w:val="none" w:sz="0" w:space="0" w:color="auto"/>
                <w:bottom w:val="none" w:sz="0" w:space="0" w:color="auto"/>
                <w:right w:val="none" w:sz="0" w:space="0" w:color="auto"/>
              </w:divBdr>
            </w:div>
            <w:div w:id="698513269">
              <w:marLeft w:val="0"/>
              <w:marRight w:val="0"/>
              <w:marTop w:val="0"/>
              <w:marBottom w:val="0"/>
              <w:divBdr>
                <w:top w:val="none" w:sz="0" w:space="0" w:color="auto"/>
                <w:left w:val="none" w:sz="0" w:space="0" w:color="auto"/>
                <w:bottom w:val="none" w:sz="0" w:space="0" w:color="auto"/>
                <w:right w:val="none" w:sz="0" w:space="0" w:color="auto"/>
              </w:divBdr>
            </w:div>
            <w:div w:id="946428361">
              <w:marLeft w:val="0"/>
              <w:marRight w:val="0"/>
              <w:marTop w:val="0"/>
              <w:marBottom w:val="0"/>
              <w:divBdr>
                <w:top w:val="none" w:sz="0" w:space="0" w:color="auto"/>
                <w:left w:val="none" w:sz="0" w:space="0" w:color="auto"/>
                <w:bottom w:val="none" w:sz="0" w:space="0" w:color="auto"/>
                <w:right w:val="none" w:sz="0" w:space="0" w:color="auto"/>
              </w:divBdr>
            </w:div>
            <w:div w:id="1689407259">
              <w:marLeft w:val="0"/>
              <w:marRight w:val="0"/>
              <w:marTop w:val="0"/>
              <w:marBottom w:val="0"/>
              <w:divBdr>
                <w:top w:val="none" w:sz="0" w:space="0" w:color="auto"/>
                <w:left w:val="none" w:sz="0" w:space="0" w:color="auto"/>
                <w:bottom w:val="none" w:sz="0" w:space="0" w:color="auto"/>
                <w:right w:val="none" w:sz="0" w:space="0" w:color="auto"/>
              </w:divBdr>
            </w:div>
          </w:divsChild>
        </w:div>
        <w:div w:id="1692492589">
          <w:marLeft w:val="0"/>
          <w:marRight w:val="0"/>
          <w:marTop w:val="0"/>
          <w:marBottom w:val="0"/>
          <w:divBdr>
            <w:top w:val="none" w:sz="0" w:space="0" w:color="auto"/>
            <w:left w:val="none" w:sz="0" w:space="0" w:color="auto"/>
            <w:bottom w:val="none" w:sz="0" w:space="0" w:color="auto"/>
            <w:right w:val="none" w:sz="0" w:space="0" w:color="auto"/>
          </w:divBdr>
          <w:divsChild>
            <w:div w:id="842430799">
              <w:marLeft w:val="0"/>
              <w:marRight w:val="0"/>
              <w:marTop w:val="0"/>
              <w:marBottom w:val="0"/>
              <w:divBdr>
                <w:top w:val="none" w:sz="0" w:space="0" w:color="auto"/>
                <w:left w:val="none" w:sz="0" w:space="0" w:color="auto"/>
                <w:bottom w:val="none" w:sz="0" w:space="0" w:color="auto"/>
                <w:right w:val="none" w:sz="0" w:space="0" w:color="auto"/>
              </w:divBdr>
            </w:div>
          </w:divsChild>
        </w:div>
        <w:div w:id="1724980164">
          <w:marLeft w:val="0"/>
          <w:marRight w:val="0"/>
          <w:marTop w:val="0"/>
          <w:marBottom w:val="0"/>
          <w:divBdr>
            <w:top w:val="none" w:sz="0" w:space="0" w:color="auto"/>
            <w:left w:val="none" w:sz="0" w:space="0" w:color="auto"/>
            <w:bottom w:val="none" w:sz="0" w:space="0" w:color="auto"/>
            <w:right w:val="none" w:sz="0" w:space="0" w:color="auto"/>
          </w:divBdr>
        </w:div>
        <w:div w:id="1739354386">
          <w:marLeft w:val="0"/>
          <w:marRight w:val="0"/>
          <w:marTop w:val="0"/>
          <w:marBottom w:val="0"/>
          <w:divBdr>
            <w:top w:val="none" w:sz="0" w:space="0" w:color="auto"/>
            <w:left w:val="none" w:sz="0" w:space="0" w:color="auto"/>
            <w:bottom w:val="none" w:sz="0" w:space="0" w:color="auto"/>
            <w:right w:val="none" w:sz="0" w:space="0" w:color="auto"/>
          </w:divBdr>
          <w:divsChild>
            <w:div w:id="823855117">
              <w:marLeft w:val="0"/>
              <w:marRight w:val="0"/>
              <w:marTop w:val="0"/>
              <w:marBottom w:val="0"/>
              <w:divBdr>
                <w:top w:val="none" w:sz="0" w:space="0" w:color="auto"/>
                <w:left w:val="none" w:sz="0" w:space="0" w:color="auto"/>
                <w:bottom w:val="none" w:sz="0" w:space="0" w:color="auto"/>
                <w:right w:val="none" w:sz="0" w:space="0" w:color="auto"/>
              </w:divBdr>
            </w:div>
            <w:div w:id="1558931309">
              <w:marLeft w:val="0"/>
              <w:marRight w:val="0"/>
              <w:marTop w:val="0"/>
              <w:marBottom w:val="0"/>
              <w:divBdr>
                <w:top w:val="none" w:sz="0" w:space="0" w:color="auto"/>
                <w:left w:val="none" w:sz="0" w:space="0" w:color="auto"/>
                <w:bottom w:val="none" w:sz="0" w:space="0" w:color="auto"/>
                <w:right w:val="none" w:sz="0" w:space="0" w:color="auto"/>
              </w:divBdr>
            </w:div>
            <w:div w:id="1592544265">
              <w:marLeft w:val="0"/>
              <w:marRight w:val="0"/>
              <w:marTop w:val="0"/>
              <w:marBottom w:val="0"/>
              <w:divBdr>
                <w:top w:val="none" w:sz="0" w:space="0" w:color="auto"/>
                <w:left w:val="none" w:sz="0" w:space="0" w:color="auto"/>
                <w:bottom w:val="none" w:sz="0" w:space="0" w:color="auto"/>
                <w:right w:val="none" w:sz="0" w:space="0" w:color="auto"/>
              </w:divBdr>
            </w:div>
            <w:div w:id="1909920670">
              <w:marLeft w:val="0"/>
              <w:marRight w:val="0"/>
              <w:marTop w:val="0"/>
              <w:marBottom w:val="0"/>
              <w:divBdr>
                <w:top w:val="none" w:sz="0" w:space="0" w:color="auto"/>
                <w:left w:val="none" w:sz="0" w:space="0" w:color="auto"/>
                <w:bottom w:val="none" w:sz="0" w:space="0" w:color="auto"/>
                <w:right w:val="none" w:sz="0" w:space="0" w:color="auto"/>
              </w:divBdr>
            </w:div>
          </w:divsChild>
        </w:div>
        <w:div w:id="1751926462">
          <w:marLeft w:val="0"/>
          <w:marRight w:val="0"/>
          <w:marTop w:val="0"/>
          <w:marBottom w:val="0"/>
          <w:divBdr>
            <w:top w:val="none" w:sz="0" w:space="0" w:color="auto"/>
            <w:left w:val="none" w:sz="0" w:space="0" w:color="auto"/>
            <w:bottom w:val="none" w:sz="0" w:space="0" w:color="auto"/>
            <w:right w:val="none" w:sz="0" w:space="0" w:color="auto"/>
          </w:divBdr>
          <w:divsChild>
            <w:div w:id="765610619">
              <w:marLeft w:val="0"/>
              <w:marRight w:val="0"/>
              <w:marTop w:val="0"/>
              <w:marBottom w:val="0"/>
              <w:divBdr>
                <w:top w:val="none" w:sz="0" w:space="0" w:color="auto"/>
                <w:left w:val="none" w:sz="0" w:space="0" w:color="auto"/>
                <w:bottom w:val="none" w:sz="0" w:space="0" w:color="auto"/>
                <w:right w:val="none" w:sz="0" w:space="0" w:color="auto"/>
              </w:divBdr>
            </w:div>
          </w:divsChild>
        </w:div>
        <w:div w:id="1775859375">
          <w:marLeft w:val="0"/>
          <w:marRight w:val="0"/>
          <w:marTop w:val="0"/>
          <w:marBottom w:val="0"/>
          <w:divBdr>
            <w:top w:val="none" w:sz="0" w:space="0" w:color="auto"/>
            <w:left w:val="none" w:sz="0" w:space="0" w:color="auto"/>
            <w:bottom w:val="none" w:sz="0" w:space="0" w:color="auto"/>
            <w:right w:val="none" w:sz="0" w:space="0" w:color="auto"/>
          </w:divBdr>
          <w:divsChild>
            <w:div w:id="254746278">
              <w:marLeft w:val="0"/>
              <w:marRight w:val="0"/>
              <w:marTop w:val="0"/>
              <w:marBottom w:val="0"/>
              <w:divBdr>
                <w:top w:val="none" w:sz="0" w:space="0" w:color="auto"/>
                <w:left w:val="none" w:sz="0" w:space="0" w:color="auto"/>
                <w:bottom w:val="none" w:sz="0" w:space="0" w:color="auto"/>
                <w:right w:val="none" w:sz="0" w:space="0" w:color="auto"/>
              </w:divBdr>
            </w:div>
            <w:div w:id="776557874">
              <w:marLeft w:val="0"/>
              <w:marRight w:val="0"/>
              <w:marTop w:val="0"/>
              <w:marBottom w:val="0"/>
              <w:divBdr>
                <w:top w:val="none" w:sz="0" w:space="0" w:color="auto"/>
                <w:left w:val="none" w:sz="0" w:space="0" w:color="auto"/>
                <w:bottom w:val="none" w:sz="0" w:space="0" w:color="auto"/>
                <w:right w:val="none" w:sz="0" w:space="0" w:color="auto"/>
              </w:divBdr>
            </w:div>
            <w:div w:id="883714519">
              <w:marLeft w:val="0"/>
              <w:marRight w:val="0"/>
              <w:marTop w:val="0"/>
              <w:marBottom w:val="0"/>
              <w:divBdr>
                <w:top w:val="none" w:sz="0" w:space="0" w:color="auto"/>
                <w:left w:val="none" w:sz="0" w:space="0" w:color="auto"/>
                <w:bottom w:val="none" w:sz="0" w:space="0" w:color="auto"/>
                <w:right w:val="none" w:sz="0" w:space="0" w:color="auto"/>
              </w:divBdr>
            </w:div>
          </w:divsChild>
        </w:div>
        <w:div w:id="1780297394">
          <w:marLeft w:val="0"/>
          <w:marRight w:val="0"/>
          <w:marTop w:val="0"/>
          <w:marBottom w:val="0"/>
          <w:divBdr>
            <w:top w:val="none" w:sz="0" w:space="0" w:color="auto"/>
            <w:left w:val="none" w:sz="0" w:space="0" w:color="auto"/>
            <w:bottom w:val="none" w:sz="0" w:space="0" w:color="auto"/>
            <w:right w:val="none" w:sz="0" w:space="0" w:color="auto"/>
          </w:divBdr>
        </w:div>
        <w:div w:id="1782526371">
          <w:marLeft w:val="0"/>
          <w:marRight w:val="0"/>
          <w:marTop w:val="0"/>
          <w:marBottom w:val="0"/>
          <w:divBdr>
            <w:top w:val="none" w:sz="0" w:space="0" w:color="auto"/>
            <w:left w:val="none" w:sz="0" w:space="0" w:color="auto"/>
            <w:bottom w:val="none" w:sz="0" w:space="0" w:color="auto"/>
            <w:right w:val="none" w:sz="0" w:space="0" w:color="auto"/>
          </w:divBdr>
        </w:div>
        <w:div w:id="1809663267">
          <w:marLeft w:val="0"/>
          <w:marRight w:val="0"/>
          <w:marTop w:val="0"/>
          <w:marBottom w:val="0"/>
          <w:divBdr>
            <w:top w:val="none" w:sz="0" w:space="0" w:color="auto"/>
            <w:left w:val="none" w:sz="0" w:space="0" w:color="auto"/>
            <w:bottom w:val="none" w:sz="0" w:space="0" w:color="auto"/>
            <w:right w:val="none" w:sz="0" w:space="0" w:color="auto"/>
          </w:divBdr>
          <w:divsChild>
            <w:div w:id="98643884">
              <w:marLeft w:val="0"/>
              <w:marRight w:val="0"/>
              <w:marTop w:val="0"/>
              <w:marBottom w:val="0"/>
              <w:divBdr>
                <w:top w:val="none" w:sz="0" w:space="0" w:color="auto"/>
                <w:left w:val="none" w:sz="0" w:space="0" w:color="auto"/>
                <w:bottom w:val="none" w:sz="0" w:space="0" w:color="auto"/>
                <w:right w:val="none" w:sz="0" w:space="0" w:color="auto"/>
              </w:divBdr>
            </w:div>
            <w:div w:id="165440320">
              <w:marLeft w:val="0"/>
              <w:marRight w:val="0"/>
              <w:marTop w:val="0"/>
              <w:marBottom w:val="0"/>
              <w:divBdr>
                <w:top w:val="none" w:sz="0" w:space="0" w:color="auto"/>
                <w:left w:val="none" w:sz="0" w:space="0" w:color="auto"/>
                <w:bottom w:val="none" w:sz="0" w:space="0" w:color="auto"/>
                <w:right w:val="none" w:sz="0" w:space="0" w:color="auto"/>
              </w:divBdr>
            </w:div>
            <w:div w:id="1242375180">
              <w:marLeft w:val="0"/>
              <w:marRight w:val="0"/>
              <w:marTop w:val="0"/>
              <w:marBottom w:val="0"/>
              <w:divBdr>
                <w:top w:val="none" w:sz="0" w:space="0" w:color="auto"/>
                <w:left w:val="none" w:sz="0" w:space="0" w:color="auto"/>
                <w:bottom w:val="none" w:sz="0" w:space="0" w:color="auto"/>
                <w:right w:val="none" w:sz="0" w:space="0" w:color="auto"/>
              </w:divBdr>
            </w:div>
            <w:div w:id="2085905727">
              <w:marLeft w:val="0"/>
              <w:marRight w:val="0"/>
              <w:marTop w:val="0"/>
              <w:marBottom w:val="0"/>
              <w:divBdr>
                <w:top w:val="none" w:sz="0" w:space="0" w:color="auto"/>
                <w:left w:val="none" w:sz="0" w:space="0" w:color="auto"/>
                <w:bottom w:val="none" w:sz="0" w:space="0" w:color="auto"/>
                <w:right w:val="none" w:sz="0" w:space="0" w:color="auto"/>
              </w:divBdr>
            </w:div>
            <w:div w:id="2111462213">
              <w:marLeft w:val="0"/>
              <w:marRight w:val="0"/>
              <w:marTop w:val="0"/>
              <w:marBottom w:val="0"/>
              <w:divBdr>
                <w:top w:val="none" w:sz="0" w:space="0" w:color="auto"/>
                <w:left w:val="none" w:sz="0" w:space="0" w:color="auto"/>
                <w:bottom w:val="none" w:sz="0" w:space="0" w:color="auto"/>
                <w:right w:val="none" w:sz="0" w:space="0" w:color="auto"/>
              </w:divBdr>
            </w:div>
          </w:divsChild>
        </w:div>
        <w:div w:id="1828355186">
          <w:marLeft w:val="0"/>
          <w:marRight w:val="0"/>
          <w:marTop w:val="0"/>
          <w:marBottom w:val="0"/>
          <w:divBdr>
            <w:top w:val="none" w:sz="0" w:space="0" w:color="auto"/>
            <w:left w:val="none" w:sz="0" w:space="0" w:color="auto"/>
            <w:bottom w:val="none" w:sz="0" w:space="0" w:color="auto"/>
            <w:right w:val="none" w:sz="0" w:space="0" w:color="auto"/>
          </w:divBdr>
          <w:divsChild>
            <w:div w:id="390268845">
              <w:marLeft w:val="0"/>
              <w:marRight w:val="0"/>
              <w:marTop w:val="0"/>
              <w:marBottom w:val="0"/>
              <w:divBdr>
                <w:top w:val="none" w:sz="0" w:space="0" w:color="auto"/>
                <w:left w:val="none" w:sz="0" w:space="0" w:color="auto"/>
                <w:bottom w:val="none" w:sz="0" w:space="0" w:color="auto"/>
                <w:right w:val="none" w:sz="0" w:space="0" w:color="auto"/>
              </w:divBdr>
            </w:div>
            <w:div w:id="399645370">
              <w:marLeft w:val="0"/>
              <w:marRight w:val="0"/>
              <w:marTop w:val="0"/>
              <w:marBottom w:val="0"/>
              <w:divBdr>
                <w:top w:val="none" w:sz="0" w:space="0" w:color="auto"/>
                <w:left w:val="none" w:sz="0" w:space="0" w:color="auto"/>
                <w:bottom w:val="none" w:sz="0" w:space="0" w:color="auto"/>
                <w:right w:val="none" w:sz="0" w:space="0" w:color="auto"/>
              </w:divBdr>
            </w:div>
            <w:div w:id="1768770362">
              <w:marLeft w:val="0"/>
              <w:marRight w:val="0"/>
              <w:marTop w:val="0"/>
              <w:marBottom w:val="0"/>
              <w:divBdr>
                <w:top w:val="none" w:sz="0" w:space="0" w:color="auto"/>
                <w:left w:val="none" w:sz="0" w:space="0" w:color="auto"/>
                <w:bottom w:val="none" w:sz="0" w:space="0" w:color="auto"/>
                <w:right w:val="none" w:sz="0" w:space="0" w:color="auto"/>
              </w:divBdr>
            </w:div>
            <w:div w:id="2037538765">
              <w:marLeft w:val="0"/>
              <w:marRight w:val="0"/>
              <w:marTop w:val="0"/>
              <w:marBottom w:val="0"/>
              <w:divBdr>
                <w:top w:val="none" w:sz="0" w:space="0" w:color="auto"/>
                <w:left w:val="none" w:sz="0" w:space="0" w:color="auto"/>
                <w:bottom w:val="none" w:sz="0" w:space="0" w:color="auto"/>
                <w:right w:val="none" w:sz="0" w:space="0" w:color="auto"/>
              </w:divBdr>
            </w:div>
          </w:divsChild>
        </w:div>
        <w:div w:id="1862624858">
          <w:marLeft w:val="0"/>
          <w:marRight w:val="0"/>
          <w:marTop w:val="0"/>
          <w:marBottom w:val="0"/>
          <w:divBdr>
            <w:top w:val="none" w:sz="0" w:space="0" w:color="auto"/>
            <w:left w:val="none" w:sz="0" w:space="0" w:color="auto"/>
            <w:bottom w:val="none" w:sz="0" w:space="0" w:color="auto"/>
            <w:right w:val="none" w:sz="0" w:space="0" w:color="auto"/>
          </w:divBdr>
        </w:div>
        <w:div w:id="1885485161">
          <w:marLeft w:val="0"/>
          <w:marRight w:val="0"/>
          <w:marTop w:val="0"/>
          <w:marBottom w:val="0"/>
          <w:divBdr>
            <w:top w:val="none" w:sz="0" w:space="0" w:color="auto"/>
            <w:left w:val="none" w:sz="0" w:space="0" w:color="auto"/>
            <w:bottom w:val="none" w:sz="0" w:space="0" w:color="auto"/>
            <w:right w:val="none" w:sz="0" w:space="0" w:color="auto"/>
          </w:divBdr>
        </w:div>
        <w:div w:id="1894653826">
          <w:marLeft w:val="0"/>
          <w:marRight w:val="0"/>
          <w:marTop w:val="0"/>
          <w:marBottom w:val="0"/>
          <w:divBdr>
            <w:top w:val="none" w:sz="0" w:space="0" w:color="auto"/>
            <w:left w:val="none" w:sz="0" w:space="0" w:color="auto"/>
            <w:bottom w:val="none" w:sz="0" w:space="0" w:color="auto"/>
            <w:right w:val="none" w:sz="0" w:space="0" w:color="auto"/>
          </w:divBdr>
        </w:div>
        <w:div w:id="1909149460">
          <w:marLeft w:val="0"/>
          <w:marRight w:val="0"/>
          <w:marTop w:val="0"/>
          <w:marBottom w:val="0"/>
          <w:divBdr>
            <w:top w:val="none" w:sz="0" w:space="0" w:color="auto"/>
            <w:left w:val="none" w:sz="0" w:space="0" w:color="auto"/>
            <w:bottom w:val="none" w:sz="0" w:space="0" w:color="auto"/>
            <w:right w:val="none" w:sz="0" w:space="0" w:color="auto"/>
          </w:divBdr>
        </w:div>
        <w:div w:id="1918130790">
          <w:marLeft w:val="0"/>
          <w:marRight w:val="0"/>
          <w:marTop w:val="0"/>
          <w:marBottom w:val="0"/>
          <w:divBdr>
            <w:top w:val="none" w:sz="0" w:space="0" w:color="auto"/>
            <w:left w:val="none" w:sz="0" w:space="0" w:color="auto"/>
            <w:bottom w:val="none" w:sz="0" w:space="0" w:color="auto"/>
            <w:right w:val="none" w:sz="0" w:space="0" w:color="auto"/>
          </w:divBdr>
          <w:divsChild>
            <w:div w:id="873344795">
              <w:marLeft w:val="0"/>
              <w:marRight w:val="0"/>
              <w:marTop w:val="0"/>
              <w:marBottom w:val="0"/>
              <w:divBdr>
                <w:top w:val="none" w:sz="0" w:space="0" w:color="auto"/>
                <w:left w:val="none" w:sz="0" w:space="0" w:color="auto"/>
                <w:bottom w:val="none" w:sz="0" w:space="0" w:color="auto"/>
                <w:right w:val="none" w:sz="0" w:space="0" w:color="auto"/>
              </w:divBdr>
            </w:div>
            <w:div w:id="1164734608">
              <w:marLeft w:val="0"/>
              <w:marRight w:val="0"/>
              <w:marTop w:val="0"/>
              <w:marBottom w:val="0"/>
              <w:divBdr>
                <w:top w:val="none" w:sz="0" w:space="0" w:color="auto"/>
                <w:left w:val="none" w:sz="0" w:space="0" w:color="auto"/>
                <w:bottom w:val="none" w:sz="0" w:space="0" w:color="auto"/>
                <w:right w:val="none" w:sz="0" w:space="0" w:color="auto"/>
              </w:divBdr>
            </w:div>
            <w:div w:id="1737901534">
              <w:marLeft w:val="0"/>
              <w:marRight w:val="0"/>
              <w:marTop w:val="0"/>
              <w:marBottom w:val="0"/>
              <w:divBdr>
                <w:top w:val="none" w:sz="0" w:space="0" w:color="auto"/>
                <w:left w:val="none" w:sz="0" w:space="0" w:color="auto"/>
                <w:bottom w:val="none" w:sz="0" w:space="0" w:color="auto"/>
                <w:right w:val="none" w:sz="0" w:space="0" w:color="auto"/>
              </w:divBdr>
            </w:div>
            <w:div w:id="1994529064">
              <w:marLeft w:val="0"/>
              <w:marRight w:val="0"/>
              <w:marTop w:val="0"/>
              <w:marBottom w:val="0"/>
              <w:divBdr>
                <w:top w:val="none" w:sz="0" w:space="0" w:color="auto"/>
                <w:left w:val="none" w:sz="0" w:space="0" w:color="auto"/>
                <w:bottom w:val="none" w:sz="0" w:space="0" w:color="auto"/>
                <w:right w:val="none" w:sz="0" w:space="0" w:color="auto"/>
              </w:divBdr>
            </w:div>
          </w:divsChild>
        </w:div>
        <w:div w:id="1921523448">
          <w:marLeft w:val="0"/>
          <w:marRight w:val="0"/>
          <w:marTop w:val="0"/>
          <w:marBottom w:val="0"/>
          <w:divBdr>
            <w:top w:val="none" w:sz="0" w:space="0" w:color="auto"/>
            <w:left w:val="none" w:sz="0" w:space="0" w:color="auto"/>
            <w:bottom w:val="none" w:sz="0" w:space="0" w:color="auto"/>
            <w:right w:val="none" w:sz="0" w:space="0" w:color="auto"/>
          </w:divBdr>
          <w:divsChild>
            <w:div w:id="881676327">
              <w:marLeft w:val="0"/>
              <w:marRight w:val="0"/>
              <w:marTop w:val="0"/>
              <w:marBottom w:val="0"/>
              <w:divBdr>
                <w:top w:val="none" w:sz="0" w:space="0" w:color="auto"/>
                <w:left w:val="none" w:sz="0" w:space="0" w:color="auto"/>
                <w:bottom w:val="none" w:sz="0" w:space="0" w:color="auto"/>
                <w:right w:val="none" w:sz="0" w:space="0" w:color="auto"/>
              </w:divBdr>
            </w:div>
            <w:div w:id="1434788688">
              <w:marLeft w:val="0"/>
              <w:marRight w:val="0"/>
              <w:marTop w:val="0"/>
              <w:marBottom w:val="0"/>
              <w:divBdr>
                <w:top w:val="none" w:sz="0" w:space="0" w:color="auto"/>
                <w:left w:val="none" w:sz="0" w:space="0" w:color="auto"/>
                <w:bottom w:val="none" w:sz="0" w:space="0" w:color="auto"/>
                <w:right w:val="none" w:sz="0" w:space="0" w:color="auto"/>
              </w:divBdr>
            </w:div>
            <w:div w:id="1693385388">
              <w:marLeft w:val="0"/>
              <w:marRight w:val="0"/>
              <w:marTop w:val="0"/>
              <w:marBottom w:val="0"/>
              <w:divBdr>
                <w:top w:val="none" w:sz="0" w:space="0" w:color="auto"/>
                <w:left w:val="none" w:sz="0" w:space="0" w:color="auto"/>
                <w:bottom w:val="none" w:sz="0" w:space="0" w:color="auto"/>
                <w:right w:val="none" w:sz="0" w:space="0" w:color="auto"/>
              </w:divBdr>
            </w:div>
            <w:div w:id="1810047512">
              <w:marLeft w:val="0"/>
              <w:marRight w:val="0"/>
              <w:marTop w:val="0"/>
              <w:marBottom w:val="0"/>
              <w:divBdr>
                <w:top w:val="none" w:sz="0" w:space="0" w:color="auto"/>
                <w:left w:val="none" w:sz="0" w:space="0" w:color="auto"/>
                <w:bottom w:val="none" w:sz="0" w:space="0" w:color="auto"/>
                <w:right w:val="none" w:sz="0" w:space="0" w:color="auto"/>
              </w:divBdr>
            </w:div>
            <w:div w:id="2106144201">
              <w:marLeft w:val="0"/>
              <w:marRight w:val="0"/>
              <w:marTop w:val="0"/>
              <w:marBottom w:val="0"/>
              <w:divBdr>
                <w:top w:val="none" w:sz="0" w:space="0" w:color="auto"/>
                <w:left w:val="none" w:sz="0" w:space="0" w:color="auto"/>
                <w:bottom w:val="none" w:sz="0" w:space="0" w:color="auto"/>
                <w:right w:val="none" w:sz="0" w:space="0" w:color="auto"/>
              </w:divBdr>
            </w:div>
          </w:divsChild>
        </w:div>
        <w:div w:id="1925911749">
          <w:marLeft w:val="0"/>
          <w:marRight w:val="0"/>
          <w:marTop w:val="0"/>
          <w:marBottom w:val="0"/>
          <w:divBdr>
            <w:top w:val="none" w:sz="0" w:space="0" w:color="auto"/>
            <w:left w:val="none" w:sz="0" w:space="0" w:color="auto"/>
            <w:bottom w:val="none" w:sz="0" w:space="0" w:color="auto"/>
            <w:right w:val="none" w:sz="0" w:space="0" w:color="auto"/>
          </w:divBdr>
        </w:div>
        <w:div w:id="1968394034">
          <w:marLeft w:val="0"/>
          <w:marRight w:val="0"/>
          <w:marTop w:val="0"/>
          <w:marBottom w:val="0"/>
          <w:divBdr>
            <w:top w:val="none" w:sz="0" w:space="0" w:color="auto"/>
            <w:left w:val="none" w:sz="0" w:space="0" w:color="auto"/>
            <w:bottom w:val="none" w:sz="0" w:space="0" w:color="auto"/>
            <w:right w:val="none" w:sz="0" w:space="0" w:color="auto"/>
          </w:divBdr>
        </w:div>
        <w:div w:id="1968509688">
          <w:marLeft w:val="0"/>
          <w:marRight w:val="0"/>
          <w:marTop w:val="0"/>
          <w:marBottom w:val="0"/>
          <w:divBdr>
            <w:top w:val="none" w:sz="0" w:space="0" w:color="auto"/>
            <w:left w:val="none" w:sz="0" w:space="0" w:color="auto"/>
            <w:bottom w:val="none" w:sz="0" w:space="0" w:color="auto"/>
            <w:right w:val="none" w:sz="0" w:space="0" w:color="auto"/>
          </w:divBdr>
        </w:div>
        <w:div w:id="1988316564">
          <w:marLeft w:val="0"/>
          <w:marRight w:val="0"/>
          <w:marTop w:val="0"/>
          <w:marBottom w:val="0"/>
          <w:divBdr>
            <w:top w:val="none" w:sz="0" w:space="0" w:color="auto"/>
            <w:left w:val="none" w:sz="0" w:space="0" w:color="auto"/>
            <w:bottom w:val="none" w:sz="0" w:space="0" w:color="auto"/>
            <w:right w:val="none" w:sz="0" w:space="0" w:color="auto"/>
          </w:divBdr>
        </w:div>
        <w:div w:id="1989746881">
          <w:marLeft w:val="0"/>
          <w:marRight w:val="0"/>
          <w:marTop w:val="0"/>
          <w:marBottom w:val="0"/>
          <w:divBdr>
            <w:top w:val="none" w:sz="0" w:space="0" w:color="auto"/>
            <w:left w:val="none" w:sz="0" w:space="0" w:color="auto"/>
            <w:bottom w:val="none" w:sz="0" w:space="0" w:color="auto"/>
            <w:right w:val="none" w:sz="0" w:space="0" w:color="auto"/>
          </w:divBdr>
        </w:div>
        <w:div w:id="1999185757">
          <w:marLeft w:val="0"/>
          <w:marRight w:val="0"/>
          <w:marTop w:val="0"/>
          <w:marBottom w:val="0"/>
          <w:divBdr>
            <w:top w:val="none" w:sz="0" w:space="0" w:color="auto"/>
            <w:left w:val="none" w:sz="0" w:space="0" w:color="auto"/>
            <w:bottom w:val="none" w:sz="0" w:space="0" w:color="auto"/>
            <w:right w:val="none" w:sz="0" w:space="0" w:color="auto"/>
          </w:divBdr>
          <w:divsChild>
            <w:div w:id="817962469">
              <w:marLeft w:val="0"/>
              <w:marRight w:val="0"/>
              <w:marTop w:val="0"/>
              <w:marBottom w:val="0"/>
              <w:divBdr>
                <w:top w:val="none" w:sz="0" w:space="0" w:color="auto"/>
                <w:left w:val="none" w:sz="0" w:space="0" w:color="auto"/>
                <w:bottom w:val="none" w:sz="0" w:space="0" w:color="auto"/>
                <w:right w:val="none" w:sz="0" w:space="0" w:color="auto"/>
              </w:divBdr>
            </w:div>
            <w:div w:id="987514714">
              <w:marLeft w:val="0"/>
              <w:marRight w:val="0"/>
              <w:marTop w:val="0"/>
              <w:marBottom w:val="0"/>
              <w:divBdr>
                <w:top w:val="none" w:sz="0" w:space="0" w:color="auto"/>
                <w:left w:val="none" w:sz="0" w:space="0" w:color="auto"/>
                <w:bottom w:val="none" w:sz="0" w:space="0" w:color="auto"/>
                <w:right w:val="none" w:sz="0" w:space="0" w:color="auto"/>
              </w:divBdr>
            </w:div>
          </w:divsChild>
        </w:div>
        <w:div w:id="2002780396">
          <w:marLeft w:val="0"/>
          <w:marRight w:val="0"/>
          <w:marTop w:val="0"/>
          <w:marBottom w:val="0"/>
          <w:divBdr>
            <w:top w:val="none" w:sz="0" w:space="0" w:color="auto"/>
            <w:left w:val="none" w:sz="0" w:space="0" w:color="auto"/>
            <w:bottom w:val="none" w:sz="0" w:space="0" w:color="auto"/>
            <w:right w:val="none" w:sz="0" w:space="0" w:color="auto"/>
          </w:divBdr>
        </w:div>
        <w:div w:id="2005470994">
          <w:marLeft w:val="0"/>
          <w:marRight w:val="0"/>
          <w:marTop w:val="0"/>
          <w:marBottom w:val="0"/>
          <w:divBdr>
            <w:top w:val="none" w:sz="0" w:space="0" w:color="auto"/>
            <w:left w:val="none" w:sz="0" w:space="0" w:color="auto"/>
            <w:bottom w:val="none" w:sz="0" w:space="0" w:color="auto"/>
            <w:right w:val="none" w:sz="0" w:space="0" w:color="auto"/>
          </w:divBdr>
        </w:div>
        <w:div w:id="2016420974">
          <w:marLeft w:val="0"/>
          <w:marRight w:val="0"/>
          <w:marTop w:val="0"/>
          <w:marBottom w:val="0"/>
          <w:divBdr>
            <w:top w:val="none" w:sz="0" w:space="0" w:color="auto"/>
            <w:left w:val="none" w:sz="0" w:space="0" w:color="auto"/>
            <w:bottom w:val="none" w:sz="0" w:space="0" w:color="auto"/>
            <w:right w:val="none" w:sz="0" w:space="0" w:color="auto"/>
          </w:divBdr>
        </w:div>
        <w:div w:id="2046832020">
          <w:marLeft w:val="0"/>
          <w:marRight w:val="0"/>
          <w:marTop w:val="0"/>
          <w:marBottom w:val="0"/>
          <w:divBdr>
            <w:top w:val="none" w:sz="0" w:space="0" w:color="auto"/>
            <w:left w:val="none" w:sz="0" w:space="0" w:color="auto"/>
            <w:bottom w:val="none" w:sz="0" w:space="0" w:color="auto"/>
            <w:right w:val="none" w:sz="0" w:space="0" w:color="auto"/>
          </w:divBdr>
          <w:divsChild>
            <w:div w:id="257715330">
              <w:marLeft w:val="0"/>
              <w:marRight w:val="0"/>
              <w:marTop w:val="0"/>
              <w:marBottom w:val="0"/>
              <w:divBdr>
                <w:top w:val="none" w:sz="0" w:space="0" w:color="auto"/>
                <w:left w:val="none" w:sz="0" w:space="0" w:color="auto"/>
                <w:bottom w:val="none" w:sz="0" w:space="0" w:color="auto"/>
                <w:right w:val="none" w:sz="0" w:space="0" w:color="auto"/>
              </w:divBdr>
            </w:div>
            <w:div w:id="636648674">
              <w:marLeft w:val="0"/>
              <w:marRight w:val="0"/>
              <w:marTop w:val="0"/>
              <w:marBottom w:val="0"/>
              <w:divBdr>
                <w:top w:val="none" w:sz="0" w:space="0" w:color="auto"/>
                <w:left w:val="none" w:sz="0" w:space="0" w:color="auto"/>
                <w:bottom w:val="none" w:sz="0" w:space="0" w:color="auto"/>
                <w:right w:val="none" w:sz="0" w:space="0" w:color="auto"/>
              </w:divBdr>
            </w:div>
            <w:div w:id="1281299761">
              <w:marLeft w:val="0"/>
              <w:marRight w:val="0"/>
              <w:marTop w:val="0"/>
              <w:marBottom w:val="0"/>
              <w:divBdr>
                <w:top w:val="none" w:sz="0" w:space="0" w:color="auto"/>
                <w:left w:val="none" w:sz="0" w:space="0" w:color="auto"/>
                <w:bottom w:val="none" w:sz="0" w:space="0" w:color="auto"/>
                <w:right w:val="none" w:sz="0" w:space="0" w:color="auto"/>
              </w:divBdr>
            </w:div>
            <w:div w:id="1721854377">
              <w:marLeft w:val="0"/>
              <w:marRight w:val="0"/>
              <w:marTop w:val="0"/>
              <w:marBottom w:val="0"/>
              <w:divBdr>
                <w:top w:val="none" w:sz="0" w:space="0" w:color="auto"/>
                <w:left w:val="none" w:sz="0" w:space="0" w:color="auto"/>
                <w:bottom w:val="none" w:sz="0" w:space="0" w:color="auto"/>
                <w:right w:val="none" w:sz="0" w:space="0" w:color="auto"/>
              </w:divBdr>
            </w:div>
            <w:div w:id="1839341474">
              <w:marLeft w:val="0"/>
              <w:marRight w:val="0"/>
              <w:marTop w:val="0"/>
              <w:marBottom w:val="0"/>
              <w:divBdr>
                <w:top w:val="none" w:sz="0" w:space="0" w:color="auto"/>
                <w:left w:val="none" w:sz="0" w:space="0" w:color="auto"/>
                <w:bottom w:val="none" w:sz="0" w:space="0" w:color="auto"/>
                <w:right w:val="none" w:sz="0" w:space="0" w:color="auto"/>
              </w:divBdr>
            </w:div>
          </w:divsChild>
        </w:div>
        <w:div w:id="2096779616">
          <w:marLeft w:val="0"/>
          <w:marRight w:val="0"/>
          <w:marTop w:val="0"/>
          <w:marBottom w:val="0"/>
          <w:divBdr>
            <w:top w:val="none" w:sz="0" w:space="0" w:color="auto"/>
            <w:left w:val="none" w:sz="0" w:space="0" w:color="auto"/>
            <w:bottom w:val="none" w:sz="0" w:space="0" w:color="auto"/>
            <w:right w:val="none" w:sz="0" w:space="0" w:color="auto"/>
          </w:divBdr>
        </w:div>
        <w:div w:id="2128351198">
          <w:marLeft w:val="0"/>
          <w:marRight w:val="0"/>
          <w:marTop w:val="0"/>
          <w:marBottom w:val="0"/>
          <w:divBdr>
            <w:top w:val="none" w:sz="0" w:space="0" w:color="auto"/>
            <w:left w:val="none" w:sz="0" w:space="0" w:color="auto"/>
            <w:bottom w:val="none" w:sz="0" w:space="0" w:color="auto"/>
            <w:right w:val="none" w:sz="0" w:space="0" w:color="auto"/>
          </w:divBdr>
        </w:div>
      </w:divsChild>
    </w:div>
    <w:div w:id="2062905128">
      <w:bodyDiv w:val="1"/>
      <w:marLeft w:val="0"/>
      <w:marRight w:val="0"/>
      <w:marTop w:val="0"/>
      <w:marBottom w:val="0"/>
      <w:divBdr>
        <w:top w:val="none" w:sz="0" w:space="0" w:color="auto"/>
        <w:left w:val="none" w:sz="0" w:space="0" w:color="auto"/>
        <w:bottom w:val="none" w:sz="0" w:space="0" w:color="auto"/>
        <w:right w:val="none" w:sz="0" w:space="0" w:color="auto"/>
      </w:divBdr>
    </w:div>
    <w:div w:id="208201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t2021.gov.pl"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50.png"/><Relationship Id="rId82" Type="http://schemas.openxmlformats.org/officeDocument/2006/relationships/image" Target="media/image70.png"/><Relationship Id="rId90"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5.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hyperlink" Target="https://projekty-test.cst2021.gov.pl/auth/register?token=eK/LJ1oUY0+klWoGNh0wcw==" TargetMode="External"/><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gata.Maciejewska\Desktop\Instrukcje\SL2021%20Domena%20Projekt\Instrukcja_SL2021_Projekty_Beneficjent_2.1_2023_06_22.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D186C3EA263BD4F917A6C85A18A961C" ma:contentTypeVersion="15" ma:contentTypeDescription="Utwórz nowy dokument." ma:contentTypeScope="" ma:versionID="8801d98a0b28676e49464ad908843144">
  <xsd:schema xmlns:xsd="http://www.w3.org/2001/XMLSchema" xmlns:xs="http://www.w3.org/2001/XMLSchema" xmlns:p="http://schemas.microsoft.com/office/2006/metadata/properties" xmlns:ns2="244bb23a-2fe6-433a-9a37-f7f25922d564" xmlns:ns3="8a95167d-084d-43a8-bc0f-5d5b25d0083d" targetNamespace="http://schemas.microsoft.com/office/2006/metadata/properties" ma:root="true" ma:fieldsID="7730fa103fb342c6043f2b2310c38801" ns2:_="" ns3:_="">
    <xsd:import namespace="244bb23a-2fe6-433a-9a37-f7f25922d564"/>
    <xsd:import namespace="8a95167d-084d-43a8-bc0f-5d5b25d0083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4bb23a-2fe6-433a-9a37-f7f25922d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Tagi obrazów" ma:readOnly="false" ma:fieldId="{5cf76f15-5ced-4ddc-b409-7134ff3c332f}" ma:taxonomyMulti="true" ma:sspId="210e09ee-9627-4669-83b3-8153eeb1556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95167d-084d-43a8-bc0f-5d5b25d0083d"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4" nillable="true" ma:displayName="Taxonomy Catch All Column" ma:hidden="true" ma:list="{973daa57-4d04-4742-8eca-104da886972f}" ma:internalName="TaxCatchAll" ma:showField="CatchAllData" ma:web="8a95167d-084d-43a8-bc0f-5d5b25d008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44bb23a-2fe6-433a-9a37-f7f25922d564">
      <Terms xmlns="http://schemas.microsoft.com/office/infopath/2007/PartnerControls"/>
    </lcf76f155ced4ddcb4097134ff3c332f>
    <TaxCatchAll xmlns="8a95167d-084d-43a8-bc0f-5d5b25d0083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E00655-4882-42EF-A66E-FA49D41853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4bb23a-2fe6-433a-9a37-f7f25922d564"/>
    <ds:schemaRef ds:uri="8a95167d-084d-43a8-bc0f-5d5b25d00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9CB906-6861-4145-93E2-C5BA41BD28E4}">
  <ds:schemaRefs>
    <ds:schemaRef ds:uri="http://schemas.microsoft.com/office/2006/metadata/properties"/>
    <ds:schemaRef ds:uri="http://schemas.microsoft.com/office/infopath/2007/PartnerControls"/>
    <ds:schemaRef ds:uri="41ca9487-0e91-409c-a226-d5e78ddba1d5"/>
    <ds:schemaRef ds:uri="ff83f93e-586e-46cb-9b09-37e9dd9ed155"/>
    <ds:schemaRef ds:uri="244bb23a-2fe6-433a-9a37-f7f25922d564"/>
    <ds:schemaRef ds:uri="8a95167d-084d-43a8-bc0f-5d5b25d0083d"/>
  </ds:schemaRefs>
</ds:datastoreItem>
</file>

<file path=customXml/itemProps3.xml><?xml version="1.0" encoding="utf-8"?>
<ds:datastoreItem xmlns:ds="http://schemas.openxmlformats.org/officeDocument/2006/customXml" ds:itemID="{21407B8B-95BE-498A-B0D7-AE0509584004}">
  <ds:schemaRefs>
    <ds:schemaRef ds:uri="http://schemas.openxmlformats.org/officeDocument/2006/bibliography"/>
  </ds:schemaRefs>
</ds:datastoreItem>
</file>

<file path=customXml/itemProps4.xml><?xml version="1.0" encoding="utf-8"?>
<ds:datastoreItem xmlns:ds="http://schemas.openxmlformats.org/officeDocument/2006/customXml" ds:itemID="{76A6F589-B1F3-420A-9099-AB00D2FEAD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Instrukcja_SL2021_Projekty_Beneficjent_2.1_2023_06_22.dotx</Template>
  <TotalTime>84</TotalTime>
  <Pages>91</Pages>
  <Words>13424</Words>
  <Characters>80549</Characters>
  <Application>Microsoft Office Word</Application>
  <DocSecurity>0</DocSecurity>
  <Lines>671</Lines>
  <Paragraphs>187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Maciejewska Agata</dc:creator>
  <cp:keywords/>
  <dc:description/>
  <cp:lastModifiedBy>Lis Beata</cp:lastModifiedBy>
  <cp:revision>25</cp:revision>
  <dcterms:created xsi:type="dcterms:W3CDTF">2025-12-03T02:59:00Z</dcterms:created>
  <dcterms:modified xsi:type="dcterms:W3CDTF">2026-03-23T09:11:00Z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2021-10-04T07:41:28Z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d0c744a2-83a7-44ee-99fb-b06f6375427a</vt:lpwstr>
  </property>
  <property fmtid="{D5CDD505-2E9C-101B-9397-08002B2CF9AE}" pid="8" name="MSIP_Label_e463cba9-5f6c-478d-9329-7b2295e4e8ed_ContentBits">
    <vt:lpwstr>0</vt:lpwstr>
  </property>
  <property fmtid="{D5CDD505-2E9C-101B-9397-08002B2CF9AE}" pid="9" name="ContentTypeId">
    <vt:lpwstr>0x0101004D186C3EA263BD4F917A6C85A18A961C</vt:lpwstr>
  </property>
  <property fmtid="{D5CDD505-2E9C-101B-9397-08002B2CF9AE}" pid="10" name="_dlc_DocIdItemGuid">
    <vt:lpwstr>f47226c7-a5f9-4e65-a283-0e4a01380ba5</vt:lpwstr>
  </property>
  <property fmtid="{D5CDD505-2E9C-101B-9397-08002B2CF9AE}" pid="11" name="MediaServiceImageTags">
    <vt:lpwstr/>
  </property>
  <property fmtid="{D5CDD505-2E9C-101B-9397-08002B2CF9AE}" pid="12" name="Order">
    <vt:r8>154200</vt:r8>
  </property>
  <property fmtid="{D5CDD505-2E9C-101B-9397-08002B2CF9AE}" pid="13" name="_ExtendedDescription">
    <vt:lpwstr/>
  </property>
  <property fmtid="{D5CDD505-2E9C-101B-9397-08002B2CF9AE}" pid="14" name="ClassificationContentMarkingFooterShapeIds">
    <vt:lpwstr>9,b,c</vt:lpwstr>
  </property>
  <property fmtid="{D5CDD505-2E9C-101B-9397-08002B2CF9AE}" pid="15" name="ClassificationContentMarkingFooterFontProps">
    <vt:lpwstr>#008000,10,Calibri</vt:lpwstr>
  </property>
  <property fmtid="{D5CDD505-2E9C-101B-9397-08002B2CF9AE}" pid="16" name="ClassificationContentMarkingFooterText">
    <vt:lpwstr>C0-Public</vt:lpwstr>
  </property>
  <property fmtid="{D5CDD505-2E9C-101B-9397-08002B2CF9AE}" pid="17" name="MSIP_Label_bca841e2-3d08-4b1f-bae3-f8be5b211a3a_Enabled">
    <vt:lpwstr>true</vt:lpwstr>
  </property>
  <property fmtid="{D5CDD505-2E9C-101B-9397-08002B2CF9AE}" pid="18" name="MSIP_Label_bca841e2-3d08-4b1f-bae3-f8be5b211a3a_SetDate">
    <vt:lpwstr>2025-05-14T14:57:02Z</vt:lpwstr>
  </property>
  <property fmtid="{D5CDD505-2E9C-101B-9397-08002B2CF9AE}" pid="19" name="MSIP_Label_bca841e2-3d08-4b1f-bae3-f8be5b211a3a_Method">
    <vt:lpwstr>Privileged</vt:lpwstr>
  </property>
  <property fmtid="{D5CDD505-2E9C-101B-9397-08002B2CF9AE}" pid="20" name="MSIP_Label_bca841e2-3d08-4b1f-bae3-f8be5b211a3a_Name">
    <vt:lpwstr>EN - C0-Public</vt:lpwstr>
  </property>
  <property fmtid="{D5CDD505-2E9C-101B-9397-08002B2CF9AE}" pid="21" name="MSIP_Label_bca841e2-3d08-4b1f-bae3-f8be5b211a3a_SiteId">
    <vt:lpwstr>cae7d061-08f3-40dd-80c3-3c0b8889224a</vt:lpwstr>
  </property>
  <property fmtid="{D5CDD505-2E9C-101B-9397-08002B2CF9AE}" pid="22" name="MSIP_Label_bca841e2-3d08-4b1f-bae3-f8be5b211a3a_ActionId">
    <vt:lpwstr>b3ab14d6-6409-4525-affa-91a126a432e3</vt:lpwstr>
  </property>
  <property fmtid="{D5CDD505-2E9C-101B-9397-08002B2CF9AE}" pid="23" name="MSIP_Label_bca841e2-3d08-4b1f-bae3-f8be5b211a3a_ContentBits">
    <vt:lpwstr>2</vt:lpwstr>
  </property>
</Properties>
</file>