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ECE8" w14:textId="77777777" w:rsidR="00C50C16" w:rsidRPr="004D0D26" w:rsidRDefault="00C50C16" w:rsidP="00C50C16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75F081E7">
            <wp:extent cx="6485255" cy="719455"/>
            <wp:effectExtent l="0" t="0" r="0" b="444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A30E" w14:textId="77777777" w:rsidR="00AC4C72" w:rsidRDefault="00AC4C72" w:rsidP="00C50C16">
      <w:pPr>
        <w:rPr>
          <w:b/>
          <w:sz w:val="44"/>
          <w:szCs w:val="44"/>
        </w:rPr>
      </w:pPr>
    </w:p>
    <w:p w14:paraId="26BB3363" w14:textId="16EA4CBF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>ZAŁĄCZNIK NR</w:t>
      </w:r>
      <w:r w:rsidR="00045383">
        <w:rPr>
          <w:b/>
          <w:sz w:val="44"/>
          <w:szCs w:val="44"/>
        </w:rPr>
        <w:t xml:space="preserve"> 2</w:t>
      </w:r>
      <w:r w:rsidRPr="00767667">
        <w:rPr>
          <w:b/>
          <w:sz w:val="44"/>
          <w:szCs w:val="44"/>
        </w:rPr>
        <w:t xml:space="preserve"> 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695C7B">
      <w:pPr>
        <w:rPr>
          <w:b/>
        </w:rPr>
      </w:pPr>
    </w:p>
    <w:p w14:paraId="7545DAEF" w14:textId="72B1ED7A" w:rsidR="00C50C16" w:rsidRDefault="00C50C16" w:rsidP="00695C7B">
      <w:pPr>
        <w:ind w:left="5664" w:hanging="5664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853443">
        <w:rPr>
          <w:b/>
          <w:sz w:val="24"/>
          <w:szCs w:val="24"/>
        </w:rPr>
        <w:t xml:space="preserve">kwiecień </w:t>
      </w:r>
      <w:r w:rsidRPr="00841612">
        <w:rPr>
          <w:b/>
          <w:sz w:val="24"/>
          <w:szCs w:val="24"/>
        </w:rPr>
        <w:t>202</w:t>
      </w:r>
      <w:r w:rsidR="00695C7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695C7B">
      <w:pPr>
        <w:rPr>
          <w:b/>
          <w:sz w:val="28"/>
          <w:szCs w:val="28"/>
        </w:rPr>
      </w:pPr>
    </w:p>
    <w:p w14:paraId="13ED0162" w14:textId="26249814" w:rsidR="00EC5D64" w:rsidRPr="00C50C16" w:rsidRDefault="00C50C16" w:rsidP="00695C7B">
      <w:pPr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695C7B">
      <w:pPr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695C7B">
      <w:pPr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Skrytka ePUAP</w:t>
            </w:r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>Skrytka ePUAP</w:t>
            </w:r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lastRenderedPageBreak/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lastRenderedPageBreak/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lastRenderedPageBreak/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lastRenderedPageBreak/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lastRenderedPageBreak/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1749"/>
        <w:gridCol w:w="1749"/>
        <w:gridCol w:w="1749"/>
        <w:gridCol w:w="1750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Cross-financing</w:t>
            </w:r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cross-financingu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Cross-financing</w:t>
            </w:r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de minimis)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de minimis)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(objęte pomocą de minimis)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Metodologia wyliczania dofinasowania i wkładu własnego w ramach wydatków objętych pomocą publiczną i pomocą de minimis</w:t>
            </w:r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11.3 Projekt w internecie</w:t>
      </w:r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lastRenderedPageBreak/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539F" w14:textId="77777777" w:rsidR="006B4D45" w:rsidRDefault="006B4D45" w:rsidP="00C50C16">
      <w:r>
        <w:separator/>
      </w:r>
    </w:p>
  </w:endnote>
  <w:endnote w:type="continuationSeparator" w:id="0">
    <w:p w14:paraId="2690A862" w14:textId="77777777" w:rsidR="006B4D45" w:rsidRDefault="006B4D45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4130" w14:textId="77777777" w:rsidR="00AC5AB5" w:rsidRDefault="00AC5A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C08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C08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E614" w14:textId="77777777" w:rsidR="00AC5AB5" w:rsidRDefault="00AC5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CBEB" w14:textId="77777777" w:rsidR="006B4D45" w:rsidRDefault="006B4D45" w:rsidP="00C50C16">
      <w:r>
        <w:separator/>
      </w:r>
    </w:p>
  </w:footnote>
  <w:footnote w:type="continuationSeparator" w:id="0">
    <w:p w14:paraId="708DBDA1" w14:textId="77777777" w:rsidR="006B4D45" w:rsidRDefault="006B4D45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A0F8" w14:textId="77777777" w:rsidR="00AC5AB5" w:rsidRDefault="00AC5A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1D60" w14:textId="77777777" w:rsidR="00AC5AB5" w:rsidRDefault="00AC5A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53F4" w14:textId="6C06053D" w:rsidR="00097024" w:rsidRPr="00097024" w:rsidRDefault="00EF085C" w:rsidP="00097024">
    <w:pPr>
      <w:pStyle w:val="Nagwek"/>
      <w:rPr>
        <w:rFonts w:cs="Calibri"/>
        <w:b/>
        <w:bCs/>
        <w:iCs/>
        <w:sz w:val="24"/>
        <w:szCs w:val="24"/>
      </w:rPr>
    </w:pPr>
    <w:r>
      <w:rPr>
        <w:rFonts w:cs="Calibri"/>
        <w:b/>
        <w:bCs/>
        <w:iCs/>
        <w:sz w:val="24"/>
        <w:szCs w:val="24"/>
      </w:rPr>
      <w:t>Załącznik nr 2</w:t>
    </w:r>
    <w:r w:rsidRPr="00EF085C">
      <w:rPr>
        <w:rFonts w:cs="Calibri"/>
        <w:b/>
        <w:bCs/>
        <w:iCs/>
        <w:sz w:val="24"/>
        <w:szCs w:val="24"/>
      </w:rPr>
      <w:t xml:space="preserve"> </w:t>
    </w:r>
    <w:r w:rsidR="00097024" w:rsidRPr="00097024">
      <w:rPr>
        <w:rFonts w:cs="Calibri"/>
        <w:b/>
        <w:bCs/>
        <w:iCs/>
        <w:sz w:val="24"/>
        <w:szCs w:val="24"/>
      </w:rPr>
      <w:t>do Regulaminu wyboru projektów dotycząc</w:t>
    </w:r>
    <w:r w:rsidR="00AC5AB5">
      <w:rPr>
        <w:rFonts w:cs="Calibri"/>
        <w:b/>
        <w:bCs/>
        <w:iCs/>
        <w:sz w:val="24"/>
        <w:szCs w:val="24"/>
      </w:rPr>
      <w:t>ego</w:t>
    </w:r>
    <w:r w:rsidR="00097024" w:rsidRPr="00097024">
      <w:rPr>
        <w:rFonts w:cs="Calibri"/>
        <w:b/>
        <w:bCs/>
        <w:iCs/>
        <w:sz w:val="24"/>
        <w:szCs w:val="24"/>
      </w:rPr>
      <w:t xml:space="preserve"> projektów złożonych w ramach postępowania konkurencyjnego dla działania 6.2 Aktywizacja społeczno-zawodowa osób zagrożonych ubóstwem i wykluczeniem społecznym, priorytetu 6 Fundusze Europejskie wspierające włączenie społeczne w opolskim, programu regionalnego FEO 2021-2027</w:t>
    </w:r>
    <w:r w:rsidR="00097024">
      <w:rPr>
        <w:rFonts w:cs="Calibri"/>
        <w:b/>
        <w:bCs/>
        <w:iCs/>
        <w:sz w:val="24"/>
        <w:szCs w:val="24"/>
      </w:rPr>
      <w:t xml:space="preserve"> </w:t>
    </w:r>
    <w:r w:rsidR="00097024" w:rsidRPr="00097024">
      <w:rPr>
        <w:rFonts w:cs="Calibri"/>
        <w:b/>
        <w:bCs/>
        <w:iCs/>
        <w:sz w:val="24"/>
        <w:szCs w:val="24"/>
      </w:rPr>
      <w:t>dla naborów nr: FEOP.06.02-IP.02-001/26</w:t>
    </w:r>
    <w:r w:rsidR="00B75FB2">
      <w:rPr>
        <w:rFonts w:cs="Calibri"/>
        <w:b/>
        <w:bCs/>
        <w:iCs/>
        <w:sz w:val="24"/>
        <w:szCs w:val="24"/>
      </w:rPr>
      <w:t>,</w:t>
    </w:r>
    <w:r w:rsidR="00097024" w:rsidRPr="00097024">
      <w:rPr>
        <w:rFonts w:cs="Calibri"/>
        <w:b/>
        <w:bCs/>
        <w:iCs/>
        <w:sz w:val="24"/>
        <w:szCs w:val="24"/>
      </w:rPr>
      <w:t xml:space="preserve"> FEOP.06.02-IP.02-002/26.</w:t>
    </w:r>
  </w:p>
  <w:p w14:paraId="4903F28A" w14:textId="359297ED" w:rsidR="00AC4C72" w:rsidRDefault="00AC4C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9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C16"/>
    <w:rsid w:val="00012C50"/>
    <w:rsid w:val="00045383"/>
    <w:rsid w:val="000636B7"/>
    <w:rsid w:val="00063CAF"/>
    <w:rsid w:val="00065F51"/>
    <w:rsid w:val="00083704"/>
    <w:rsid w:val="000846D9"/>
    <w:rsid w:val="00097024"/>
    <w:rsid w:val="000E7A71"/>
    <w:rsid w:val="00105FE3"/>
    <w:rsid w:val="00122FBD"/>
    <w:rsid w:val="001338FA"/>
    <w:rsid w:val="001772A6"/>
    <w:rsid w:val="00190E81"/>
    <w:rsid w:val="001A6785"/>
    <w:rsid w:val="001B7322"/>
    <w:rsid w:val="00201807"/>
    <w:rsid w:val="002349E4"/>
    <w:rsid w:val="002957CC"/>
    <w:rsid w:val="002D7BAE"/>
    <w:rsid w:val="002E7C82"/>
    <w:rsid w:val="002F4501"/>
    <w:rsid w:val="00302780"/>
    <w:rsid w:val="00304650"/>
    <w:rsid w:val="00316C28"/>
    <w:rsid w:val="003255E9"/>
    <w:rsid w:val="00340B51"/>
    <w:rsid w:val="003447F1"/>
    <w:rsid w:val="00351710"/>
    <w:rsid w:val="00353B56"/>
    <w:rsid w:val="00367712"/>
    <w:rsid w:val="00380C73"/>
    <w:rsid w:val="00387A72"/>
    <w:rsid w:val="0039127F"/>
    <w:rsid w:val="00393847"/>
    <w:rsid w:val="003B3373"/>
    <w:rsid w:val="003C04F3"/>
    <w:rsid w:val="003C603B"/>
    <w:rsid w:val="003D3496"/>
    <w:rsid w:val="003E2DBC"/>
    <w:rsid w:val="003E66E1"/>
    <w:rsid w:val="00424A10"/>
    <w:rsid w:val="004270D7"/>
    <w:rsid w:val="004307F6"/>
    <w:rsid w:val="00433C7A"/>
    <w:rsid w:val="00450C73"/>
    <w:rsid w:val="00451098"/>
    <w:rsid w:val="00461D37"/>
    <w:rsid w:val="00475C92"/>
    <w:rsid w:val="00495739"/>
    <w:rsid w:val="004979E4"/>
    <w:rsid w:val="00497D56"/>
    <w:rsid w:val="004B0149"/>
    <w:rsid w:val="004D0D26"/>
    <w:rsid w:val="004F1D85"/>
    <w:rsid w:val="005073E1"/>
    <w:rsid w:val="00512EF2"/>
    <w:rsid w:val="005402F1"/>
    <w:rsid w:val="00553AE7"/>
    <w:rsid w:val="005A23FA"/>
    <w:rsid w:val="005B3542"/>
    <w:rsid w:val="005C5801"/>
    <w:rsid w:val="005C5829"/>
    <w:rsid w:val="005F2AF9"/>
    <w:rsid w:val="00602D6B"/>
    <w:rsid w:val="00630B55"/>
    <w:rsid w:val="00664325"/>
    <w:rsid w:val="00695C7B"/>
    <w:rsid w:val="006975E8"/>
    <w:rsid w:val="006B4D45"/>
    <w:rsid w:val="006C1594"/>
    <w:rsid w:val="006D5D22"/>
    <w:rsid w:val="006E2F87"/>
    <w:rsid w:val="00721AC2"/>
    <w:rsid w:val="00726A23"/>
    <w:rsid w:val="00735C79"/>
    <w:rsid w:val="00752006"/>
    <w:rsid w:val="007547CB"/>
    <w:rsid w:val="007558C7"/>
    <w:rsid w:val="00786AC3"/>
    <w:rsid w:val="007B4C8E"/>
    <w:rsid w:val="007C7D21"/>
    <w:rsid w:val="007D713C"/>
    <w:rsid w:val="007E261C"/>
    <w:rsid w:val="007F34E3"/>
    <w:rsid w:val="00820F88"/>
    <w:rsid w:val="00853443"/>
    <w:rsid w:val="00862356"/>
    <w:rsid w:val="0088393A"/>
    <w:rsid w:val="008A7D1A"/>
    <w:rsid w:val="008F04EA"/>
    <w:rsid w:val="008F5D35"/>
    <w:rsid w:val="00903990"/>
    <w:rsid w:val="00917FB9"/>
    <w:rsid w:val="00952F7E"/>
    <w:rsid w:val="009629CC"/>
    <w:rsid w:val="009840F0"/>
    <w:rsid w:val="00996907"/>
    <w:rsid w:val="009B4DB9"/>
    <w:rsid w:val="00A03B84"/>
    <w:rsid w:val="00A059D9"/>
    <w:rsid w:val="00A34081"/>
    <w:rsid w:val="00A37106"/>
    <w:rsid w:val="00A40E91"/>
    <w:rsid w:val="00A477A4"/>
    <w:rsid w:val="00AB0F7F"/>
    <w:rsid w:val="00AC4C72"/>
    <w:rsid w:val="00AC5AB5"/>
    <w:rsid w:val="00AD16E8"/>
    <w:rsid w:val="00AD38A5"/>
    <w:rsid w:val="00B0238C"/>
    <w:rsid w:val="00B07C95"/>
    <w:rsid w:val="00B27C6A"/>
    <w:rsid w:val="00B353E4"/>
    <w:rsid w:val="00B371AB"/>
    <w:rsid w:val="00B53C08"/>
    <w:rsid w:val="00B57187"/>
    <w:rsid w:val="00B633BE"/>
    <w:rsid w:val="00B75FB2"/>
    <w:rsid w:val="00B94B82"/>
    <w:rsid w:val="00BB604D"/>
    <w:rsid w:val="00BC1F0A"/>
    <w:rsid w:val="00C167AB"/>
    <w:rsid w:val="00C310F7"/>
    <w:rsid w:val="00C50C16"/>
    <w:rsid w:val="00C57FC5"/>
    <w:rsid w:val="00C601F6"/>
    <w:rsid w:val="00C82173"/>
    <w:rsid w:val="00C867CF"/>
    <w:rsid w:val="00CB308E"/>
    <w:rsid w:val="00CC2797"/>
    <w:rsid w:val="00CE1DF6"/>
    <w:rsid w:val="00D15F2A"/>
    <w:rsid w:val="00D2239C"/>
    <w:rsid w:val="00D735A0"/>
    <w:rsid w:val="00D7722D"/>
    <w:rsid w:val="00D902CB"/>
    <w:rsid w:val="00DA1343"/>
    <w:rsid w:val="00DB346C"/>
    <w:rsid w:val="00DD2311"/>
    <w:rsid w:val="00E45C38"/>
    <w:rsid w:val="00E66ED9"/>
    <w:rsid w:val="00E77F78"/>
    <w:rsid w:val="00E9063A"/>
    <w:rsid w:val="00E9321F"/>
    <w:rsid w:val="00EC5D64"/>
    <w:rsid w:val="00EC7608"/>
    <w:rsid w:val="00EE0E83"/>
    <w:rsid w:val="00EF085C"/>
    <w:rsid w:val="00F06362"/>
    <w:rsid w:val="00F13621"/>
    <w:rsid w:val="00F214DD"/>
    <w:rsid w:val="00F221AC"/>
    <w:rsid w:val="00FA1569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D1DA2"/>
  <w15:docId w15:val="{43059059-B8EA-4233-AAC1-361C7D3A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952F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85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C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C7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C7B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C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C7B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02E0-F40E-48C0-AFB8-366151AF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2113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Olkuśnik</dc:creator>
  <cp:lastModifiedBy>Ewa Tarlińska-Wójcik</cp:lastModifiedBy>
  <cp:revision>14</cp:revision>
  <cp:lastPrinted>2026-01-08T09:32:00Z</cp:lastPrinted>
  <dcterms:created xsi:type="dcterms:W3CDTF">2026-02-10T11:35:00Z</dcterms:created>
  <dcterms:modified xsi:type="dcterms:W3CDTF">2026-04-03T05:44:00Z</dcterms:modified>
</cp:coreProperties>
</file>