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2C99" w14:textId="51632A56" w:rsidR="005B4159" w:rsidRDefault="005B4159" w:rsidP="00863ABA">
      <w:pPr>
        <w:pStyle w:val="Nagwek2"/>
        <w:jc w:val="center"/>
        <w:rPr>
          <w:rFonts w:cs="Calibri"/>
          <w:color w:val="808080"/>
          <w:sz w:val="32"/>
        </w:rPr>
      </w:pPr>
    </w:p>
    <w:p w14:paraId="16F33124" w14:textId="479A10E9" w:rsidR="005B337A" w:rsidRDefault="00FF7DBC" w:rsidP="005B337A">
      <w:pPr>
        <w:spacing w:after="0" w:line="240" w:lineRule="auto"/>
        <w:rPr>
          <w:b/>
          <w:sz w:val="36"/>
          <w:szCs w:val="36"/>
          <w:lang w:eastAsia="pl-PL"/>
        </w:rPr>
      </w:pPr>
      <w:r>
        <w:rPr>
          <w:b/>
          <w:noProof/>
          <w:color w:val="000099"/>
          <w:sz w:val="36"/>
          <w:szCs w:val="36"/>
          <w:lang w:eastAsia="pl-PL"/>
        </w:rPr>
        <w:drawing>
          <wp:inline distT="0" distB="0" distL="0" distR="0" wp14:anchorId="7C8793CE" wp14:editId="1AEB1935">
            <wp:extent cx="8892540" cy="911860"/>
            <wp:effectExtent l="0" t="0" r="3810" b="2540"/>
            <wp:docPr id="2" name="Obraz 2" descr="zestawienie logotypów&#10;&#10;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estawienie logotypów&#10;&#10;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B0E688" w14:textId="77777777" w:rsidR="005B337A" w:rsidRDefault="005B337A" w:rsidP="005B337A">
      <w:pPr>
        <w:spacing w:after="0" w:line="240" w:lineRule="auto"/>
        <w:rPr>
          <w:b/>
          <w:sz w:val="36"/>
          <w:szCs w:val="36"/>
          <w:lang w:eastAsia="pl-PL"/>
        </w:rPr>
      </w:pPr>
    </w:p>
    <w:p w14:paraId="06D7D4C5" w14:textId="77777777" w:rsidR="00152729" w:rsidRDefault="00152729" w:rsidP="00152729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Załącznik do Uchwały </w:t>
      </w:r>
    </w:p>
    <w:p w14:paraId="210A3181" w14:textId="2B370F07" w:rsidR="00152729" w:rsidRDefault="00152729" w:rsidP="00152729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Nr 6</w:t>
      </w:r>
      <w:r>
        <w:rPr>
          <w:rFonts w:cs="Calibri"/>
          <w:sz w:val="20"/>
          <w:szCs w:val="20"/>
        </w:rPr>
        <w:t>2</w:t>
      </w:r>
      <w:r>
        <w:rPr>
          <w:rFonts w:cs="Calibri"/>
          <w:sz w:val="20"/>
          <w:szCs w:val="20"/>
        </w:rPr>
        <w:t xml:space="preserve"> KM FEO 2021-2027</w:t>
      </w:r>
    </w:p>
    <w:p w14:paraId="1F19F496" w14:textId="77777777" w:rsidR="00152729" w:rsidRDefault="00152729" w:rsidP="00152729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 dnia 14 września 2023 r.</w:t>
      </w:r>
    </w:p>
    <w:p w14:paraId="3F88A894" w14:textId="77777777" w:rsidR="005B337A" w:rsidRDefault="005B337A" w:rsidP="005B337A">
      <w:pPr>
        <w:spacing w:after="0" w:line="240" w:lineRule="auto"/>
        <w:rPr>
          <w:b/>
          <w:sz w:val="36"/>
          <w:szCs w:val="36"/>
          <w:lang w:eastAsia="pl-PL"/>
        </w:rPr>
      </w:pPr>
    </w:p>
    <w:p w14:paraId="00069716" w14:textId="77777777" w:rsidR="009B3FCD" w:rsidRPr="009B3FCD" w:rsidRDefault="009B3FCD" w:rsidP="009B3FCD">
      <w:pPr>
        <w:spacing w:after="0"/>
        <w:rPr>
          <w:rFonts w:asciiTheme="minorHAnsi" w:hAnsiTheme="minorHAnsi" w:cs="Calibri"/>
          <w:b/>
          <w:bCs/>
          <w:color w:val="000099"/>
          <w:sz w:val="48"/>
          <w:szCs w:val="48"/>
        </w:rPr>
      </w:pPr>
    </w:p>
    <w:p w14:paraId="0539CC86" w14:textId="0A678C20" w:rsidR="00834EC0" w:rsidRDefault="00834EC0" w:rsidP="001D5E1A">
      <w:pPr>
        <w:spacing w:after="0"/>
        <w:rPr>
          <w:rFonts w:asciiTheme="minorHAnsi" w:hAnsiTheme="minorHAnsi" w:cs="Calibri"/>
          <w:b/>
          <w:bCs/>
          <w:color w:val="000099"/>
          <w:sz w:val="48"/>
          <w:szCs w:val="48"/>
        </w:rPr>
      </w:pPr>
      <w:r w:rsidRPr="009B3FCD">
        <w:rPr>
          <w:rFonts w:asciiTheme="minorHAnsi" w:hAnsiTheme="minorHAnsi" w:cs="Calibri"/>
          <w:b/>
          <w:bCs/>
          <w:color w:val="000099"/>
          <w:sz w:val="48"/>
          <w:szCs w:val="48"/>
        </w:rPr>
        <w:t xml:space="preserve">KRYTERIA WYBORU </w:t>
      </w:r>
      <w:r w:rsidRPr="00834EC0">
        <w:rPr>
          <w:rFonts w:asciiTheme="minorHAnsi" w:hAnsiTheme="minorHAnsi" w:cs="Calibri"/>
          <w:b/>
          <w:bCs/>
          <w:color w:val="000099"/>
          <w:sz w:val="48"/>
          <w:szCs w:val="48"/>
        </w:rPr>
        <w:t>GRANTÓW</w:t>
      </w:r>
      <w:r w:rsidRPr="009B3FCD">
        <w:rPr>
          <w:rFonts w:asciiTheme="minorHAnsi" w:hAnsiTheme="minorHAnsi" w:cs="Calibri"/>
          <w:b/>
          <w:bCs/>
          <w:color w:val="000099"/>
          <w:sz w:val="48"/>
          <w:szCs w:val="48"/>
        </w:rPr>
        <w:t xml:space="preserve"> </w:t>
      </w:r>
      <w:r w:rsidR="00783BCD">
        <w:rPr>
          <w:rFonts w:asciiTheme="minorHAnsi" w:hAnsiTheme="minorHAnsi" w:cs="Calibri"/>
          <w:b/>
          <w:bCs/>
          <w:color w:val="000099"/>
          <w:sz w:val="48"/>
          <w:szCs w:val="48"/>
        </w:rPr>
        <w:t xml:space="preserve">W RAMACH EUROPEJSKIEJ INICJATYWY SPOŁECZNEJ </w:t>
      </w:r>
    </w:p>
    <w:p w14:paraId="17DEE8C8" w14:textId="72DCFE46" w:rsidR="009B3FCD" w:rsidRPr="009B3FCD" w:rsidRDefault="00834EC0" w:rsidP="001D5E1A">
      <w:pPr>
        <w:spacing w:after="0"/>
        <w:rPr>
          <w:rFonts w:asciiTheme="minorHAnsi" w:hAnsiTheme="minorHAnsi" w:cs="Calibri"/>
          <w:b/>
          <w:bCs/>
          <w:color w:val="000099"/>
          <w:sz w:val="48"/>
          <w:szCs w:val="48"/>
        </w:rPr>
      </w:pPr>
      <w:r>
        <w:rPr>
          <w:rFonts w:asciiTheme="minorHAnsi" w:hAnsiTheme="minorHAnsi" w:cs="Calibri"/>
          <w:b/>
          <w:bCs/>
          <w:color w:val="000099"/>
          <w:sz w:val="48"/>
          <w:szCs w:val="48"/>
        </w:rPr>
        <w:t>10</w:t>
      </w:r>
      <w:r w:rsidRPr="009B3FCD">
        <w:rPr>
          <w:rFonts w:asciiTheme="minorHAnsi" w:hAnsiTheme="minorHAnsi" w:cs="Calibri"/>
          <w:b/>
          <w:bCs/>
          <w:color w:val="000099"/>
          <w:sz w:val="48"/>
          <w:szCs w:val="48"/>
        </w:rPr>
        <w:t>.</w:t>
      </w:r>
      <w:r w:rsidR="00154301">
        <w:rPr>
          <w:rFonts w:asciiTheme="minorHAnsi" w:hAnsiTheme="minorHAnsi" w:cs="Calibri"/>
          <w:b/>
          <w:bCs/>
          <w:color w:val="000099"/>
          <w:sz w:val="48"/>
          <w:szCs w:val="48"/>
        </w:rPr>
        <w:t>6</w:t>
      </w:r>
      <w:r w:rsidRPr="009B3FCD">
        <w:rPr>
          <w:rFonts w:asciiTheme="minorHAnsi" w:hAnsiTheme="minorHAnsi" w:cs="Calibri"/>
          <w:b/>
          <w:bCs/>
          <w:color w:val="000099"/>
          <w:sz w:val="48"/>
          <w:szCs w:val="48"/>
        </w:rPr>
        <w:t xml:space="preserve"> </w:t>
      </w:r>
      <w:r w:rsidRPr="001D5E1A">
        <w:rPr>
          <w:rFonts w:asciiTheme="minorHAnsi" w:hAnsiTheme="minorHAnsi" w:cs="Calibri"/>
          <w:b/>
          <w:bCs/>
          <w:color w:val="000099"/>
          <w:sz w:val="48"/>
          <w:szCs w:val="48"/>
        </w:rPr>
        <w:t>Europejska Inicjatywa Społeczna</w:t>
      </w:r>
      <w:r>
        <w:rPr>
          <w:rFonts w:asciiTheme="minorHAnsi" w:hAnsiTheme="minorHAnsi" w:cs="Calibri"/>
          <w:b/>
          <w:bCs/>
          <w:color w:val="000099"/>
          <w:sz w:val="48"/>
          <w:szCs w:val="48"/>
        </w:rPr>
        <w:t xml:space="preserve"> </w:t>
      </w:r>
      <w:r w:rsidR="00154301">
        <w:rPr>
          <w:rFonts w:asciiTheme="minorHAnsi" w:hAnsiTheme="minorHAnsi" w:cs="Calibri"/>
          <w:b/>
          <w:bCs/>
          <w:color w:val="000099"/>
          <w:sz w:val="48"/>
          <w:szCs w:val="48"/>
        </w:rPr>
        <w:t>–</w:t>
      </w:r>
      <w:r w:rsidRPr="001D5E1A">
        <w:rPr>
          <w:rFonts w:asciiTheme="minorHAnsi" w:hAnsiTheme="minorHAnsi" w:cs="Calibri"/>
          <w:b/>
          <w:bCs/>
          <w:color w:val="000099"/>
          <w:sz w:val="48"/>
          <w:szCs w:val="48"/>
        </w:rPr>
        <w:t xml:space="preserve"> </w:t>
      </w:r>
      <w:r w:rsidR="00154301">
        <w:rPr>
          <w:rFonts w:asciiTheme="minorHAnsi" w:hAnsiTheme="minorHAnsi" w:cs="Calibri"/>
          <w:b/>
          <w:bCs/>
          <w:color w:val="000099"/>
          <w:sz w:val="48"/>
          <w:szCs w:val="48"/>
        </w:rPr>
        <w:t>4 subregiony</w:t>
      </w:r>
    </w:p>
    <w:p w14:paraId="5D950690" w14:textId="77777777" w:rsidR="009B3FCD" w:rsidRPr="009B3FCD" w:rsidRDefault="009B3FCD" w:rsidP="009B3FCD">
      <w:pPr>
        <w:spacing w:after="0"/>
        <w:rPr>
          <w:rFonts w:asciiTheme="minorHAnsi" w:hAnsiTheme="minorHAnsi" w:cs="Calibri"/>
          <w:b/>
          <w:bCs/>
          <w:color w:val="000099"/>
          <w:sz w:val="48"/>
          <w:szCs w:val="48"/>
        </w:rPr>
      </w:pPr>
    </w:p>
    <w:p w14:paraId="017CA2AB" w14:textId="77777777" w:rsidR="00FF7DBC" w:rsidRDefault="00FF7DBC" w:rsidP="00FF7DBC">
      <w:pPr>
        <w:rPr>
          <w:rFonts w:asciiTheme="minorHAnsi" w:hAnsiTheme="minorHAnsi" w:cs="Calibri"/>
          <w:b/>
          <w:bCs/>
          <w:color w:val="000099"/>
          <w:sz w:val="44"/>
          <w:szCs w:val="44"/>
        </w:rPr>
      </w:pPr>
    </w:p>
    <w:p w14:paraId="21D8A0B7" w14:textId="4F1C1BD8" w:rsidR="009B3FCD" w:rsidRDefault="00675038" w:rsidP="00FF7DBC">
      <w:pPr>
        <w:rPr>
          <w:b/>
          <w:color w:val="000099"/>
          <w:sz w:val="36"/>
          <w:szCs w:val="36"/>
        </w:rPr>
      </w:pPr>
      <w:r>
        <w:rPr>
          <w:b/>
          <w:color w:val="000099"/>
          <w:sz w:val="36"/>
          <w:szCs w:val="36"/>
        </w:rPr>
        <w:t>Ocena formalno-merytoryczna</w:t>
      </w:r>
    </w:p>
    <w:p w14:paraId="7471258F" w14:textId="77777777" w:rsidR="00F02888" w:rsidRPr="00FF7DBC" w:rsidRDefault="00F02888" w:rsidP="00FF7DBC">
      <w:pPr>
        <w:rPr>
          <w:b/>
          <w:color w:val="000099"/>
          <w:sz w:val="36"/>
          <w:szCs w:val="36"/>
        </w:rPr>
      </w:pPr>
    </w:p>
    <w:p w14:paraId="6DF4C708" w14:textId="002F6A07" w:rsidR="00754467" w:rsidRDefault="00FF7DBC">
      <w:pPr>
        <w:rPr>
          <w:b/>
          <w:color w:val="000099"/>
          <w:sz w:val="36"/>
          <w:szCs w:val="36"/>
        </w:rPr>
      </w:pPr>
      <w:r w:rsidRPr="00FF7DBC">
        <w:rPr>
          <w:b/>
          <w:color w:val="000099"/>
          <w:sz w:val="36"/>
          <w:szCs w:val="36"/>
        </w:rPr>
        <w:lastRenderedPageBreak/>
        <w:t>Opole, 2023 r.</w:t>
      </w:r>
    </w:p>
    <w:p w14:paraId="36034983" w14:textId="77777777" w:rsidR="00A272F0" w:rsidRPr="00FF7DBC" w:rsidRDefault="00A272F0">
      <w:pPr>
        <w:rPr>
          <w:b/>
          <w:color w:val="000099"/>
          <w:sz w:val="36"/>
          <w:szCs w:val="36"/>
        </w:rPr>
      </w:pPr>
    </w:p>
    <w:tbl>
      <w:tblPr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14034"/>
      </w:tblGrid>
      <w:tr w:rsidR="00A272F0" w:rsidRPr="00DD6414" w14:paraId="1C9ED695" w14:textId="77777777" w:rsidTr="00587EDC">
        <w:trPr>
          <w:trHeight w:val="454"/>
        </w:trPr>
        <w:tc>
          <w:tcPr>
            <w:tcW w:w="198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DDDDDD"/>
            <w:vAlign w:val="center"/>
            <w:hideMark/>
          </w:tcPr>
          <w:p w14:paraId="0E1C91AF" w14:textId="77777777" w:rsidR="00A272F0" w:rsidRPr="00DD6414" w:rsidRDefault="00A272F0" w:rsidP="00632AB2">
            <w:pPr>
              <w:suppressAutoHyphens/>
              <w:spacing w:after="0" w:line="240" w:lineRule="auto"/>
              <w:ind w:right="34"/>
              <w:jc w:val="both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 xml:space="preserve">Priorytet </w:t>
            </w:r>
          </w:p>
        </w:tc>
        <w:tc>
          <w:tcPr>
            <w:tcW w:w="140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DDDDD"/>
            <w:vAlign w:val="center"/>
            <w:hideMark/>
          </w:tcPr>
          <w:p w14:paraId="790DAC7B" w14:textId="373F53D8" w:rsidR="00A272F0" w:rsidRPr="00DD6414" w:rsidRDefault="00F02888" w:rsidP="00632AB2">
            <w:pPr>
              <w:suppressAutoHyphens/>
              <w:spacing w:after="0" w:line="240" w:lineRule="auto"/>
              <w:ind w:right="1111"/>
              <w:jc w:val="both"/>
              <w:rPr>
                <w:rFonts w:cs="Calibri"/>
                <w:b/>
                <w:color w:val="000099"/>
                <w:sz w:val="24"/>
                <w:szCs w:val="24"/>
              </w:rPr>
            </w:pPr>
            <w:r>
              <w:rPr>
                <w:rFonts w:cs="Calibri"/>
                <w:b/>
                <w:color w:val="000099"/>
                <w:sz w:val="24"/>
                <w:szCs w:val="24"/>
              </w:rPr>
              <w:t>X</w:t>
            </w:r>
            <w:r w:rsidR="00A272F0" w:rsidRPr="00DD6414">
              <w:rPr>
                <w:rFonts w:cs="Calibri"/>
                <w:b/>
                <w:color w:val="000099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color w:val="000099"/>
                <w:sz w:val="24"/>
                <w:szCs w:val="24"/>
              </w:rPr>
              <w:t>Fundusze Europejskie na wzmocnienie potencjałów endogenicznych opolskiego</w:t>
            </w:r>
          </w:p>
        </w:tc>
      </w:tr>
      <w:tr w:rsidR="00A272F0" w:rsidRPr="00DD6414" w14:paraId="4C194315" w14:textId="77777777" w:rsidTr="00587EDC">
        <w:trPr>
          <w:trHeight w:val="269"/>
        </w:trPr>
        <w:tc>
          <w:tcPr>
            <w:tcW w:w="198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D9D9D9"/>
            <w:vAlign w:val="center"/>
            <w:hideMark/>
          </w:tcPr>
          <w:p w14:paraId="149ADB30" w14:textId="77777777" w:rsidR="00A272F0" w:rsidRPr="00DD6414" w:rsidRDefault="00A272F0" w:rsidP="00632AB2">
            <w:pPr>
              <w:suppressAutoHyphens/>
              <w:spacing w:after="0" w:line="240" w:lineRule="auto"/>
              <w:jc w:val="both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>Działanie</w:t>
            </w:r>
          </w:p>
        </w:tc>
        <w:tc>
          <w:tcPr>
            <w:tcW w:w="140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14:paraId="13D777BD" w14:textId="7914E906" w:rsidR="00A272F0" w:rsidRPr="00DD6414" w:rsidRDefault="00644D0B" w:rsidP="00632AB2">
            <w:pPr>
              <w:suppressAutoHyphens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  <w:lang w:eastAsia="zh-CN"/>
              </w:rPr>
            </w:pPr>
            <w:r w:rsidRPr="00644D0B">
              <w:rPr>
                <w:rFonts w:cs="Calibri"/>
                <w:b/>
                <w:color w:val="000099"/>
                <w:sz w:val="24"/>
                <w:szCs w:val="24"/>
              </w:rPr>
              <w:t>10.6 Europejska Inicjatywa Społeczna – 4 subregiony</w:t>
            </w:r>
          </w:p>
        </w:tc>
      </w:tr>
    </w:tbl>
    <w:p w14:paraId="310D19C3" w14:textId="77777777" w:rsidR="00A272F0" w:rsidRPr="00A272F0" w:rsidRDefault="00A272F0" w:rsidP="00A272F0">
      <w:pPr>
        <w:spacing w:after="0"/>
        <w:rPr>
          <w:sz w:val="2"/>
          <w:szCs w:val="2"/>
        </w:rPr>
      </w:pPr>
    </w:p>
    <w:tbl>
      <w:tblPr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8930"/>
        <w:gridCol w:w="3261"/>
      </w:tblGrid>
      <w:tr w:rsidR="00587EDC" w:rsidRPr="00DD6414" w14:paraId="584812CB" w14:textId="3CC72507" w:rsidTr="00587EDC">
        <w:trPr>
          <w:tblHeader/>
        </w:trPr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205A1B0" w14:textId="5308BEFF" w:rsidR="00587EDC" w:rsidRPr="00DD6414" w:rsidRDefault="00587EDC" w:rsidP="00DD6414">
            <w:pPr>
              <w:suppressAutoHyphens/>
              <w:spacing w:after="0" w:line="240" w:lineRule="auto"/>
              <w:ind w:right="-179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>Lp.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D18C4B6" w14:textId="77777777" w:rsidR="00587EDC" w:rsidRPr="00DD6414" w:rsidRDefault="00587EDC" w:rsidP="001F2462">
            <w:pPr>
              <w:suppressAutoHyphens/>
              <w:spacing w:after="0" w:line="240" w:lineRule="auto"/>
              <w:jc w:val="center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89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D9D9D9" w:themeFill="background1" w:themeFillShade="D9"/>
            <w:vAlign w:val="center"/>
          </w:tcPr>
          <w:p w14:paraId="1DCEE9C9" w14:textId="448EAAF2" w:rsidR="00587EDC" w:rsidRPr="00DD6414" w:rsidRDefault="00587EDC" w:rsidP="001F2462">
            <w:pPr>
              <w:suppressAutoHyphens/>
              <w:spacing w:after="0" w:line="240" w:lineRule="auto"/>
              <w:jc w:val="center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25EB8B34" w14:textId="61E14BB1" w:rsidR="00587EDC" w:rsidRPr="00DD6414" w:rsidRDefault="00587EDC" w:rsidP="001F2462">
            <w:pPr>
              <w:suppressAutoHyphens/>
              <w:spacing w:after="0" w:line="240" w:lineRule="auto"/>
              <w:ind w:right="-108"/>
              <w:jc w:val="center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>Opis znaczenia kryterium</w:t>
            </w:r>
          </w:p>
        </w:tc>
      </w:tr>
      <w:tr w:rsidR="00587EDC" w:rsidRPr="00DD6414" w14:paraId="53BBD299" w14:textId="56E55433" w:rsidTr="00587EDC">
        <w:trPr>
          <w:tblHeader/>
        </w:trPr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005EBD5" w14:textId="4A783B05" w:rsidR="00587EDC" w:rsidRPr="00DD6414" w:rsidRDefault="00587EDC" w:rsidP="00DD6414">
            <w:pPr>
              <w:suppressAutoHyphens/>
              <w:spacing w:after="0" w:line="240" w:lineRule="auto"/>
              <w:ind w:right="-179"/>
              <w:rPr>
                <w:rFonts w:cs="Calibri"/>
                <w:i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i/>
                <w:color w:val="000099"/>
                <w:sz w:val="24"/>
                <w:szCs w:val="24"/>
              </w:rPr>
              <w:t xml:space="preserve"> 1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E352E68" w14:textId="77777777" w:rsidR="00587EDC" w:rsidRPr="00DD6414" w:rsidRDefault="00587EDC" w:rsidP="001F2462">
            <w:pPr>
              <w:suppressAutoHyphens/>
              <w:spacing w:after="0" w:line="240" w:lineRule="auto"/>
              <w:jc w:val="center"/>
              <w:rPr>
                <w:rFonts w:cs="Calibri"/>
                <w:i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i/>
                <w:color w:val="000099"/>
                <w:sz w:val="24"/>
                <w:szCs w:val="24"/>
              </w:rPr>
              <w:t>2</w:t>
            </w:r>
          </w:p>
        </w:tc>
        <w:tc>
          <w:tcPr>
            <w:tcW w:w="89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C7B95F9" w14:textId="032003BB" w:rsidR="00587EDC" w:rsidRPr="00DD6414" w:rsidRDefault="00587EDC" w:rsidP="001F2462">
            <w:pPr>
              <w:suppressAutoHyphens/>
              <w:spacing w:after="0" w:line="240" w:lineRule="auto"/>
              <w:jc w:val="center"/>
              <w:rPr>
                <w:rFonts w:cs="Calibri"/>
                <w:i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i/>
                <w:color w:val="000099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hideMark/>
          </w:tcPr>
          <w:p w14:paraId="6C354C45" w14:textId="5E2D46BD" w:rsidR="00587EDC" w:rsidRPr="00DD6414" w:rsidRDefault="00587EDC" w:rsidP="001F2462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i/>
                <w:color w:val="000099"/>
                <w:sz w:val="24"/>
                <w:szCs w:val="24"/>
              </w:rPr>
              <w:t>4</w:t>
            </w:r>
          </w:p>
        </w:tc>
      </w:tr>
      <w:tr w:rsidR="00587EDC" w:rsidRPr="00DD6414" w14:paraId="637FF439" w14:textId="30878B01" w:rsidTr="00587EDC">
        <w:trPr>
          <w:trHeight w:val="580"/>
        </w:trPr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9C5A2B4" w14:textId="2702E698" w:rsidR="00587EDC" w:rsidRPr="00957D53" w:rsidRDefault="00587EDC" w:rsidP="00C5503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DFFCA3B" w14:textId="2B5857A6" w:rsidR="00587EDC" w:rsidRPr="00957D53" w:rsidRDefault="00587EDC" w:rsidP="00803CD9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Poprawność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wniosku grantowego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1C58E18" w14:textId="611B9ADD" w:rsidR="00587EDC" w:rsidRDefault="00587EDC" w:rsidP="009E5DC8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Weryfikuje się czy wniosek grant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owy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złożono w sposób i w terminie określonym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ogłoszeniu 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konkursie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owym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8FDF00F" w14:textId="24BAE030" w:rsidR="00587EDC" w:rsidRPr="00957D53" w:rsidRDefault="00587EDC" w:rsidP="00E26D98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Jeśli rozpatrzono negatywnie wniosek grantowy nie podlega dalszej ocenie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0EF32E3" w14:textId="40EF7FA8" w:rsidR="00587EDC" w:rsidRPr="00957D53" w:rsidRDefault="00587EDC" w:rsidP="00803CD9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587EDC" w:rsidRPr="00DD6414" w14:paraId="39AD49B9" w14:textId="3BA2790A" w:rsidTr="00587EDC">
        <w:trPr>
          <w:trHeight w:val="580"/>
        </w:trPr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7241A7A6" w14:textId="3111572E" w:rsidR="00587EDC" w:rsidRPr="00957D53" w:rsidRDefault="00587EDC" w:rsidP="00C5503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BC97DB8" w14:textId="0BDDBC81" w:rsidR="00587EDC" w:rsidRPr="00915193" w:rsidRDefault="00587EDC" w:rsidP="00803CD9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5193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Podpisanie wniosku o udzielenie grantu</w:t>
            </w:r>
          </w:p>
        </w:tc>
        <w:tc>
          <w:tcPr>
            <w:tcW w:w="89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49D46B4" w14:textId="323C85FD" w:rsidR="00587EDC" w:rsidRDefault="00587EDC" w:rsidP="009E5DC8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15193">
              <w:rPr>
                <w:rFonts w:asciiTheme="minorHAnsi" w:hAnsiTheme="minorHAnsi" w:cstheme="minorHAnsi"/>
                <w:sz w:val="24"/>
                <w:szCs w:val="24"/>
              </w:rPr>
              <w:t>Weryfikuje się czy wniosek grant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owy</w:t>
            </w:r>
            <w:r w:rsidRPr="00915193">
              <w:rPr>
                <w:rFonts w:asciiTheme="minorHAnsi" w:hAnsiTheme="minorHAnsi" w:cstheme="minorHAnsi"/>
                <w:sz w:val="24"/>
                <w:szCs w:val="24"/>
              </w:rPr>
              <w:t xml:space="preserve"> został podpisany przez uprawnioną/ upoważnioną osobę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915193">
              <w:rPr>
                <w:rFonts w:asciiTheme="minorHAnsi" w:hAnsiTheme="minorHAnsi" w:cstheme="minorHAnsi"/>
                <w:sz w:val="24"/>
                <w:szCs w:val="24"/>
              </w:rPr>
              <w:t>-y do zaciągania zobowiąza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ń</w:t>
            </w:r>
            <w:r w:rsidRPr="00915193">
              <w:rPr>
                <w:rFonts w:asciiTheme="minorHAnsi" w:hAnsiTheme="minorHAnsi" w:cstheme="minorHAnsi"/>
                <w:sz w:val="24"/>
                <w:szCs w:val="24"/>
              </w:rPr>
              <w:t xml:space="preserve"> w imieniu Granto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biorcy</w:t>
            </w:r>
            <w:r w:rsidRPr="0091519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BE8E3C5" w14:textId="08AE8954" w:rsidR="00587EDC" w:rsidRPr="00957D53" w:rsidRDefault="00587EDC" w:rsidP="009E5DC8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Jeśli rozpatrzono negatywnie wniosek grantowy nie podlega dalszej ocenie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076D3F0" w14:textId="61F72777" w:rsidR="00587EDC" w:rsidRPr="00957D53" w:rsidRDefault="00587EDC" w:rsidP="00803CD9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587EDC" w:rsidRPr="00DD6414" w14:paraId="224C02E7" w14:textId="1E4E9FAC" w:rsidTr="00587EDC">
        <w:trPr>
          <w:trHeight w:val="580"/>
        </w:trPr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794A1614" w14:textId="1988C85C" w:rsidR="00587EDC" w:rsidRPr="00957D53" w:rsidRDefault="00587EDC" w:rsidP="00C5503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A3DE98A" w14:textId="4023E920" w:rsidR="00587EDC" w:rsidRPr="00957D53" w:rsidRDefault="00587EDC" w:rsidP="00803CD9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color w:val="212529"/>
                <w:sz w:val="24"/>
                <w:szCs w:val="24"/>
                <w:shd w:val="clear" w:color="auto" w:fill="FFFFFF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Kwalifikowalność Grantobiorcy</w:t>
            </w:r>
          </w:p>
        </w:tc>
        <w:tc>
          <w:tcPr>
            <w:tcW w:w="89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6074099" w14:textId="542BF133" w:rsidR="00587EDC" w:rsidRPr="00957D53" w:rsidRDefault="00587EDC" w:rsidP="009E5DC8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Weryfikuje się czy Grantobiorca uprawniony jest do ubiegania się o wsparcie zgodnie 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Regulaminem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przyznawania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 ramach Europejskiej Inicjatywy Społecznej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43518BE" w14:textId="0E4EDD32" w:rsidR="00587EDC" w:rsidRPr="00957D53" w:rsidRDefault="00587EDC" w:rsidP="009E5DC8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212529"/>
                <w:sz w:val="24"/>
                <w:szCs w:val="24"/>
                <w:highlight w:val="yellow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Jeśli rozpatrzono negatywnie wniosek grantowy nie podlega dalszej ocenie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403010D" w14:textId="19055F19" w:rsidR="00587EDC" w:rsidRPr="00957D53" w:rsidRDefault="00587EDC" w:rsidP="00803CD9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587EDC" w:rsidRPr="00DD6414" w14:paraId="39958B15" w14:textId="2A5E6B94" w:rsidTr="00587EDC">
        <w:trPr>
          <w:trHeight w:val="580"/>
        </w:trPr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3A84B19" w14:textId="21FB8BF7" w:rsidR="00587EDC" w:rsidRPr="00957D53" w:rsidRDefault="00587EDC" w:rsidP="00C5503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A55CF02" w14:textId="4BABDD1C" w:rsidR="00587EDC" w:rsidRPr="00957D53" w:rsidRDefault="00587EDC" w:rsidP="00803CD9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Dopuszczalna liczba złożonych wniosków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owych</w:t>
            </w:r>
          </w:p>
        </w:tc>
        <w:tc>
          <w:tcPr>
            <w:tcW w:w="89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AF67EEF" w14:textId="544BD432" w:rsidR="00587EDC" w:rsidRPr="00957D53" w:rsidRDefault="00587EDC" w:rsidP="000972A1">
            <w:pPr>
              <w:autoSpaceDE w:val="0"/>
              <w:autoSpaceDN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Weryfikuje się liczbę wniosków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grantowych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złożonych przez jednego Grantobiorcę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ramach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konkursu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ntowego.</w:t>
            </w:r>
          </w:p>
          <w:p w14:paraId="38F339CC" w14:textId="508B01A2" w:rsidR="00587EDC" w:rsidRPr="00957D53" w:rsidRDefault="00587EDC" w:rsidP="00E26D98">
            <w:pPr>
              <w:autoSpaceDE w:val="0"/>
              <w:autoSpaceDN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W ramach ogłoszonego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konkursu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Grantobiorca może złożyć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liczbę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wniosk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ów </w:t>
            </w:r>
            <w:r>
              <w:rPr>
                <w:sz w:val="24"/>
                <w:szCs w:val="24"/>
              </w:rPr>
              <w:t>zgodnie z limitem wskazanym w ogłoszeniu o konkursie grantowym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. Złożenie każdego kolejnego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grantowego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skutkuje jego odrzuceniem. Decydująca jest kolejność złożenia wniosków (data i godzina).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5FD182E" w14:textId="73566ED6" w:rsidR="00587EDC" w:rsidRPr="00957D53" w:rsidRDefault="00587EDC" w:rsidP="00803CD9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587EDC" w:rsidRPr="00DD6414" w14:paraId="6AE42059" w14:textId="758796D1" w:rsidTr="00587EDC">
        <w:trPr>
          <w:trHeight w:val="580"/>
        </w:trPr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75A942A" w14:textId="76BF4D3D" w:rsidR="00587EDC" w:rsidRPr="00957D53" w:rsidRDefault="00587EDC" w:rsidP="00C55035">
            <w:pPr>
              <w:suppressAutoHyphens/>
              <w:spacing w:after="0"/>
              <w:ind w:left="-369" w:right="-179" w:firstLine="1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8F2BF71" w14:textId="38351CFD" w:rsidR="00587EDC" w:rsidRPr="00957D53" w:rsidRDefault="00587EDC" w:rsidP="00803CD9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Zakres realizacji grantu </w:t>
            </w:r>
          </w:p>
        </w:tc>
        <w:tc>
          <w:tcPr>
            <w:tcW w:w="89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97557FC" w14:textId="18A6258F" w:rsidR="00587EDC" w:rsidRPr="00957D53" w:rsidRDefault="00587EDC" w:rsidP="009E5DC8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Weryfikuje się czy zakres rzeczowy grantu jest zgodny z przedmiotem wskazanym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ogłoszeniu 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konkursie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owym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3A6FDA8" w14:textId="1B8C2538" w:rsidR="00587EDC" w:rsidRPr="00957D53" w:rsidRDefault="00587EDC" w:rsidP="009E5DC8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Jeśli rozpatrzono negatywnie wniosek grantowy nie podlega dalszej ocenie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85E0B4C" w14:textId="238D72E5" w:rsidR="00587EDC" w:rsidRPr="00957D53" w:rsidRDefault="00587EDC" w:rsidP="00803CD9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587EDC" w:rsidRPr="00DD6414" w14:paraId="41AD9301" w14:textId="59370E7D" w:rsidTr="00587EDC">
        <w:trPr>
          <w:trHeight w:val="580"/>
        </w:trPr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EB9B832" w14:textId="23401080" w:rsidR="00587EDC" w:rsidRPr="00957D53" w:rsidRDefault="00587EDC" w:rsidP="00C5503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5DC37F2" w14:textId="276F22C9" w:rsidR="00587EDC" w:rsidRPr="00957D53" w:rsidRDefault="00587EDC" w:rsidP="00803CD9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Kwalifikowalność wydatków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ramach grantu</w:t>
            </w:r>
          </w:p>
        </w:tc>
        <w:tc>
          <w:tcPr>
            <w:tcW w:w="89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3FA7172" w14:textId="3D9DD570" w:rsidR="00587EDC" w:rsidRDefault="00587EDC" w:rsidP="009E5DC8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Weryfikuje się czy budżet określony w ramach grantu został przygotowany zgodnie 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zasadami kwalifikowalności wskazanymi 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Regulaminie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przyznawania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 ramach Europejskiej Inicjatywy Społecznej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  Planowane wydatki powinny być uzasadnione, zgodne z cenami rynkowymi, racjonalne i adekwatne do zakresu i celów grantu oraz powinny wpisywać się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cele wskazane w ww. Regulaminie.  </w:t>
            </w:r>
          </w:p>
          <w:p w14:paraId="0C27A55A" w14:textId="2B1E891F" w:rsidR="00587EDC" w:rsidRPr="00957D53" w:rsidRDefault="00587EDC" w:rsidP="009E5DC8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Grantobiorca powinien przeprowadzić rozeznanie rynku w celu ustalenia cen rynkowych i przedstawić stosowne potwierdzenie w opisie wniosku grantowego. </w:t>
            </w:r>
          </w:p>
          <w:p w14:paraId="4C5B1A67" w14:textId="264D6C27" w:rsidR="00587EDC" w:rsidRPr="00957D53" w:rsidRDefault="00587EDC" w:rsidP="009E5DC8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E10B2F0" w14:textId="047D6F1F" w:rsidR="00587EDC" w:rsidRPr="00957D53" w:rsidRDefault="00587EDC" w:rsidP="00803CD9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587EDC" w:rsidRPr="00DD6414" w14:paraId="277DA485" w14:textId="4988448F" w:rsidTr="00587EDC">
        <w:trPr>
          <w:trHeight w:val="580"/>
        </w:trPr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18CCF7B" w14:textId="1F097ECA" w:rsidR="00587EDC" w:rsidRPr="00957D53" w:rsidRDefault="00587EDC" w:rsidP="00C55035">
            <w:pPr>
              <w:suppressAutoHyphens/>
              <w:spacing w:after="0"/>
              <w:ind w:left="-86" w:right="-179" w:hanging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2005DB4" w14:textId="56A91063" w:rsidR="00587EDC" w:rsidRPr="00EA73B4" w:rsidRDefault="00587EDC" w:rsidP="009E5DC8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57C39">
              <w:rPr>
                <w:rFonts w:asciiTheme="minorHAnsi" w:hAnsiTheme="minorHAnsi" w:cstheme="minorHAnsi"/>
                <w:sz w:val="24"/>
                <w:szCs w:val="24"/>
              </w:rPr>
              <w:t xml:space="preserve">Okres i miejsce realizacji grantu </w:t>
            </w:r>
          </w:p>
        </w:tc>
        <w:tc>
          <w:tcPr>
            <w:tcW w:w="89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8EB3CA2" w14:textId="04835F82" w:rsidR="00587EDC" w:rsidRDefault="00587EDC" w:rsidP="00457C39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Weryfikuje się czy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planowany okres realizacji grantu (termin rozpoczęcia i zakończenia)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oraz miejsce realizacji są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zgodn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z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ogłoszeniem o konkursie grantowym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531788D3" w14:textId="05E95E7D" w:rsidR="00587EDC" w:rsidRPr="00957D53" w:rsidRDefault="00587EDC" w:rsidP="00457C39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8E8D69A" w14:textId="15A06786" w:rsidR="00587EDC" w:rsidRPr="00957D53" w:rsidRDefault="00587EDC" w:rsidP="008D74F2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587EDC" w:rsidRPr="00DD6414" w14:paraId="62B1AA0B" w14:textId="2079B920" w:rsidTr="00587EDC">
        <w:trPr>
          <w:trHeight w:val="580"/>
        </w:trPr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289BCD5" w14:textId="33652457" w:rsidR="00587EDC" w:rsidRPr="00957D53" w:rsidRDefault="00587EDC" w:rsidP="00C5503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91E2022" w14:textId="401259A6" w:rsidR="00587EDC" w:rsidRPr="00957D53" w:rsidRDefault="00587EDC" w:rsidP="009E5DC8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Wnioskowana wysokość grantu</w:t>
            </w:r>
          </w:p>
        </w:tc>
        <w:tc>
          <w:tcPr>
            <w:tcW w:w="89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</w:tcPr>
          <w:p w14:paraId="7DF73D2B" w14:textId="44F33326" w:rsidR="00587EDC" w:rsidRDefault="00587EDC" w:rsidP="009E5DC8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Weryfikuje się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czy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wysokość wnioskowanej wartości grantu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jest zgodna z Regulaminem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przyznawania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 ramach Europejskiej Inicjatywy Społecznej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26AFEFA8" w14:textId="35918113" w:rsidR="00587EDC" w:rsidRDefault="00587EDC" w:rsidP="00457C39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Grant jaki może zostać udzielony Grantobiorcy wynosi nie więcej niż </w:t>
            </w:r>
            <w:r w:rsidRPr="00675038">
              <w:rPr>
                <w:rFonts w:asciiTheme="minorHAnsi" w:hAnsiTheme="minorHAnsi" w:cstheme="minorHAnsi"/>
                <w:sz w:val="24"/>
                <w:szCs w:val="24"/>
              </w:rPr>
              <w:t xml:space="preserve">500 tys.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PLN.</w:t>
            </w:r>
          </w:p>
          <w:p w14:paraId="63C36947" w14:textId="32AB18D1" w:rsidR="00587EDC" w:rsidRPr="00957D53" w:rsidRDefault="00587EDC" w:rsidP="00457C39">
            <w:pPr>
              <w:shd w:val="clear" w:color="auto" w:fill="FFFFFF"/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Ocena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AAABA15" w14:textId="0140BD8B" w:rsidR="00587EDC" w:rsidRPr="00957D53" w:rsidRDefault="00587EDC" w:rsidP="008D74F2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587EDC" w:rsidRPr="00DD6414" w14:paraId="0654EA09" w14:textId="6ED74AD2" w:rsidTr="00587EDC">
        <w:trPr>
          <w:trHeight w:val="580"/>
        </w:trPr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76E5A08B" w14:textId="2D572089" w:rsidR="00587EDC" w:rsidRPr="00957D53" w:rsidRDefault="00587EDC" w:rsidP="00C5503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24CF8D1" w14:textId="6C6AA0F4" w:rsidR="00587EDC" w:rsidRPr="00957D53" w:rsidRDefault="00587EDC" w:rsidP="009E5DC8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Wartość docelowa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adekwatność wskaźników wybranych w ramach grantu </w:t>
            </w:r>
          </w:p>
        </w:tc>
        <w:tc>
          <w:tcPr>
            <w:tcW w:w="89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23541FB" w14:textId="55846533" w:rsidR="00587EDC" w:rsidRDefault="00587EDC" w:rsidP="00457C39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Weryfikuje się czy Grantobiorca określił wartość docelową większą od zera dla wszystkich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adekwatnych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wskaźników </w:t>
            </w:r>
            <w:r w:rsidRPr="003149AA">
              <w:rPr>
                <w:rFonts w:asciiTheme="minorHAnsi" w:hAnsiTheme="minorHAnsi" w:cstheme="minorHAnsi"/>
                <w:sz w:val="24"/>
                <w:szCs w:val="24"/>
              </w:rPr>
              <w:t>określony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ch</w:t>
            </w:r>
            <w:r w:rsidRPr="003149A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 Regulaminie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przyznawania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 ramach Europejskiej Inicjatywy Społecznej.</w:t>
            </w:r>
          </w:p>
          <w:p w14:paraId="3DF261BD" w14:textId="0A8E7D67" w:rsidR="00587EDC" w:rsidRPr="00957D53" w:rsidRDefault="00587EDC" w:rsidP="00457C39">
            <w:pPr>
              <w:shd w:val="clear" w:color="auto" w:fill="FFFFFF"/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Ocena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69C5426" w14:textId="5B04D7E7" w:rsidR="00587EDC" w:rsidRPr="00957D53" w:rsidRDefault="00587EDC" w:rsidP="008D74F2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587EDC" w:rsidRPr="00DD6414" w14:paraId="2B390EBB" w14:textId="3F9D89BB" w:rsidTr="00587EDC">
        <w:trPr>
          <w:trHeight w:val="580"/>
        </w:trPr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815C05F" w14:textId="34F7E343" w:rsidR="00587EDC" w:rsidRPr="00957D53" w:rsidRDefault="00587EDC" w:rsidP="00C55035">
            <w:pPr>
              <w:suppressAutoHyphens/>
              <w:spacing w:after="0"/>
              <w:ind w:left="-86" w:right="-179" w:hanging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581BFF2" w14:textId="0593CAF6" w:rsidR="00587EDC" w:rsidRPr="00957D53" w:rsidRDefault="00587EDC" w:rsidP="008D74F2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Realność założonych wartości docelowych wskaźników </w:t>
            </w:r>
          </w:p>
        </w:tc>
        <w:tc>
          <w:tcPr>
            <w:tcW w:w="89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791EAC02" w14:textId="62432EDA" w:rsidR="00587EDC" w:rsidRPr="00957D53" w:rsidRDefault="00587EDC" w:rsidP="009E5DC8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Weryfikuje się realność przyjętych do osiągnięcia wartości docelowych wskaźników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odniesieniu do: wartości finansowej grantu, czasu i miejsca jego realizacji oraz innych czynników istotnych dla jego realizacji. </w:t>
            </w:r>
          </w:p>
          <w:p w14:paraId="1DAD930A" w14:textId="4F2CECE1" w:rsidR="00587EDC" w:rsidRPr="00957D53" w:rsidRDefault="00587EDC" w:rsidP="009E5DC8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6EE9E3B" w14:textId="3E9FBA65" w:rsidR="00587EDC" w:rsidRPr="00957D53" w:rsidRDefault="00587EDC" w:rsidP="008D74F2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587EDC" w:rsidRPr="00DD6414" w14:paraId="6D6735DC" w14:textId="0360212E" w:rsidTr="00587EDC">
        <w:trPr>
          <w:trHeight w:val="580"/>
        </w:trPr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3A9E206" w14:textId="4BC2FB6C" w:rsidR="00587EDC" w:rsidRPr="00957D53" w:rsidRDefault="00587EDC" w:rsidP="00C5503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750CE41" w14:textId="30CF4A46" w:rsidR="00587EDC" w:rsidRPr="00957D53" w:rsidRDefault="00587EDC" w:rsidP="006353BD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Zakaz podwójnego finansowania</w:t>
            </w:r>
          </w:p>
        </w:tc>
        <w:tc>
          <w:tcPr>
            <w:tcW w:w="89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3556FD4" w14:textId="3044ABDD" w:rsidR="00587EDC" w:rsidRDefault="00587EDC" w:rsidP="009E5DC8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Weryfikuje się czy w wyniku otrzymania przez Grantobiorcę wsparcia na określone we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grantowym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wydatki kwalifikowalne, nie dojdzie do podwójnego finansowania.</w:t>
            </w:r>
          </w:p>
          <w:p w14:paraId="034E806F" w14:textId="32FAE0EC" w:rsidR="00587EDC" w:rsidRPr="00957D53" w:rsidRDefault="00587EDC" w:rsidP="009E5DC8">
            <w:pPr>
              <w:shd w:val="clear" w:color="auto" w:fill="FFFFFF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Podwójne finansowanie oznacza w szczególności więcej niż jednokrotne przedstawienie do rozliczenia ze środków publicznych tego samego wydatku albo tej samej części wydatku.</w:t>
            </w:r>
          </w:p>
          <w:p w14:paraId="220577CB" w14:textId="4DE10F41" w:rsidR="00587EDC" w:rsidRPr="00957D53" w:rsidRDefault="00587EDC" w:rsidP="009E5DC8">
            <w:pPr>
              <w:shd w:val="clear" w:color="auto" w:fill="FFFFFF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6D17AF7" w14:textId="5D8127EF" w:rsidR="00587EDC" w:rsidRPr="00957D53" w:rsidRDefault="00587EDC" w:rsidP="006353BD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587EDC" w:rsidRPr="00DD6414" w14:paraId="683DA23B" w14:textId="1995ED39" w:rsidTr="00587EDC">
        <w:trPr>
          <w:trHeight w:val="580"/>
        </w:trPr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49EF393" w14:textId="7B68BF44" w:rsidR="00587EDC" w:rsidRPr="00957D53" w:rsidRDefault="00587EDC" w:rsidP="000E4CE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12. 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0F33907" w14:textId="5BCA67C0" w:rsidR="00587EDC" w:rsidRPr="000E4CE5" w:rsidRDefault="00587EDC" w:rsidP="000E4CE5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E4CE5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Powiązanie między Grantobiorcą a Grantodawcą</w:t>
            </w:r>
          </w:p>
        </w:tc>
        <w:tc>
          <w:tcPr>
            <w:tcW w:w="89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7A9E37E4" w14:textId="14CBB83B" w:rsidR="00587EDC" w:rsidRDefault="00587EDC" w:rsidP="009E5DC8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E4CE5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Weryfikuje się czy Grantobiorca nie jest powiązany z Grantodawcą osobowo lub kapitałowo, zgodnie z zasadami określonymi </w:t>
            </w:r>
            <w:r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w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ogłoszeniu 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konkursie grantowym.</w:t>
            </w:r>
          </w:p>
          <w:p w14:paraId="2DDF873A" w14:textId="4D989DE3" w:rsidR="00587EDC" w:rsidRPr="000E4CE5" w:rsidRDefault="00587EDC" w:rsidP="009E5DC8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353930F" w14:textId="71455240" w:rsidR="00587EDC" w:rsidRPr="00957D53" w:rsidRDefault="00587EDC" w:rsidP="000E4CE5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587EDC" w:rsidRPr="00DD6414" w14:paraId="57D3F51A" w14:textId="328A196E" w:rsidTr="00587EDC">
        <w:trPr>
          <w:trHeight w:val="580"/>
        </w:trPr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1D02694" w14:textId="56ED09A9" w:rsidR="00587EDC" w:rsidRPr="00957D53" w:rsidRDefault="00587EDC" w:rsidP="000E4CE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964D7A0" w14:textId="2A73E94F" w:rsidR="00587EDC" w:rsidRPr="00957D53" w:rsidRDefault="00587EDC" w:rsidP="000E4CE5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Potrzeba realizacji grantu </w:t>
            </w:r>
          </w:p>
        </w:tc>
        <w:tc>
          <w:tcPr>
            <w:tcW w:w="89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558116C" w14:textId="2C790561" w:rsidR="00587EDC" w:rsidRPr="00957D53" w:rsidRDefault="00587EDC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Weryfikuje się czy przedsięwzięcia planowane do realizacji w ramach grantu wynikają 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potrzeb społeczności lokalnej i są zorientowane na rzecz dobra wspólnego. Zaplanowane w ramach grantu działania powinny:</w:t>
            </w:r>
          </w:p>
          <w:p w14:paraId="0D06B999" w14:textId="77777777" w:rsidR="00587EDC" w:rsidRPr="00957D53" w:rsidRDefault="00587EDC" w:rsidP="000E4CE5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777" w:hanging="357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mieć charakter inicjatyw oddolnych, tj. powinny angażować konkretną, szeroką grupę osób, której problem dotyczy i być ukierunkowane na osiągnięcie konkretnego rezultatu,</w:t>
            </w:r>
          </w:p>
          <w:p w14:paraId="122BF89F" w14:textId="6D94BAD5" w:rsidR="00587EDC" w:rsidRPr="00957D53" w:rsidRDefault="00587EDC" w:rsidP="000E4CE5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być uzgodnione i realizowane na wniosek i we współpracy z przedstawicielami lokalnych społeczności, np. radami dzielnic, radami sołeckimi, grupami nieformalnymi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(z wyłączeniem rad gminy) -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 przypadku, gdy Grantobiorcą jest gmina.</w:t>
            </w:r>
          </w:p>
          <w:p w14:paraId="08D41422" w14:textId="1CBCA098" w:rsidR="00587EDC" w:rsidRPr="00BA44F6" w:rsidRDefault="00587EDC" w:rsidP="000E4CE5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before="100" w:beforeAutospacing="1" w:after="0" w:line="240" w:lineRule="auto"/>
              <w:ind w:left="777" w:hanging="357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być realizowane w oparciu o diagnozę potrzeb, w przypadku, gdy Grantobiorcą   jest organizacja pozarządowa.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</w:t>
            </w:r>
            <w:r w:rsidRPr="00BA44F6">
              <w:rPr>
                <w:rFonts w:asciiTheme="minorHAnsi" w:hAnsiTheme="minorHAnsi" w:cstheme="minorHAnsi"/>
                <w:sz w:val="24"/>
                <w:szCs w:val="24"/>
              </w:rPr>
              <w:t>iagnoza potrzeb przeprowadzana przez organizacje pozarządowe powinna opierać się na ankiecie, której celem będzie dokładne określenie potrzeb i oczekiwań społeczności lokalnej.</w:t>
            </w:r>
          </w:p>
          <w:p w14:paraId="5CB1097D" w14:textId="016B0BF6" w:rsidR="00587EDC" w:rsidRPr="00957D53" w:rsidRDefault="00587EDC" w:rsidP="000E4CE5">
            <w:pPr>
              <w:shd w:val="clear" w:color="auto" w:fill="FFFFFF"/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EC5DDA0" w14:textId="1A4AE02B" w:rsidR="00587EDC" w:rsidRPr="00957D53" w:rsidRDefault="00587EDC" w:rsidP="000E4CE5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587EDC" w:rsidRPr="00DD6414" w14:paraId="6F0FF484" w14:textId="15CA94E3" w:rsidTr="00587EDC">
        <w:trPr>
          <w:trHeight w:val="580"/>
        </w:trPr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2A58956" w14:textId="5E986E8F" w:rsidR="00587EDC" w:rsidRPr="00957D53" w:rsidRDefault="00587EDC" w:rsidP="000E4CE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3928A66" w14:textId="315A1BE7" w:rsidR="00587EDC" w:rsidRPr="00957D53" w:rsidRDefault="00587EDC" w:rsidP="000E4CE5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A44F6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Trafność doboru działań do zidentyfikowanych potrzeb</w:t>
            </w:r>
            <w:r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 i problemów</w:t>
            </w:r>
            <w:r w:rsidRPr="00BA44F6" w:rsidDel="00C75764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AFF9295" w14:textId="6D917B51" w:rsidR="00587EDC" w:rsidRDefault="00587EDC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Weryfikuje się czy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działania zaplanowane w ramach grantu stanowią odpowiedź na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problem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i potrzeby społeczności lokalnej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oraz są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spójne z określonym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cel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ami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rezultat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ami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grantu. </w:t>
            </w:r>
          </w:p>
          <w:p w14:paraId="17D442F3" w14:textId="6102ED82" w:rsidR="00587EDC" w:rsidRPr="00957D53" w:rsidRDefault="00587EDC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5191A3A" w14:textId="2F289B72" w:rsidR="00587EDC" w:rsidRPr="00957D53" w:rsidRDefault="00587EDC" w:rsidP="000E4CE5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587EDC" w:rsidRPr="00DD6414" w14:paraId="5D5197B0" w14:textId="00A8A99C" w:rsidTr="00587EDC">
        <w:trPr>
          <w:trHeight w:val="580"/>
        </w:trPr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ACE7E0F" w14:textId="18D65FCF" w:rsidR="00587EDC" w:rsidRPr="00957D53" w:rsidRDefault="00587EDC" w:rsidP="00C4766F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EC6F911" w14:textId="0F0974F1" w:rsidR="00587EDC" w:rsidRPr="00957D53" w:rsidRDefault="00587EDC" w:rsidP="00C4766F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766F">
              <w:rPr>
                <w:rFonts w:asciiTheme="minorHAnsi" w:hAnsiTheme="minorHAnsi" w:cstheme="minorHAnsi"/>
                <w:sz w:val="24"/>
                <w:szCs w:val="24"/>
              </w:rPr>
              <w:t>Ograniczenia w realizacji inwestycji w infrastrukturę drogową</w:t>
            </w:r>
          </w:p>
        </w:tc>
        <w:tc>
          <w:tcPr>
            <w:tcW w:w="89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24DBF25" w14:textId="6D5D5505" w:rsidR="00587EDC" w:rsidRPr="00957D53" w:rsidRDefault="00587EDC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766F">
              <w:rPr>
                <w:rFonts w:asciiTheme="minorHAnsi" w:hAnsiTheme="minorHAnsi" w:cstheme="minorHAnsi"/>
                <w:sz w:val="24"/>
                <w:szCs w:val="24"/>
              </w:rPr>
              <w:t>W ramach działania nie będą wspierane inwestycje w infrastrukturę drogową (w tym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C4766F">
              <w:rPr>
                <w:rFonts w:asciiTheme="minorHAnsi" w:hAnsiTheme="minorHAnsi" w:cstheme="minorHAnsi"/>
                <w:sz w:val="24"/>
                <w:szCs w:val="24"/>
              </w:rPr>
              <w:t>parkingi), chyba że stanowią one nieodłączną część grantu i nie są jego dominującym elementem. Koszt podejmowanych, w ww. zakresie, działań nie może przekroczyć 15% kosztów kwalifikowalnych inwestycji. Ponadto granty realizowane w miastach nie mogą obejmować budowy nowych dróg lub parkingów oraz w odniesieniu do istniejących - zwiększać ich pojemności lub przepustowości, ani nie mogą w żaden inny sposób przyczyniać się do zwiększenia natężenia ruchu samochodowego.</w:t>
            </w:r>
            <w:r w:rsidRPr="00C4766F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BAAAA3B" w14:textId="1B2C7DFF" w:rsidR="00587EDC" w:rsidRPr="00957D53" w:rsidRDefault="00587EDC" w:rsidP="00C4766F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766F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587EDC" w:rsidRPr="00DD6414" w14:paraId="6C813577" w14:textId="6F215D76" w:rsidTr="00587EDC">
        <w:trPr>
          <w:trHeight w:val="580"/>
        </w:trPr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584D514" w14:textId="73264557" w:rsidR="00587EDC" w:rsidRPr="00957D53" w:rsidRDefault="00587EDC" w:rsidP="00C4766F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3EF517C" w14:textId="1A840144" w:rsidR="00587EDC" w:rsidRPr="00957D53" w:rsidRDefault="00587EDC" w:rsidP="00C4766F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Zgodność grantu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z zasadą deinstytucjonalizacji </w:t>
            </w:r>
          </w:p>
        </w:tc>
        <w:tc>
          <w:tcPr>
            <w:tcW w:w="89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EAAC3EF" w14:textId="7A8DCF94" w:rsidR="00587EDC" w:rsidRPr="00915193" w:rsidRDefault="00587EDC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Weryfikuje się czy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planowane w ramach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 inwestycje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są zgodne z zasadą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deins</w:t>
            </w:r>
            <w:r w:rsidRPr="00915193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yt</w:t>
            </w:r>
            <w:r w:rsidRPr="00915193">
              <w:rPr>
                <w:rFonts w:asciiTheme="minorHAnsi" w:hAnsiTheme="minorHAnsi" w:cstheme="minorHAnsi"/>
                <w:sz w:val="24"/>
                <w:szCs w:val="24"/>
              </w:rPr>
              <w:t>ucjonalizacji.</w:t>
            </w:r>
          </w:p>
          <w:p w14:paraId="36DB0E63" w14:textId="77777777" w:rsidR="00587EDC" w:rsidRDefault="00587EDC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15193">
              <w:rPr>
                <w:rFonts w:asciiTheme="minorHAnsi" w:hAnsiTheme="minorHAnsi" w:cstheme="minorHAnsi"/>
                <w:sz w:val="24"/>
                <w:szCs w:val="24"/>
              </w:rPr>
              <w:t>Poprzez deinstytucjonalizację należy rozumieć proces przejścia od opieki instytucjonalnej do usług świadczonych w społeczności lokalnej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 Proces ten w</w:t>
            </w:r>
            <w:r w:rsidRPr="00915193">
              <w:rPr>
                <w:rFonts w:asciiTheme="minorHAnsi" w:hAnsiTheme="minorHAnsi" w:cstheme="minorHAnsi"/>
                <w:sz w:val="24"/>
                <w:szCs w:val="24"/>
              </w:rPr>
              <w:t>ymaga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1568E164" w14:textId="77777777" w:rsidR="00587EDC" w:rsidRPr="00915193" w:rsidRDefault="00587EDC" w:rsidP="00C4766F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15193">
              <w:rPr>
                <w:rFonts w:asciiTheme="minorHAnsi" w:hAnsiTheme="minorHAnsi" w:cstheme="minorHAnsi"/>
                <w:sz w:val="24"/>
                <w:szCs w:val="24"/>
              </w:rPr>
              <w:t xml:space="preserve">rozwoju usług świadczonych w społeczności lokalnej, </w:t>
            </w:r>
          </w:p>
          <w:p w14:paraId="2DE8FE27" w14:textId="28956596" w:rsidR="00587EDC" w:rsidRPr="00915193" w:rsidRDefault="00587EDC" w:rsidP="00C4766F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15193">
              <w:rPr>
                <w:rFonts w:asciiTheme="minorHAnsi" w:hAnsiTheme="minorHAnsi" w:cstheme="minorHAnsi"/>
                <w:sz w:val="24"/>
                <w:szCs w:val="24"/>
              </w:rPr>
              <w:t>przeniesienia zasobów z opieki instytucjonalnej na poczet usług świadczonych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15193">
              <w:rPr>
                <w:rFonts w:asciiTheme="minorHAnsi" w:hAnsiTheme="minorHAnsi" w:cstheme="minorHAnsi"/>
                <w:sz w:val="24"/>
                <w:szCs w:val="24"/>
              </w:rPr>
              <w:t xml:space="preserve">społeczności lokalnej, </w:t>
            </w:r>
          </w:p>
          <w:p w14:paraId="7AF1C9B8" w14:textId="7367EDEC" w:rsidR="00587EDC" w:rsidRPr="002B6622" w:rsidRDefault="00587EDC" w:rsidP="00C4766F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15193">
              <w:rPr>
                <w:rFonts w:asciiTheme="minorHAnsi" w:hAnsiTheme="minorHAnsi" w:cstheme="minorHAnsi"/>
                <w:sz w:val="24"/>
                <w:szCs w:val="24"/>
              </w:rPr>
              <w:t>stopniowego ograniczenia usług w ramach opieki instytucjonalnej.</w:t>
            </w:r>
          </w:p>
          <w:p w14:paraId="79F1632C" w14:textId="751F6A59" w:rsidR="00587EDC" w:rsidRPr="002B6622" w:rsidRDefault="00587EDC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6622">
              <w:rPr>
                <w:rFonts w:asciiTheme="minorHAnsi" w:hAnsiTheme="minorHAnsi" w:cstheme="minorHAnsi"/>
                <w:sz w:val="24"/>
                <w:szCs w:val="24"/>
              </w:rPr>
              <w:t>Powyższe oznacza zakaz wspierania potencjału placówek świadczących opiekę całodobową (np. zatrudniania personelu, remontu, wyposażenia).</w:t>
            </w:r>
          </w:p>
          <w:p w14:paraId="7F15C721" w14:textId="3530EE7F" w:rsidR="00587EDC" w:rsidRPr="00957D53" w:rsidRDefault="00587EDC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18528F7" w14:textId="10732347" w:rsidR="00587EDC" w:rsidRPr="00957D53" w:rsidRDefault="00587EDC" w:rsidP="00C4766F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587EDC" w:rsidRPr="00DD6414" w14:paraId="74EBDFF6" w14:textId="49187B90" w:rsidTr="00587EDC">
        <w:trPr>
          <w:trHeight w:val="580"/>
        </w:trPr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0B00C5B" w14:textId="1E3EFCD7" w:rsidR="00587EDC" w:rsidRPr="00957D53" w:rsidRDefault="00587EDC" w:rsidP="00C4766F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3F5AA23" w14:textId="7AF4257A" w:rsidR="00587EDC" w:rsidRPr="00B46FC1" w:rsidRDefault="00587EDC" w:rsidP="00C4766F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 ma pozytywny wpływ na zasadę </w:t>
            </w:r>
            <w:r w:rsidRPr="00B46FC1">
              <w:rPr>
                <w:rFonts w:asciiTheme="minorHAnsi" w:hAnsiTheme="minorHAnsi" w:cstheme="minorHAnsi"/>
                <w:sz w:val="24"/>
                <w:szCs w:val="24"/>
              </w:rPr>
              <w:t>równości szans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46FC1">
              <w:rPr>
                <w:rFonts w:asciiTheme="minorHAnsi" w:hAnsiTheme="minorHAnsi" w:cstheme="minorHAnsi"/>
                <w:sz w:val="24"/>
                <w:szCs w:val="24"/>
              </w:rPr>
              <w:t xml:space="preserve">niedyskryminacji, </w:t>
            </w:r>
          </w:p>
          <w:p w14:paraId="428CD921" w14:textId="77777777" w:rsidR="00587EDC" w:rsidRPr="00B46FC1" w:rsidRDefault="00587EDC" w:rsidP="00C4766F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6FC1">
              <w:rPr>
                <w:rFonts w:asciiTheme="minorHAnsi" w:hAnsiTheme="minorHAnsi" w:cstheme="minorHAnsi"/>
                <w:sz w:val="24"/>
                <w:szCs w:val="24"/>
              </w:rPr>
              <w:t xml:space="preserve">w tym dostępność dla osób </w:t>
            </w:r>
          </w:p>
          <w:p w14:paraId="0CD6CFFC" w14:textId="3072ADB7" w:rsidR="00587EDC" w:rsidRPr="00957D53" w:rsidRDefault="00587EDC" w:rsidP="00C4766F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6FC1">
              <w:rPr>
                <w:rFonts w:asciiTheme="minorHAnsi" w:hAnsiTheme="minorHAnsi" w:cstheme="minorHAnsi"/>
                <w:sz w:val="24"/>
                <w:szCs w:val="24"/>
              </w:rPr>
              <w:t>z niepełnosprawnościami</w:t>
            </w:r>
          </w:p>
        </w:tc>
        <w:tc>
          <w:tcPr>
            <w:tcW w:w="89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84C6712" w14:textId="263404A8" w:rsidR="00587EDC" w:rsidRPr="000A3EF6" w:rsidRDefault="00587EDC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Weryfikuje się, czy Grantobiorca wykazał, że wniosek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grantowy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będzie miał pozytywny wpływ na zasadę równości szans i niedyskryminacji, w tym dostępność dla osób 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niepełnoprawnościami. </w:t>
            </w:r>
          </w:p>
          <w:p w14:paraId="43D4A2E9" w14:textId="691C863F" w:rsidR="00587EDC" w:rsidRPr="000A3EF6" w:rsidRDefault="00587EDC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Przez pozytywny wpływ należy rozumieć: zapewnienie dostępności infrastruktury, środków transportu, towarów, usług, technologii i systemów informacyjno-komunikacyjnych oraz wszelkich innych produktów wniosku (w tym także usług), które nie zostały uznane za neutralne, dla wszystkich ich użytkowników/użytkowniczek – zgodnie ze Standardami dostępności dla polityki spójności 2021–2027, stanowiącymi załącznik nr 2 do Wytycznych dotyczących realizacji zasad równościowych w ramach funduszy unijnych na lata 2021-2027.</w:t>
            </w:r>
          </w:p>
          <w:p w14:paraId="2B8F6A35" w14:textId="44DA50D4" w:rsidR="00587EDC" w:rsidRPr="000A3EF6" w:rsidRDefault="00587EDC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Ponadto, bada się zgodność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grantowego 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z koncepcją uniwersalnego projektowania w przypadku stworzenia nowych produktów, stosowania racjonalnych usprawnień, o ile wymaga tego charakter wniosku. Sprawdza się, czy wytworzona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ramach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grantu 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infrastruktura zwiększa dostępność i eliminuje bariery dla osób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 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niepełnosprawn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ościami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. Bada się, czy założenia wniosku uwzględniają równy dostęp dla wszystkich, z uwzględnieniem potrzeb tych użytkowników, których funkcjonowanie jest w jakimś aspekcie ograniczone. Dopuszcza się, w uzasadnionych przypadkach, neutralny wpływ produktów grantu (w tym także usług) na zasadę równości szans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niedyskryminacji, w tym dostępność dla osób z niepełnosprawnościami. Jeżeli Grantobiorca uznaje, że któryś z produktów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grantu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(w tym także usług)  ma neutralny wpływ na realizację tej zasady, wówczas taka deklaracja wraz z uzasadnieniem musi być zamieszczona w treści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grantowego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. W takim przypadku ocenione zostanie, czy ww. uzasadnienie można uznać za adekwatne i wystarczające. Uznanie neutralności określonych produktów (usług) grantu nie zwalnia jednak Grantobiorcy ze stosowania standardów dostępności dla realizacji pozostałej części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grantu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, dla której standardy dostępności mają zastosowanie.</w:t>
            </w:r>
          </w:p>
          <w:p w14:paraId="2F9FC5CB" w14:textId="2E459A2B" w:rsidR="00587EDC" w:rsidRPr="000A3EF6" w:rsidRDefault="00587EDC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Grantobiorca musi zapewnić również wymogi, o których mowa w art. 6 ustawy z dnia 19 lipca 2019 r. o zapewnieniu dostępności osobom ze szczególnymi potrzebami.</w:t>
            </w:r>
          </w:p>
          <w:p w14:paraId="37782722" w14:textId="644B86C5" w:rsidR="00587EDC" w:rsidRPr="000A3EF6" w:rsidRDefault="00587EDC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Kryterium weryfikowane na podstawie zapisów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grantowego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lub wyjaśnień udzielonych przez Grantobiorcę lub informacji dotyczących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grantowego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pozyskanych w inny sposób.</w:t>
            </w:r>
          </w:p>
          <w:p w14:paraId="27F5B09E" w14:textId="03D495D1" w:rsidR="00587EDC" w:rsidRPr="00DE2A31" w:rsidRDefault="00587EDC" w:rsidP="00C4766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7856E79" w14:textId="3F2228E2" w:rsidR="00587EDC" w:rsidRPr="00957D53" w:rsidRDefault="00587EDC" w:rsidP="00C4766F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587EDC" w:rsidRPr="00DD6414" w14:paraId="2F506C24" w14:textId="518B14D6" w:rsidTr="00587EDC">
        <w:trPr>
          <w:trHeight w:val="580"/>
        </w:trPr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6F26B22" w14:textId="6999D801" w:rsidR="00587EDC" w:rsidRPr="00957D53" w:rsidRDefault="00587EDC" w:rsidP="00C4766F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18.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D04C069" w14:textId="0D841BFD" w:rsidR="00587EDC" w:rsidRPr="00957D53" w:rsidRDefault="00587EDC" w:rsidP="00C4766F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Grant jest zgodny z z</w:t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>asad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 xml:space="preserve"> równości kobiet i mężczyzn</w:t>
            </w:r>
          </w:p>
        </w:tc>
        <w:tc>
          <w:tcPr>
            <w:tcW w:w="89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1F62FE9" w14:textId="1942E7B3" w:rsidR="00587EDC" w:rsidRPr="003D50BD" w:rsidRDefault="00587EDC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Weryfikuje się czy Grantobiorca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 wykazał, że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będzie zgodny z zasadą równości mężczyzn i kobiet. Przez zgodność z tą zasadą należy rozumieć, z jednej strony zaplanowanie takich działań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we wniosku grantowym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, które wpłyną na wyrównywanie szans danej płci będącej w gorszym położeniu (o ile takie nierówności zostały zdiagnozowane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 ramach wniosku grantowego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). </w:t>
            </w:r>
          </w:p>
          <w:p w14:paraId="6C98F05B" w14:textId="4C8E3FF1" w:rsidR="00587EDC" w:rsidRPr="003D50BD" w:rsidRDefault="00587EDC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Z drugiej strony zaś stworzenie takich mechanizmów, aby na żadnym etapie wdrażania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grantu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nie dochodziło do dyskryminacji i wykluczenia ze względu na płeć. Zasada ta ma prowadzić do podejmowania działań na rzecz osiągnięcia stanu, w którym kobietom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mężczyznom przypisuje się taką samą wartość społeczną, równe prawa i równe obowiązki oraz gdy mają oni równy dostęp do zasobów z których mogą korzystać. Zasada ta ma gwarantować możliwość wyboru drogi życiowej bez ograniczeń wynikających ze stereotypów płci.</w:t>
            </w:r>
          </w:p>
          <w:p w14:paraId="4249D6C8" w14:textId="63B6297F" w:rsidR="00587EDC" w:rsidRPr="003D50BD" w:rsidRDefault="00587EDC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Dopuszcza się w uzasadnionych przypadkach, neutralny wpływ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grantu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 na zasadę równości mężczyzn i kobiet. Jeżeli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Grantobiorca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uznaje, że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ma neutralny wpływ na realizację tej zasady, wówczas musi uzasadnić we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grantowym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, dlaczego nie jest w stanie zrealizować jakichkolwiek działań w zakresie spełniania ww. zasady. W takim przypadku ocenione zostanie, czy ww. uzasadnienie można uznać za adekwatne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wystarczające.</w:t>
            </w:r>
          </w:p>
          <w:p w14:paraId="0BAEF4E8" w14:textId="7D5ED213" w:rsidR="00587EDC" w:rsidRDefault="00587EDC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grantowego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lub wyjaśnień udzielonych przez Grantobiorcę lub informacji dotyczących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grantowego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pozyskanych w inny sposób</w:t>
            </w:r>
            <w:r w:rsidRPr="001C531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A563372" w14:textId="102D22D6" w:rsidR="00587EDC" w:rsidRPr="00DE2A31" w:rsidRDefault="00587EDC" w:rsidP="00C4766F">
            <w:pPr>
              <w:shd w:val="clear" w:color="auto" w:fill="FFFFFF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2A3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DE2A31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80051D7" w14:textId="3353EAE0" w:rsidR="00587EDC" w:rsidRPr="00957D53" w:rsidRDefault="00587EDC" w:rsidP="00C4766F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587EDC" w:rsidRPr="00DD6414" w14:paraId="77308582" w14:textId="45AEF467" w:rsidTr="00587EDC">
        <w:trPr>
          <w:trHeight w:val="580"/>
        </w:trPr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6539988" w14:textId="4E009294" w:rsidR="00587EDC" w:rsidRPr="00957D53" w:rsidRDefault="00587EDC" w:rsidP="00C4766F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19.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035A71C" w14:textId="5157AE23" w:rsidR="00587EDC" w:rsidRPr="00957D53" w:rsidRDefault="00587EDC" w:rsidP="00C4766F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Grant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jest zgodny z Kartą Praw Podstawowych Unii Europejskiej z dnia 26 października 2012 r. (Dz. Urz. UE C 326 z 26.10.2012, str.391) w zakresie odnoszącym się do sposobu realizacji, zakresu wniosku 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grantowego 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rantobiorcy</w:t>
            </w:r>
          </w:p>
        </w:tc>
        <w:tc>
          <w:tcPr>
            <w:tcW w:w="89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E9E2B4F" w14:textId="4DB3F1C6" w:rsidR="00587EDC" w:rsidRPr="003D50BD" w:rsidRDefault="00587EDC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Weryfikuje się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czy we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grantowym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wskazano informacje potwierdzające zgodność projektu z Kartą Praw Podstawowych Unii Europejskiej z dnia 26 października 2012 r.</w:t>
            </w:r>
          </w:p>
          <w:p w14:paraId="74F06C28" w14:textId="3F375794" w:rsidR="00587EDC" w:rsidRPr="003D50BD" w:rsidRDefault="00587EDC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Zgodność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grantowego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z Kartą Praw Podstawowych Unii Europejskiej z dnia 26 października 2012 r. na etapie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jego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oceny należy rozumieć jako brak sprzeczności pomiędzy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zapisami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wniosku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 a wymogami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ww.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 dokumentu lub stwierdzenie, że te wymagania są neutralne wobec zakresu i zawartości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grantowego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2C72351" w14:textId="7A965259" w:rsidR="00587EDC" w:rsidRDefault="00587EDC" w:rsidP="00C4766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77FC">
              <w:rPr>
                <w:rFonts w:asciiTheme="minorHAnsi" w:hAnsiTheme="minorHAnsi" w:cstheme="minorHAnsi"/>
                <w:sz w:val="24"/>
                <w:szCs w:val="24"/>
              </w:rPr>
              <w:t>Sprawdza się czy na terenie JST (która jest wnioskodawcą lub której podmiot zależny lub kontrolowany jest wnioskodawcą) nie obowiązują żadne ustanowione przez organy tej JST dyskryminujące akty prawa miejscowego? (Tak/NIE/NIE DOTYCZY – jeśli wnioskodawcą nie jest JST ani podmiot od niej zależny lub kontrolowany).</w:t>
            </w:r>
          </w:p>
          <w:p w14:paraId="49279DE2" w14:textId="77777777" w:rsidR="00587EDC" w:rsidRPr="000A3EF6" w:rsidRDefault="00587EDC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grantowego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lub wyjaśnień udzielonych przez Grantobiorcę lub informacji dotyczących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grantowego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pozyskanych w inny sposób.</w:t>
            </w:r>
          </w:p>
          <w:p w14:paraId="3558B98F" w14:textId="0C2228CC" w:rsidR="00587EDC" w:rsidRPr="00957D53" w:rsidRDefault="00587EDC" w:rsidP="00C4766F">
            <w:pPr>
              <w:shd w:val="clear" w:color="auto" w:fill="FFFFFF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4158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CE4158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7D37B5E" w14:textId="1A6E47F5" w:rsidR="00587EDC" w:rsidRPr="00957D53" w:rsidRDefault="00587EDC" w:rsidP="00C4766F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4158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587EDC" w:rsidRPr="00DD6414" w14:paraId="1E9AEA0E" w14:textId="15A33868" w:rsidTr="00587EDC">
        <w:trPr>
          <w:trHeight w:val="580"/>
        </w:trPr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0032862" w14:textId="0704070B" w:rsidR="00587EDC" w:rsidRPr="00957D53" w:rsidRDefault="00587EDC" w:rsidP="00C4766F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20.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8CC4CE9" w14:textId="7A3F5E82" w:rsidR="00587EDC" w:rsidRPr="000A3EF6" w:rsidRDefault="00587EDC" w:rsidP="00C4766F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Grant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jest zgodny z Konwencją 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Prawach Osób Niepełnosprawnych, sporządzoną w Nowym Jorku dnia 13 grudnia 2006 r. </w:t>
            </w:r>
          </w:p>
          <w:p w14:paraId="6430E1DC" w14:textId="2E9207DD" w:rsidR="00587EDC" w:rsidRPr="005976AC" w:rsidRDefault="00587EDC" w:rsidP="00C4766F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(Dz. U. z 2012 r. poz. 1169, 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późn. zm.) w zakresie odnoszącym się do sposobu 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realizacji, zakresu wniosku  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grantowego 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rantobiorcy</w:t>
            </w:r>
          </w:p>
        </w:tc>
        <w:tc>
          <w:tcPr>
            <w:tcW w:w="89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B053EC7" w14:textId="46D31CF5" w:rsidR="00587EDC" w:rsidRPr="000A3EF6" w:rsidRDefault="00587EDC" w:rsidP="00C4766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Weryfikuje się czy we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grantowym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wskazano informacje potwierdzające zgodność grantu z Konwencją o Prawach Osób Niepełnosprawnych.</w:t>
            </w:r>
          </w:p>
          <w:p w14:paraId="23464012" w14:textId="4A83B565" w:rsidR="00587EDC" w:rsidRPr="000A3EF6" w:rsidRDefault="00587EDC" w:rsidP="00C4766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Zgodność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grantowego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z Konwencją o Prawach Osób Niepełnosprawnych, na etapie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jego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oceny należy rozumieć jako brak sprzeczności pomiędzy zapisami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wniosku grantowego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a wymogami ww. dokumentu lub stwierdzenie, że te wymagania są neutralne wobec zakresu i zawartości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grantowego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9D2BDD5" w14:textId="77777777" w:rsidR="00587EDC" w:rsidRPr="000A3EF6" w:rsidRDefault="00587EDC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Kryterium weryfikowane na podstawie zapisów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grantowego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lub wyjaśnień udzielonych przez Grantobiorcę lub informacji dotyczących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grantowego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pozyskanych w inny sposób.</w:t>
            </w:r>
          </w:p>
          <w:p w14:paraId="42559FD8" w14:textId="654D80F8" w:rsidR="00587EDC" w:rsidRPr="00957D53" w:rsidRDefault="00587EDC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9E20306" w14:textId="357B4129" w:rsidR="00587EDC" w:rsidRPr="00957D53" w:rsidRDefault="00587EDC" w:rsidP="00C4766F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415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587EDC" w:rsidRPr="00DD6414" w14:paraId="3E285954" w14:textId="77777777" w:rsidTr="00587EDC">
        <w:trPr>
          <w:trHeight w:val="580"/>
        </w:trPr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A518D2D" w14:textId="21FF43B6" w:rsidR="00587EDC" w:rsidRDefault="00587EDC" w:rsidP="00E642F0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75A1BD41" w14:textId="58D55CBB" w:rsidR="00587EDC" w:rsidRDefault="00587EDC" w:rsidP="00E642F0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 xml:space="preserve">Grant jest zgodny z zasadą zrównoważonego rozwoju </w:t>
            </w:r>
          </w:p>
        </w:tc>
        <w:tc>
          <w:tcPr>
            <w:tcW w:w="89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C5353F1" w14:textId="77777777" w:rsidR="00587EDC" w:rsidRPr="005D43B9" w:rsidRDefault="00587EDC" w:rsidP="00E642F0">
            <w:pPr>
              <w:spacing w:after="120"/>
              <w:rPr>
                <w:sz w:val="24"/>
                <w:szCs w:val="24"/>
              </w:rPr>
            </w:pPr>
            <w:r w:rsidRPr="005D43B9">
              <w:rPr>
                <w:sz w:val="24"/>
                <w:szCs w:val="24"/>
              </w:rPr>
              <w:t>Podejmowane w ramach grantu działania nie oddziałują negatywnie na środowisko przyrodnicze i całokształt życia mieszkańców</w:t>
            </w:r>
            <w:r>
              <w:rPr>
                <w:sz w:val="24"/>
                <w:szCs w:val="24"/>
              </w:rPr>
              <w:t>.</w:t>
            </w:r>
          </w:p>
          <w:p w14:paraId="58E65282" w14:textId="2D1E175B" w:rsidR="00587EDC" w:rsidRPr="000A3EF6" w:rsidRDefault="00587EDC" w:rsidP="00E642F0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6F834A6" w14:textId="5CE14F6A" w:rsidR="00587EDC" w:rsidRPr="00CE4158" w:rsidRDefault="00587EDC" w:rsidP="00E642F0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4158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587EDC" w:rsidRPr="00DD6414" w14:paraId="2F1F14A8" w14:textId="6FA350C3" w:rsidTr="00587EDC">
        <w:trPr>
          <w:trHeight w:val="5005"/>
        </w:trPr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CDF40FF" w14:textId="45E27BFD" w:rsidR="00587EDC" w:rsidRPr="00957D53" w:rsidRDefault="00587EDC" w:rsidP="00C4766F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BCD1DD2" w14:textId="1C5AAAE0" w:rsidR="00587EDC" w:rsidRPr="00957D53" w:rsidRDefault="00587EDC" w:rsidP="00C4766F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Jakość wnioskowanego grantu </w:t>
            </w:r>
          </w:p>
        </w:tc>
        <w:tc>
          <w:tcPr>
            <w:tcW w:w="89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602CC03" w14:textId="2CAF3CCD" w:rsidR="00587EDC" w:rsidRDefault="00587EDC" w:rsidP="00C4766F">
            <w:pPr>
              <w:shd w:val="clear" w:color="auto" w:fill="FFFFFF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Ocenia się potencjał grantu do zapoczątkowania trwałej zmiany w społeczności lokalnej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poprawy jakości życia tej społeczności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dzięki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stworzeni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nowej przestrzeni spełniającej funkcje społeczne. </w:t>
            </w:r>
          </w:p>
          <w:p w14:paraId="78C42059" w14:textId="4146AEAF" w:rsidR="00587EDC" w:rsidRDefault="00587EDC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Planowany do realizacji grant</w:t>
            </w:r>
            <w:r w:rsidRPr="006430D5">
              <w:rPr>
                <w:rFonts w:asciiTheme="minorHAnsi" w:hAnsiTheme="minorHAnsi" w:cstheme="minorHAnsi"/>
                <w:sz w:val="24"/>
                <w:szCs w:val="24"/>
              </w:rPr>
              <w:t xml:space="preserve"> ma wpływ na jakość życia społeczności lokalnej, jeśli:</w:t>
            </w:r>
          </w:p>
          <w:p w14:paraId="2B58EBA5" w14:textId="27059C92" w:rsidR="00587EDC" w:rsidRDefault="00587EDC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9245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9245E">
              <w:rPr>
                <w:rFonts w:asciiTheme="minorHAnsi" w:hAnsiTheme="minorHAnsi" w:cstheme="minorHAnsi"/>
                <w:sz w:val="24"/>
                <w:szCs w:val="24"/>
              </w:rPr>
              <w:t>pkt – wpływa na efektywność energetyczną oraz przyczynia się do osiągnięcia celów polityki w zakresie zmian klimatu (w ramach grantu wykorzystane są materiały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39245E">
              <w:rPr>
                <w:rFonts w:asciiTheme="minorHAnsi" w:hAnsiTheme="minorHAnsi" w:cstheme="minorHAnsi"/>
                <w:sz w:val="24"/>
                <w:szCs w:val="24"/>
              </w:rPr>
              <w:t>technologie umożliwiające maksymalne obniżenie zapotrzebowania energetycznego),</w:t>
            </w:r>
          </w:p>
          <w:p w14:paraId="5344EB45" w14:textId="01BFF04B" w:rsidR="00587EDC" w:rsidRDefault="00587EDC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430D5">
              <w:rPr>
                <w:rFonts w:asciiTheme="minorHAnsi" w:hAnsiTheme="minorHAnsi" w:cstheme="minorHAnsi"/>
                <w:sz w:val="24"/>
                <w:szCs w:val="24"/>
              </w:rPr>
              <w:t xml:space="preserve">1 pkt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– wpływa na zwiększenie powierzchni biologicznie czynnej (np. dzięki sadzeniu drzew) i nie zakłada tworzenia powierzchni uszczelnionej,</w:t>
            </w:r>
          </w:p>
          <w:p w14:paraId="7D9B4E58" w14:textId="61C11D4D" w:rsidR="00587EDC" w:rsidRPr="006430D5" w:rsidRDefault="00587EDC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 pkt – wpływa na tworzenie nowych miejsc pracy, </w:t>
            </w:r>
          </w:p>
          <w:p w14:paraId="00289441" w14:textId="106EB26E" w:rsidR="00587EDC" w:rsidRDefault="00587EDC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 pkt –  zwiększa atrakcyjność turystyczną danego miejsca.</w:t>
            </w:r>
          </w:p>
          <w:p w14:paraId="36FE016B" w14:textId="7826F2B0" w:rsidR="00587EDC" w:rsidRPr="00957D53" w:rsidRDefault="00587EDC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Uzyskane punkty sumują się. 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D30CD09" w14:textId="71368E4C" w:rsidR="00587EDC" w:rsidRDefault="00587EDC" w:rsidP="00C4766F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Kryterium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punktowe (0-4)</w:t>
            </w:r>
          </w:p>
          <w:p w14:paraId="498930B9" w14:textId="6A1984DA" w:rsidR="00587EDC" w:rsidRPr="00957D53" w:rsidRDefault="00587EDC" w:rsidP="00C4766F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rozstrzygające nr 1</w:t>
            </w:r>
          </w:p>
        </w:tc>
      </w:tr>
      <w:tr w:rsidR="00587EDC" w:rsidRPr="00DD6414" w14:paraId="63C0E829" w14:textId="263F0717" w:rsidTr="00587EDC">
        <w:trPr>
          <w:trHeight w:val="580"/>
        </w:trPr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758E1FF" w14:textId="2E2ED4B1" w:rsidR="00587EDC" w:rsidRPr="00957D53" w:rsidRDefault="00587EDC" w:rsidP="00C4766F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23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7E2E29C" w14:textId="3395988F" w:rsidR="00587EDC" w:rsidRPr="00957D53" w:rsidRDefault="00587EDC" w:rsidP="00C4766F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Wykorzystanie zasobów lokalnych</w:t>
            </w:r>
          </w:p>
        </w:tc>
        <w:tc>
          <w:tcPr>
            <w:tcW w:w="89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44FCB25" w14:textId="29DBAB7C" w:rsidR="00587EDC" w:rsidRDefault="00587EDC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Ocenia się czy w ramach grantu wykorzystane są zasoby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lokalne o charakterze materialnym (np. istniejąca infrastruktura, obszary zieleni) i niematerialnym (np. osobowe, dziedzictwo kulturowe), m.in.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historyczne,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kulturalne, przyrodnicze, społeczne, turystyczne.</w:t>
            </w:r>
          </w:p>
          <w:p w14:paraId="1DF94144" w14:textId="5ADCC59A" w:rsidR="00587EDC" w:rsidRDefault="00587EDC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Preferowane będą granty, w ramach których planowane działania łączą się z wykorzystaniem zasobów lokalnych i nadają im potencjał rozwojowy:</w:t>
            </w:r>
          </w:p>
          <w:p w14:paraId="2774DA48" w14:textId="0118A8FD" w:rsidR="00587EDC" w:rsidRDefault="00587EDC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 pkt</w:t>
            </w:r>
            <w:r w:rsidRPr="006430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Pr="006430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73FB4">
              <w:rPr>
                <w:rFonts w:asciiTheme="minorHAnsi" w:hAnsiTheme="minorHAnsi" w:cstheme="minorHAnsi"/>
                <w:sz w:val="24"/>
                <w:szCs w:val="24"/>
              </w:rPr>
              <w:t xml:space="preserve">realizacja grantu inicjuje wykorzystanie zasobów lokalnych nadając im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nowe funkcjonalności,</w:t>
            </w:r>
          </w:p>
          <w:p w14:paraId="3EDDCA7C" w14:textId="6778A0EA" w:rsidR="00587EDC" w:rsidRDefault="00587EDC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 pkt – </w:t>
            </w:r>
            <w:r w:rsidRPr="006430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realizacja grantu wzmacnia wykorzystanie istniejących zasobów lokalnych,</w:t>
            </w:r>
          </w:p>
          <w:p w14:paraId="261C2E86" w14:textId="28108CE1" w:rsidR="00587EDC" w:rsidRPr="00957D53" w:rsidRDefault="00587EDC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 pkt</w:t>
            </w:r>
            <w:r w:rsidRPr="006430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–  w ramach grantu nie wykorzystuje się zasobów lokalnych.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29249E1" w14:textId="781608E1" w:rsidR="00587EDC" w:rsidRDefault="00587EDC" w:rsidP="00C4766F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Kryterium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punktowe (0, 2, 5)</w:t>
            </w:r>
          </w:p>
          <w:p w14:paraId="223198D5" w14:textId="6CBA7FF5" w:rsidR="00587EDC" w:rsidRPr="00957D53" w:rsidRDefault="00587EDC" w:rsidP="00C4766F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rozstrzygające nr 2</w:t>
            </w:r>
          </w:p>
        </w:tc>
      </w:tr>
      <w:tr w:rsidR="00587EDC" w:rsidRPr="00DD6414" w14:paraId="1874732B" w14:textId="22939A7D" w:rsidTr="00587EDC">
        <w:trPr>
          <w:trHeight w:val="580"/>
        </w:trPr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98738EB" w14:textId="5213A8CF" w:rsidR="00587EDC" w:rsidRPr="00957D53" w:rsidRDefault="00587EDC" w:rsidP="00C4766F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24. 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39F66D1" w14:textId="5F32DD5C" w:rsidR="00587EDC" w:rsidRPr="00957D53" w:rsidRDefault="00587EDC" w:rsidP="00C4766F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Ukierunkowanie grantu na potrzeb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osób zagrożonych ubóstwem i wykluczeniem społecznym </w:t>
            </w:r>
          </w:p>
        </w:tc>
        <w:tc>
          <w:tcPr>
            <w:tcW w:w="89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4919E56" w14:textId="3DD743F5" w:rsidR="00587EDC" w:rsidRDefault="00587EDC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Ocenia się czy grant zawiera działania ukierunkowane na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zaspokojenie potrzeb </w:t>
            </w:r>
            <w:r w:rsidRPr="00501398">
              <w:rPr>
                <w:rFonts w:asciiTheme="minorHAnsi" w:hAnsiTheme="minorHAnsi" w:cstheme="minorHAnsi"/>
                <w:sz w:val="24"/>
                <w:szCs w:val="24"/>
              </w:rPr>
              <w:t>osób zagrożonych ubóstwem i wykluczeniem społecznym</w:t>
            </w:r>
            <w:r w:rsidRPr="00501398" w:rsidDel="005013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wskazanych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Regulaminie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przyznawania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 ramach Europejskiej Inicjatywy Społecznej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DB40684" w14:textId="0C467553" w:rsidR="00587EDC" w:rsidRDefault="00587EDC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 pkt –  grant uwzględnia potrzeby osób zagrożonych ubóstwem i wykluczeniem społecznym, </w:t>
            </w:r>
          </w:p>
          <w:p w14:paraId="6538126D" w14:textId="62959989" w:rsidR="00587EDC" w:rsidRPr="00957D53" w:rsidRDefault="00587EDC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 pkt –  grant nie uwzględnia potrzeb osób zagrożonych ubóstwem i wykluczeniem społecznym.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327C9C6" w14:textId="76D67324" w:rsidR="00587EDC" w:rsidRPr="00957D53" w:rsidRDefault="00587EDC" w:rsidP="00C4766F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Kryterium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punktowe (0, 3)</w:t>
            </w:r>
          </w:p>
        </w:tc>
      </w:tr>
      <w:tr w:rsidR="00587EDC" w:rsidRPr="00DD6414" w14:paraId="44F4E830" w14:textId="3BE5469D" w:rsidTr="00587EDC">
        <w:trPr>
          <w:trHeight w:val="580"/>
        </w:trPr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AA27D24" w14:textId="573FF580" w:rsidR="00587EDC" w:rsidRDefault="00587EDC" w:rsidP="00C4766F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25.</w:t>
            </w:r>
          </w:p>
        </w:tc>
        <w:tc>
          <w:tcPr>
            <w:tcW w:w="34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6A7B2A1" w14:textId="4FA39CFA" w:rsidR="00587EDC" w:rsidRDefault="00587EDC" w:rsidP="00C4766F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Wkład własny w ramach grantu </w:t>
            </w:r>
          </w:p>
        </w:tc>
        <w:tc>
          <w:tcPr>
            <w:tcW w:w="89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9214B9F" w14:textId="3FEED526" w:rsidR="00587EDC" w:rsidRDefault="00587EDC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Ocenia się czy Grantobiorca wnosi finansowy wkład własny do realizacji grantu w wysokości nie mniejszej niż 5% jego całkowitej wartości, przy czym jego pochodzenie powinno być zapewnione ze środków własnych lub z innych źródeł zewnętrznych, w tym publicznych.  </w:t>
            </w:r>
          </w:p>
          <w:p w14:paraId="445B6E33" w14:textId="4C366803" w:rsidR="00587EDC" w:rsidRDefault="00587EDC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 pkt –  wkład własny równy i większy niż 10 % wartości grantu,</w:t>
            </w:r>
          </w:p>
          <w:p w14:paraId="2E48E6E5" w14:textId="040E8624" w:rsidR="00587EDC" w:rsidRDefault="00587EDC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 pkt –  wkład własny równy i większy niż 5% wartości grantu, </w:t>
            </w:r>
          </w:p>
          <w:p w14:paraId="7A7CC18C" w14:textId="3C3CD5C4" w:rsidR="00587EDC" w:rsidRPr="00B641BF" w:rsidRDefault="00587EDC" w:rsidP="00C4766F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 pkt –  wkład własny mniejszy niż 5% wartości grantu.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F1A09C1" w14:textId="484DB719" w:rsidR="00587EDC" w:rsidRPr="00957D53" w:rsidRDefault="00587EDC" w:rsidP="00C4766F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Kryterium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punktowe (0-2)</w:t>
            </w:r>
          </w:p>
        </w:tc>
      </w:tr>
    </w:tbl>
    <w:p w14:paraId="42C2C339" w14:textId="5FC01B92" w:rsidR="00277F3B" w:rsidRPr="004D5C0C" w:rsidRDefault="00277F3B" w:rsidP="004D5C0C">
      <w:pPr>
        <w:spacing w:after="0"/>
      </w:pPr>
    </w:p>
    <w:sectPr w:rsidR="00277F3B" w:rsidRPr="004D5C0C" w:rsidSect="00B85B7A">
      <w:footerReference w:type="default" r:id="rId9"/>
      <w:headerReference w:type="first" r:id="rId10"/>
      <w:pgSz w:w="16838" w:h="11906" w:orient="landscape"/>
      <w:pgMar w:top="1134" w:right="1389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31C9B" w14:textId="77777777" w:rsidR="00D038A6" w:rsidRDefault="00D038A6" w:rsidP="00481F86">
      <w:pPr>
        <w:spacing w:after="0" w:line="240" w:lineRule="auto"/>
      </w:pPr>
      <w:r>
        <w:separator/>
      </w:r>
    </w:p>
  </w:endnote>
  <w:endnote w:type="continuationSeparator" w:id="0">
    <w:p w14:paraId="1074ECCF" w14:textId="77777777" w:rsidR="00D038A6" w:rsidRDefault="00D038A6" w:rsidP="0048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E7AE" w14:textId="77777777" w:rsidR="00937373" w:rsidRDefault="00937373">
    <w:pPr>
      <w:pStyle w:val="Stopka"/>
      <w:jc w:val="center"/>
    </w:pPr>
    <w:r w:rsidRPr="00481F86">
      <w:rPr>
        <w:sz w:val="20"/>
      </w:rPr>
      <w:fldChar w:fldCharType="begin"/>
    </w:r>
    <w:r w:rsidRPr="00481F86">
      <w:rPr>
        <w:sz w:val="20"/>
      </w:rPr>
      <w:instrText xml:space="preserve"> PAGE   \* MERGEFORMAT </w:instrText>
    </w:r>
    <w:r w:rsidRPr="00481F86">
      <w:rPr>
        <w:sz w:val="20"/>
      </w:rPr>
      <w:fldChar w:fldCharType="separate"/>
    </w:r>
    <w:r w:rsidR="005276BD">
      <w:rPr>
        <w:noProof/>
        <w:sz w:val="20"/>
      </w:rPr>
      <w:t>11</w:t>
    </w:r>
    <w:r w:rsidRPr="00481F86">
      <w:rPr>
        <w:sz w:val="20"/>
      </w:rPr>
      <w:fldChar w:fldCharType="end"/>
    </w:r>
  </w:p>
  <w:p w14:paraId="118EBBCE" w14:textId="77777777" w:rsidR="00937373" w:rsidRDefault="009373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FB30B" w14:textId="77777777" w:rsidR="00D038A6" w:rsidRDefault="00D038A6" w:rsidP="00481F86">
      <w:pPr>
        <w:spacing w:after="0" w:line="240" w:lineRule="auto"/>
      </w:pPr>
      <w:r>
        <w:separator/>
      </w:r>
    </w:p>
  </w:footnote>
  <w:footnote w:type="continuationSeparator" w:id="0">
    <w:p w14:paraId="2FD8A91A" w14:textId="77777777" w:rsidR="00D038A6" w:rsidRDefault="00D038A6" w:rsidP="00481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C233" w14:textId="60B954DE" w:rsidR="00937373" w:rsidRPr="00951E25" w:rsidRDefault="00937373" w:rsidP="00011ADA">
    <w:pPr>
      <w:pStyle w:val="Nagwek"/>
      <w:jc w:val="right"/>
      <w:rPr>
        <w:sz w:val="24"/>
        <w:szCs w:val="24"/>
      </w:rPr>
    </w:pPr>
    <w:r w:rsidRPr="00951E25">
      <w:rPr>
        <w:i/>
        <w:sz w:val="24"/>
        <w:szCs w:val="24"/>
      </w:rPr>
      <w:t xml:space="preserve">. </w:t>
    </w:r>
  </w:p>
  <w:p w14:paraId="0C80FD51" w14:textId="77777777" w:rsidR="00937373" w:rsidRDefault="009373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 w:hint="default"/>
        <w:b/>
        <w:sz w:val="28"/>
      </w:rPr>
    </w:lvl>
  </w:abstractNum>
  <w:abstractNum w:abstractNumId="1" w15:restartNumberingAfterBreak="0">
    <w:nsid w:val="048F11AD"/>
    <w:multiLevelType w:val="hybridMultilevel"/>
    <w:tmpl w:val="972E5822"/>
    <w:lvl w:ilvl="0" w:tplc="E66A0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24DEC"/>
    <w:multiLevelType w:val="hybridMultilevel"/>
    <w:tmpl w:val="058ACED4"/>
    <w:lvl w:ilvl="0" w:tplc="81DC6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40B51"/>
    <w:multiLevelType w:val="hybridMultilevel"/>
    <w:tmpl w:val="BC0E1E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C393AB5"/>
    <w:multiLevelType w:val="hybridMultilevel"/>
    <w:tmpl w:val="4B56B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F6781"/>
    <w:multiLevelType w:val="hybridMultilevel"/>
    <w:tmpl w:val="CF186C6C"/>
    <w:lvl w:ilvl="0" w:tplc="53CE66E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13D57"/>
    <w:multiLevelType w:val="hybridMultilevel"/>
    <w:tmpl w:val="FB463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61E67"/>
    <w:multiLevelType w:val="hybridMultilevel"/>
    <w:tmpl w:val="20388E38"/>
    <w:lvl w:ilvl="0" w:tplc="53CE66E4">
      <w:start w:val="1"/>
      <w:numFmt w:val="bullet"/>
      <w:lvlText w:val="­"/>
      <w:lvlJc w:val="left"/>
      <w:pPr>
        <w:ind w:left="103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 w15:restartNumberingAfterBreak="0">
    <w:nsid w:val="3DFA588C"/>
    <w:multiLevelType w:val="multilevel"/>
    <w:tmpl w:val="7F2E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D06AA1"/>
    <w:multiLevelType w:val="hybridMultilevel"/>
    <w:tmpl w:val="12E2AD2A"/>
    <w:lvl w:ilvl="0" w:tplc="3DD44AE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96E12"/>
    <w:multiLevelType w:val="hybridMultilevel"/>
    <w:tmpl w:val="0B62F3CE"/>
    <w:lvl w:ilvl="0" w:tplc="B3FC44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21661"/>
    <w:multiLevelType w:val="hybridMultilevel"/>
    <w:tmpl w:val="81FE90B2"/>
    <w:lvl w:ilvl="0" w:tplc="53CE66E4">
      <w:start w:val="1"/>
      <w:numFmt w:val="bullet"/>
      <w:lvlText w:val="­"/>
      <w:lvlJc w:val="left"/>
      <w:pPr>
        <w:ind w:left="502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5D669F6"/>
    <w:multiLevelType w:val="hybridMultilevel"/>
    <w:tmpl w:val="8250ACB2"/>
    <w:lvl w:ilvl="0" w:tplc="975C511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D0D0D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084F3A"/>
    <w:multiLevelType w:val="hybridMultilevel"/>
    <w:tmpl w:val="47169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724255">
    <w:abstractNumId w:val="5"/>
  </w:num>
  <w:num w:numId="2" w16cid:durableId="1223327491">
    <w:abstractNumId w:val="11"/>
  </w:num>
  <w:num w:numId="3" w16cid:durableId="378015889">
    <w:abstractNumId w:val="7"/>
  </w:num>
  <w:num w:numId="4" w16cid:durableId="1205169246">
    <w:abstractNumId w:val="1"/>
  </w:num>
  <w:num w:numId="5" w16cid:durableId="1820002832">
    <w:abstractNumId w:val="2"/>
  </w:num>
  <w:num w:numId="6" w16cid:durableId="1395271535">
    <w:abstractNumId w:val="4"/>
  </w:num>
  <w:num w:numId="7" w16cid:durableId="945774310">
    <w:abstractNumId w:val="8"/>
  </w:num>
  <w:num w:numId="8" w16cid:durableId="18685184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39789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3441604">
    <w:abstractNumId w:val="3"/>
  </w:num>
  <w:num w:numId="11" w16cid:durableId="1263883151">
    <w:abstractNumId w:val="13"/>
  </w:num>
  <w:num w:numId="12" w16cid:durableId="767313281">
    <w:abstractNumId w:val="10"/>
  </w:num>
  <w:num w:numId="13" w16cid:durableId="1608082927">
    <w:abstractNumId w:val="9"/>
  </w:num>
  <w:num w:numId="14" w16cid:durableId="187361492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1375E"/>
    <w:rsid w:val="00000B90"/>
    <w:rsid w:val="00000C22"/>
    <w:rsid w:val="00000CF2"/>
    <w:rsid w:val="00001124"/>
    <w:rsid w:val="00001993"/>
    <w:rsid w:val="00001E85"/>
    <w:rsid w:val="000065BA"/>
    <w:rsid w:val="000101B2"/>
    <w:rsid w:val="00011ADA"/>
    <w:rsid w:val="0001444A"/>
    <w:rsid w:val="00014F9B"/>
    <w:rsid w:val="00016A32"/>
    <w:rsid w:val="00016BE4"/>
    <w:rsid w:val="00017C9A"/>
    <w:rsid w:val="000226FE"/>
    <w:rsid w:val="000227EE"/>
    <w:rsid w:val="000229B3"/>
    <w:rsid w:val="00025A33"/>
    <w:rsid w:val="000264FD"/>
    <w:rsid w:val="00026B0D"/>
    <w:rsid w:val="000320FE"/>
    <w:rsid w:val="000347F0"/>
    <w:rsid w:val="00034D66"/>
    <w:rsid w:val="000350D0"/>
    <w:rsid w:val="000364A8"/>
    <w:rsid w:val="000370B0"/>
    <w:rsid w:val="00040587"/>
    <w:rsid w:val="000410D9"/>
    <w:rsid w:val="00041BA2"/>
    <w:rsid w:val="000433BD"/>
    <w:rsid w:val="00043D8C"/>
    <w:rsid w:val="00045155"/>
    <w:rsid w:val="0004559D"/>
    <w:rsid w:val="00046A29"/>
    <w:rsid w:val="00053193"/>
    <w:rsid w:val="0005319E"/>
    <w:rsid w:val="000542CD"/>
    <w:rsid w:val="00054B2A"/>
    <w:rsid w:val="0005631C"/>
    <w:rsid w:val="0005695E"/>
    <w:rsid w:val="000569DC"/>
    <w:rsid w:val="000574CA"/>
    <w:rsid w:val="00061B3A"/>
    <w:rsid w:val="00064386"/>
    <w:rsid w:val="000656B5"/>
    <w:rsid w:val="0006650A"/>
    <w:rsid w:val="00067AFA"/>
    <w:rsid w:val="00070147"/>
    <w:rsid w:val="00070478"/>
    <w:rsid w:val="0007161A"/>
    <w:rsid w:val="00072994"/>
    <w:rsid w:val="00073713"/>
    <w:rsid w:val="0007590E"/>
    <w:rsid w:val="000778D4"/>
    <w:rsid w:val="000809BB"/>
    <w:rsid w:val="00083419"/>
    <w:rsid w:val="000860F2"/>
    <w:rsid w:val="00090266"/>
    <w:rsid w:val="000917DB"/>
    <w:rsid w:val="000942BC"/>
    <w:rsid w:val="0009535E"/>
    <w:rsid w:val="0009587F"/>
    <w:rsid w:val="00097190"/>
    <w:rsid w:val="000972A1"/>
    <w:rsid w:val="00097D4A"/>
    <w:rsid w:val="000A0323"/>
    <w:rsid w:val="000A1E3B"/>
    <w:rsid w:val="000A276D"/>
    <w:rsid w:val="000A3C49"/>
    <w:rsid w:val="000A3EF6"/>
    <w:rsid w:val="000A44B4"/>
    <w:rsid w:val="000A5D88"/>
    <w:rsid w:val="000A6D35"/>
    <w:rsid w:val="000A7C0A"/>
    <w:rsid w:val="000B3763"/>
    <w:rsid w:val="000B67A5"/>
    <w:rsid w:val="000B6C6B"/>
    <w:rsid w:val="000B7F8F"/>
    <w:rsid w:val="000C08DD"/>
    <w:rsid w:val="000C0A9B"/>
    <w:rsid w:val="000C0F50"/>
    <w:rsid w:val="000C1900"/>
    <w:rsid w:val="000C1B72"/>
    <w:rsid w:val="000C1F08"/>
    <w:rsid w:val="000C1F32"/>
    <w:rsid w:val="000C289B"/>
    <w:rsid w:val="000C2A86"/>
    <w:rsid w:val="000C2AB0"/>
    <w:rsid w:val="000C33C3"/>
    <w:rsid w:val="000C3927"/>
    <w:rsid w:val="000C4455"/>
    <w:rsid w:val="000C6DF3"/>
    <w:rsid w:val="000C7BC6"/>
    <w:rsid w:val="000D1870"/>
    <w:rsid w:val="000D225A"/>
    <w:rsid w:val="000D2E89"/>
    <w:rsid w:val="000E1523"/>
    <w:rsid w:val="000E1AC0"/>
    <w:rsid w:val="000E1AC9"/>
    <w:rsid w:val="000E1C7F"/>
    <w:rsid w:val="000E1F11"/>
    <w:rsid w:val="000E302B"/>
    <w:rsid w:val="000E3502"/>
    <w:rsid w:val="000E36F6"/>
    <w:rsid w:val="000E406E"/>
    <w:rsid w:val="000E4CE5"/>
    <w:rsid w:val="000E6A05"/>
    <w:rsid w:val="000E6D54"/>
    <w:rsid w:val="000F1848"/>
    <w:rsid w:val="000F1991"/>
    <w:rsid w:val="000F2F85"/>
    <w:rsid w:val="000F3602"/>
    <w:rsid w:val="000F43F6"/>
    <w:rsid w:val="000F5E17"/>
    <w:rsid w:val="000F63B7"/>
    <w:rsid w:val="00100954"/>
    <w:rsid w:val="001015B8"/>
    <w:rsid w:val="001016A6"/>
    <w:rsid w:val="0010257C"/>
    <w:rsid w:val="001062AC"/>
    <w:rsid w:val="00106EDC"/>
    <w:rsid w:val="00107636"/>
    <w:rsid w:val="00110AA6"/>
    <w:rsid w:val="0011227B"/>
    <w:rsid w:val="00113F9A"/>
    <w:rsid w:val="001151D1"/>
    <w:rsid w:val="00116218"/>
    <w:rsid w:val="00117A72"/>
    <w:rsid w:val="00120587"/>
    <w:rsid w:val="001214D0"/>
    <w:rsid w:val="00121B39"/>
    <w:rsid w:val="00121F2E"/>
    <w:rsid w:val="00123DC0"/>
    <w:rsid w:val="00123F8E"/>
    <w:rsid w:val="00124AAF"/>
    <w:rsid w:val="00126172"/>
    <w:rsid w:val="00130D9A"/>
    <w:rsid w:val="001330ED"/>
    <w:rsid w:val="001338F5"/>
    <w:rsid w:val="00134E25"/>
    <w:rsid w:val="00136CFF"/>
    <w:rsid w:val="001378E1"/>
    <w:rsid w:val="00137BA0"/>
    <w:rsid w:val="00140599"/>
    <w:rsid w:val="00140A99"/>
    <w:rsid w:val="0014174D"/>
    <w:rsid w:val="00141D89"/>
    <w:rsid w:val="00144E1F"/>
    <w:rsid w:val="0014761E"/>
    <w:rsid w:val="001502D2"/>
    <w:rsid w:val="00151161"/>
    <w:rsid w:val="00152729"/>
    <w:rsid w:val="001528F0"/>
    <w:rsid w:val="00153355"/>
    <w:rsid w:val="00153E42"/>
    <w:rsid w:val="00154301"/>
    <w:rsid w:val="00154978"/>
    <w:rsid w:val="0015510F"/>
    <w:rsid w:val="00155800"/>
    <w:rsid w:val="0015604C"/>
    <w:rsid w:val="0015645D"/>
    <w:rsid w:val="001566A7"/>
    <w:rsid w:val="00156912"/>
    <w:rsid w:val="0016088D"/>
    <w:rsid w:val="00161079"/>
    <w:rsid w:val="00161413"/>
    <w:rsid w:val="00161AE6"/>
    <w:rsid w:val="00162E8A"/>
    <w:rsid w:val="00162ED8"/>
    <w:rsid w:val="00162F4C"/>
    <w:rsid w:val="001630A2"/>
    <w:rsid w:val="00165201"/>
    <w:rsid w:val="00166DBB"/>
    <w:rsid w:val="00166FBF"/>
    <w:rsid w:val="001702A7"/>
    <w:rsid w:val="00170C81"/>
    <w:rsid w:val="001714D6"/>
    <w:rsid w:val="00171517"/>
    <w:rsid w:val="00172B2B"/>
    <w:rsid w:val="001750A7"/>
    <w:rsid w:val="001766B9"/>
    <w:rsid w:val="00180C4A"/>
    <w:rsid w:val="0018171D"/>
    <w:rsid w:val="00182BC0"/>
    <w:rsid w:val="0018344F"/>
    <w:rsid w:val="001839DF"/>
    <w:rsid w:val="001846BE"/>
    <w:rsid w:val="001858AA"/>
    <w:rsid w:val="00186034"/>
    <w:rsid w:val="00186FE6"/>
    <w:rsid w:val="001872C0"/>
    <w:rsid w:val="00187D49"/>
    <w:rsid w:val="00190AF6"/>
    <w:rsid w:val="0019188E"/>
    <w:rsid w:val="00191DCB"/>
    <w:rsid w:val="001A0457"/>
    <w:rsid w:val="001A314C"/>
    <w:rsid w:val="001A4654"/>
    <w:rsid w:val="001A6F1C"/>
    <w:rsid w:val="001A71FA"/>
    <w:rsid w:val="001A771C"/>
    <w:rsid w:val="001A78F0"/>
    <w:rsid w:val="001B0430"/>
    <w:rsid w:val="001B0F42"/>
    <w:rsid w:val="001B11F7"/>
    <w:rsid w:val="001B2239"/>
    <w:rsid w:val="001B269B"/>
    <w:rsid w:val="001B397E"/>
    <w:rsid w:val="001B3D1D"/>
    <w:rsid w:val="001B43E0"/>
    <w:rsid w:val="001B4793"/>
    <w:rsid w:val="001B4DDE"/>
    <w:rsid w:val="001B529F"/>
    <w:rsid w:val="001B59D0"/>
    <w:rsid w:val="001B74F3"/>
    <w:rsid w:val="001B7680"/>
    <w:rsid w:val="001C0D50"/>
    <w:rsid w:val="001C0E7F"/>
    <w:rsid w:val="001C0EC9"/>
    <w:rsid w:val="001C102A"/>
    <w:rsid w:val="001C1A26"/>
    <w:rsid w:val="001C1CD1"/>
    <w:rsid w:val="001C261D"/>
    <w:rsid w:val="001C26C9"/>
    <w:rsid w:val="001C4294"/>
    <w:rsid w:val="001C4CF1"/>
    <w:rsid w:val="001C629D"/>
    <w:rsid w:val="001C6457"/>
    <w:rsid w:val="001C6E56"/>
    <w:rsid w:val="001C75C4"/>
    <w:rsid w:val="001D3132"/>
    <w:rsid w:val="001D42A9"/>
    <w:rsid w:val="001D4757"/>
    <w:rsid w:val="001D5E1A"/>
    <w:rsid w:val="001D73DD"/>
    <w:rsid w:val="001E0478"/>
    <w:rsid w:val="001E0C89"/>
    <w:rsid w:val="001E2A0D"/>
    <w:rsid w:val="001E36EE"/>
    <w:rsid w:val="001E4E70"/>
    <w:rsid w:val="001E5FEC"/>
    <w:rsid w:val="001F1D06"/>
    <w:rsid w:val="001F1E3E"/>
    <w:rsid w:val="001F2462"/>
    <w:rsid w:val="001F438F"/>
    <w:rsid w:val="001F5FB1"/>
    <w:rsid w:val="001F6701"/>
    <w:rsid w:val="001F6B09"/>
    <w:rsid w:val="001F73BA"/>
    <w:rsid w:val="00200F55"/>
    <w:rsid w:val="00201A4C"/>
    <w:rsid w:val="00202D27"/>
    <w:rsid w:val="002030A1"/>
    <w:rsid w:val="00203341"/>
    <w:rsid w:val="002038E7"/>
    <w:rsid w:val="0020393A"/>
    <w:rsid w:val="002043B0"/>
    <w:rsid w:val="00205068"/>
    <w:rsid w:val="002059C7"/>
    <w:rsid w:val="00205C1D"/>
    <w:rsid w:val="0020752F"/>
    <w:rsid w:val="0021025A"/>
    <w:rsid w:val="00211E0A"/>
    <w:rsid w:val="00211FCE"/>
    <w:rsid w:val="00212EFB"/>
    <w:rsid w:val="00213E1F"/>
    <w:rsid w:val="0021453C"/>
    <w:rsid w:val="00223440"/>
    <w:rsid w:val="002236A8"/>
    <w:rsid w:val="0022452F"/>
    <w:rsid w:val="00224CC0"/>
    <w:rsid w:val="002256FB"/>
    <w:rsid w:val="00226D18"/>
    <w:rsid w:val="0022720E"/>
    <w:rsid w:val="0022773D"/>
    <w:rsid w:val="00230945"/>
    <w:rsid w:val="002318F0"/>
    <w:rsid w:val="0023272D"/>
    <w:rsid w:val="002327E6"/>
    <w:rsid w:val="002340B9"/>
    <w:rsid w:val="00234FDA"/>
    <w:rsid w:val="0023618D"/>
    <w:rsid w:val="0023682D"/>
    <w:rsid w:val="002373E6"/>
    <w:rsid w:val="0023749D"/>
    <w:rsid w:val="00240EA0"/>
    <w:rsid w:val="002427B2"/>
    <w:rsid w:val="00245585"/>
    <w:rsid w:val="00246600"/>
    <w:rsid w:val="00247C8B"/>
    <w:rsid w:val="00250D2D"/>
    <w:rsid w:val="00251700"/>
    <w:rsid w:val="00252FB9"/>
    <w:rsid w:val="00254363"/>
    <w:rsid w:val="0025513B"/>
    <w:rsid w:val="00256A0B"/>
    <w:rsid w:val="00256F9E"/>
    <w:rsid w:val="002571F6"/>
    <w:rsid w:val="00260AE4"/>
    <w:rsid w:val="002620F7"/>
    <w:rsid w:val="0026241B"/>
    <w:rsid w:val="00262D86"/>
    <w:rsid w:val="0026380A"/>
    <w:rsid w:val="00266788"/>
    <w:rsid w:val="002725C8"/>
    <w:rsid w:val="00273E65"/>
    <w:rsid w:val="0027542C"/>
    <w:rsid w:val="00275AB3"/>
    <w:rsid w:val="00275ECF"/>
    <w:rsid w:val="0027616C"/>
    <w:rsid w:val="002768D1"/>
    <w:rsid w:val="00276C01"/>
    <w:rsid w:val="0027763B"/>
    <w:rsid w:val="00277CF9"/>
    <w:rsid w:val="00277F3B"/>
    <w:rsid w:val="0028010A"/>
    <w:rsid w:val="00280964"/>
    <w:rsid w:val="00280E76"/>
    <w:rsid w:val="00282691"/>
    <w:rsid w:val="00283941"/>
    <w:rsid w:val="00284FF9"/>
    <w:rsid w:val="0028533A"/>
    <w:rsid w:val="00285EF7"/>
    <w:rsid w:val="00286DA7"/>
    <w:rsid w:val="00287177"/>
    <w:rsid w:val="002871F2"/>
    <w:rsid w:val="0028786F"/>
    <w:rsid w:val="00290327"/>
    <w:rsid w:val="002929B7"/>
    <w:rsid w:val="00296CF5"/>
    <w:rsid w:val="00297A66"/>
    <w:rsid w:val="00297EBC"/>
    <w:rsid w:val="002A0099"/>
    <w:rsid w:val="002A10B9"/>
    <w:rsid w:val="002A2E5B"/>
    <w:rsid w:val="002A3D8D"/>
    <w:rsid w:val="002A4456"/>
    <w:rsid w:val="002A4C00"/>
    <w:rsid w:val="002A5823"/>
    <w:rsid w:val="002A6573"/>
    <w:rsid w:val="002B2BF1"/>
    <w:rsid w:val="002B3353"/>
    <w:rsid w:val="002B3A63"/>
    <w:rsid w:val="002B4C10"/>
    <w:rsid w:val="002B5CEC"/>
    <w:rsid w:val="002B6622"/>
    <w:rsid w:val="002B6997"/>
    <w:rsid w:val="002C13A0"/>
    <w:rsid w:val="002C1CDD"/>
    <w:rsid w:val="002C4199"/>
    <w:rsid w:val="002C442E"/>
    <w:rsid w:val="002C4B39"/>
    <w:rsid w:val="002C66A5"/>
    <w:rsid w:val="002D0FCD"/>
    <w:rsid w:val="002D462C"/>
    <w:rsid w:val="002D51D5"/>
    <w:rsid w:val="002D5735"/>
    <w:rsid w:val="002D5A7C"/>
    <w:rsid w:val="002D750E"/>
    <w:rsid w:val="002D7595"/>
    <w:rsid w:val="002D7786"/>
    <w:rsid w:val="002D7AB3"/>
    <w:rsid w:val="002E0CFF"/>
    <w:rsid w:val="002E0FAD"/>
    <w:rsid w:val="002E124E"/>
    <w:rsid w:val="002E13B5"/>
    <w:rsid w:val="002E1575"/>
    <w:rsid w:val="002E3650"/>
    <w:rsid w:val="002E4DBF"/>
    <w:rsid w:val="002E523E"/>
    <w:rsid w:val="002E6AF9"/>
    <w:rsid w:val="002F0AD9"/>
    <w:rsid w:val="002F2307"/>
    <w:rsid w:val="002F286C"/>
    <w:rsid w:val="002F2DC7"/>
    <w:rsid w:val="002F35B6"/>
    <w:rsid w:val="002F4EE8"/>
    <w:rsid w:val="002F5B01"/>
    <w:rsid w:val="002F659E"/>
    <w:rsid w:val="002F6901"/>
    <w:rsid w:val="002F7EB0"/>
    <w:rsid w:val="00300D56"/>
    <w:rsid w:val="00305701"/>
    <w:rsid w:val="00305DDB"/>
    <w:rsid w:val="0030732B"/>
    <w:rsid w:val="00307A3E"/>
    <w:rsid w:val="00307BCD"/>
    <w:rsid w:val="003103E5"/>
    <w:rsid w:val="00311089"/>
    <w:rsid w:val="0031161F"/>
    <w:rsid w:val="00313AF6"/>
    <w:rsid w:val="003149AA"/>
    <w:rsid w:val="003152F6"/>
    <w:rsid w:val="0031656D"/>
    <w:rsid w:val="00316926"/>
    <w:rsid w:val="003218FD"/>
    <w:rsid w:val="00322B43"/>
    <w:rsid w:val="00326A3C"/>
    <w:rsid w:val="0032736D"/>
    <w:rsid w:val="00327D09"/>
    <w:rsid w:val="00327DD9"/>
    <w:rsid w:val="00331F29"/>
    <w:rsid w:val="003335EE"/>
    <w:rsid w:val="00335D75"/>
    <w:rsid w:val="00337AE3"/>
    <w:rsid w:val="0034144A"/>
    <w:rsid w:val="00341DC4"/>
    <w:rsid w:val="00342EDF"/>
    <w:rsid w:val="003443CC"/>
    <w:rsid w:val="00345469"/>
    <w:rsid w:val="003467F9"/>
    <w:rsid w:val="00346BFA"/>
    <w:rsid w:val="00346DDB"/>
    <w:rsid w:val="0035076D"/>
    <w:rsid w:val="0035221F"/>
    <w:rsid w:val="00352951"/>
    <w:rsid w:val="00354F61"/>
    <w:rsid w:val="0035573F"/>
    <w:rsid w:val="00361A5F"/>
    <w:rsid w:val="00361A9B"/>
    <w:rsid w:val="003629E3"/>
    <w:rsid w:val="00362CBC"/>
    <w:rsid w:val="0036489C"/>
    <w:rsid w:val="003668CC"/>
    <w:rsid w:val="00366EB4"/>
    <w:rsid w:val="003677D0"/>
    <w:rsid w:val="00367C16"/>
    <w:rsid w:val="003703C8"/>
    <w:rsid w:val="00372074"/>
    <w:rsid w:val="00372514"/>
    <w:rsid w:val="0037437E"/>
    <w:rsid w:val="00375AB5"/>
    <w:rsid w:val="00375B13"/>
    <w:rsid w:val="003772C5"/>
    <w:rsid w:val="00377A88"/>
    <w:rsid w:val="00377FB9"/>
    <w:rsid w:val="00381F9A"/>
    <w:rsid w:val="003851DD"/>
    <w:rsid w:val="00386C74"/>
    <w:rsid w:val="00387454"/>
    <w:rsid w:val="00390A13"/>
    <w:rsid w:val="00391495"/>
    <w:rsid w:val="0039245E"/>
    <w:rsid w:val="00394918"/>
    <w:rsid w:val="00394E9A"/>
    <w:rsid w:val="00394FAE"/>
    <w:rsid w:val="0039572D"/>
    <w:rsid w:val="00396569"/>
    <w:rsid w:val="003A0E76"/>
    <w:rsid w:val="003A1EC0"/>
    <w:rsid w:val="003A1FCB"/>
    <w:rsid w:val="003A23C4"/>
    <w:rsid w:val="003A2D27"/>
    <w:rsid w:val="003A3523"/>
    <w:rsid w:val="003A50BA"/>
    <w:rsid w:val="003A5524"/>
    <w:rsid w:val="003A6544"/>
    <w:rsid w:val="003A6AC5"/>
    <w:rsid w:val="003B0EDA"/>
    <w:rsid w:val="003B20C3"/>
    <w:rsid w:val="003B290C"/>
    <w:rsid w:val="003B3F99"/>
    <w:rsid w:val="003B5EEB"/>
    <w:rsid w:val="003B74C5"/>
    <w:rsid w:val="003B7C01"/>
    <w:rsid w:val="003C240E"/>
    <w:rsid w:val="003C3B5F"/>
    <w:rsid w:val="003C5346"/>
    <w:rsid w:val="003C6ED6"/>
    <w:rsid w:val="003C6F1A"/>
    <w:rsid w:val="003D0701"/>
    <w:rsid w:val="003D1196"/>
    <w:rsid w:val="003D17A5"/>
    <w:rsid w:val="003D1F6D"/>
    <w:rsid w:val="003D2414"/>
    <w:rsid w:val="003D26E1"/>
    <w:rsid w:val="003D2C33"/>
    <w:rsid w:val="003D43EB"/>
    <w:rsid w:val="003D50BD"/>
    <w:rsid w:val="003E00DB"/>
    <w:rsid w:val="003E0383"/>
    <w:rsid w:val="003E172D"/>
    <w:rsid w:val="003E1AC0"/>
    <w:rsid w:val="003E2739"/>
    <w:rsid w:val="003E278E"/>
    <w:rsid w:val="003E4D64"/>
    <w:rsid w:val="003E4E4C"/>
    <w:rsid w:val="003E5446"/>
    <w:rsid w:val="003E58CD"/>
    <w:rsid w:val="003F007A"/>
    <w:rsid w:val="003F1990"/>
    <w:rsid w:val="003F1E03"/>
    <w:rsid w:val="003F2CE0"/>
    <w:rsid w:val="003F516C"/>
    <w:rsid w:val="003F5FFF"/>
    <w:rsid w:val="003F6410"/>
    <w:rsid w:val="003F6C45"/>
    <w:rsid w:val="004000F8"/>
    <w:rsid w:val="004016D7"/>
    <w:rsid w:val="00402469"/>
    <w:rsid w:val="004030F4"/>
    <w:rsid w:val="004045CD"/>
    <w:rsid w:val="004048F9"/>
    <w:rsid w:val="0040520F"/>
    <w:rsid w:val="004055D2"/>
    <w:rsid w:val="004067EF"/>
    <w:rsid w:val="00406DFF"/>
    <w:rsid w:val="0040771A"/>
    <w:rsid w:val="00407CCF"/>
    <w:rsid w:val="00407D1F"/>
    <w:rsid w:val="00407EC7"/>
    <w:rsid w:val="00407EE0"/>
    <w:rsid w:val="004106F6"/>
    <w:rsid w:val="00411A7A"/>
    <w:rsid w:val="00411BB4"/>
    <w:rsid w:val="00412DE8"/>
    <w:rsid w:val="00413D5C"/>
    <w:rsid w:val="00414B1C"/>
    <w:rsid w:val="0041625A"/>
    <w:rsid w:val="00416358"/>
    <w:rsid w:val="00416437"/>
    <w:rsid w:val="0041680E"/>
    <w:rsid w:val="00416EA8"/>
    <w:rsid w:val="00416F50"/>
    <w:rsid w:val="0041727E"/>
    <w:rsid w:val="004177CD"/>
    <w:rsid w:val="00417CAA"/>
    <w:rsid w:val="00417CEA"/>
    <w:rsid w:val="004207FE"/>
    <w:rsid w:val="00422884"/>
    <w:rsid w:val="004230B7"/>
    <w:rsid w:val="00425012"/>
    <w:rsid w:val="004250BE"/>
    <w:rsid w:val="00427CCF"/>
    <w:rsid w:val="0043021B"/>
    <w:rsid w:val="00431680"/>
    <w:rsid w:val="00433902"/>
    <w:rsid w:val="00435284"/>
    <w:rsid w:val="00435EE1"/>
    <w:rsid w:val="004379A6"/>
    <w:rsid w:val="004404D3"/>
    <w:rsid w:val="0044201C"/>
    <w:rsid w:val="00442835"/>
    <w:rsid w:val="0044299F"/>
    <w:rsid w:val="00442AD9"/>
    <w:rsid w:val="00443E79"/>
    <w:rsid w:val="0044447E"/>
    <w:rsid w:val="00447642"/>
    <w:rsid w:val="0045127A"/>
    <w:rsid w:val="00451562"/>
    <w:rsid w:val="004524B9"/>
    <w:rsid w:val="004525BA"/>
    <w:rsid w:val="00453084"/>
    <w:rsid w:val="004544EA"/>
    <w:rsid w:val="004548CF"/>
    <w:rsid w:val="0045659F"/>
    <w:rsid w:val="00457C39"/>
    <w:rsid w:val="00461A85"/>
    <w:rsid w:val="00461C91"/>
    <w:rsid w:val="00462B64"/>
    <w:rsid w:val="00464C89"/>
    <w:rsid w:val="0046539D"/>
    <w:rsid w:val="00471BF3"/>
    <w:rsid w:val="00472ECC"/>
    <w:rsid w:val="00473B55"/>
    <w:rsid w:val="00473F89"/>
    <w:rsid w:val="004776C9"/>
    <w:rsid w:val="00481F86"/>
    <w:rsid w:val="00482812"/>
    <w:rsid w:val="00487A0A"/>
    <w:rsid w:val="004905BC"/>
    <w:rsid w:val="004909A5"/>
    <w:rsid w:val="004913A3"/>
    <w:rsid w:val="004918A0"/>
    <w:rsid w:val="00494EDB"/>
    <w:rsid w:val="00495BB2"/>
    <w:rsid w:val="004974BC"/>
    <w:rsid w:val="004979D1"/>
    <w:rsid w:val="004A0DB7"/>
    <w:rsid w:val="004A1C19"/>
    <w:rsid w:val="004A2F97"/>
    <w:rsid w:val="004A690F"/>
    <w:rsid w:val="004A6D38"/>
    <w:rsid w:val="004A6EA5"/>
    <w:rsid w:val="004A7EF8"/>
    <w:rsid w:val="004B0C44"/>
    <w:rsid w:val="004B3AB7"/>
    <w:rsid w:val="004B3CF7"/>
    <w:rsid w:val="004B4693"/>
    <w:rsid w:val="004B4B1A"/>
    <w:rsid w:val="004B5117"/>
    <w:rsid w:val="004B63A0"/>
    <w:rsid w:val="004B6B30"/>
    <w:rsid w:val="004C0C36"/>
    <w:rsid w:val="004C125D"/>
    <w:rsid w:val="004C160F"/>
    <w:rsid w:val="004C1E9A"/>
    <w:rsid w:val="004C33F8"/>
    <w:rsid w:val="004C39B1"/>
    <w:rsid w:val="004C4868"/>
    <w:rsid w:val="004C4E01"/>
    <w:rsid w:val="004C5D3E"/>
    <w:rsid w:val="004C5D9E"/>
    <w:rsid w:val="004C6828"/>
    <w:rsid w:val="004C7B8F"/>
    <w:rsid w:val="004D0AAD"/>
    <w:rsid w:val="004D2B77"/>
    <w:rsid w:val="004D31F8"/>
    <w:rsid w:val="004D41D3"/>
    <w:rsid w:val="004D535E"/>
    <w:rsid w:val="004D5A58"/>
    <w:rsid w:val="004D5C0C"/>
    <w:rsid w:val="004E15FF"/>
    <w:rsid w:val="004E1C9B"/>
    <w:rsid w:val="004E3DA7"/>
    <w:rsid w:val="004E3ECC"/>
    <w:rsid w:val="004E48A9"/>
    <w:rsid w:val="004E4962"/>
    <w:rsid w:val="004E4CDE"/>
    <w:rsid w:val="004F2302"/>
    <w:rsid w:val="004F24EC"/>
    <w:rsid w:val="004F3014"/>
    <w:rsid w:val="004F45D7"/>
    <w:rsid w:val="004F5F91"/>
    <w:rsid w:val="004F6A1E"/>
    <w:rsid w:val="004F6D7D"/>
    <w:rsid w:val="004F7A0F"/>
    <w:rsid w:val="00500177"/>
    <w:rsid w:val="00500267"/>
    <w:rsid w:val="0050108B"/>
    <w:rsid w:val="00501398"/>
    <w:rsid w:val="00503737"/>
    <w:rsid w:val="00505A57"/>
    <w:rsid w:val="00505F1B"/>
    <w:rsid w:val="00506500"/>
    <w:rsid w:val="00506BDF"/>
    <w:rsid w:val="00512A44"/>
    <w:rsid w:val="005153AA"/>
    <w:rsid w:val="005168C2"/>
    <w:rsid w:val="0051708E"/>
    <w:rsid w:val="00517BFD"/>
    <w:rsid w:val="00520A0E"/>
    <w:rsid w:val="00520E2F"/>
    <w:rsid w:val="005215B5"/>
    <w:rsid w:val="005260B6"/>
    <w:rsid w:val="005268AA"/>
    <w:rsid w:val="005276BD"/>
    <w:rsid w:val="00527C06"/>
    <w:rsid w:val="00533578"/>
    <w:rsid w:val="00533E38"/>
    <w:rsid w:val="0053609E"/>
    <w:rsid w:val="00536F61"/>
    <w:rsid w:val="00537205"/>
    <w:rsid w:val="005372E2"/>
    <w:rsid w:val="00537751"/>
    <w:rsid w:val="00540082"/>
    <w:rsid w:val="00541942"/>
    <w:rsid w:val="005436AF"/>
    <w:rsid w:val="00543888"/>
    <w:rsid w:val="005470C2"/>
    <w:rsid w:val="00547242"/>
    <w:rsid w:val="00547A06"/>
    <w:rsid w:val="00550A4D"/>
    <w:rsid w:val="00551F87"/>
    <w:rsid w:val="005520DD"/>
    <w:rsid w:val="00552E4A"/>
    <w:rsid w:val="00554146"/>
    <w:rsid w:val="005547BA"/>
    <w:rsid w:val="00556BB2"/>
    <w:rsid w:val="00557E43"/>
    <w:rsid w:val="00561708"/>
    <w:rsid w:val="00561D51"/>
    <w:rsid w:val="00561E86"/>
    <w:rsid w:val="005624EF"/>
    <w:rsid w:val="00562BE9"/>
    <w:rsid w:val="00562C1A"/>
    <w:rsid w:val="00562CDE"/>
    <w:rsid w:val="005643FE"/>
    <w:rsid w:val="005648B0"/>
    <w:rsid w:val="00565777"/>
    <w:rsid w:val="00566256"/>
    <w:rsid w:val="0056658E"/>
    <w:rsid w:val="00566999"/>
    <w:rsid w:val="00567A7C"/>
    <w:rsid w:val="00571D8A"/>
    <w:rsid w:val="00572581"/>
    <w:rsid w:val="00574151"/>
    <w:rsid w:val="005748EE"/>
    <w:rsid w:val="005749AB"/>
    <w:rsid w:val="00575B71"/>
    <w:rsid w:val="00577A1D"/>
    <w:rsid w:val="00577DEC"/>
    <w:rsid w:val="00581982"/>
    <w:rsid w:val="00581FDD"/>
    <w:rsid w:val="00583145"/>
    <w:rsid w:val="00583BFA"/>
    <w:rsid w:val="00583D58"/>
    <w:rsid w:val="005849A6"/>
    <w:rsid w:val="00585FC5"/>
    <w:rsid w:val="00586EA2"/>
    <w:rsid w:val="00587EDC"/>
    <w:rsid w:val="00591D43"/>
    <w:rsid w:val="00592C46"/>
    <w:rsid w:val="005936F3"/>
    <w:rsid w:val="00593E83"/>
    <w:rsid w:val="00594ACB"/>
    <w:rsid w:val="0059563E"/>
    <w:rsid w:val="00596259"/>
    <w:rsid w:val="00597981"/>
    <w:rsid w:val="00597BEC"/>
    <w:rsid w:val="00597CE4"/>
    <w:rsid w:val="00597D23"/>
    <w:rsid w:val="005A2341"/>
    <w:rsid w:val="005A3AE5"/>
    <w:rsid w:val="005A4937"/>
    <w:rsid w:val="005A59AF"/>
    <w:rsid w:val="005A6686"/>
    <w:rsid w:val="005A6F25"/>
    <w:rsid w:val="005A6F3C"/>
    <w:rsid w:val="005B1AA8"/>
    <w:rsid w:val="005B337A"/>
    <w:rsid w:val="005B4159"/>
    <w:rsid w:val="005B6E3C"/>
    <w:rsid w:val="005B7470"/>
    <w:rsid w:val="005C1CD2"/>
    <w:rsid w:val="005C28FD"/>
    <w:rsid w:val="005C3446"/>
    <w:rsid w:val="005C390E"/>
    <w:rsid w:val="005C3BD8"/>
    <w:rsid w:val="005C4278"/>
    <w:rsid w:val="005C4AC2"/>
    <w:rsid w:val="005D0AAC"/>
    <w:rsid w:val="005D0F41"/>
    <w:rsid w:val="005D1350"/>
    <w:rsid w:val="005D1905"/>
    <w:rsid w:val="005D5E72"/>
    <w:rsid w:val="005D607A"/>
    <w:rsid w:val="005D749D"/>
    <w:rsid w:val="005D76D4"/>
    <w:rsid w:val="005D7D25"/>
    <w:rsid w:val="005E0B0F"/>
    <w:rsid w:val="005E2B53"/>
    <w:rsid w:val="005E3F26"/>
    <w:rsid w:val="005E4C2F"/>
    <w:rsid w:val="005E4FCB"/>
    <w:rsid w:val="005E549F"/>
    <w:rsid w:val="005E5535"/>
    <w:rsid w:val="005E6115"/>
    <w:rsid w:val="005E6BD5"/>
    <w:rsid w:val="005E71ED"/>
    <w:rsid w:val="005F1275"/>
    <w:rsid w:val="005F143D"/>
    <w:rsid w:val="005F2BF4"/>
    <w:rsid w:val="005F37AB"/>
    <w:rsid w:val="005F571F"/>
    <w:rsid w:val="005F5958"/>
    <w:rsid w:val="005F6D0F"/>
    <w:rsid w:val="00600940"/>
    <w:rsid w:val="00600DAC"/>
    <w:rsid w:val="00600E45"/>
    <w:rsid w:val="00610A2D"/>
    <w:rsid w:val="00610FD6"/>
    <w:rsid w:val="00611275"/>
    <w:rsid w:val="00613B7A"/>
    <w:rsid w:val="006145C4"/>
    <w:rsid w:val="00615EBE"/>
    <w:rsid w:val="0061601E"/>
    <w:rsid w:val="00616A87"/>
    <w:rsid w:val="00616D9F"/>
    <w:rsid w:val="0061732F"/>
    <w:rsid w:val="00617E23"/>
    <w:rsid w:val="006202E7"/>
    <w:rsid w:val="00620FE6"/>
    <w:rsid w:val="00621023"/>
    <w:rsid w:val="0062254A"/>
    <w:rsid w:val="0062449E"/>
    <w:rsid w:val="00625CCA"/>
    <w:rsid w:val="0062647B"/>
    <w:rsid w:val="006279F5"/>
    <w:rsid w:val="00627B3F"/>
    <w:rsid w:val="00631349"/>
    <w:rsid w:val="00631377"/>
    <w:rsid w:val="006321A2"/>
    <w:rsid w:val="00632EF7"/>
    <w:rsid w:val="006339AB"/>
    <w:rsid w:val="0063443F"/>
    <w:rsid w:val="006353BD"/>
    <w:rsid w:val="00635F5A"/>
    <w:rsid w:val="0063601B"/>
    <w:rsid w:val="00636DB8"/>
    <w:rsid w:val="00637CA3"/>
    <w:rsid w:val="00641D00"/>
    <w:rsid w:val="0064261B"/>
    <w:rsid w:val="00642E5B"/>
    <w:rsid w:val="006430D5"/>
    <w:rsid w:val="00643DDF"/>
    <w:rsid w:val="006440F5"/>
    <w:rsid w:val="00644D0B"/>
    <w:rsid w:val="00645A83"/>
    <w:rsid w:val="0064623C"/>
    <w:rsid w:val="00646A96"/>
    <w:rsid w:val="00652168"/>
    <w:rsid w:val="00653CC2"/>
    <w:rsid w:val="0065531A"/>
    <w:rsid w:val="00655B61"/>
    <w:rsid w:val="006560CC"/>
    <w:rsid w:val="00657706"/>
    <w:rsid w:val="0066225B"/>
    <w:rsid w:val="0066341A"/>
    <w:rsid w:val="00664697"/>
    <w:rsid w:val="00664B15"/>
    <w:rsid w:val="00664D28"/>
    <w:rsid w:val="00664FDE"/>
    <w:rsid w:val="00666D10"/>
    <w:rsid w:val="00667C25"/>
    <w:rsid w:val="0067191A"/>
    <w:rsid w:val="00673958"/>
    <w:rsid w:val="00674827"/>
    <w:rsid w:val="00675038"/>
    <w:rsid w:val="006750BD"/>
    <w:rsid w:val="006759FC"/>
    <w:rsid w:val="00676AAD"/>
    <w:rsid w:val="006770BA"/>
    <w:rsid w:val="006811E1"/>
    <w:rsid w:val="00681D61"/>
    <w:rsid w:val="006830C3"/>
    <w:rsid w:val="00685668"/>
    <w:rsid w:val="00690810"/>
    <w:rsid w:val="00690EB9"/>
    <w:rsid w:val="00691EE7"/>
    <w:rsid w:val="006923DC"/>
    <w:rsid w:val="00694AE7"/>
    <w:rsid w:val="00694D09"/>
    <w:rsid w:val="00695781"/>
    <w:rsid w:val="006957B6"/>
    <w:rsid w:val="00696767"/>
    <w:rsid w:val="00697676"/>
    <w:rsid w:val="006A1867"/>
    <w:rsid w:val="006A246B"/>
    <w:rsid w:val="006A2652"/>
    <w:rsid w:val="006A26DD"/>
    <w:rsid w:val="006A27B8"/>
    <w:rsid w:val="006A2BD5"/>
    <w:rsid w:val="006A4D21"/>
    <w:rsid w:val="006B1B7B"/>
    <w:rsid w:val="006B1DC0"/>
    <w:rsid w:val="006B4517"/>
    <w:rsid w:val="006B6FEC"/>
    <w:rsid w:val="006B7F43"/>
    <w:rsid w:val="006C0D26"/>
    <w:rsid w:val="006C2F62"/>
    <w:rsid w:val="006C36D4"/>
    <w:rsid w:val="006C3872"/>
    <w:rsid w:val="006C574D"/>
    <w:rsid w:val="006C7053"/>
    <w:rsid w:val="006D1358"/>
    <w:rsid w:val="006D5830"/>
    <w:rsid w:val="006D5989"/>
    <w:rsid w:val="006D5CCB"/>
    <w:rsid w:val="006D7E1A"/>
    <w:rsid w:val="006D7ED9"/>
    <w:rsid w:val="006D7F8B"/>
    <w:rsid w:val="006E1302"/>
    <w:rsid w:val="006E16AA"/>
    <w:rsid w:val="006E18E3"/>
    <w:rsid w:val="006E2981"/>
    <w:rsid w:val="006E29F3"/>
    <w:rsid w:val="006E2F33"/>
    <w:rsid w:val="006E317D"/>
    <w:rsid w:val="006E47BD"/>
    <w:rsid w:val="006E79D2"/>
    <w:rsid w:val="006F09B3"/>
    <w:rsid w:val="006F1A8E"/>
    <w:rsid w:val="006F25C8"/>
    <w:rsid w:val="006F2BE5"/>
    <w:rsid w:val="006F3150"/>
    <w:rsid w:val="006F342C"/>
    <w:rsid w:val="006F44E6"/>
    <w:rsid w:val="006F459C"/>
    <w:rsid w:val="006F4EA7"/>
    <w:rsid w:val="006F58E2"/>
    <w:rsid w:val="006F5D3D"/>
    <w:rsid w:val="006F6476"/>
    <w:rsid w:val="006F6A70"/>
    <w:rsid w:val="006F6CEF"/>
    <w:rsid w:val="006F79B1"/>
    <w:rsid w:val="006F7E38"/>
    <w:rsid w:val="007030BA"/>
    <w:rsid w:val="00703D74"/>
    <w:rsid w:val="00704165"/>
    <w:rsid w:val="00704755"/>
    <w:rsid w:val="007059B7"/>
    <w:rsid w:val="007074F4"/>
    <w:rsid w:val="00711277"/>
    <w:rsid w:val="00711FA9"/>
    <w:rsid w:val="0071324E"/>
    <w:rsid w:val="007152CC"/>
    <w:rsid w:val="007158DF"/>
    <w:rsid w:val="00715FD8"/>
    <w:rsid w:val="00716200"/>
    <w:rsid w:val="00717F4A"/>
    <w:rsid w:val="0072063C"/>
    <w:rsid w:val="007230EF"/>
    <w:rsid w:val="00723BEE"/>
    <w:rsid w:val="00725D42"/>
    <w:rsid w:val="00726A17"/>
    <w:rsid w:val="00727272"/>
    <w:rsid w:val="007272F7"/>
    <w:rsid w:val="00727A33"/>
    <w:rsid w:val="00727C8F"/>
    <w:rsid w:val="00731A89"/>
    <w:rsid w:val="00733886"/>
    <w:rsid w:val="0073524C"/>
    <w:rsid w:val="00735431"/>
    <w:rsid w:val="0073787C"/>
    <w:rsid w:val="0074028C"/>
    <w:rsid w:val="007409DF"/>
    <w:rsid w:val="00742523"/>
    <w:rsid w:val="00744DAD"/>
    <w:rsid w:val="00745540"/>
    <w:rsid w:val="007457D8"/>
    <w:rsid w:val="0074749E"/>
    <w:rsid w:val="00747B8D"/>
    <w:rsid w:val="00750960"/>
    <w:rsid w:val="007510E4"/>
    <w:rsid w:val="00752201"/>
    <w:rsid w:val="0075404A"/>
    <w:rsid w:val="00754467"/>
    <w:rsid w:val="00756527"/>
    <w:rsid w:val="00756E27"/>
    <w:rsid w:val="00756F7A"/>
    <w:rsid w:val="00757D78"/>
    <w:rsid w:val="007609B4"/>
    <w:rsid w:val="00760BEE"/>
    <w:rsid w:val="0076152B"/>
    <w:rsid w:val="00762C2B"/>
    <w:rsid w:val="007634C3"/>
    <w:rsid w:val="007659CA"/>
    <w:rsid w:val="00767291"/>
    <w:rsid w:val="007718A3"/>
    <w:rsid w:val="00771F00"/>
    <w:rsid w:val="007725CB"/>
    <w:rsid w:val="007725F2"/>
    <w:rsid w:val="00774BE3"/>
    <w:rsid w:val="00774D3B"/>
    <w:rsid w:val="00775DE6"/>
    <w:rsid w:val="00780322"/>
    <w:rsid w:val="00780A0E"/>
    <w:rsid w:val="007815DF"/>
    <w:rsid w:val="00781A58"/>
    <w:rsid w:val="007829F2"/>
    <w:rsid w:val="00782E1C"/>
    <w:rsid w:val="0078311D"/>
    <w:rsid w:val="00783BCD"/>
    <w:rsid w:val="00787275"/>
    <w:rsid w:val="00791507"/>
    <w:rsid w:val="00792205"/>
    <w:rsid w:val="007925DC"/>
    <w:rsid w:val="00792C57"/>
    <w:rsid w:val="00795E7E"/>
    <w:rsid w:val="00797869"/>
    <w:rsid w:val="007A05E1"/>
    <w:rsid w:val="007A1D00"/>
    <w:rsid w:val="007A29BD"/>
    <w:rsid w:val="007A2EB1"/>
    <w:rsid w:val="007A4D7F"/>
    <w:rsid w:val="007A580F"/>
    <w:rsid w:val="007A7BEF"/>
    <w:rsid w:val="007B1043"/>
    <w:rsid w:val="007B1B3F"/>
    <w:rsid w:val="007B1D0F"/>
    <w:rsid w:val="007B214B"/>
    <w:rsid w:val="007B252D"/>
    <w:rsid w:val="007B2E0A"/>
    <w:rsid w:val="007B3122"/>
    <w:rsid w:val="007B346D"/>
    <w:rsid w:val="007B35E4"/>
    <w:rsid w:val="007B3A18"/>
    <w:rsid w:val="007B3C57"/>
    <w:rsid w:val="007B4C41"/>
    <w:rsid w:val="007B5450"/>
    <w:rsid w:val="007B7EBA"/>
    <w:rsid w:val="007C0008"/>
    <w:rsid w:val="007C3D68"/>
    <w:rsid w:val="007C4218"/>
    <w:rsid w:val="007C48BB"/>
    <w:rsid w:val="007C601B"/>
    <w:rsid w:val="007C6DEA"/>
    <w:rsid w:val="007D10D6"/>
    <w:rsid w:val="007D1C9A"/>
    <w:rsid w:val="007D49E0"/>
    <w:rsid w:val="007E1F3B"/>
    <w:rsid w:val="007E2600"/>
    <w:rsid w:val="007E307C"/>
    <w:rsid w:val="007E34B3"/>
    <w:rsid w:val="007E3F3C"/>
    <w:rsid w:val="007E427D"/>
    <w:rsid w:val="007E503E"/>
    <w:rsid w:val="007E515A"/>
    <w:rsid w:val="007E59F8"/>
    <w:rsid w:val="007E5DF0"/>
    <w:rsid w:val="007E71E6"/>
    <w:rsid w:val="007E7576"/>
    <w:rsid w:val="007F02A2"/>
    <w:rsid w:val="007F06E0"/>
    <w:rsid w:val="007F3A0B"/>
    <w:rsid w:val="007F3FC9"/>
    <w:rsid w:val="007F564C"/>
    <w:rsid w:val="007F67E6"/>
    <w:rsid w:val="007F71AC"/>
    <w:rsid w:val="007F7AF0"/>
    <w:rsid w:val="007F7E50"/>
    <w:rsid w:val="00800018"/>
    <w:rsid w:val="008023EE"/>
    <w:rsid w:val="00803CD9"/>
    <w:rsid w:val="008075CA"/>
    <w:rsid w:val="00807760"/>
    <w:rsid w:val="00807CF2"/>
    <w:rsid w:val="00807DA4"/>
    <w:rsid w:val="008105BB"/>
    <w:rsid w:val="00810FCD"/>
    <w:rsid w:val="008117E3"/>
    <w:rsid w:val="00812E4C"/>
    <w:rsid w:val="00813158"/>
    <w:rsid w:val="0081375E"/>
    <w:rsid w:val="008142C2"/>
    <w:rsid w:val="00815DAC"/>
    <w:rsid w:val="00816080"/>
    <w:rsid w:val="00824292"/>
    <w:rsid w:val="00824392"/>
    <w:rsid w:val="00825643"/>
    <w:rsid w:val="00825D5B"/>
    <w:rsid w:val="008267CD"/>
    <w:rsid w:val="00826A62"/>
    <w:rsid w:val="00830746"/>
    <w:rsid w:val="00832AA4"/>
    <w:rsid w:val="008337AB"/>
    <w:rsid w:val="00833C7E"/>
    <w:rsid w:val="00834EC0"/>
    <w:rsid w:val="00835301"/>
    <w:rsid w:val="008361F8"/>
    <w:rsid w:val="00837E40"/>
    <w:rsid w:val="00840395"/>
    <w:rsid w:val="008433A4"/>
    <w:rsid w:val="00843554"/>
    <w:rsid w:val="0084424C"/>
    <w:rsid w:val="00845AD4"/>
    <w:rsid w:val="008469FF"/>
    <w:rsid w:val="008475F7"/>
    <w:rsid w:val="00847F46"/>
    <w:rsid w:val="0085227D"/>
    <w:rsid w:val="00854D18"/>
    <w:rsid w:val="008553D5"/>
    <w:rsid w:val="00861183"/>
    <w:rsid w:val="008624CC"/>
    <w:rsid w:val="00862CAB"/>
    <w:rsid w:val="00863780"/>
    <w:rsid w:val="00863ABA"/>
    <w:rsid w:val="00865A38"/>
    <w:rsid w:val="00867DBC"/>
    <w:rsid w:val="0087138E"/>
    <w:rsid w:val="00871B83"/>
    <w:rsid w:val="008723FC"/>
    <w:rsid w:val="00872F88"/>
    <w:rsid w:val="008730A1"/>
    <w:rsid w:val="00875B54"/>
    <w:rsid w:val="00876282"/>
    <w:rsid w:val="00876B53"/>
    <w:rsid w:val="00876BB4"/>
    <w:rsid w:val="00876C9E"/>
    <w:rsid w:val="0088005B"/>
    <w:rsid w:val="00881191"/>
    <w:rsid w:val="00881D88"/>
    <w:rsid w:val="00882BDA"/>
    <w:rsid w:val="00883BB2"/>
    <w:rsid w:val="00885D1E"/>
    <w:rsid w:val="00886EED"/>
    <w:rsid w:val="00887AF4"/>
    <w:rsid w:val="00891653"/>
    <w:rsid w:val="00892412"/>
    <w:rsid w:val="0089407C"/>
    <w:rsid w:val="00894ADB"/>
    <w:rsid w:val="008952BF"/>
    <w:rsid w:val="00897D2B"/>
    <w:rsid w:val="008A0310"/>
    <w:rsid w:val="008A078C"/>
    <w:rsid w:val="008A16C5"/>
    <w:rsid w:val="008A1EF8"/>
    <w:rsid w:val="008A22CC"/>
    <w:rsid w:val="008A639D"/>
    <w:rsid w:val="008A6465"/>
    <w:rsid w:val="008A64F7"/>
    <w:rsid w:val="008B0195"/>
    <w:rsid w:val="008B3532"/>
    <w:rsid w:val="008B64B0"/>
    <w:rsid w:val="008B64FD"/>
    <w:rsid w:val="008B6D02"/>
    <w:rsid w:val="008B70E9"/>
    <w:rsid w:val="008C044D"/>
    <w:rsid w:val="008C0D8D"/>
    <w:rsid w:val="008C2304"/>
    <w:rsid w:val="008C3250"/>
    <w:rsid w:val="008C3404"/>
    <w:rsid w:val="008C782D"/>
    <w:rsid w:val="008D1017"/>
    <w:rsid w:val="008D1A64"/>
    <w:rsid w:val="008D2459"/>
    <w:rsid w:val="008D25F4"/>
    <w:rsid w:val="008D37F8"/>
    <w:rsid w:val="008D39DF"/>
    <w:rsid w:val="008D5E0F"/>
    <w:rsid w:val="008D6341"/>
    <w:rsid w:val="008D65A8"/>
    <w:rsid w:val="008D6DD4"/>
    <w:rsid w:val="008D74F2"/>
    <w:rsid w:val="008E0482"/>
    <w:rsid w:val="008E0564"/>
    <w:rsid w:val="008E2A15"/>
    <w:rsid w:val="008E35C7"/>
    <w:rsid w:val="008F03AD"/>
    <w:rsid w:val="008F0F6C"/>
    <w:rsid w:val="008F152A"/>
    <w:rsid w:val="008F211C"/>
    <w:rsid w:val="008F23C8"/>
    <w:rsid w:val="008F27D0"/>
    <w:rsid w:val="008F3A27"/>
    <w:rsid w:val="008F3CD6"/>
    <w:rsid w:val="008F4A19"/>
    <w:rsid w:val="008F5108"/>
    <w:rsid w:val="008F5120"/>
    <w:rsid w:val="008F7B07"/>
    <w:rsid w:val="008F7B3F"/>
    <w:rsid w:val="00902E04"/>
    <w:rsid w:val="00904ECD"/>
    <w:rsid w:val="0090514B"/>
    <w:rsid w:val="00907E47"/>
    <w:rsid w:val="00910894"/>
    <w:rsid w:val="00910B05"/>
    <w:rsid w:val="009120E1"/>
    <w:rsid w:val="00912BD8"/>
    <w:rsid w:val="00915193"/>
    <w:rsid w:val="00915D6A"/>
    <w:rsid w:val="009208CF"/>
    <w:rsid w:val="009212CD"/>
    <w:rsid w:val="00922333"/>
    <w:rsid w:val="009231B0"/>
    <w:rsid w:val="00925CD0"/>
    <w:rsid w:val="009264F1"/>
    <w:rsid w:val="00930F1F"/>
    <w:rsid w:val="00931923"/>
    <w:rsid w:val="00931D19"/>
    <w:rsid w:val="00931EB7"/>
    <w:rsid w:val="00931F80"/>
    <w:rsid w:val="009351C4"/>
    <w:rsid w:val="00937373"/>
    <w:rsid w:val="0093781B"/>
    <w:rsid w:val="00937BFA"/>
    <w:rsid w:val="0094034C"/>
    <w:rsid w:val="00940D94"/>
    <w:rsid w:val="0094460A"/>
    <w:rsid w:val="0094564E"/>
    <w:rsid w:val="00945E07"/>
    <w:rsid w:val="009468FA"/>
    <w:rsid w:val="00946F9B"/>
    <w:rsid w:val="00950904"/>
    <w:rsid w:val="00951972"/>
    <w:rsid w:val="00951E25"/>
    <w:rsid w:val="00953134"/>
    <w:rsid w:val="00953D7E"/>
    <w:rsid w:val="00954036"/>
    <w:rsid w:val="009541E8"/>
    <w:rsid w:val="009557A6"/>
    <w:rsid w:val="00957D53"/>
    <w:rsid w:val="009605B0"/>
    <w:rsid w:val="00960D3B"/>
    <w:rsid w:val="009618A3"/>
    <w:rsid w:val="009623FC"/>
    <w:rsid w:val="00963BBD"/>
    <w:rsid w:val="0096483C"/>
    <w:rsid w:val="00964A43"/>
    <w:rsid w:val="00965906"/>
    <w:rsid w:val="0096636C"/>
    <w:rsid w:val="009672F0"/>
    <w:rsid w:val="009761E5"/>
    <w:rsid w:val="009802DD"/>
    <w:rsid w:val="00980CC1"/>
    <w:rsid w:val="00981007"/>
    <w:rsid w:val="00982E20"/>
    <w:rsid w:val="00982F36"/>
    <w:rsid w:val="00986682"/>
    <w:rsid w:val="00987B85"/>
    <w:rsid w:val="00991971"/>
    <w:rsid w:val="00995646"/>
    <w:rsid w:val="009957B2"/>
    <w:rsid w:val="009960D2"/>
    <w:rsid w:val="0099623E"/>
    <w:rsid w:val="00996245"/>
    <w:rsid w:val="00997563"/>
    <w:rsid w:val="009A04A7"/>
    <w:rsid w:val="009A56F4"/>
    <w:rsid w:val="009B0295"/>
    <w:rsid w:val="009B1715"/>
    <w:rsid w:val="009B2008"/>
    <w:rsid w:val="009B24F2"/>
    <w:rsid w:val="009B2B68"/>
    <w:rsid w:val="009B2D46"/>
    <w:rsid w:val="009B3B8D"/>
    <w:rsid w:val="009B3FCD"/>
    <w:rsid w:val="009B618A"/>
    <w:rsid w:val="009B6C51"/>
    <w:rsid w:val="009B6DA4"/>
    <w:rsid w:val="009B6EE5"/>
    <w:rsid w:val="009B7538"/>
    <w:rsid w:val="009B79BC"/>
    <w:rsid w:val="009C00BF"/>
    <w:rsid w:val="009C096B"/>
    <w:rsid w:val="009C29B8"/>
    <w:rsid w:val="009C2EF7"/>
    <w:rsid w:val="009C334A"/>
    <w:rsid w:val="009C386B"/>
    <w:rsid w:val="009C3C48"/>
    <w:rsid w:val="009C4C55"/>
    <w:rsid w:val="009C52B8"/>
    <w:rsid w:val="009C5928"/>
    <w:rsid w:val="009C6AB1"/>
    <w:rsid w:val="009C79EA"/>
    <w:rsid w:val="009D031F"/>
    <w:rsid w:val="009D18FB"/>
    <w:rsid w:val="009D1CC2"/>
    <w:rsid w:val="009D1F62"/>
    <w:rsid w:val="009D37C5"/>
    <w:rsid w:val="009D4A1C"/>
    <w:rsid w:val="009D4CE4"/>
    <w:rsid w:val="009D6536"/>
    <w:rsid w:val="009D7041"/>
    <w:rsid w:val="009D7176"/>
    <w:rsid w:val="009E0207"/>
    <w:rsid w:val="009E076E"/>
    <w:rsid w:val="009E08E2"/>
    <w:rsid w:val="009E23D4"/>
    <w:rsid w:val="009E3ABA"/>
    <w:rsid w:val="009E40D8"/>
    <w:rsid w:val="009E4B96"/>
    <w:rsid w:val="009E5C32"/>
    <w:rsid w:val="009E5DC8"/>
    <w:rsid w:val="009F0E50"/>
    <w:rsid w:val="009F15AA"/>
    <w:rsid w:val="009F3AAD"/>
    <w:rsid w:val="009F7961"/>
    <w:rsid w:val="00A03DC2"/>
    <w:rsid w:val="00A052FA"/>
    <w:rsid w:val="00A06B5A"/>
    <w:rsid w:val="00A0753C"/>
    <w:rsid w:val="00A07D7D"/>
    <w:rsid w:val="00A10B6C"/>
    <w:rsid w:val="00A10CA1"/>
    <w:rsid w:val="00A124FA"/>
    <w:rsid w:val="00A1311B"/>
    <w:rsid w:val="00A15671"/>
    <w:rsid w:val="00A2098C"/>
    <w:rsid w:val="00A22D6E"/>
    <w:rsid w:val="00A2331E"/>
    <w:rsid w:val="00A23756"/>
    <w:rsid w:val="00A23881"/>
    <w:rsid w:val="00A2530C"/>
    <w:rsid w:val="00A25589"/>
    <w:rsid w:val="00A26D66"/>
    <w:rsid w:val="00A271F4"/>
    <w:rsid w:val="00A272F0"/>
    <w:rsid w:val="00A274EB"/>
    <w:rsid w:val="00A32402"/>
    <w:rsid w:val="00A34274"/>
    <w:rsid w:val="00A35ED9"/>
    <w:rsid w:val="00A35F08"/>
    <w:rsid w:val="00A35F3C"/>
    <w:rsid w:val="00A365F5"/>
    <w:rsid w:val="00A40FE0"/>
    <w:rsid w:val="00A42E5D"/>
    <w:rsid w:val="00A43510"/>
    <w:rsid w:val="00A435A2"/>
    <w:rsid w:val="00A43AB1"/>
    <w:rsid w:val="00A46F64"/>
    <w:rsid w:val="00A478FF"/>
    <w:rsid w:val="00A5099F"/>
    <w:rsid w:val="00A51F0B"/>
    <w:rsid w:val="00A554B4"/>
    <w:rsid w:val="00A5578D"/>
    <w:rsid w:val="00A57344"/>
    <w:rsid w:val="00A60DD4"/>
    <w:rsid w:val="00A60DF7"/>
    <w:rsid w:val="00A636FF"/>
    <w:rsid w:val="00A63AD0"/>
    <w:rsid w:val="00A64FF6"/>
    <w:rsid w:val="00A666CF"/>
    <w:rsid w:val="00A72438"/>
    <w:rsid w:val="00A735E7"/>
    <w:rsid w:val="00A750C8"/>
    <w:rsid w:val="00A7548C"/>
    <w:rsid w:val="00A77433"/>
    <w:rsid w:val="00A7756D"/>
    <w:rsid w:val="00A80C1E"/>
    <w:rsid w:val="00A81056"/>
    <w:rsid w:val="00A8110C"/>
    <w:rsid w:val="00A8213E"/>
    <w:rsid w:val="00A83629"/>
    <w:rsid w:val="00A83A09"/>
    <w:rsid w:val="00A847FD"/>
    <w:rsid w:val="00A85550"/>
    <w:rsid w:val="00A92DB8"/>
    <w:rsid w:val="00A94265"/>
    <w:rsid w:val="00A9493B"/>
    <w:rsid w:val="00A955D4"/>
    <w:rsid w:val="00AA024B"/>
    <w:rsid w:val="00AA14AE"/>
    <w:rsid w:val="00AA550B"/>
    <w:rsid w:val="00AA6A94"/>
    <w:rsid w:val="00AB1A28"/>
    <w:rsid w:val="00AB20DE"/>
    <w:rsid w:val="00AB35AE"/>
    <w:rsid w:val="00AB3DCF"/>
    <w:rsid w:val="00AB4482"/>
    <w:rsid w:val="00AB5E5E"/>
    <w:rsid w:val="00AB678A"/>
    <w:rsid w:val="00AB6DC1"/>
    <w:rsid w:val="00AC06DE"/>
    <w:rsid w:val="00AC0B71"/>
    <w:rsid w:val="00AC0C8A"/>
    <w:rsid w:val="00AC1054"/>
    <w:rsid w:val="00AC2578"/>
    <w:rsid w:val="00AC6075"/>
    <w:rsid w:val="00AC6CBE"/>
    <w:rsid w:val="00AC6F5B"/>
    <w:rsid w:val="00AC7354"/>
    <w:rsid w:val="00AD1AE5"/>
    <w:rsid w:val="00AD2730"/>
    <w:rsid w:val="00AD2F2F"/>
    <w:rsid w:val="00AD3782"/>
    <w:rsid w:val="00AD3C70"/>
    <w:rsid w:val="00AD416D"/>
    <w:rsid w:val="00AD43FE"/>
    <w:rsid w:val="00AD44BE"/>
    <w:rsid w:val="00AD5BCD"/>
    <w:rsid w:val="00AD6A18"/>
    <w:rsid w:val="00AD7FC0"/>
    <w:rsid w:val="00AE0B21"/>
    <w:rsid w:val="00AE0D90"/>
    <w:rsid w:val="00AE14D0"/>
    <w:rsid w:val="00AE2070"/>
    <w:rsid w:val="00AE24A8"/>
    <w:rsid w:val="00AE4B6D"/>
    <w:rsid w:val="00AE549F"/>
    <w:rsid w:val="00AE5F8A"/>
    <w:rsid w:val="00AE6998"/>
    <w:rsid w:val="00AE774B"/>
    <w:rsid w:val="00AF1092"/>
    <w:rsid w:val="00AF19A2"/>
    <w:rsid w:val="00AF226B"/>
    <w:rsid w:val="00AF3F1A"/>
    <w:rsid w:val="00AF409D"/>
    <w:rsid w:val="00AF4854"/>
    <w:rsid w:val="00AF4FBD"/>
    <w:rsid w:val="00AF5179"/>
    <w:rsid w:val="00AF6F71"/>
    <w:rsid w:val="00B00BD2"/>
    <w:rsid w:val="00B01257"/>
    <w:rsid w:val="00B019BB"/>
    <w:rsid w:val="00B039D1"/>
    <w:rsid w:val="00B04AE5"/>
    <w:rsid w:val="00B05E66"/>
    <w:rsid w:val="00B0675B"/>
    <w:rsid w:val="00B07545"/>
    <w:rsid w:val="00B07603"/>
    <w:rsid w:val="00B10503"/>
    <w:rsid w:val="00B109B2"/>
    <w:rsid w:val="00B11651"/>
    <w:rsid w:val="00B12861"/>
    <w:rsid w:val="00B163C1"/>
    <w:rsid w:val="00B17F89"/>
    <w:rsid w:val="00B22919"/>
    <w:rsid w:val="00B23AE5"/>
    <w:rsid w:val="00B26D7B"/>
    <w:rsid w:val="00B271AD"/>
    <w:rsid w:val="00B30D41"/>
    <w:rsid w:val="00B332B3"/>
    <w:rsid w:val="00B33F11"/>
    <w:rsid w:val="00B35F51"/>
    <w:rsid w:val="00B37437"/>
    <w:rsid w:val="00B37E00"/>
    <w:rsid w:val="00B4296A"/>
    <w:rsid w:val="00B42FCD"/>
    <w:rsid w:val="00B446FB"/>
    <w:rsid w:val="00B46240"/>
    <w:rsid w:val="00B46FC1"/>
    <w:rsid w:val="00B5077B"/>
    <w:rsid w:val="00B519A6"/>
    <w:rsid w:val="00B53F8F"/>
    <w:rsid w:val="00B53FE7"/>
    <w:rsid w:val="00B56F24"/>
    <w:rsid w:val="00B57001"/>
    <w:rsid w:val="00B6072A"/>
    <w:rsid w:val="00B61074"/>
    <w:rsid w:val="00B62A71"/>
    <w:rsid w:val="00B62ABA"/>
    <w:rsid w:val="00B63D48"/>
    <w:rsid w:val="00B641BF"/>
    <w:rsid w:val="00B64FA6"/>
    <w:rsid w:val="00B6622B"/>
    <w:rsid w:val="00B6684E"/>
    <w:rsid w:val="00B67E65"/>
    <w:rsid w:val="00B71671"/>
    <w:rsid w:val="00B71814"/>
    <w:rsid w:val="00B751A1"/>
    <w:rsid w:val="00B77847"/>
    <w:rsid w:val="00B77E5B"/>
    <w:rsid w:val="00B80F52"/>
    <w:rsid w:val="00B8141F"/>
    <w:rsid w:val="00B824BC"/>
    <w:rsid w:val="00B833B4"/>
    <w:rsid w:val="00B836EB"/>
    <w:rsid w:val="00B85B7A"/>
    <w:rsid w:val="00B85BE6"/>
    <w:rsid w:val="00B902C7"/>
    <w:rsid w:val="00B951A3"/>
    <w:rsid w:val="00B96A20"/>
    <w:rsid w:val="00B96C06"/>
    <w:rsid w:val="00BA0CA3"/>
    <w:rsid w:val="00BA102A"/>
    <w:rsid w:val="00BA1042"/>
    <w:rsid w:val="00BA2B27"/>
    <w:rsid w:val="00BA326F"/>
    <w:rsid w:val="00BA340D"/>
    <w:rsid w:val="00BA44F6"/>
    <w:rsid w:val="00BA47E7"/>
    <w:rsid w:val="00BA6DCF"/>
    <w:rsid w:val="00BB06F4"/>
    <w:rsid w:val="00BB0AC8"/>
    <w:rsid w:val="00BB1263"/>
    <w:rsid w:val="00BB6909"/>
    <w:rsid w:val="00BB7D7A"/>
    <w:rsid w:val="00BC02B3"/>
    <w:rsid w:val="00BC06C3"/>
    <w:rsid w:val="00BC24A9"/>
    <w:rsid w:val="00BC30FE"/>
    <w:rsid w:val="00BC3554"/>
    <w:rsid w:val="00BC560D"/>
    <w:rsid w:val="00BC64AC"/>
    <w:rsid w:val="00BD2B11"/>
    <w:rsid w:val="00BD39F2"/>
    <w:rsid w:val="00BD4E99"/>
    <w:rsid w:val="00BD6BBD"/>
    <w:rsid w:val="00BD7A6E"/>
    <w:rsid w:val="00BE1614"/>
    <w:rsid w:val="00BE1A23"/>
    <w:rsid w:val="00BE263D"/>
    <w:rsid w:val="00BE2FD0"/>
    <w:rsid w:val="00BE37FC"/>
    <w:rsid w:val="00BE5578"/>
    <w:rsid w:val="00BE568F"/>
    <w:rsid w:val="00BE7444"/>
    <w:rsid w:val="00BE7755"/>
    <w:rsid w:val="00BE7F02"/>
    <w:rsid w:val="00BF0F9C"/>
    <w:rsid w:val="00BF4198"/>
    <w:rsid w:val="00BF4A4A"/>
    <w:rsid w:val="00BF532C"/>
    <w:rsid w:val="00BF6D8E"/>
    <w:rsid w:val="00BF70EB"/>
    <w:rsid w:val="00BF7339"/>
    <w:rsid w:val="00C0109B"/>
    <w:rsid w:val="00C02C81"/>
    <w:rsid w:val="00C03748"/>
    <w:rsid w:val="00C0525C"/>
    <w:rsid w:val="00C05844"/>
    <w:rsid w:val="00C05A28"/>
    <w:rsid w:val="00C067B7"/>
    <w:rsid w:val="00C07FB5"/>
    <w:rsid w:val="00C10C80"/>
    <w:rsid w:val="00C11C48"/>
    <w:rsid w:val="00C12E3D"/>
    <w:rsid w:val="00C14378"/>
    <w:rsid w:val="00C153C3"/>
    <w:rsid w:val="00C1626F"/>
    <w:rsid w:val="00C167E8"/>
    <w:rsid w:val="00C175DD"/>
    <w:rsid w:val="00C2220D"/>
    <w:rsid w:val="00C23E82"/>
    <w:rsid w:val="00C2546B"/>
    <w:rsid w:val="00C25572"/>
    <w:rsid w:val="00C25908"/>
    <w:rsid w:val="00C26BAB"/>
    <w:rsid w:val="00C2725D"/>
    <w:rsid w:val="00C33B1B"/>
    <w:rsid w:val="00C346FF"/>
    <w:rsid w:val="00C34910"/>
    <w:rsid w:val="00C35C02"/>
    <w:rsid w:val="00C35FA5"/>
    <w:rsid w:val="00C37292"/>
    <w:rsid w:val="00C40BDE"/>
    <w:rsid w:val="00C40E46"/>
    <w:rsid w:val="00C415A3"/>
    <w:rsid w:val="00C416CD"/>
    <w:rsid w:val="00C42650"/>
    <w:rsid w:val="00C4489D"/>
    <w:rsid w:val="00C44A44"/>
    <w:rsid w:val="00C45D65"/>
    <w:rsid w:val="00C45FBD"/>
    <w:rsid w:val="00C4766F"/>
    <w:rsid w:val="00C47BD3"/>
    <w:rsid w:val="00C51244"/>
    <w:rsid w:val="00C51658"/>
    <w:rsid w:val="00C51C92"/>
    <w:rsid w:val="00C51EF2"/>
    <w:rsid w:val="00C53672"/>
    <w:rsid w:val="00C53AAA"/>
    <w:rsid w:val="00C53B90"/>
    <w:rsid w:val="00C5431B"/>
    <w:rsid w:val="00C54337"/>
    <w:rsid w:val="00C5485E"/>
    <w:rsid w:val="00C55035"/>
    <w:rsid w:val="00C5508D"/>
    <w:rsid w:val="00C551E5"/>
    <w:rsid w:val="00C556B7"/>
    <w:rsid w:val="00C5587C"/>
    <w:rsid w:val="00C563CF"/>
    <w:rsid w:val="00C56BE4"/>
    <w:rsid w:val="00C57064"/>
    <w:rsid w:val="00C57F4D"/>
    <w:rsid w:val="00C6010E"/>
    <w:rsid w:val="00C60366"/>
    <w:rsid w:val="00C610DC"/>
    <w:rsid w:val="00C6186A"/>
    <w:rsid w:val="00C618D1"/>
    <w:rsid w:val="00C618E4"/>
    <w:rsid w:val="00C6291A"/>
    <w:rsid w:val="00C649D4"/>
    <w:rsid w:val="00C64AB9"/>
    <w:rsid w:val="00C70ABA"/>
    <w:rsid w:val="00C71494"/>
    <w:rsid w:val="00C735CD"/>
    <w:rsid w:val="00C74C3C"/>
    <w:rsid w:val="00C74E76"/>
    <w:rsid w:val="00C755F4"/>
    <w:rsid w:val="00C75764"/>
    <w:rsid w:val="00C75B38"/>
    <w:rsid w:val="00C769D3"/>
    <w:rsid w:val="00C771CF"/>
    <w:rsid w:val="00C77793"/>
    <w:rsid w:val="00C801A1"/>
    <w:rsid w:val="00C811A1"/>
    <w:rsid w:val="00C82046"/>
    <w:rsid w:val="00C8291B"/>
    <w:rsid w:val="00C82B0E"/>
    <w:rsid w:val="00C8329A"/>
    <w:rsid w:val="00C875E4"/>
    <w:rsid w:val="00C8769F"/>
    <w:rsid w:val="00C94ED1"/>
    <w:rsid w:val="00C94EF0"/>
    <w:rsid w:val="00C95452"/>
    <w:rsid w:val="00C96BC1"/>
    <w:rsid w:val="00C97763"/>
    <w:rsid w:val="00C97E0E"/>
    <w:rsid w:val="00C97FCF"/>
    <w:rsid w:val="00CA370C"/>
    <w:rsid w:val="00CA4558"/>
    <w:rsid w:val="00CA4B20"/>
    <w:rsid w:val="00CA561E"/>
    <w:rsid w:val="00CA573F"/>
    <w:rsid w:val="00CA57AB"/>
    <w:rsid w:val="00CA5BE7"/>
    <w:rsid w:val="00CA5EDA"/>
    <w:rsid w:val="00CA694F"/>
    <w:rsid w:val="00CA7D19"/>
    <w:rsid w:val="00CB407C"/>
    <w:rsid w:val="00CB4BFD"/>
    <w:rsid w:val="00CB6632"/>
    <w:rsid w:val="00CB6A1F"/>
    <w:rsid w:val="00CB6CEB"/>
    <w:rsid w:val="00CB7627"/>
    <w:rsid w:val="00CB7BB0"/>
    <w:rsid w:val="00CB7D56"/>
    <w:rsid w:val="00CC0DF3"/>
    <w:rsid w:val="00CC16AD"/>
    <w:rsid w:val="00CC1941"/>
    <w:rsid w:val="00CC1CD5"/>
    <w:rsid w:val="00CC23E7"/>
    <w:rsid w:val="00CC412B"/>
    <w:rsid w:val="00CC4F44"/>
    <w:rsid w:val="00CC5724"/>
    <w:rsid w:val="00CC60F3"/>
    <w:rsid w:val="00CC6711"/>
    <w:rsid w:val="00CC6C8B"/>
    <w:rsid w:val="00CD2ED3"/>
    <w:rsid w:val="00CD3FFA"/>
    <w:rsid w:val="00CD52C2"/>
    <w:rsid w:val="00CD669F"/>
    <w:rsid w:val="00CD6F47"/>
    <w:rsid w:val="00CE00C4"/>
    <w:rsid w:val="00CE0286"/>
    <w:rsid w:val="00CE037A"/>
    <w:rsid w:val="00CE1015"/>
    <w:rsid w:val="00CE2D5A"/>
    <w:rsid w:val="00CE4158"/>
    <w:rsid w:val="00CE48C4"/>
    <w:rsid w:val="00CF0F50"/>
    <w:rsid w:val="00CF1B69"/>
    <w:rsid w:val="00CF1D24"/>
    <w:rsid w:val="00CF5976"/>
    <w:rsid w:val="00CF5BBC"/>
    <w:rsid w:val="00CF6714"/>
    <w:rsid w:val="00CF6FF9"/>
    <w:rsid w:val="00CF7099"/>
    <w:rsid w:val="00CF755F"/>
    <w:rsid w:val="00D0077A"/>
    <w:rsid w:val="00D011AD"/>
    <w:rsid w:val="00D01BFB"/>
    <w:rsid w:val="00D01D98"/>
    <w:rsid w:val="00D038A6"/>
    <w:rsid w:val="00D039C5"/>
    <w:rsid w:val="00D0462C"/>
    <w:rsid w:val="00D047A7"/>
    <w:rsid w:val="00D047A9"/>
    <w:rsid w:val="00D061BD"/>
    <w:rsid w:val="00D06B3D"/>
    <w:rsid w:val="00D074AD"/>
    <w:rsid w:val="00D07AEA"/>
    <w:rsid w:val="00D07F60"/>
    <w:rsid w:val="00D10431"/>
    <w:rsid w:val="00D10E5A"/>
    <w:rsid w:val="00D10E73"/>
    <w:rsid w:val="00D12359"/>
    <w:rsid w:val="00D12B07"/>
    <w:rsid w:val="00D13206"/>
    <w:rsid w:val="00D162C3"/>
    <w:rsid w:val="00D16425"/>
    <w:rsid w:val="00D22256"/>
    <w:rsid w:val="00D22CC5"/>
    <w:rsid w:val="00D22F5B"/>
    <w:rsid w:val="00D232C1"/>
    <w:rsid w:val="00D2376C"/>
    <w:rsid w:val="00D23EF4"/>
    <w:rsid w:val="00D24D49"/>
    <w:rsid w:val="00D250AC"/>
    <w:rsid w:val="00D259D2"/>
    <w:rsid w:val="00D26769"/>
    <w:rsid w:val="00D30133"/>
    <w:rsid w:val="00D30A00"/>
    <w:rsid w:val="00D34A7B"/>
    <w:rsid w:val="00D34BA8"/>
    <w:rsid w:val="00D3511C"/>
    <w:rsid w:val="00D3583E"/>
    <w:rsid w:val="00D36665"/>
    <w:rsid w:val="00D366DF"/>
    <w:rsid w:val="00D378C3"/>
    <w:rsid w:val="00D40927"/>
    <w:rsid w:val="00D40E99"/>
    <w:rsid w:val="00D415B0"/>
    <w:rsid w:val="00D44814"/>
    <w:rsid w:val="00D45290"/>
    <w:rsid w:val="00D46E33"/>
    <w:rsid w:val="00D50351"/>
    <w:rsid w:val="00D504EF"/>
    <w:rsid w:val="00D51FE0"/>
    <w:rsid w:val="00D530AD"/>
    <w:rsid w:val="00D554D7"/>
    <w:rsid w:val="00D57B35"/>
    <w:rsid w:val="00D60386"/>
    <w:rsid w:val="00D60707"/>
    <w:rsid w:val="00D63226"/>
    <w:rsid w:val="00D64406"/>
    <w:rsid w:val="00D64D4E"/>
    <w:rsid w:val="00D65AEB"/>
    <w:rsid w:val="00D65DFB"/>
    <w:rsid w:val="00D6632E"/>
    <w:rsid w:val="00D66734"/>
    <w:rsid w:val="00D66FF0"/>
    <w:rsid w:val="00D677BD"/>
    <w:rsid w:val="00D72F9E"/>
    <w:rsid w:val="00D73724"/>
    <w:rsid w:val="00D738D3"/>
    <w:rsid w:val="00D73921"/>
    <w:rsid w:val="00D73FB4"/>
    <w:rsid w:val="00D75DD1"/>
    <w:rsid w:val="00D77112"/>
    <w:rsid w:val="00D803DC"/>
    <w:rsid w:val="00D80941"/>
    <w:rsid w:val="00D80C6D"/>
    <w:rsid w:val="00D81559"/>
    <w:rsid w:val="00D8159C"/>
    <w:rsid w:val="00D82237"/>
    <w:rsid w:val="00D82E11"/>
    <w:rsid w:val="00D83807"/>
    <w:rsid w:val="00D83A78"/>
    <w:rsid w:val="00D8409F"/>
    <w:rsid w:val="00D8529A"/>
    <w:rsid w:val="00D86524"/>
    <w:rsid w:val="00D87537"/>
    <w:rsid w:val="00D92D63"/>
    <w:rsid w:val="00D93EAE"/>
    <w:rsid w:val="00D9402E"/>
    <w:rsid w:val="00D9485C"/>
    <w:rsid w:val="00D94D5F"/>
    <w:rsid w:val="00D958C3"/>
    <w:rsid w:val="00D95983"/>
    <w:rsid w:val="00D963F9"/>
    <w:rsid w:val="00D968AA"/>
    <w:rsid w:val="00DA02AD"/>
    <w:rsid w:val="00DA0FB2"/>
    <w:rsid w:val="00DA26E9"/>
    <w:rsid w:val="00DA335C"/>
    <w:rsid w:val="00DA39EC"/>
    <w:rsid w:val="00DA7CED"/>
    <w:rsid w:val="00DB23E5"/>
    <w:rsid w:val="00DB2F6C"/>
    <w:rsid w:val="00DB4D37"/>
    <w:rsid w:val="00DB7159"/>
    <w:rsid w:val="00DC1AA7"/>
    <w:rsid w:val="00DC1BDB"/>
    <w:rsid w:val="00DC2223"/>
    <w:rsid w:val="00DC2240"/>
    <w:rsid w:val="00DC3751"/>
    <w:rsid w:val="00DC39C8"/>
    <w:rsid w:val="00DC3FDD"/>
    <w:rsid w:val="00DC44F3"/>
    <w:rsid w:val="00DC463B"/>
    <w:rsid w:val="00DC5B91"/>
    <w:rsid w:val="00DC6398"/>
    <w:rsid w:val="00DC65BB"/>
    <w:rsid w:val="00DC7E25"/>
    <w:rsid w:val="00DD0288"/>
    <w:rsid w:val="00DD0881"/>
    <w:rsid w:val="00DD0DF4"/>
    <w:rsid w:val="00DD0E41"/>
    <w:rsid w:val="00DD22B7"/>
    <w:rsid w:val="00DD265C"/>
    <w:rsid w:val="00DD28B1"/>
    <w:rsid w:val="00DD2E51"/>
    <w:rsid w:val="00DD386E"/>
    <w:rsid w:val="00DD39EE"/>
    <w:rsid w:val="00DD3B99"/>
    <w:rsid w:val="00DD5597"/>
    <w:rsid w:val="00DD618E"/>
    <w:rsid w:val="00DD6414"/>
    <w:rsid w:val="00DD71DD"/>
    <w:rsid w:val="00DD725E"/>
    <w:rsid w:val="00DE0E79"/>
    <w:rsid w:val="00DE2A31"/>
    <w:rsid w:val="00DE41F8"/>
    <w:rsid w:val="00DE5020"/>
    <w:rsid w:val="00DE56FE"/>
    <w:rsid w:val="00DF03CE"/>
    <w:rsid w:val="00DF040D"/>
    <w:rsid w:val="00DF18EE"/>
    <w:rsid w:val="00DF6A08"/>
    <w:rsid w:val="00DF7DBA"/>
    <w:rsid w:val="00E019AA"/>
    <w:rsid w:val="00E01F46"/>
    <w:rsid w:val="00E028E5"/>
    <w:rsid w:val="00E02C89"/>
    <w:rsid w:val="00E03E1F"/>
    <w:rsid w:val="00E053BB"/>
    <w:rsid w:val="00E05770"/>
    <w:rsid w:val="00E06FDA"/>
    <w:rsid w:val="00E10EC7"/>
    <w:rsid w:val="00E12BD5"/>
    <w:rsid w:val="00E1408E"/>
    <w:rsid w:val="00E14AB5"/>
    <w:rsid w:val="00E206E3"/>
    <w:rsid w:val="00E20EF7"/>
    <w:rsid w:val="00E221DA"/>
    <w:rsid w:val="00E2495D"/>
    <w:rsid w:val="00E25E17"/>
    <w:rsid w:val="00E26148"/>
    <w:rsid w:val="00E26D98"/>
    <w:rsid w:val="00E27F75"/>
    <w:rsid w:val="00E31CCA"/>
    <w:rsid w:val="00E31E56"/>
    <w:rsid w:val="00E323FB"/>
    <w:rsid w:val="00E35BB0"/>
    <w:rsid w:val="00E35EAD"/>
    <w:rsid w:val="00E37F9D"/>
    <w:rsid w:val="00E407AC"/>
    <w:rsid w:val="00E40CE1"/>
    <w:rsid w:val="00E40EAD"/>
    <w:rsid w:val="00E4239F"/>
    <w:rsid w:val="00E4321D"/>
    <w:rsid w:val="00E46505"/>
    <w:rsid w:val="00E467FF"/>
    <w:rsid w:val="00E46895"/>
    <w:rsid w:val="00E510FE"/>
    <w:rsid w:val="00E5175D"/>
    <w:rsid w:val="00E5511D"/>
    <w:rsid w:val="00E55AD4"/>
    <w:rsid w:val="00E6150A"/>
    <w:rsid w:val="00E640B3"/>
    <w:rsid w:val="00E642F0"/>
    <w:rsid w:val="00E64494"/>
    <w:rsid w:val="00E65E58"/>
    <w:rsid w:val="00E66B41"/>
    <w:rsid w:val="00E67836"/>
    <w:rsid w:val="00E67D0B"/>
    <w:rsid w:val="00E70555"/>
    <w:rsid w:val="00E71473"/>
    <w:rsid w:val="00E716AB"/>
    <w:rsid w:val="00E71899"/>
    <w:rsid w:val="00E72345"/>
    <w:rsid w:val="00E73A83"/>
    <w:rsid w:val="00E73E80"/>
    <w:rsid w:val="00E76D07"/>
    <w:rsid w:val="00E81155"/>
    <w:rsid w:val="00E814BE"/>
    <w:rsid w:val="00E81E91"/>
    <w:rsid w:val="00E82FDF"/>
    <w:rsid w:val="00E87D02"/>
    <w:rsid w:val="00E91E43"/>
    <w:rsid w:val="00E92243"/>
    <w:rsid w:val="00E92380"/>
    <w:rsid w:val="00E9411F"/>
    <w:rsid w:val="00E9528C"/>
    <w:rsid w:val="00E95948"/>
    <w:rsid w:val="00EA019A"/>
    <w:rsid w:val="00EA0790"/>
    <w:rsid w:val="00EA2111"/>
    <w:rsid w:val="00EA23A6"/>
    <w:rsid w:val="00EA4186"/>
    <w:rsid w:val="00EA5228"/>
    <w:rsid w:val="00EA6856"/>
    <w:rsid w:val="00EA6E47"/>
    <w:rsid w:val="00EA73B4"/>
    <w:rsid w:val="00EA79BA"/>
    <w:rsid w:val="00EB00E3"/>
    <w:rsid w:val="00EB07DF"/>
    <w:rsid w:val="00EB0B3F"/>
    <w:rsid w:val="00EB1BDA"/>
    <w:rsid w:val="00EB4257"/>
    <w:rsid w:val="00EB52FE"/>
    <w:rsid w:val="00EC12BA"/>
    <w:rsid w:val="00EC16CD"/>
    <w:rsid w:val="00EC1F15"/>
    <w:rsid w:val="00EC4721"/>
    <w:rsid w:val="00ED03B3"/>
    <w:rsid w:val="00ED08AE"/>
    <w:rsid w:val="00ED3D76"/>
    <w:rsid w:val="00ED5031"/>
    <w:rsid w:val="00ED5360"/>
    <w:rsid w:val="00ED580B"/>
    <w:rsid w:val="00ED580F"/>
    <w:rsid w:val="00ED5A39"/>
    <w:rsid w:val="00ED5DA4"/>
    <w:rsid w:val="00ED6C9F"/>
    <w:rsid w:val="00EE0B81"/>
    <w:rsid w:val="00EE1383"/>
    <w:rsid w:val="00EE2286"/>
    <w:rsid w:val="00EE2EF0"/>
    <w:rsid w:val="00EE41C7"/>
    <w:rsid w:val="00EE49A2"/>
    <w:rsid w:val="00EE699B"/>
    <w:rsid w:val="00EE6B4E"/>
    <w:rsid w:val="00EE7A47"/>
    <w:rsid w:val="00EF02DE"/>
    <w:rsid w:val="00EF0A9D"/>
    <w:rsid w:val="00EF21CC"/>
    <w:rsid w:val="00EF2D71"/>
    <w:rsid w:val="00EF386B"/>
    <w:rsid w:val="00EF3A1A"/>
    <w:rsid w:val="00EF3A77"/>
    <w:rsid w:val="00EF44CA"/>
    <w:rsid w:val="00EF47E2"/>
    <w:rsid w:val="00EF516E"/>
    <w:rsid w:val="00EF72E6"/>
    <w:rsid w:val="00F002D8"/>
    <w:rsid w:val="00F00B3B"/>
    <w:rsid w:val="00F016F1"/>
    <w:rsid w:val="00F01A87"/>
    <w:rsid w:val="00F01CBB"/>
    <w:rsid w:val="00F02308"/>
    <w:rsid w:val="00F0261D"/>
    <w:rsid w:val="00F0274B"/>
    <w:rsid w:val="00F02888"/>
    <w:rsid w:val="00F02BF3"/>
    <w:rsid w:val="00F03537"/>
    <w:rsid w:val="00F04E48"/>
    <w:rsid w:val="00F0504A"/>
    <w:rsid w:val="00F063DB"/>
    <w:rsid w:val="00F069EA"/>
    <w:rsid w:val="00F06FE0"/>
    <w:rsid w:val="00F07EF8"/>
    <w:rsid w:val="00F10028"/>
    <w:rsid w:val="00F114FA"/>
    <w:rsid w:val="00F128FA"/>
    <w:rsid w:val="00F1325B"/>
    <w:rsid w:val="00F13886"/>
    <w:rsid w:val="00F14129"/>
    <w:rsid w:val="00F14B87"/>
    <w:rsid w:val="00F158FC"/>
    <w:rsid w:val="00F15C07"/>
    <w:rsid w:val="00F16AF2"/>
    <w:rsid w:val="00F16F11"/>
    <w:rsid w:val="00F200DA"/>
    <w:rsid w:val="00F2063D"/>
    <w:rsid w:val="00F20801"/>
    <w:rsid w:val="00F20AC1"/>
    <w:rsid w:val="00F21F59"/>
    <w:rsid w:val="00F22757"/>
    <w:rsid w:val="00F23088"/>
    <w:rsid w:val="00F2379C"/>
    <w:rsid w:val="00F23B04"/>
    <w:rsid w:val="00F24BDC"/>
    <w:rsid w:val="00F25213"/>
    <w:rsid w:val="00F25255"/>
    <w:rsid w:val="00F25C53"/>
    <w:rsid w:val="00F270A0"/>
    <w:rsid w:val="00F271F7"/>
    <w:rsid w:val="00F30EF8"/>
    <w:rsid w:val="00F31634"/>
    <w:rsid w:val="00F31F19"/>
    <w:rsid w:val="00F337FE"/>
    <w:rsid w:val="00F34A44"/>
    <w:rsid w:val="00F36A78"/>
    <w:rsid w:val="00F36A9B"/>
    <w:rsid w:val="00F4128C"/>
    <w:rsid w:val="00F427FF"/>
    <w:rsid w:val="00F42825"/>
    <w:rsid w:val="00F43C25"/>
    <w:rsid w:val="00F4731B"/>
    <w:rsid w:val="00F47321"/>
    <w:rsid w:val="00F50F69"/>
    <w:rsid w:val="00F51019"/>
    <w:rsid w:val="00F51867"/>
    <w:rsid w:val="00F52D60"/>
    <w:rsid w:val="00F5377D"/>
    <w:rsid w:val="00F54301"/>
    <w:rsid w:val="00F5624A"/>
    <w:rsid w:val="00F6097C"/>
    <w:rsid w:val="00F62780"/>
    <w:rsid w:val="00F63D4B"/>
    <w:rsid w:val="00F64784"/>
    <w:rsid w:val="00F66357"/>
    <w:rsid w:val="00F666F3"/>
    <w:rsid w:val="00F66F86"/>
    <w:rsid w:val="00F70476"/>
    <w:rsid w:val="00F7125D"/>
    <w:rsid w:val="00F7188B"/>
    <w:rsid w:val="00F720A9"/>
    <w:rsid w:val="00F73127"/>
    <w:rsid w:val="00F76655"/>
    <w:rsid w:val="00F76B3D"/>
    <w:rsid w:val="00F80D07"/>
    <w:rsid w:val="00F839E2"/>
    <w:rsid w:val="00F83DF1"/>
    <w:rsid w:val="00F84C62"/>
    <w:rsid w:val="00F84D69"/>
    <w:rsid w:val="00F9221B"/>
    <w:rsid w:val="00F93A51"/>
    <w:rsid w:val="00F93EA2"/>
    <w:rsid w:val="00F969E1"/>
    <w:rsid w:val="00F971F9"/>
    <w:rsid w:val="00F97236"/>
    <w:rsid w:val="00FA061A"/>
    <w:rsid w:val="00FA0AE2"/>
    <w:rsid w:val="00FA11C4"/>
    <w:rsid w:val="00FA1566"/>
    <w:rsid w:val="00FA1BB2"/>
    <w:rsid w:val="00FA1BF2"/>
    <w:rsid w:val="00FA2921"/>
    <w:rsid w:val="00FA2F8D"/>
    <w:rsid w:val="00FA4F1E"/>
    <w:rsid w:val="00FA5A23"/>
    <w:rsid w:val="00FA6179"/>
    <w:rsid w:val="00FA71D7"/>
    <w:rsid w:val="00FA752C"/>
    <w:rsid w:val="00FA7E05"/>
    <w:rsid w:val="00FA7F3C"/>
    <w:rsid w:val="00FB0EB6"/>
    <w:rsid w:val="00FB23AA"/>
    <w:rsid w:val="00FB398F"/>
    <w:rsid w:val="00FB4E93"/>
    <w:rsid w:val="00FB5DD3"/>
    <w:rsid w:val="00FB6036"/>
    <w:rsid w:val="00FB6243"/>
    <w:rsid w:val="00FB63ED"/>
    <w:rsid w:val="00FC1086"/>
    <w:rsid w:val="00FC1309"/>
    <w:rsid w:val="00FC1F6B"/>
    <w:rsid w:val="00FC2DCC"/>
    <w:rsid w:val="00FC39B0"/>
    <w:rsid w:val="00FC4211"/>
    <w:rsid w:val="00FC65D0"/>
    <w:rsid w:val="00FC6A3E"/>
    <w:rsid w:val="00FD17D9"/>
    <w:rsid w:val="00FD323F"/>
    <w:rsid w:val="00FD47CF"/>
    <w:rsid w:val="00FD4D56"/>
    <w:rsid w:val="00FD5A5D"/>
    <w:rsid w:val="00FD5CE9"/>
    <w:rsid w:val="00FD5F5C"/>
    <w:rsid w:val="00FD6078"/>
    <w:rsid w:val="00FD68A0"/>
    <w:rsid w:val="00FE2BD0"/>
    <w:rsid w:val="00FE2C18"/>
    <w:rsid w:val="00FE388A"/>
    <w:rsid w:val="00FE44B3"/>
    <w:rsid w:val="00FE6FAD"/>
    <w:rsid w:val="00FF060F"/>
    <w:rsid w:val="00FF097D"/>
    <w:rsid w:val="00FF0FDA"/>
    <w:rsid w:val="00FF1146"/>
    <w:rsid w:val="00FF12E8"/>
    <w:rsid w:val="00FF24C9"/>
    <w:rsid w:val="00FF2F90"/>
    <w:rsid w:val="00FF3B19"/>
    <w:rsid w:val="00FF5B09"/>
    <w:rsid w:val="00FF79BE"/>
    <w:rsid w:val="00FF7DBC"/>
    <w:rsid w:val="097EB72E"/>
    <w:rsid w:val="14C2C38A"/>
    <w:rsid w:val="288D0B6C"/>
    <w:rsid w:val="34135341"/>
    <w:rsid w:val="38152C55"/>
    <w:rsid w:val="40ADC634"/>
    <w:rsid w:val="45CD34F2"/>
    <w:rsid w:val="4691050B"/>
    <w:rsid w:val="5D2D34D6"/>
    <w:rsid w:val="72F16459"/>
    <w:rsid w:val="7960A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A49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E8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59A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ED58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464C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A59AF"/>
    <w:rPr>
      <w:rFonts w:ascii="Cambria" w:hAnsi="Cambria" w:cs="Times New Roman"/>
      <w:b/>
      <w:bCs/>
      <w:color w:val="365F9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rsid w:val="0081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1375E"/>
    <w:rPr>
      <w:rFonts w:ascii="Tahoma" w:hAnsi="Tahoma" w:cs="Tahoma"/>
      <w:sz w:val="16"/>
      <w:szCs w:val="16"/>
    </w:rPr>
  </w:style>
  <w:style w:type="character" w:styleId="Hipercze">
    <w:name w:val="Hyperlink"/>
    <w:rsid w:val="00481F86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rsid w:val="00481F86"/>
    <w:pPr>
      <w:tabs>
        <w:tab w:val="right" w:leader="dot" w:pos="9060"/>
      </w:tabs>
      <w:spacing w:after="0" w:line="240" w:lineRule="auto"/>
      <w:jc w:val="both"/>
    </w:pPr>
    <w:rPr>
      <w:b/>
      <w:bCs/>
      <w:noProof/>
      <w:color w:val="000099"/>
      <w:kern w:val="32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81F86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81F86"/>
    <w:rPr>
      <w:rFonts w:ascii="Calibri" w:hAnsi="Calibri" w:cs="Times New Roman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2C66A5"/>
    <w:pPr>
      <w:ind w:left="720"/>
      <w:contextualSpacing/>
    </w:p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Przypis,Char"/>
    <w:basedOn w:val="Normalny"/>
    <w:link w:val="TekstprzypisudolnegoZnak"/>
    <w:qFormat/>
    <w:rsid w:val="00070478"/>
    <w:pPr>
      <w:suppressAutoHyphens/>
      <w:spacing w:after="0" w:line="240" w:lineRule="auto"/>
    </w:pPr>
    <w:rPr>
      <w:rFonts w:ascii="Arial" w:hAnsi="Arial" w:cs="Tahoma"/>
      <w:sz w:val="16"/>
      <w:szCs w:val="20"/>
    </w:rPr>
  </w:style>
  <w:style w:type="character" w:customStyle="1" w:styleId="FootnoteTextChar">
    <w:name w:val="Footnote Text Char"/>
    <w:aliases w:val="Tekst przypisu Char,-E Fuﬂnotentext Char,Fuﬂnotentext Ursprung Char,Fußnotentext Ursprung Char,-E Fußnotentext Char,Fußnote Char,Podrozdział Char,Footnote Char,Podrozdzia3 Char,Footnote text Char,Znak Char,FOOTNOTES Char,o Char"/>
    <w:uiPriority w:val="99"/>
    <w:semiHidden/>
    <w:locked/>
    <w:rsid w:val="002B5CEC"/>
    <w:rPr>
      <w:rFonts w:eastAsia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3,FOOTNOTES Znak"/>
    <w:link w:val="Tekstprzypisudolnego"/>
    <w:locked/>
    <w:rsid w:val="00070478"/>
    <w:rPr>
      <w:rFonts w:ascii="Arial" w:hAnsi="Arial" w:cs="Tahoma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070478"/>
    <w:rPr>
      <w:rFonts w:ascii="Arial" w:hAnsi="Arial" w:cs="Times New Roman"/>
      <w:sz w:val="16"/>
      <w:shd w:val="clear" w:color="auto" w:fill="auto"/>
      <w:vertAlign w:val="superscript"/>
    </w:rPr>
  </w:style>
  <w:style w:type="character" w:styleId="Odwoaniedokomentarza">
    <w:name w:val="annotation reference"/>
    <w:uiPriority w:val="99"/>
    <w:rsid w:val="0001444A"/>
    <w:rPr>
      <w:rFonts w:cs="Times New Roman"/>
      <w:sz w:val="16"/>
    </w:rPr>
  </w:style>
  <w:style w:type="paragraph" w:customStyle="1" w:styleId="Default">
    <w:name w:val="Default"/>
    <w:rsid w:val="00854D18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329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8329A"/>
    <w:rPr>
      <w:rFonts w:eastAsia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8329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8329A"/>
    <w:rPr>
      <w:rFonts w:eastAsia="Times New Roman"/>
      <w:b/>
      <w:bCs/>
      <w:sz w:val="20"/>
      <w:szCs w:val="2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F485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AF4854"/>
  </w:style>
  <w:style w:type="character" w:customStyle="1" w:styleId="Nagwek3Znak">
    <w:name w:val="Nagłówek 3 Znak"/>
    <w:link w:val="Nagwek3"/>
    <w:rsid w:val="00464C89"/>
    <w:rPr>
      <w:rFonts w:ascii="Calibri Light" w:eastAsia="Times New Roman" w:hAnsi="Calibri Light"/>
      <w:b/>
      <w:bCs/>
      <w:sz w:val="26"/>
      <w:szCs w:val="26"/>
      <w:lang w:eastAsia="en-US"/>
    </w:rPr>
  </w:style>
  <w:style w:type="paragraph" w:styleId="Poprawka">
    <w:name w:val="Revision"/>
    <w:hidden/>
    <w:uiPriority w:val="99"/>
    <w:rsid w:val="00A23756"/>
    <w:rPr>
      <w:rFonts w:eastAsia="Times New Roman"/>
      <w:sz w:val="22"/>
      <w:szCs w:val="22"/>
      <w:lang w:eastAsia="en-US"/>
    </w:rPr>
  </w:style>
  <w:style w:type="numbering" w:customStyle="1" w:styleId="Bezlisty1">
    <w:name w:val="Bez listy1"/>
    <w:next w:val="Bezlisty"/>
    <w:semiHidden/>
    <w:rsid w:val="00861183"/>
  </w:style>
  <w:style w:type="character" w:customStyle="1" w:styleId="Domylnaczcionkaakapitu2">
    <w:name w:val="Domyślna czcionka akapitu2"/>
    <w:rsid w:val="00861183"/>
  </w:style>
  <w:style w:type="character" w:customStyle="1" w:styleId="WW8Num1z0">
    <w:name w:val="WW8Num1z0"/>
    <w:rsid w:val="00861183"/>
  </w:style>
  <w:style w:type="character" w:customStyle="1" w:styleId="WW8Num1z1">
    <w:name w:val="WW8Num1z1"/>
    <w:rsid w:val="00861183"/>
  </w:style>
  <w:style w:type="character" w:customStyle="1" w:styleId="WW8Num1z2">
    <w:name w:val="WW8Num1z2"/>
    <w:rsid w:val="00861183"/>
  </w:style>
  <w:style w:type="character" w:customStyle="1" w:styleId="WW8Num1z3">
    <w:name w:val="WW8Num1z3"/>
    <w:rsid w:val="00861183"/>
  </w:style>
  <w:style w:type="character" w:customStyle="1" w:styleId="WW8Num1z4">
    <w:name w:val="WW8Num1z4"/>
    <w:rsid w:val="00861183"/>
  </w:style>
  <w:style w:type="character" w:customStyle="1" w:styleId="WW8Num1z5">
    <w:name w:val="WW8Num1z5"/>
    <w:rsid w:val="00861183"/>
  </w:style>
  <w:style w:type="character" w:customStyle="1" w:styleId="WW8Num1z6">
    <w:name w:val="WW8Num1z6"/>
    <w:rsid w:val="00861183"/>
  </w:style>
  <w:style w:type="character" w:customStyle="1" w:styleId="WW8Num1z7">
    <w:name w:val="WW8Num1z7"/>
    <w:rsid w:val="00861183"/>
  </w:style>
  <w:style w:type="character" w:customStyle="1" w:styleId="WW8Num1z8">
    <w:name w:val="WW8Num1z8"/>
    <w:rsid w:val="00861183"/>
  </w:style>
  <w:style w:type="character" w:customStyle="1" w:styleId="WW8Num2z0">
    <w:name w:val="WW8Num2z0"/>
    <w:rsid w:val="00861183"/>
    <w:rPr>
      <w:rFonts w:hint="default"/>
    </w:rPr>
  </w:style>
  <w:style w:type="character" w:customStyle="1" w:styleId="WW8Num2z1">
    <w:name w:val="WW8Num2z1"/>
    <w:rsid w:val="00861183"/>
  </w:style>
  <w:style w:type="character" w:customStyle="1" w:styleId="WW8Num2z2">
    <w:name w:val="WW8Num2z2"/>
    <w:rsid w:val="00861183"/>
  </w:style>
  <w:style w:type="character" w:customStyle="1" w:styleId="WW8Num2z3">
    <w:name w:val="WW8Num2z3"/>
    <w:rsid w:val="00861183"/>
  </w:style>
  <w:style w:type="character" w:customStyle="1" w:styleId="WW8Num2z4">
    <w:name w:val="WW8Num2z4"/>
    <w:rsid w:val="00861183"/>
  </w:style>
  <w:style w:type="character" w:customStyle="1" w:styleId="WW8Num2z5">
    <w:name w:val="WW8Num2z5"/>
    <w:rsid w:val="00861183"/>
  </w:style>
  <w:style w:type="character" w:customStyle="1" w:styleId="WW8Num2z6">
    <w:name w:val="WW8Num2z6"/>
    <w:rsid w:val="00861183"/>
  </w:style>
  <w:style w:type="character" w:customStyle="1" w:styleId="WW8Num2z7">
    <w:name w:val="WW8Num2z7"/>
    <w:rsid w:val="00861183"/>
  </w:style>
  <w:style w:type="character" w:customStyle="1" w:styleId="WW8Num2z8">
    <w:name w:val="WW8Num2z8"/>
    <w:rsid w:val="00861183"/>
  </w:style>
  <w:style w:type="character" w:customStyle="1" w:styleId="WW8Num3z0">
    <w:name w:val="WW8Num3z0"/>
    <w:rsid w:val="00861183"/>
    <w:rPr>
      <w:rFonts w:hint="default"/>
    </w:rPr>
  </w:style>
  <w:style w:type="character" w:customStyle="1" w:styleId="WW8Num3z1">
    <w:name w:val="WW8Num3z1"/>
    <w:rsid w:val="00861183"/>
  </w:style>
  <w:style w:type="character" w:customStyle="1" w:styleId="WW8Num3z2">
    <w:name w:val="WW8Num3z2"/>
    <w:rsid w:val="00861183"/>
  </w:style>
  <w:style w:type="character" w:customStyle="1" w:styleId="WW8Num3z3">
    <w:name w:val="WW8Num3z3"/>
    <w:rsid w:val="00861183"/>
  </w:style>
  <w:style w:type="character" w:customStyle="1" w:styleId="WW8Num3z4">
    <w:name w:val="WW8Num3z4"/>
    <w:rsid w:val="00861183"/>
  </w:style>
  <w:style w:type="character" w:customStyle="1" w:styleId="WW8Num3z5">
    <w:name w:val="WW8Num3z5"/>
    <w:rsid w:val="00861183"/>
  </w:style>
  <w:style w:type="character" w:customStyle="1" w:styleId="WW8Num3z6">
    <w:name w:val="WW8Num3z6"/>
    <w:rsid w:val="00861183"/>
  </w:style>
  <w:style w:type="character" w:customStyle="1" w:styleId="WW8Num3z7">
    <w:name w:val="WW8Num3z7"/>
    <w:rsid w:val="00861183"/>
  </w:style>
  <w:style w:type="character" w:customStyle="1" w:styleId="WW8Num3z8">
    <w:name w:val="WW8Num3z8"/>
    <w:rsid w:val="00861183"/>
  </w:style>
  <w:style w:type="character" w:customStyle="1" w:styleId="WW8Num4z0">
    <w:name w:val="WW8Num4z0"/>
    <w:rsid w:val="00861183"/>
    <w:rPr>
      <w:rFonts w:ascii="Symbol" w:hAnsi="Symbol" w:cs="Symbol" w:hint="default"/>
    </w:rPr>
  </w:style>
  <w:style w:type="character" w:customStyle="1" w:styleId="WW8Num4z1">
    <w:name w:val="WW8Num4z1"/>
    <w:rsid w:val="00861183"/>
    <w:rPr>
      <w:rFonts w:ascii="Courier New" w:hAnsi="Courier New" w:cs="Courier New" w:hint="default"/>
    </w:rPr>
  </w:style>
  <w:style w:type="character" w:customStyle="1" w:styleId="WW8Num4z2">
    <w:name w:val="WW8Num4z2"/>
    <w:rsid w:val="00861183"/>
    <w:rPr>
      <w:rFonts w:ascii="Wingdings" w:hAnsi="Wingdings" w:cs="Wingdings" w:hint="default"/>
    </w:rPr>
  </w:style>
  <w:style w:type="character" w:customStyle="1" w:styleId="WW8Num5z0">
    <w:name w:val="WW8Num5z0"/>
    <w:rsid w:val="00861183"/>
    <w:rPr>
      <w:rFonts w:ascii="Symbol" w:hAnsi="Symbol" w:cs="Symbol" w:hint="default"/>
    </w:rPr>
  </w:style>
  <w:style w:type="character" w:customStyle="1" w:styleId="WW8Num5z1">
    <w:name w:val="WW8Num5z1"/>
    <w:rsid w:val="00861183"/>
    <w:rPr>
      <w:rFonts w:ascii="Courier New" w:hAnsi="Courier New" w:cs="Courier New" w:hint="default"/>
    </w:rPr>
  </w:style>
  <w:style w:type="character" w:customStyle="1" w:styleId="WW8Num5z2">
    <w:name w:val="WW8Num5z2"/>
    <w:rsid w:val="00861183"/>
    <w:rPr>
      <w:rFonts w:ascii="Wingdings" w:hAnsi="Wingdings" w:cs="Wingdings" w:hint="default"/>
    </w:rPr>
  </w:style>
  <w:style w:type="character" w:customStyle="1" w:styleId="WW8Num6z0">
    <w:name w:val="WW8Num6z0"/>
    <w:rsid w:val="00861183"/>
    <w:rPr>
      <w:rFonts w:ascii="Symbol" w:hAnsi="Symbol" w:cs="Symbol" w:hint="default"/>
    </w:rPr>
  </w:style>
  <w:style w:type="character" w:customStyle="1" w:styleId="WW8Num6z1">
    <w:name w:val="WW8Num6z1"/>
    <w:rsid w:val="00861183"/>
    <w:rPr>
      <w:rFonts w:ascii="Courier New" w:hAnsi="Courier New" w:cs="Courier New" w:hint="default"/>
    </w:rPr>
  </w:style>
  <w:style w:type="character" w:customStyle="1" w:styleId="WW8Num6z2">
    <w:name w:val="WW8Num6z2"/>
    <w:rsid w:val="00861183"/>
    <w:rPr>
      <w:rFonts w:ascii="Wingdings" w:hAnsi="Wingdings" w:cs="Wingdings" w:hint="default"/>
    </w:rPr>
  </w:style>
  <w:style w:type="character" w:customStyle="1" w:styleId="WW8Num7z0">
    <w:name w:val="WW8Num7z0"/>
    <w:rsid w:val="00861183"/>
    <w:rPr>
      <w:rFonts w:ascii="Symbol" w:hAnsi="Symbol" w:cs="Symbol" w:hint="default"/>
    </w:rPr>
  </w:style>
  <w:style w:type="character" w:customStyle="1" w:styleId="WW8Num7z1">
    <w:name w:val="WW8Num7z1"/>
    <w:rsid w:val="00861183"/>
    <w:rPr>
      <w:rFonts w:ascii="Courier New" w:hAnsi="Courier New" w:cs="Courier New" w:hint="default"/>
    </w:rPr>
  </w:style>
  <w:style w:type="character" w:customStyle="1" w:styleId="WW8Num7z2">
    <w:name w:val="WW8Num7z2"/>
    <w:rsid w:val="00861183"/>
    <w:rPr>
      <w:rFonts w:ascii="Wingdings" w:hAnsi="Wingdings" w:cs="Wingdings" w:hint="default"/>
    </w:rPr>
  </w:style>
  <w:style w:type="character" w:customStyle="1" w:styleId="WW8Num8z0">
    <w:name w:val="WW8Num8z0"/>
    <w:rsid w:val="00861183"/>
    <w:rPr>
      <w:rFonts w:ascii="Symbol" w:hAnsi="Symbol" w:cs="Symbol" w:hint="default"/>
    </w:rPr>
  </w:style>
  <w:style w:type="character" w:customStyle="1" w:styleId="WW8Num8z1">
    <w:name w:val="WW8Num8z1"/>
    <w:rsid w:val="00861183"/>
    <w:rPr>
      <w:rFonts w:ascii="Courier New" w:hAnsi="Courier New" w:cs="Courier New" w:hint="default"/>
    </w:rPr>
  </w:style>
  <w:style w:type="character" w:customStyle="1" w:styleId="WW8Num8z2">
    <w:name w:val="WW8Num8z2"/>
    <w:rsid w:val="00861183"/>
    <w:rPr>
      <w:rFonts w:ascii="Wingdings" w:hAnsi="Wingdings" w:cs="Wingdings" w:hint="default"/>
    </w:rPr>
  </w:style>
  <w:style w:type="character" w:customStyle="1" w:styleId="WW8Num9z0">
    <w:name w:val="WW8Num9z0"/>
    <w:rsid w:val="00861183"/>
    <w:rPr>
      <w:rFonts w:ascii="Symbol" w:hAnsi="Symbol" w:cs="Symbol" w:hint="default"/>
    </w:rPr>
  </w:style>
  <w:style w:type="character" w:customStyle="1" w:styleId="WW8Num9z1">
    <w:name w:val="WW8Num9z1"/>
    <w:rsid w:val="00861183"/>
    <w:rPr>
      <w:rFonts w:ascii="Courier New" w:hAnsi="Courier New" w:cs="Courier New" w:hint="default"/>
    </w:rPr>
  </w:style>
  <w:style w:type="character" w:customStyle="1" w:styleId="WW8Num9z2">
    <w:name w:val="WW8Num9z2"/>
    <w:rsid w:val="00861183"/>
    <w:rPr>
      <w:rFonts w:ascii="Wingdings" w:hAnsi="Wingdings" w:cs="Wingdings" w:hint="default"/>
    </w:rPr>
  </w:style>
  <w:style w:type="character" w:customStyle="1" w:styleId="WW8Num10z0">
    <w:name w:val="WW8Num10z0"/>
    <w:rsid w:val="00861183"/>
  </w:style>
  <w:style w:type="character" w:customStyle="1" w:styleId="WW8Num10z1">
    <w:name w:val="WW8Num10z1"/>
    <w:rsid w:val="00861183"/>
  </w:style>
  <w:style w:type="character" w:customStyle="1" w:styleId="WW8Num10z2">
    <w:name w:val="WW8Num10z2"/>
    <w:rsid w:val="00861183"/>
  </w:style>
  <w:style w:type="character" w:customStyle="1" w:styleId="WW8Num10z3">
    <w:name w:val="WW8Num10z3"/>
    <w:rsid w:val="00861183"/>
  </w:style>
  <w:style w:type="character" w:customStyle="1" w:styleId="WW8Num10z4">
    <w:name w:val="WW8Num10z4"/>
    <w:rsid w:val="00861183"/>
  </w:style>
  <w:style w:type="character" w:customStyle="1" w:styleId="WW8Num10z5">
    <w:name w:val="WW8Num10z5"/>
    <w:rsid w:val="00861183"/>
  </w:style>
  <w:style w:type="character" w:customStyle="1" w:styleId="WW8Num10z6">
    <w:name w:val="WW8Num10z6"/>
    <w:rsid w:val="00861183"/>
  </w:style>
  <w:style w:type="character" w:customStyle="1" w:styleId="WW8Num10z7">
    <w:name w:val="WW8Num10z7"/>
    <w:rsid w:val="00861183"/>
  </w:style>
  <w:style w:type="character" w:customStyle="1" w:styleId="WW8Num10z8">
    <w:name w:val="WW8Num10z8"/>
    <w:rsid w:val="00861183"/>
  </w:style>
  <w:style w:type="character" w:customStyle="1" w:styleId="WW8Num11z0">
    <w:name w:val="WW8Num11z0"/>
    <w:rsid w:val="00861183"/>
    <w:rPr>
      <w:rFonts w:hint="default"/>
    </w:rPr>
  </w:style>
  <w:style w:type="character" w:customStyle="1" w:styleId="WW8Num11z1">
    <w:name w:val="WW8Num11z1"/>
    <w:rsid w:val="00861183"/>
  </w:style>
  <w:style w:type="character" w:customStyle="1" w:styleId="WW8Num11z2">
    <w:name w:val="WW8Num11z2"/>
    <w:rsid w:val="00861183"/>
  </w:style>
  <w:style w:type="character" w:customStyle="1" w:styleId="WW8Num11z3">
    <w:name w:val="WW8Num11z3"/>
    <w:rsid w:val="00861183"/>
  </w:style>
  <w:style w:type="character" w:customStyle="1" w:styleId="WW8Num11z4">
    <w:name w:val="WW8Num11z4"/>
    <w:rsid w:val="00861183"/>
  </w:style>
  <w:style w:type="character" w:customStyle="1" w:styleId="WW8Num11z5">
    <w:name w:val="WW8Num11z5"/>
    <w:rsid w:val="00861183"/>
  </w:style>
  <w:style w:type="character" w:customStyle="1" w:styleId="WW8Num11z6">
    <w:name w:val="WW8Num11z6"/>
    <w:rsid w:val="00861183"/>
  </w:style>
  <w:style w:type="character" w:customStyle="1" w:styleId="WW8Num11z7">
    <w:name w:val="WW8Num11z7"/>
    <w:rsid w:val="00861183"/>
  </w:style>
  <w:style w:type="character" w:customStyle="1" w:styleId="WW8Num11z8">
    <w:name w:val="WW8Num11z8"/>
    <w:rsid w:val="00861183"/>
  </w:style>
  <w:style w:type="character" w:customStyle="1" w:styleId="WW8Num12z0">
    <w:name w:val="WW8Num12z0"/>
    <w:rsid w:val="00861183"/>
    <w:rPr>
      <w:rFonts w:ascii="Symbol" w:hAnsi="Symbol" w:cs="Symbol" w:hint="default"/>
    </w:rPr>
  </w:style>
  <w:style w:type="character" w:customStyle="1" w:styleId="WW8Num12z1">
    <w:name w:val="WW8Num12z1"/>
    <w:rsid w:val="00861183"/>
    <w:rPr>
      <w:rFonts w:ascii="Courier New" w:hAnsi="Courier New" w:cs="Courier New" w:hint="default"/>
    </w:rPr>
  </w:style>
  <w:style w:type="character" w:customStyle="1" w:styleId="WW8Num12z2">
    <w:name w:val="WW8Num12z2"/>
    <w:rsid w:val="00861183"/>
    <w:rPr>
      <w:rFonts w:ascii="Wingdings" w:hAnsi="Wingdings" w:cs="Wingdings" w:hint="default"/>
    </w:rPr>
  </w:style>
  <w:style w:type="character" w:customStyle="1" w:styleId="WW8Num13z0">
    <w:name w:val="WW8Num13z0"/>
    <w:rsid w:val="00861183"/>
  </w:style>
  <w:style w:type="character" w:customStyle="1" w:styleId="WW8Num13z1">
    <w:name w:val="WW8Num13z1"/>
    <w:rsid w:val="00861183"/>
  </w:style>
  <w:style w:type="character" w:customStyle="1" w:styleId="WW8Num13z2">
    <w:name w:val="WW8Num13z2"/>
    <w:rsid w:val="00861183"/>
  </w:style>
  <w:style w:type="character" w:customStyle="1" w:styleId="WW8Num13z3">
    <w:name w:val="WW8Num13z3"/>
    <w:rsid w:val="00861183"/>
  </w:style>
  <w:style w:type="character" w:customStyle="1" w:styleId="WW8Num13z4">
    <w:name w:val="WW8Num13z4"/>
    <w:rsid w:val="00861183"/>
  </w:style>
  <w:style w:type="character" w:customStyle="1" w:styleId="WW8Num13z5">
    <w:name w:val="WW8Num13z5"/>
    <w:rsid w:val="00861183"/>
  </w:style>
  <w:style w:type="character" w:customStyle="1" w:styleId="WW8Num13z6">
    <w:name w:val="WW8Num13z6"/>
    <w:rsid w:val="00861183"/>
  </w:style>
  <w:style w:type="character" w:customStyle="1" w:styleId="WW8Num13z7">
    <w:name w:val="WW8Num13z7"/>
    <w:rsid w:val="00861183"/>
  </w:style>
  <w:style w:type="character" w:customStyle="1" w:styleId="WW8Num13z8">
    <w:name w:val="WW8Num13z8"/>
    <w:rsid w:val="00861183"/>
  </w:style>
  <w:style w:type="character" w:customStyle="1" w:styleId="Domylnaczcionkaakapitu1">
    <w:name w:val="Domyślna czcionka akapitu1"/>
    <w:rsid w:val="00861183"/>
  </w:style>
  <w:style w:type="character" w:customStyle="1" w:styleId="ZnakZnak2">
    <w:name w:val="Znak Znak2"/>
    <w:rsid w:val="00861183"/>
    <w:rPr>
      <w:sz w:val="24"/>
      <w:szCs w:val="24"/>
    </w:rPr>
  </w:style>
  <w:style w:type="character" w:customStyle="1" w:styleId="ZnakZnak1">
    <w:name w:val="Znak Znak1"/>
    <w:rsid w:val="00861183"/>
    <w:rPr>
      <w:sz w:val="24"/>
      <w:szCs w:val="24"/>
    </w:rPr>
  </w:style>
  <w:style w:type="character" w:customStyle="1" w:styleId="ZnakZnak4">
    <w:name w:val="Znak Znak4"/>
    <w:rsid w:val="00861183"/>
    <w:rPr>
      <w:rFonts w:ascii="Tahoma" w:hAnsi="Tahoma" w:cs="Tahoma"/>
      <w:sz w:val="16"/>
      <w:szCs w:val="16"/>
    </w:rPr>
  </w:style>
  <w:style w:type="paragraph" w:customStyle="1" w:styleId="Nagwek20">
    <w:name w:val="Nagłówek2"/>
    <w:basedOn w:val="Normalny"/>
    <w:next w:val="Tekstpodstawowy"/>
    <w:rsid w:val="00861183"/>
    <w:pPr>
      <w:keepNext/>
      <w:suppressAutoHyphens/>
      <w:spacing w:before="240" w:after="120" w:line="240" w:lineRule="auto"/>
    </w:pPr>
    <w:rPr>
      <w:rFonts w:eastAsia="Microsoft YaHei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861183"/>
    <w:pPr>
      <w:suppressAutoHyphens/>
      <w:spacing w:after="140" w:line="288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rsid w:val="00861183"/>
    <w:rPr>
      <w:rFonts w:ascii="Times New Roman" w:eastAsia="Times New Roman" w:hAnsi="Times New Roman"/>
      <w:sz w:val="24"/>
      <w:szCs w:val="24"/>
      <w:lang w:eastAsia="zh-CN"/>
    </w:rPr>
  </w:style>
  <w:style w:type="paragraph" w:styleId="Lista">
    <w:name w:val="List"/>
    <w:basedOn w:val="Tekstpodstawowy"/>
    <w:rsid w:val="00861183"/>
    <w:rPr>
      <w:rFonts w:ascii="Calibri" w:hAnsi="Calibri" w:cs="Mangal"/>
    </w:rPr>
  </w:style>
  <w:style w:type="paragraph" w:styleId="Legenda">
    <w:name w:val="caption"/>
    <w:basedOn w:val="Normalny"/>
    <w:qFormat/>
    <w:locked/>
    <w:rsid w:val="00861183"/>
    <w:pPr>
      <w:suppressLineNumbers/>
      <w:suppressAutoHyphens/>
      <w:spacing w:before="120" w:after="120" w:line="240" w:lineRule="auto"/>
    </w:pPr>
    <w:rPr>
      <w:rFonts w:cs="Mangal"/>
      <w:i/>
      <w:iCs/>
      <w:szCs w:val="24"/>
      <w:lang w:eastAsia="zh-CN"/>
    </w:rPr>
  </w:style>
  <w:style w:type="paragraph" w:customStyle="1" w:styleId="Indeks">
    <w:name w:val="Indeks"/>
    <w:basedOn w:val="Normalny"/>
    <w:rsid w:val="00861183"/>
    <w:pPr>
      <w:suppressLineNumbers/>
      <w:suppressAutoHyphens/>
      <w:spacing w:after="0" w:line="240" w:lineRule="auto"/>
    </w:pPr>
    <w:rPr>
      <w:rFonts w:cs="Mangal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861183"/>
    <w:pPr>
      <w:keepNext/>
      <w:suppressAutoHyphens/>
      <w:spacing w:before="240" w:after="120" w:line="240" w:lineRule="auto"/>
    </w:pPr>
    <w:rPr>
      <w:rFonts w:eastAsia="Microsoft YaHei" w:cs="Mangal"/>
      <w:sz w:val="28"/>
      <w:szCs w:val="28"/>
      <w:lang w:eastAsia="zh-CN"/>
    </w:rPr>
  </w:style>
  <w:style w:type="paragraph" w:customStyle="1" w:styleId="Legenda1">
    <w:name w:val="Legenda1"/>
    <w:basedOn w:val="Normalny"/>
    <w:rsid w:val="00861183"/>
    <w:pPr>
      <w:suppressLineNumbers/>
      <w:suppressAutoHyphens/>
      <w:spacing w:before="120" w:after="120" w:line="240" w:lineRule="auto"/>
    </w:pPr>
    <w:rPr>
      <w:rFonts w:cs="Mangal"/>
      <w:i/>
      <w:iCs/>
      <w:szCs w:val="24"/>
      <w:lang w:eastAsia="zh-CN"/>
    </w:rPr>
  </w:style>
  <w:style w:type="paragraph" w:customStyle="1" w:styleId="Zawartotabeli">
    <w:name w:val="Zawartość tabeli"/>
    <w:basedOn w:val="Normalny"/>
    <w:rsid w:val="00861183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861183"/>
    <w:pPr>
      <w:jc w:val="center"/>
    </w:pPr>
    <w:rPr>
      <w:b/>
      <w:bCs/>
    </w:rPr>
  </w:style>
  <w:style w:type="character" w:styleId="Pogrubienie">
    <w:name w:val="Strong"/>
    <w:uiPriority w:val="22"/>
    <w:qFormat/>
    <w:locked/>
    <w:rsid w:val="0086118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rsid w:val="00861183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TekstprzypisukocowegoZnak">
    <w:name w:val="Tekst przypisu końcowego Znak"/>
    <w:link w:val="Tekstprzypisukocowego"/>
    <w:uiPriority w:val="99"/>
    <w:rsid w:val="00861183"/>
    <w:rPr>
      <w:rFonts w:ascii="Times New Roman" w:eastAsia="Times New Roman" w:hAnsi="Times New Roman"/>
      <w:lang w:val="x-none" w:eastAsia="zh-CN"/>
    </w:rPr>
  </w:style>
  <w:style w:type="character" w:styleId="Odwoanieprzypisukocowego">
    <w:name w:val="endnote reference"/>
    <w:uiPriority w:val="99"/>
    <w:rsid w:val="00861183"/>
    <w:rPr>
      <w:vertAlign w:val="superscript"/>
    </w:rPr>
  </w:style>
  <w:style w:type="character" w:customStyle="1" w:styleId="h2">
    <w:name w:val="h2"/>
    <w:rsid w:val="00591D43"/>
  </w:style>
  <w:style w:type="paragraph" w:styleId="Bezodstpw">
    <w:name w:val="No Spacing"/>
    <w:uiPriority w:val="99"/>
    <w:qFormat/>
    <w:rsid w:val="00C0109B"/>
    <w:rPr>
      <w:rFonts w:eastAsia="Times New Roman"/>
      <w:sz w:val="22"/>
      <w:szCs w:val="22"/>
    </w:rPr>
  </w:style>
  <w:style w:type="character" w:styleId="Uwydatnienie">
    <w:name w:val="Emphasis"/>
    <w:uiPriority w:val="20"/>
    <w:qFormat/>
    <w:locked/>
    <w:rsid w:val="00C0109B"/>
    <w:rPr>
      <w:i/>
      <w:iCs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C0109B"/>
    <w:rPr>
      <w:rFonts w:eastAsia="Times New Roman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C0109B"/>
    <w:pPr>
      <w:spacing w:after="0" w:line="240" w:lineRule="auto"/>
    </w:pPr>
    <w:rPr>
      <w:rFonts w:eastAsia="Calibri"/>
      <w:szCs w:val="21"/>
      <w:lang w:val="x-none"/>
    </w:rPr>
  </w:style>
  <w:style w:type="character" w:customStyle="1" w:styleId="ZwykytekstZnak">
    <w:name w:val="Zwykły tekst Znak"/>
    <w:link w:val="Zwykytekst"/>
    <w:uiPriority w:val="99"/>
    <w:rsid w:val="00C0109B"/>
    <w:rPr>
      <w:sz w:val="22"/>
      <w:szCs w:val="21"/>
      <w:lang w:val="x-none" w:eastAsia="en-US"/>
    </w:rPr>
  </w:style>
  <w:style w:type="character" w:styleId="UyteHipercze">
    <w:name w:val="FollowedHyperlink"/>
    <w:uiPriority w:val="99"/>
    <w:semiHidden/>
    <w:unhideWhenUsed/>
    <w:rsid w:val="00D554D7"/>
    <w:rPr>
      <w:color w:val="800080"/>
      <w:u w:val="single"/>
    </w:rPr>
  </w:style>
  <w:style w:type="character" w:customStyle="1" w:styleId="Nagwek2Znak">
    <w:name w:val="Nagłówek 2 Znak"/>
    <w:link w:val="Nagwek2"/>
    <w:rsid w:val="00ED58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PKTpunktZnak">
    <w:name w:val="PKT – punkt Znak"/>
    <w:link w:val="PKTpunkt"/>
    <w:uiPriority w:val="99"/>
    <w:locked/>
    <w:rsid w:val="004974BC"/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link w:val="PKTpunktZnak"/>
    <w:uiPriority w:val="99"/>
    <w:qFormat/>
    <w:rsid w:val="004974BC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table" w:styleId="Tabela-Siatka">
    <w:name w:val="Table Grid"/>
    <w:basedOn w:val="Standardowy"/>
    <w:uiPriority w:val="59"/>
    <w:locked/>
    <w:rsid w:val="002871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|2_"/>
    <w:basedOn w:val="Domylnaczcionkaakapitu"/>
    <w:link w:val="Bodytext23"/>
    <w:rsid w:val="006B7F43"/>
    <w:rPr>
      <w:rFonts w:cs="Calibri"/>
      <w:shd w:val="clear" w:color="auto" w:fill="FFFFFF"/>
    </w:rPr>
  </w:style>
  <w:style w:type="paragraph" w:customStyle="1" w:styleId="Bodytext23">
    <w:name w:val="Body text|23"/>
    <w:basedOn w:val="Normalny"/>
    <w:link w:val="Bodytext2"/>
    <w:qFormat/>
    <w:rsid w:val="006B7F43"/>
    <w:pPr>
      <w:widowControl w:val="0"/>
      <w:shd w:val="clear" w:color="auto" w:fill="FFFFFF"/>
      <w:spacing w:before="280" w:after="0" w:line="403" w:lineRule="exact"/>
      <w:ind w:hanging="420"/>
    </w:pPr>
    <w:rPr>
      <w:rFonts w:eastAsia="Calibri" w:cs="Calibri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0E73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BA44F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75485-0E79-460D-863C-6A59112A0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2289</Words>
  <Characters>15541</Characters>
  <Application>Microsoft Office Word</Application>
  <DocSecurity>0</DocSecurity>
  <Lines>129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2023-09-12T09:38:00Z</dcterms:created>
  <dcterms:modified xsi:type="dcterms:W3CDTF">2023-10-05T09:43:00Z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cdc456-5864-460f-beda-883d23b78bbb_Enabled">
    <vt:lpwstr>true</vt:lpwstr>
  </property>
  <property fmtid="{D5CDD505-2E9C-101B-9397-08002B2CF9AE}" pid="3" name="MSIP_Label_f4cdc456-5864-460f-beda-883d23b78bbb_SetDate">
    <vt:lpwstr>2023-06-05T12:39:32Z</vt:lpwstr>
  </property>
  <property fmtid="{D5CDD505-2E9C-101B-9397-08002B2CF9AE}" pid="4" name="MSIP_Label_f4cdc456-5864-460f-beda-883d23b78bbb_Method">
    <vt:lpwstr>Privileged</vt:lpwstr>
  </property>
  <property fmtid="{D5CDD505-2E9C-101B-9397-08002B2CF9AE}" pid="5" name="MSIP_Label_f4cdc456-5864-460f-beda-883d23b78bbb_Name">
    <vt:lpwstr>Publicly Available</vt:lpwstr>
  </property>
  <property fmtid="{D5CDD505-2E9C-101B-9397-08002B2CF9AE}" pid="6" name="MSIP_Label_f4cdc456-5864-460f-beda-883d23b78bbb_SiteId">
    <vt:lpwstr>b24c8b06-522c-46fe-9080-70926f8dddb1</vt:lpwstr>
  </property>
  <property fmtid="{D5CDD505-2E9C-101B-9397-08002B2CF9AE}" pid="7" name="MSIP_Label_f4cdc456-5864-460f-beda-883d23b78bbb_ActionId">
    <vt:lpwstr>85feba49-53cc-418f-a052-34a9318a4472</vt:lpwstr>
  </property>
  <property fmtid="{D5CDD505-2E9C-101B-9397-08002B2CF9AE}" pid="8" name="MSIP_Label_f4cdc456-5864-460f-beda-883d23b78bbb_ContentBits">
    <vt:lpwstr>0</vt:lpwstr>
  </property>
</Properties>
</file>