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84" w:rsidRDefault="00F33F84" w:rsidP="009B2375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>
        <w:rPr>
          <w:color w:val="1F4E79"/>
        </w:rPr>
        <w:t xml:space="preserve"> dniu </w:t>
      </w:r>
      <w:r w:rsidR="002F06E7">
        <w:rPr>
          <w:color w:val="1F4E79"/>
        </w:rPr>
        <w:t>2 marca</w:t>
      </w:r>
      <w:r>
        <w:rPr>
          <w:color w:val="1F4E79"/>
        </w:rPr>
        <w:t xml:space="preserve"> 2023 r. </w:t>
      </w:r>
      <w:r w:rsidR="00852FAE" w:rsidRPr="00F33F84">
        <w:rPr>
          <w:color w:val="1F4E79"/>
        </w:rPr>
        <w:t>o godz. 10.00 w Sali konferencyjnej im. Or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a Bia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ego Urz</w:t>
      </w:r>
      <w:r w:rsidR="00852FAE" w:rsidRPr="00F33F84">
        <w:rPr>
          <w:rFonts w:hint="cs"/>
          <w:color w:val="1F4E79"/>
        </w:rPr>
        <w:t>ę</w:t>
      </w:r>
      <w:r w:rsidR="00852FAE" w:rsidRPr="00F33F84">
        <w:rPr>
          <w:color w:val="1F4E79"/>
        </w:rPr>
        <w:t>du Marsza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kowskiego w Op</w:t>
      </w:r>
      <w:r w:rsidR="00852FAE">
        <w:rPr>
          <w:color w:val="1F4E79"/>
        </w:rPr>
        <w:t xml:space="preserve">olu, ul. Piastowska 14/Ostrówek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Pr="00F33F84">
        <w:rPr>
          <w:color w:val="1F4E79"/>
        </w:rPr>
        <w:t>I</w:t>
      </w:r>
      <w:r w:rsidR="002F06E7">
        <w:rPr>
          <w:color w:val="1F4E79"/>
        </w:rPr>
        <w:t>I</w:t>
      </w:r>
      <w:r w:rsidRPr="00F33F84">
        <w:rPr>
          <w:color w:val="1F4E79"/>
        </w:rPr>
        <w:t xml:space="preserve"> 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2021-2027</w:t>
      </w:r>
      <w:r w:rsidR="00852FAE">
        <w:rPr>
          <w:color w:val="1F4E79"/>
        </w:rPr>
        <w:t>.</w:t>
      </w:r>
      <w:r w:rsidR="009B2375">
        <w:rPr>
          <w:color w:val="1F4E79"/>
        </w:rPr>
        <w:t xml:space="preserve"> </w:t>
      </w:r>
      <w:bookmarkStart w:id="0" w:name="_GoBack"/>
      <w:bookmarkEnd w:id="0"/>
      <w:r w:rsidR="002F06E7">
        <w:rPr>
          <w:color w:val="1F4E79"/>
        </w:rPr>
        <w:t>N</w:t>
      </w:r>
      <w:r w:rsidRPr="00F33F84">
        <w:rPr>
          <w:color w:val="1F4E79"/>
        </w:rPr>
        <w:t>a posiedzeniu zosta</w:t>
      </w:r>
      <w:r>
        <w:rPr>
          <w:color w:val="1F4E79"/>
        </w:rPr>
        <w:t>ł</w:t>
      </w:r>
      <w:r w:rsidR="002F06E7">
        <w:rPr>
          <w:color w:val="1F4E79"/>
        </w:rPr>
        <w:t>y</w:t>
      </w:r>
      <w:r w:rsidRPr="00F33F84">
        <w:rPr>
          <w:color w:val="1F4E79"/>
        </w:rPr>
        <w:t xml:space="preserve"> przed</w:t>
      </w:r>
      <w:r w:rsidRPr="00F33F84">
        <w:rPr>
          <w:rFonts w:hint="cs"/>
          <w:color w:val="1F4E79"/>
        </w:rPr>
        <w:t>ł</w:t>
      </w:r>
      <w:r w:rsidRPr="00F33F84">
        <w:rPr>
          <w:color w:val="1F4E79"/>
        </w:rPr>
        <w:t>o</w:t>
      </w:r>
      <w:r w:rsidRPr="00F33F84">
        <w:rPr>
          <w:rFonts w:hint="cs"/>
          <w:color w:val="1F4E79"/>
        </w:rPr>
        <w:t>ż</w:t>
      </w:r>
      <w:r w:rsidR="002F06E7">
        <w:rPr>
          <w:color w:val="1F4E79"/>
        </w:rPr>
        <w:t>one</w:t>
      </w:r>
      <w:r w:rsidR="00923005">
        <w:rPr>
          <w:color w:val="1F4E79"/>
        </w:rPr>
        <w:t xml:space="preserve"> do zatwierdzenia</w:t>
      </w:r>
      <w:r w:rsidR="00ED1D95">
        <w:rPr>
          <w:color w:val="1F4E79"/>
        </w:rPr>
        <w:t xml:space="preserve"> </w:t>
      </w:r>
      <w:r w:rsidR="009B2375">
        <w:rPr>
          <w:color w:val="1F4E79"/>
        </w:rPr>
        <w:t xml:space="preserve">przede wszystkim wybrane </w:t>
      </w:r>
      <w:r w:rsidR="002F06E7">
        <w:rPr>
          <w:color w:val="1F4E79"/>
        </w:rPr>
        <w:t xml:space="preserve">kryteria wyboru projektów </w:t>
      </w:r>
      <w:r w:rsidR="00923005">
        <w:rPr>
          <w:color w:val="1F4E79"/>
        </w:rPr>
        <w:t>FEO 2021-2027.</w:t>
      </w:r>
    </w:p>
    <w:p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2F06E7">
        <w:rPr>
          <w:color w:val="1F4E79"/>
        </w:rPr>
        <w:t>spotkaniu udział wzięło 76</w:t>
      </w:r>
      <w:r w:rsidR="00ED1D95">
        <w:rPr>
          <w:color w:val="1F4E79"/>
        </w:rPr>
        <w:t xml:space="preserve"> osób, w tym </w:t>
      </w:r>
      <w:r w:rsidR="002F06E7">
        <w:rPr>
          <w:color w:val="1F4E79"/>
        </w:rPr>
        <w:t>41 osób</w:t>
      </w:r>
      <w:r w:rsidR="00ED1D95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złonkowie/zastępcy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głosowania,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852FAE">
        <w:rPr>
          <w:color w:val="1F4E79"/>
        </w:rPr>
        <w:t>powyższym,</w:t>
      </w:r>
      <w:r w:rsidR="005771D0" w:rsidRPr="00C83E55">
        <w:rPr>
          <w:i/>
          <w:color w:val="1F4E79"/>
        </w:rPr>
        <w:t xml:space="preserve"> </w:t>
      </w:r>
      <w:r w:rsidR="00852FAE">
        <w:rPr>
          <w:color w:val="1F4E79"/>
        </w:rPr>
        <w:t>większością głosów</w:t>
      </w:r>
      <w:r w:rsidR="00852FAE" w:rsidRPr="00C83E55">
        <w:rPr>
          <w:i/>
          <w:color w:val="1F4E79"/>
        </w:rPr>
        <w:t xml:space="preserve"> </w:t>
      </w:r>
      <w:r w:rsidR="00852FAE" w:rsidRPr="00C83E55">
        <w:rPr>
          <w:color w:val="1F4E79"/>
        </w:rPr>
        <w:t xml:space="preserve">została </w:t>
      </w:r>
      <w:r w:rsidR="00852FAE">
        <w:rPr>
          <w:color w:val="1F4E79"/>
        </w:rPr>
        <w:t>podjęta</w:t>
      </w:r>
      <w:r w:rsidR="00852FAE" w:rsidRPr="00C83E55">
        <w:rPr>
          <w:i/>
          <w:color w:val="1F4E79"/>
        </w:rPr>
        <w:t xml:space="preserve"> </w:t>
      </w:r>
      <w:r w:rsidR="005771D0" w:rsidRPr="00C83E55">
        <w:rPr>
          <w:i/>
          <w:color w:val="1F4E79"/>
        </w:rPr>
        <w:t>U</w:t>
      </w:r>
      <w:r w:rsidR="00C83E55" w:rsidRPr="00C83E55">
        <w:rPr>
          <w:i/>
          <w:color w:val="1F4E79"/>
        </w:rPr>
        <w:t xml:space="preserve">chwała Nr </w:t>
      </w:r>
      <w:r w:rsidR="002F06E7">
        <w:rPr>
          <w:i/>
          <w:color w:val="1F4E79"/>
        </w:rPr>
        <w:t>3</w:t>
      </w:r>
      <w:r>
        <w:rPr>
          <w:i/>
          <w:color w:val="1F4E79"/>
        </w:rPr>
        <w:t>/2023</w:t>
      </w:r>
      <w:r w:rsidR="005771D0" w:rsidRPr="00C83E55">
        <w:rPr>
          <w:i/>
          <w:color w:val="1F4E79"/>
        </w:rPr>
        <w:t xml:space="preserve"> Komitetu Monitorującego </w:t>
      </w:r>
      <w:r w:rsidRPr="00C83E55">
        <w:rPr>
          <w:i/>
          <w:color w:val="1F4E79"/>
        </w:rPr>
        <w:t xml:space="preserve">Program </w:t>
      </w:r>
      <w:r w:rsidR="005771D0" w:rsidRPr="00C83E55">
        <w:rPr>
          <w:i/>
          <w:color w:val="1F4E79"/>
        </w:rPr>
        <w:t xml:space="preserve">Regionalny </w:t>
      </w:r>
      <w:r>
        <w:rPr>
          <w:i/>
          <w:color w:val="1F4E79"/>
        </w:rPr>
        <w:t>Fundusze Europejskie dla</w:t>
      </w:r>
      <w:r w:rsidR="005771D0" w:rsidRPr="00C83E55">
        <w:rPr>
          <w:i/>
          <w:color w:val="1F4E79"/>
        </w:rPr>
        <w:t xml:space="preserve"> Opolskiego </w:t>
      </w:r>
      <w:r>
        <w:rPr>
          <w:i/>
          <w:color w:val="1F4E79"/>
        </w:rPr>
        <w:t>2021-2027</w:t>
      </w:r>
      <w:r w:rsidR="005771D0" w:rsidRPr="00C83E55">
        <w:rPr>
          <w:i/>
          <w:color w:val="1F4E79"/>
        </w:rPr>
        <w:t xml:space="preserve"> w sprawie </w:t>
      </w:r>
      <w:r w:rsidR="002F06E7">
        <w:rPr>
          <w:i/>
          <w:color w:val="1F4E79"/>
        </w:rPr>
        <w:t>powołania Grupy roboczej ds.</w:t>
      </w:r>
      <w:r w:rsidR="006E2C9E" w:rsidRPr="00C83E55">
        <w:rPr>
          <w:i/>
          <w:color w:val="1F4E79"/>
        </w:rPr>
        <w:t xml:space="preserve"> </w:t>
      </w:r>
      <w:r>
        <w:rPr>
          <w:i/>
          <w:color w:val="1F4E79"/>
        </w:rPr>
        <w:t>Regulaminu</w:t>
      </w:r>
      <w:r w:rsidR="002F06E7">
        <w:rPr>
          <w:color w:val="1F4E79"/>
        </w:rPr>
        <w:t xml:space="preserve"> oraz </w:t>
      </w:r>
      <w:r w:rsidR="009B2375">
        <w:rPr>
          <w:color w:val="1F4E79"/>
        </w:rPr>
        <w:t xml:space="preserve">16 uchwał </w:t>
      </w:r>
      <w:r w:rsidR="002F06E7">
        <w:rPr>
          <w:color w:val="1F4E79"/>
        </w:rPr>
        <w:t xml:space="preserve">w sprawie </w:t>
      </w:r>
      <w:r w:rsidR="009B2375">
        <w:rPr>
          <w:color w:val="1F4E79"/>
        </w:rPr>
        <w:t xml:space="preserve">zatwierdzenia wybranych kryteriów wyboru projektów w zakresie EFRR i EFS. </w:t>
      </w:r>
    </w:p>
    <w:p w:rsidR="001C5CC5" w:rsidRPr="00112265" w:rsidRDefault="001C5CC5" w:rsidP="001C5CC5">
      <w:pPr>
        <w:spacing w:after="120"/>
        <w:jc w:val="both"/>
        <w:rPr>
          <w:rFonts w:cstheme="minorHAnsi"/>
        </w:rPr>
      </w:pPr>
    </w:p>
    <w:p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EF"/>
    <w:rsid w:val="00074C16"/>
    <w:rsid w:val="00090007"/>
    <w:rsid w:val="000A5817"/>
    <w:rsid w:val="000E75BA"/>
    <w:rsid w:val="00112265"/>
    <w:rsid w:val="001C5CC5"/>
    <w:rsid w:val="00225DB5"/>
    <w:rsid w:val="00234F9F"/>
    <w:rsid w:val="0026460D"/>
    <w:rsid w:val="0028149A"/>
    <w:rsid w:val="002B2754"/>
    <w:rsid w:val="002F06E7"/>
    <w:rsid w:val="00306A1A"/>
    <w:rsid w:val="003129F3"/>
    <w:rsid w:val="003A0651"/>
    <w:rsid w:val="00410CD7"/>
    <w:rsid w:val="004207EF"/>
    <w:rsid w:val="004504F2"/>
    <w:rsid w:val="00477AEC"/>
    <w:rsid w:val="004C7076"/>
    <w:rsid w:val="004D6CA8"/>
    <w:rsid w:val="004E29A1"/>
    <w:rsid w:val="005771D0"/>
    <w:rsid w:val="0067427D"/>
    <w:rsid w:val="006C61D0"/>
    <w:rsid w:val="006E2C9E"/>
    <w:rsid w:val="007346A9"/>
    <w:rsid w:val="00827755"/>
    <w:rsid w:val="00852FAE"/>
    <w:rsid w:val="00863102"/>
    <w:rsid w:val="008B3C27"/>
    <w:rsid w:val="00923005"/>
    <w:rsid w:val="009A678C"/>
    <w:rsid w:val="009B0E5A"/>
    <w:rsid w:val="009B2375"/>
    <w:rsid w:val="009C5D3C"/>
    <w:rsid w:val="009D7D0C"/>
    <w:rsid w:val="00A2794D"/>
    <w:rsid w:val="00A52899"/>
    <w:rsid w:val="00AA659B"/>
    <w:rsid w:val="00AE2C75"/>
    <w:rsid w:val="00B73DC5"/>
    <w:rsid w:val="00B917E0"/>
    <w:rsid w:val="00BA0A71"/>
    <w:rsid w:val="00BA2978"/>
    <w:rsid w:val="00BC0F4A"/>
    <w:rsid w:val="00BC4D1F"/>
    <w:rsid w:val="00C24892"/>
    <w:rsid w:val="00C35065"/>
    <w:rsid w:val="00C83E55"/>
    <w:rsid w:val="00CC6018"/>
    <w:rsid w:val="00CF16D6"/>
    <w:rsid w:val="00D00F39"/>
    <w:rsid w:val="00DC544D"/>
    <w:rsid w:val="00E420F2"/>
    <w:rsid w:val="00E8052F"/>
    <w:rsid w:val="00E86804"/>
    <w:rsid w:val="00ED1D95"/>
    <w:rsid w:val="00F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3</cp:revision>
  <dcterms:created xsi:type="dcterms:W3CDTF">2023-03-13T08:13:00Z</dcterms:created>
  <dcterms:modified xsi:type="dcterms:W3CDTF">2023-03-13T08:31:00Z</dcterms:modified>
</cp:coreProperties>
</file>