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460E9" w14:textId="77777777" w:rsidR="0078486E" w:rsidRPr="00E31872" w:rsidRDefault="0078486E" w:rsidP="007848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3669DF6" w14:textId="21A3F3C1" w:rsidR="0078486E" w:rsidRPr="00E31872" w:rsidRDefault="0078486E" w:rsidP="007848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Nr 19</w:t>
      </w:r>
      <w:r>
        <w:rPr>
          <w:rFonts w:ascii="Calibri" w:eastAsia="Times New Roman" w:hAnsi="Calibri" w:cs="Calibri"/>
          <w:sz w:val="20"/>
          <w:szCs w:val="20"/>
        </w:rPr>
        <w:t>9</w:t>
      </w:r>
      <w:r w:rsidRPr="00E31872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42C6E5F8" w14:textId="77777777" w:rsidR="0078486E" w:rsidRPr="00E31872" w:rsidRDefault="0078486E" w:rsidP="007848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461E961A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EA66DEE" w14:textId="77777777" w:rsidR="0078486E" w:rsidRPr="0020053E" w:rsidRDefault="0078486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6B3C8EF" w14:textId="5FD5586D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835604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r w:rsidRPr="00835604">
        <w:rPr>
          <w:rFonts w:eastAsia="Times New Roman" w:cs="Calibri"/>
          <w:b/>
          <w:bCs/>
          <w:color w:val="000099"/>
          <w:sz w:val="40"/>
          <w:szCs w:val="40"/>
        </w:rPr>
        <w:br/>
      </w:r>
      <w:bookmarkStart w:id="0" w:name="_Hlk161404723"/>
      <w:r w:rsidRPr="00835604">
        <w:rPr>
          <w:rFonts w:eastAsia="Times New Roman" w:cs="Calibri"/>
          <w:b/>
          <w:bCs/>
          <w:color w:val="000099"/>
          <w:sz w:val="40"/>
          <w:szCs w:val="40"/>
        </w:rPr>
        <w:t>6.</w:t>
      </w:r>
      <w:r w:rsidR="00F147A3" w:rsidRPr="00835604">
        <w:rPr>
          <w:rFonts w:eastAsia="Times New Roman" w:cs="Calibri"/>
          <w:b/>
          <w:bCs/>
          <w:color w:val="000099"/>
          <w:sz w:val="40"/>
          <w:szCs w:val="40"/>
        </w:rPr>
        <w:t>8 PROFILAKTYKA ZACHOWAŃ SPOŁECZNYCH DZIECI I MŁODZIEŻY</w:t>
      </w:r>
      <w:bookmarkEnd w:id="0"/>
      <w:r w:rsidR="00AC615E">
        <w:rPr>
          <w:rFonts w:eastAsia="Times New Roman" w:cs="Calibri"/>
          <w:b/>
          <w:bCs/>
          <w:color w:val="000099"/>
          <w:sz w:val="40"/>
          <w:szCs w:val="40"/>
        </w:rPr>
        <w:t xml:space="preserve"> - </w:t>
      </w:r>
      <w:r w:rsidR="00B826A9" w:rsidRPr="00B826A9">
        <w:rPr>
          <w:rFonts w:eastAsia="Times New Roman" w:cs="Calibri"/>
          <w:b/>
          <w:bCs/>
          <w:color w:val="EE0000"/>
          <w:sz w:val="40"/>
          <w:szCs w:val="40"/>
        </w:rPr>
        <w:t>AKTUALIZACJA</w:t>
      </w:r>
    </w:p>
    <w:p w14:paraId="70D69F3E" w14:textId="77777777" w:rsidR="003A6C19" w:rsidRDefault="003A6C19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02B07536" w14:textId="77777777" w:rsidR="00AC615E" w:rsidRPr="0078486E" w:rsidRDefault="00AC615E" w:rsidP="00AC615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 w:rsidRPr="0078486E">
        <w:rPr>
          <w:rFonts w:eastAsia="Times New Roman" w:cs="Calibri"/>
          <w:b/>
          <w:bCs/>
          <w:color w:val="000099"/>
          <w:sz w:val="36"/>
          <w:szCs w:val="36"/>
        </w:rPr>
        <w:t>Dotyczy: wszystkich typów przedsięwzięć</w:t>
      </w:r>
    </w:p>
    <w:p w14:paraId="21AD6D8B" w14:textId="77777777" w:rsidR="003A6C19" w:rsidRPr="00835604" w:rsidRDefault="003A6C19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6A306D56" w14:textId="6C4E252C" w:rsidR="00FD32E3" w:rsidRPr="0020053E" w:rsidRDefault="003A6C19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>postępowani</w:t>
      </w:r>
      <w:r>
        <w:rPr>
          <w:rFonts w:eastAsia="Times New Roman" w:cs="Calibri"/>
          <w:b/>
          <w:bCs/>
          <w:color w:val="000099"/>
          <w:sz w:val="36"/>
          <w:szCs w:val="36"/>
        </w:rPr>
        <w:t>e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507961">
        <w:rPr>
          <w:rFonts w:eastAsia="Times New Roman" w:cs="Calibri"/>
          <w:b/>
          <w:bCs/>
          <w:color w:val="000099"/>
          <w:sz w:val="36"/>
          <w:szCs w:val="36"/>
        </w:rPr>
        <w:t>niekonkurencyjne</w:t>
      </w:r>
      <w:r>
        <w:rPr>
          <w:rFonts w:eastAsia="Times New Roman" w:cs="Calibri"/>
          <w:b/>
          <w:bCs/>
          <w:color w:val="000099"/>
          <w:sz w:val="36"/>
          <w:szCs w:val="36"/>
        </w:rPr>
        <w:t>)</w:t>
      </w:r>
    </w:p>
    <w:p w14:paraId="5EDF6777" w14:textId="77777777" w:rsid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47A7B9D1" w14:textId="77777777" w:rsidR="00AC615E" w:rsidRPr="00835604" w:rsidRDefault="00AC615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3B91174C" w14:textId="77777777" w:rsidR="00FD32E3" w:rsidRDefault="00FD32E3" w:rsidP="00AC615E">
      <w:pPr>
        <w:pStyle w:val="Bezodstpw"/>
        <w:rPr>
          <w:b/>
          <w:bCs/>
          <w:color w:val="000099"/>
          <w:sz w:val="40"/>
          <w:szCs w:val="40"/>
        </w:rPr>
      </w:pPr>
      <w:r w:rsidRPr="00835604">
        <w:rPr>
          <w:b/>
          <w:bCs/>
          <w:color w:val="000099"/>
          <w:sz w:val="40"/>
          <w:szCs w:val="40"/>
        </w:rPr>
        <w:t>Zakres: Europejski Fundusz Społeczny Plus</w:t>
      </w:r>
    </w:p>
    <w:p w14:paraId="097F5A9B" w14:textId="77777777" w:rsidR="00AC615E" w:rsidRPr="00835604" w:rsidRDefault="00AC615E" w:rsidP="00835604">
      <w:pPr>
        <w:pStyle w:val="Bezodstpw"/>
        <w:rPr>
          <w:b/>
          <w:bCs/>
          <w:color w:val="000099"/>
          <w:sz w:val="36"/>
          <w:szCs w:val="36"/>
        </w:rPr>
      </w:pPr>
    </w:p>
    <w:p w14:paraId="21F48833" w14:textId="649A62DF" w:rsidR="00AC615E" w:rsidRDefault="003A6C19" w:rsidP="00AC615E">
      <w:pPr>
        <w:pStyle w:val="Bezodstpw"/>
        <w:rPr>
          <w:b/>
          <w:bCs/>
          <w:color w:val="000099"/>
          <w:sz w:val="28"/>
          <w:szCs w:val="28"/>
        </w:rPr>
      </w:pPr>
      <w:r w:rsidRPr="00835604">
        <w:rPr>
          <w:b/>
          <w:bCs/>
          <w:color w:val="000099"/>
          <w:sz w:val="28"/>
          <w:szCs w:val="28"/>
        </w:rPr>
        <w:t xml:space="preserve">Opole, </w:t>
      </w:r>
      <w:r w:rsidR="0078486E">
        <w:rPr>
          <w:b/>
          <w:bCs/>
          <w:color w:val="000099"/>
          <w:sz w:val="28"/>
          <w:szCs w:val="28"/>
        </w:rPr>
        <w:t>kwiecień</w:t>
      </w:r>
      <w:r w:rsidR="0078486E" w:rsidRPr="00835604">
        <w:rPr>
          <w:b/>
          <w:bCs/>
          <w:color w:val="000099"/>
          <w:sz w:val="28"/>
          <w:szCs w:val="28"/>
        </w:rPr>
        <w:t xml:space="preserve"> </w:t>
      </w:r>
      <w:r w:rsidRPr="00835604">
        <w:rPr>
          <w:b/>
          <w:bCs/>
          <w:color w:val="000099"/>
          <w:sz w:val="28"/>
          <w:szCs w:val="28"/>
        </w:rPr>
        <w:t>2026 r</w:t>
      </w:r>
      <w:r w:rsidR="0078486E">
        <w:rPr>
          <w:b/>
          <w:bCs/>
          <w:color w:val="000099"/>
          <w:sz w:val="28"/>
          <w:szCs w:val="28"/>
        </w:rPr>
        <w:t>.</w:t>
      </w:r>
    </w:p>
    <w:tbl>
      <w:tblPr>
        <w:tblpPr w:leftFromText="141" w:rightFromText="141" w:vertAnchor="text" w:horzAnchor="margin" w:tblpX="-147" w:tblpY="-276"/>
        <w:tblW w:w="1487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889"/>
      </w:tblGrid>
      <w:tr w:rsidR="00AC615E" w:rsidRPr="002A5262" w14:paraId="7AEDD13C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696BC4" w14:textId="77777777" w:rsidR="00AC615E" w:rsidRPr="007F7672" w:rsidRDefault="00AC615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5A57F20D" w14:textId="77777777" w:rsidR="00AC615E" w:rsidRPr="007F7672" w:rsidRDefault="00AC615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AC615E" w:rsidRPr="002A5262" w14:paraId="42479457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080D5F3" w14:textId="77777777" w:rsidR="00AC615E" w:rsidRPr="007F7672" w:rsidRDefault="00AC615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399C752A" w14:textId="77777777" w:rsidR="00AC615E" w:rsidRPr="007F7672" w:rsidRDefault="00AC615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6.8 Profilaktyka </w:t>
            </w:r>
            <w:proofErr w:type="spellStart"/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zachowań</w:t>
            </w:r>
            <w:proofErr w:type="spellEnd"/>
            <w:r w:rsidRPr="007F767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społecznych dzieci i młodzieży</w:t>
            </w:r>
          </w:p>
        </w:tc>
      </w:tr>
      <w:tr w:rsidR="00AC615E" w:rsidRPr="002A5262" w14:paraId="182D636B" w14:textId="77777777" w:rsidTr="00606747">
        <w:trPr>
          <w:trHeight w:val="255"/>
          <w:tblHeader/>
        </w:trPr>
        <w:tc>
          <w:tcPr>
            <w:tcW w:w="1487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4F129D67" w14:textId="004B290C" w:rsidR="00AC615E" w:rsidRPr="00FA19B8" w:rsidRDefault="00AC615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</w:rPr>
            </w:pPr>
            <w:r w:rsidRPr="0060674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post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ę</w:t>
            </w:r>
            <w:r w:rsidRPr="0060674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powania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nie</w:t>
            </w:r>
            <w:r w:rsidRPr="0060674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konkurencyjnego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dla wszystkich t</w:t>
            </w:r>
            <w:r w:rsidRPr="0060674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yp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ów</w:t>
            </w:r>
            <w:r w:rsidRPr="0060674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przedsięwzięć</w:t>
            </w:r>
            <w:r w:rsidRPr="0075729F">
              <w:t xml:space="preserve"> </w:t>
            </w:r>
          </w:p>
        </w:tc>
      </w:tr>
    </w:tbl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655"/>
        <w:gridCol w:w="2976"/>
      </w:tblGrid>
      <w:tr w:rsidR="006A287B" w:rsidRPr="00B36D26" w14:paraId="654AA421" w14:textId="52FAE040" w:rsidTr="0083560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9DE6C" w14:textId="268A3098" w:rsidR="006A287B" w:rsidRPr="002A5262" w:rsidRDefault="006A287B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D5F61" w:rsidRPr="00B36D26" w14:paraId="23709EE3" w14:textId="4756DA02" w:rsidTr="00835604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AD5F61" w:rsidRPr="002A5262" w:rsidRDefault="00AD5F61" w:rsidP="0083560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AD5F61" w:rsidRPr="002A5262" w:rsidRDefault="00AD5F61" w:rsidP="00835604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9F65378" w14:textId="6FD75C17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D5F61" w:rsidRPr="00B36D26" w14:paraId="6B9FAB63" w14:textId="29ED0D25" w:rsidTr="00835604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61E0329" w14:textId="3578ACF5" w:rsidR="00AD5F61" w:rsidRPr="002A5262" w:rsidRDefault="00AD5F61" w:rsidP="0083560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D5F61" w:rsidRPr="00B36D26" w14:paraId="0838F4D6" w14:textId="486BF0A5" w:rsidTr="0083560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AD5F61" w:rsidRPr="002A5262" w:rsidRDefault="00AD5F61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AD5F61" w:rsidRPr="002A5262" w:rsidRDefault="00AD5F61" w:rsidP="002C4A5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59C565C8" w:rsidR="00AD5F61" w:rsidRPr="009E77EF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w całodobowych instytucjach opieki. </w:t>
            </w:r>
          </w:p>
          <w:p w14:paraId="69B58745" w14:textId="6C4980B0" w:rsidR="00AD5F61" w:rsidRPr="00424116" w:rsidRDefault="00AD5F61" w:rsidP="002C4A5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AD5F61" w:rsidRPr="00DF573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095D4312" w14:textId="77777777" w:rsidR="00AD5F61" w:rsidRPr="00424116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DB3B044" w14:textId="77777777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3EAEF898" w:rsidR="00AD5F61" w:rsidRPr="002A5262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FBBEFB" w14:textId="32116365" w:rsidR="00AD5F61" w:rsidRPr="002A5262" w:rsidRDefault="00AD5F61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F61" w:rsidRPr="00B36D26" w14:paraId="6408A333" w14:textId="27DAA99B" w:rsidTr="0083560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AD5F61" w:rsidRDefault="00AD5F61" w:rsidP="0006277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AD5F61" w:rsidRPr="00B073DC" w:rsidRDefault="00AD5F61" w:rsidP="000627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AD5F61" w:rsidRPr="00B073DC" w:rsidRDefault="00AD5F61" w:rsidP="000627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AD5F61" w:rsidRDefault="00AD5F61" w:rsidP="00411E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AD5F61" w:rsidRPr="0044551E" w:rsidRDefault="00AD5F61" w:rsidP="00CD103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AD5F61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77B29F07" w14:textId="77777777" w:rsidR="00AD5F61" w:rsidRPr="000E74C3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AD5F61" w:rsidRPr="0005603C" w:rsidRDefault="00AD5F61" w:rsidP="0005603C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2B142B5B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05603C">
              <w:rPr>
                <w:rFonts w:eastAsia="Calibri" w:cstheme="minorHAnsi"/>
                <w:sz w:val="24"/>
                <w:szCs w:val="24"/>
              </w:rPr>
              <w:br/>
              <w:t>w pierwszej kolejności do projektu będą przyjmowane ww. osoby.</w:t>
            </w:r>
          </w:p>
          <w:p w14:paraId="2AEE7F54" w14:textId="77777777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302EAC5" w:rsidR="00AD5F61" w:rsidRPr="009E77EF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A9740E" w14:textId="1C976340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AD5F61" w:rsidRPr="00B36D26" w14:paraId="2A512048" w14:textId="21D60146" w:rsidTr="0083560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AD5F61" w:rsidRPr="0007411D" w:rsidRDefault="00AD5F61" w:rsidP="0006277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 xml:space="preserve">indywidualnych potrzeb, potencjału </w:t>
            </w:r>
            <w:r w:rsidRPr="0007411D">
              <w:rPr>
                <w:rFonts w:cstheme="minorHAnsi"/>
                <w:sz w:val="24"/>
                <w:szCs w:val="24"/>
              </w:rPr>
              <w:lastRenderedPageBreak/>
              <w:t>i osobistych preferencji odbiorców tych usług.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79BB971F" w:rsidR="00AD5F61" w:rsidRPr="0007411D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oferowane w projekcie wsparcie dostosowane jest do indywidualnych potrzeb, potencjału i osobistych preferencji odbiorców tych usług zwłaszcza </w:t>
            </w: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 xml:space="preserve">w przypadku osób potrzebujących wsparcia w codziennym funkcjonowaniu </w:t>
            </w:r>
            <w:r w:rsidR="0078486E">
              <w:rPr>
                <w:rFonts w:eastAsia="Calibri" w:cstheme="minorHAnsi"/>
                <w:sz w:val="24"/>
                <w:szCs w:val="24"/>
              </w:rPr>
              <w:br/>
            </w:r>
            <w:r w:rsidRPr="0007411D">
              <w:rPr>
                <w:rFonts w:eastAsia="Calibri" w:cstheme="minorHAnsi"/>
                <w:sz w:val="24"/>
                <w:szCs w:val="24"/>
              </w:rPr>
              <w:t>i osób z niepełnosprawnościami.</w:t>
            </w:r>
          </w:p>
          <w:p w14:paraId="1B7BA7F8" w14:textId="77777777" w:rsidR="00AD5F61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373CA7B9" w:rsidR="00AD5F61" w:rsidRPr="0007411D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07411D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FB9925" w14:textId="40C99E34" w:rsidR="00AD5F61" w:rsidRPr="0007411D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F61" w:rsidRPr="00B36D26" w14:paraId="16291FE4" w14:textId="342EFB8E" w:rsidTr="0083560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AD5F61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AFD5BB8" w:rsidR="00AD5F61" w:rsidRPr="00D25E84" w:rsidRDefault="00AD5F61" w:rsidP="00CD103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</w:t>
            </w:r>
            <w:r w:rsidR="0078486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w obszarze usług społecznych. </w:t>
            </w:r>
          </w:p>
        </w:tc>
        <w:tc>
          <w:tcPr>
            <w:tcW w:w="76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48CA7DFF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Weryfikowane będzie czy wsparcie realizowane w projekcie jest zgodne </w:t>
            </w:r>
            <w:r w:rsidR="0078486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z kierunkami rozwoju dla obszaru profilaktyka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społecznych dzieci </w:t>
            </w:r>
            <w:r w:rsidR="0078486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i młodzieży wskazanymi w:</w:t>
            </w:r>
          </w:p>
          <w:p w14:paraId="757637D3" w14:textId="1B5084A5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Strategii Rozwoju Usług Społecznych, polityka publiczna do roku 2030 </w:t>
            </w:r>
            <w:r w:rsidR="0078486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(z perspektywą do 2035 r.),</w:t>
            </w:r>
          </w:p>
          <w:p w14:paraId="5348931C" w14:textId="3841B281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Krajowym Programie Przeciwdziałania Ubóstwu i Wykluczeniu Społecznemu. Aktualizacja 2021–2027, polityka publiczna z perspektywą do roku 2030,</w:t>
            </w:r>
          </w:p>
          <w:p w14:paraId="224083F2" w14:textId="3CE72B46" w:rsidR="00AD5F61" w:rsidRDefault="00AD5F6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Regionalnym Planie Rozwoju Usług Społecznych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dla województwa opolskiego na lata 202</w:t>
            </w:r>
            <w:r w:rsidR="003A6C1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-202</w:t>
            </w:r>
            <w:r w:rsidR="003A6C19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48608E" w14:textId="77777777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012AE89" w14:textId="252D17FF" w:rsidR="00AD5F61" w:rsidRPr="00301971" w:rsidRDefault="00AD5F61" w:rsidP="00301971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A28911D" w14:textId="77777777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047E3B74" w:rsidR="00AD5F61" w:rsidRPr="00F648D9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754BA2" w14:textId="058AF106" w:rsidR="00AD5F61" w:rsidRPr="008E1F79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42B4" w14:textId="77777777" w:rsidR="006E1BBA" w:rsidRDefault="006E1BBA" w:rsidP="00691667">
      <w:pPr>
        <w:spacing w:after="0" w:line="240" w:lineRule="auto"/>
      </w:pPr>
      <w:r>
        <w:separator/>
      </w:r>
    </w:p>
  </w:endnote>
  <w:endnote w:type="continuationSeparator" w:id="0">
    <w:p w14:paraId="3FFC2F9D" w14:textId="77777777" w:rsidR="006E1BBA" w:rsidRDefault="006E1BBA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3444" w14:textId="77777777" w:rsidR="006E1BBA" w:rsidRDefault="006E1BBA" w:rsidP="00691667">
      <w:pPr>
        <w:spacing w:after="0" w:line="240" w:lineRule="auto"/>
      </w:pPr>
      <w:r>
        <w:separator/>
      </w:r>
    </w:p>
  </w:footnote>
  <w:footnote w:type="continuationSeparator" w:id="0">
    <w:p w14:paraId="2F070CD7" w14:textId="77777777" w:rsidR="006E1BBA" w:rsidRDefault="006E1BBA" w:rsidP="0069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16"/>
  </w:num>
  <w:num w:numId="2" w16cid:durableId="302589753">
    <w:abstractNumId w:val="18"/>
  </w:num>
  <w:num w:numId="3" w16cid:durableId="1192721268">
    <w:abstractNumId w:val="29"/>
  </w:num>
  <w:num w:numId="4" w16cid:durableId="25258167">
    <w:abstractNumId w:val="12"/>
  </w:num>
  <w:num w:numId="5" w16cid:durableId="364645117">
    <w:abstractNumId w:val="4"/>
  </w:num>
  <w:num w:numId="6" w16cid:durableId="877737466">
    <w:abstractNumId w:val="10"/>
  </w:num>
  <w:num w:numId="7" w16cid:durableId="1278177571">
    <w:abstractNumId w:val="26"/>
  </w:num>
  <w:num w:numId="8" w16cid:durableId="148791898">
    <w:abstractNumId w:val="24"/>
  </w:num>
  <w:num w:numId="9" w16cid:durableId="583998436">
    <w:abstractNumId w:val="11"/>
  </w:num>
  <w:num w:numId="10" w16cid:durableId="2110422361">
    <w:abstractNumId w:val="6"/>
  </w:num>
  <w:num w:numId="11" w16cid:durableId="1084453867">
    <w:abstractNumId w:val="23"/>
  </w:num>
  <w:num w:numId="12" w16cid:durableId="649749400">
    <w:abstractNumId w:val="25"/>
  </w:num>
  <w:num w:numId="13" w16cid:durableId="659579402">
    <w:abstractNumId w:val="13"/>
  </w:num>
  <w:num w:numId="14" w16cid:durableId="1883588376">
    <w:abstractNumId w:val="0"/>
  </w:num>
  <w:num w:numId="15" w16cid:durableId="934902147">
    <w:abstractNumId w:val="27"/>
  </w:num>
  <w:num w:numId="16" w16cid:durableId="1933010859">
    <w:abstractNumId w:val="20"/>
  </w:num>
  <w:num w:numId="17" w16cid:durableId="1355687777">
    <w:abstractNumId w:val="3"/>
  </w:num>
  <w:num w:numId="18" w16cid:durableId="994331861">
    <w:abstractNumId w:val="28"/>
  </w:num>
  <w:num w:numId="19" w16cid:durableId="1437601386">
    <w:abstractNumId w:val="19"/>
  </w:num>
  <w:num w:numId="20" w16cid:durableId="1277716443">
    <w:abstractNumId w:val="9"/>
  </w:num>
  <w:num w:numId="21" w16cid:durableId="1600941909">
    <w:abstractNumId w:val="17"/>
  </w:num>
  <w:num w:numId="22" w16cid:durableId="1019086261">
    <w:abstractNumId w:val="14"/>
  </w:num>
  <w:num w:numId="23" w16cid:durableId="1256326107">
    <w:abstractNumId w:val="2"/>
  </w:num>
  <w:num w:numId="24" w16cid:durableId="777794441">
    <w:abstractNumId w:val="15"/>
  </w:num>
  <w:num w:numId="25" w16cid:durableId="1412923068">
    <w:abstractNumId w:val="22"/>
  </w:num>
  <w:num w:numId="26" w16cid:durableId="609627304">
    <w:abstractNumId w:val="5"/>
  </w:num>
  <w:num w:numId="27" w16cid:durableId="378550522">
    <w:abstractNumId w:val="1"/>
  </w:num>
  <w:num w:numId="28" w16cid:durableId="688145746">
    <w:abstractNumId w:val="8"/>
  </w:num>
  <w:num w:numId="29" w16cid:durableId="27877284">
    <w:abstractNumId w:val="21"/>
  </w:num>
  <w:num w:numId="30" w16cid:durableId="1295596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41B5"/>
    <w:rsid w:val="00030758"/>
    <w:rsid w:val="0004283F"/>
    <w:rsid w:val="000432FD"/>
    <w:rsid w:val="00051632"/>
    <w:rsid w:val="0005603C"/>
    <w:rsid w:val="000568E7"/>
    <w:rsid w:val="00062771"/>
    <w:rsid w:val="000714A6"/>
    <w:rsid w:val="0007411D"/>
    <w:rsid w:val="00081D65"/>
    <w:rsid w:val="000971FA"/>
    <w:rsid w:val="000A6EF8"/>
    <w:rsid w:val="000D733F"/>
    <w:rsid w:val="000E71C3"/>
    <w:rsid w:val="000E74C3"/>
    <w:rsid w:val="000E7B93"/>
    <w:rsid w:val="000F37F3"/>
    <w:rsid w:val="000F5115"/>
    <w:rsid w:val="00102BD6"/>
    <w:rsid w:val="00104765"/>
    <w:rsid w:val="00123497"/>
    <w:rsid w:val="00124F82"/>
    <w:rsid w:val="00136CBD"/>
    <w:rsid w:val="00152364"/>
    <w:rsid w:val="00154D0F"/>
    <w:rsid w:val="001676FB"/>
    <w:rsid w:val="00193D09"/>
    <w:rsid w:val="00197D18"/>
    <w:rsid w:val="001B5AFF"/>
    <w:rsid w:val="001C278C"/>
    <w:rsid w:val="001C382B"/>
    <w:rsid w:val="001F5275"/>
    <w:rsid w:val="0020053E"/>
    <w:rsid w:val="00223A9F"/>
    <w:rsid w:val="00236278"/>
    <w:rsid w:val="00252057"/>
    <w:rsid w:val="002578A9"/>
    <w:rsid w:val="00261E8C"/>
    <w:rsid w:val="00262C19"/>
    <w:rsid w:val="00271ED3"/>
    <w:rsid w:val="00276062"/>
    <w:rsid w:val="00277D84"/>
    <w:rsid w:val="002804A4"/>
    <w:rsid w:val="00284C7E"/>
    <w:rsid w:val="002864CB"/>
    <w:rsid w:val="002A7E1E"/>
    <w:rsid w:val="002C4A53"/>
    <w:rsid w:val="002D396D"/>
    <w:rsid w:val="002E679E"/>
    <w:rsid w:val="00301971"/>
    <w:rsid w:val="003079F8"/>
    <w:rsid w:val="00330ACD"/>
    <w:rsid w:val="00337412"/>
    <w:rsid w:val="00372089"/>
    <w:rsid w:val="00372569"/>
    <w:rsid w:val="00374B2B"/>
    <w:rsid w:val="00391271"/>
    <w:rsid w:val="0039445F"/>
    <w:rsid w:val="003A1AD0"/>
    <w:rsid w:val="003A6C19"/>
    <w:rsid w:val="003C5397"/>
    <w:rsid w:val="003E0F2F"/>
    <w:rsid w:val="003F079C"/>
    <w:rsid w:val="003F440D"/>
    <w:rsid w:val="003F6FF1"/>
    <w:rsid w:val="004070EE"/>
    <w:rsid w:val="00411E39"/>
    <w:rsid w:val="00424116"/>
    <w:rsid w:val="00443C82"/>
    <w:rsid w:val="0044551E"/>
    <w:rsid w:val="00446A96"/>
    <w:rsid w:val="004716CB"/>
    <w:rsid w:val="004718D1"/>
    <w:rsid w:val="00471C11"/>
    <w:rsid w:val="00476874"/>
    <w:rsid w:val="00492C29"/>
    <w:rsid w:val="00494562"/>
    <w:rsid w:val="00507961"/>
    <w:rsid w:val="005125FB"/>
    <w:rsid w:val="00523808"/>
    <w:rsid w:val="00574E85"/>
    <w:rsid w:val="00580F64"/>
    <w:rsid w:val="00582BBC"/>
    <w:rsid w:val="00584A84"/>
    <w:rsid w:val="005A303B"/>
    <w:rsid w:val="005B7834"/>
    <w:rsid w:val="005B7E03"/>
    <w:rsid w:val="005C5726"/>
    <w:rsid w:val="005D4743"/>
    <w:rsid w:val="005D4A66"/>
    <w:rsid w:val="005E07B9"/>
    <w:rsid w:val="005E4B1E"/>
    <w:rsid w:val="005E7D58"/>
    <w:rsid w:val="005F2AC7"/>
    <w:rsid w:val="005F7CFF"/>
    <w:rsid w:val="00616110"/>
    <w:rsid w:val="00616889"/>
    <w:rsid w:val="00623D5A"/>
    <w:rsid w:val="00641FE6"/>
    <w:rsid w:val="006436FA"/>
    <w:rsid w:val="00653EFA"/>
    <w:rsid w:val="00677CD0"/>
    <w:rsid w:val="0068422A"/>
    <w:rsid w:val="00685650"/>
    <w:rsid w:val="0069093C"/>
    <w:rsid w:val="00691667"/>
    <w:rsid w:val="006A287B"/>
    <w:rsid w:val="006C625C"/>
    <w:rsid w:val="006D76B5"/>
    <w:rsid w:val="006D78D1"/>
    <w:rsid w:val="006D78FC"/>
    <w:rsid w:val="006E1BBA"/>
    <w:rsid w:val="006F54A1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6F6D"/>
    <w:rsid w:val="007442CE"/>
    <w:rsid w:val="00750F26"/>
    <w:rsid w:val="007512A6"/>
    <w:rsid w:val="007557A1"/>
    <w:rsid w:val="00767AAD"/>
    <w:rsid w:val="00775C18"/>
    <w:rsid w:val="0078486E"/>
    <w:rsid w:val="00787574"/>
    <w:rsid w:val="007A357F"/>
    <w:rsid w:val="007A39DC"/>
    <w:rsid w:val="007A5FAF"/>
    <w:rsid w:val="007C3C75"/>
    <w:rsid w:val="007C61EA"/>
    <w:rsid w:val="007C6A57"/>
    <w:rsid w:val="007D1802"/>
    <w:rsid w:val="007D67B6"/>
    <w:rsid w:val="007E3793"/>
    <w:rsid w:val="008014DA"/>
    <w:rsid w:val="0082514B"/>
    <w:rsid w:val="0082799E"/>
    <w:rsid w:val="00831C0D"/>
    <w:rsid w:val="00835604"/>
    <w:rsid w:val="00835722"/>
    <w:rsid w:val="00837FC4"/>
    <w:rsid w:val="00843A95"/>
    <w:rsid w:val="00864C7D"/>
    <w:rsid w:val="0087373F"/>
    <w:rsid w:val="00877684"/>
    <w:rsid w:val="00887DCF"/>
    <w:rsid w:val="00892DCE"/>
    <w:rsid w:val="00893598"/>
    <w:rsid w:val="00893FDF"/>
    <w:rsid w:val="008965D4"/>
    <w:rsid w:val="00896ECE"/>
    <w:rsid w:val="008A19A6"/>
    <w:rsid w:val="008A5C67"/>
    <w:rsid w:val="008B0A4C"/>
    <w:rsid w:val="008E1B8D"/>
    <w:rsid w:val="008E69C5"/>
    <w:rsid w:val="008F2CDC"/>
    <w:rsid w:val="008F5831"/>
    <w:rsid w:val="008F6368"/>
    <w:rsid w:val="00933706"/>
    <w:rsid w:val="009465D3"/>
    <w:rsid w:val="009466A4"/>
    <w:rsid w:val="009731C5"/>
    <w:rsid w:val="00990C7E"/>
    <w:rsid w:val="00991BB9"/>
    <w:rsid w:val="009944E8"/>
    <w:rsid w:val="009A18FC"/>
    <w:rsid w:val="009D4816"/>
    <w:rsid w:val="009D773B"/>
    <w:rsid w:val="009E46C7"/>
    <w:rsid w:val="009E6896"/>
    <w:rsid w:val="009E77EF"/>
    <w:rsid w:val="009F234A"/>
    <w:rsid w:val="00A15B48"/>
    <w:rsid w:val="00A23FB6"/>
    <w:rsid w:val="00A25388"/>
    <w:rsid w:val="00A56D2A"/>
    <w:rsid w:val="00A578E6"/>
    <w:rsid w:val="00AB1BB6"/>
    <w:rsid w:val="00AC615E"/>
    <w:rsid w:val="00AD27FD"/>
    <w:rsid w:val="00AD5F61"/>
    <w:rsid w:val="00AE77B0"/>
    <w:rsid w:val="00AE7EA8"/>
    <w:rsid w:val="00AF7FC1"/>
    <w:rsid w:val="00B104DA"/>
    <w:rsid w:val="00B234BB"/>
    <w:rsid w:val="00B23FE6"/>
    <w:rsid w:val="00B273B0"/>
    <w:rsid w:val="00B4728B"/>
    <w:rsid w:val="00B626F0"/>
    <w:rsid w:val="00B63E26"/>
    <w:rsid w:val="00B826A9"/>
    <w:rsid w:val="00B86AEC"/>
    <w:rsid w:val="00BB7B7C"/>
    <w:rsid w:val="00BD484C"/>
    <w:rsid w:val="00C02EDE"/>
    <w:rsid w:val="00C0667D"/>
    <w:rsid w:val="00C20E40"/>
    <w:rsid w:val="00C71811"/>
    <w:rsid w:val="00C9270E"/>
    <w:rsid w:val="00C92D07"/>
    <w:rsid w:val="00C93297"/>
    <w:rsid w:val="00CC5F9B"/>
    <w:rsid w:val="00CD1034"/>
    <w:rsid w:val="00CE132E"/>
    <w:rsid w:val="00D03B4B"/>
    <w:rsid w:val="00D06A75"/>
    <w:rsid w:val="00D31EE6"/>
    <w:rsid w:val="00D66920"/>
    <w:rsid w:val="00D7672F"/>
    <w:rsid w:val="00D863DA"/>
    <w:rsid w:val="00DA3C21"/>
    <w:rsid w:val="00DB0B61"/>
    <w:rsid w:val="00DC05B0"/>
    <w:rsid w:val="00DD0C60"/>
    <w:rsid w:val="00DD1AFE"/>
    <w:rsid w:val="00DD6260"/>
    <w:rsid w:val="00DE568F"/>
    <w:rsid w:val="00E0152C"/>
    <w:rsid w:val="00E046C6"/>
    <w:rsid w:val="00E3126C"/>
    <w:rsid w:val="00E512B7"/>
    <w:rsid w:val="00E57CC0"/>
    <w:rsid w:val="00E6314E"/>
    <w:rsid w:val="00E77F20"/>
    <w:rsid w:val="00E8744D"/>
    <w:rsid w:val="00E956B5"/>
    <w:rsid w:val="00EC040A"/>
    <w:rsid w:val="00EC6234"/>
    <w:rsid w:val="00ED1E85"/>
    <w:rsid w:val="00ED3B11"/>
    <w:rsid w:val="00F147A3"/>
    <w:rsid w:val="00F1698B"/>
    <w:rsid w:val="00F216CE"/>
    <w:rsid w:val="00F22F68"/>
    <w:rsid w:val="00F2529F"/>
    <w:rsid w:val="00F25713"/>
    <w:rsid w:val="00F41A7E"/>
    <w:rsid w:val="00F4594B"/>
    <w:rsid w:val="00F52777"/>
    <w:rsid w:val="00F648D9"/>
    <w:rsid w:val="00F807E5"/>
    <w:rsid w:val="00FC2C2C"/>
    <w:rsid w:val="00FC551A"/>
    <w:rsid w:val="00FD32E3"/>
    <w:rsid w:val="00FE72CD"/>
    <w:rsid w:val="00FE7957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paragraph" w:styleId="Bezodstpw">
    <w:name w:val="No Spacing"/>
    <w:uiPriority w:val="1"/>
    <w:qFormat/>
    <w:rsid w:val="00AC6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167</cp:revision>
  <cp:lastPrinted>2024-05-13T13:44:00Z</cp:lastPrinted>
  <dcterms:created xsi:type="dcterms:W3CDTF">2023-05-05T07:36:00Z</dcterms:created>
  <dcterms:modified xsi:type="dcterms:W3CDTF">2026-04-08T05:47:00Z</dcterms:modified>
</cp:coreProperties>
</file>